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17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  <w:bookmarkStart w:id="0" w:name="_GoBack"/>
      <w:bookmarkEnd w:id="0"/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  <w:highlight w:val="none"/>
        </w:rPr>
        <w:t xml:space="preserve"> </w:t>
      </w:r>
      <w:r>
        <w:rPr>
          <w:rFonts w:ascii="Trebuchet MS" w:hAnsi="Trebuchet MS" w:cs="Arial"/>
          <w:b/>
          <w:sz w:val="20"/>
          <w:szCs w:val="20"/>
          <w:highlight w:val="none"/>
        </w:rPr>
        <w:t>„</w:t>
      </w:r>
      <w:r>
        <w:rPr>
          <w:rFonts w:hint="default" w:ascii="Trebuchet MS" w:hAnsi="Trebuchet MS"/>
          <w:b/>
          <w:sz w:val="20"/>
          <w:szCs w:val="20"/>
          <w:highlight w:val="none"/>
        </w:rPr>
        <w:t xml:space="preserve">Przebudowa i zmiana sposobu użytkowania części pomieszczeń świetlicy wiejskiej </w:t>
      </w:r>
      <w:r>
        <w:rPr>
          <w:rFonts w:hint="default" w:ascii="Trebuchet MS" w:hAnsi="Trebuchet MS"/>
          <w:b/>
          <w:sz w:val="20"/>
          <w:szCs w:val="20"/>
          <w:highlight w:val="none"/>
        </w:rPr>
        <w:br w:type="textWrapping"/>
      </w:r>
      <w:r>
        <w:rPr>
          <w:rFonts w:hint="default" w:ascii="Trebuchet MS" w:hAnsi="Trebuchet MS"/>
          <w:b/>
          <w:sz w:val="20"/>
          <w:szCs w:val="20"/>
          <w:highlight w:val="none"/>
        </w:rPr>
        <w:t>w Strzegow</w:t>
      </w:r>
      <w:r>
        <w:rPr>
          <w:rFonts w:hint="default" w:ascii="Trebuchet MS" w:hAnsi="Trebuchet MS"/>
          <w:b/>
          <w:sz w:val="20"/>
          <w:szCs w:val="20"/>
          <w:highlight w:val="none"/>
          <w:lang w:val="pl-PL"/>
        </w:rPr>
        <w:t>ie</w:t>
      </w:r>
      <w:r>
        <w:rPr>
          <w:rFonts w:ascii="Trebuchet MS" w:hAnsi="Trebuchet MS" w:cs="Arial"/>
          <w:b/>
          <w:sz w:val="20"/>
          <w:szCs w:val="20"/>
          <w:highlight w:val="none"/>
        </w:rPr>
        <w:t>”.</w:t>
      </w:r>
    </w:p>
    <w:p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REGON,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br w:type="textWrapping"/>
      </w:r>
      <w:r>
        <w:rPr>
          <w:rFonts w:ascii="Trebuchet MS" w:hAnsi="Trebuchet MS" w:cs="Arial"/>
          <w:b/>
          <w:bCs/>
          <w:sz w:val="16"/>
          <w:szCs w:val="16"/>
        </w:rPr>
        <w:t>(1)</w:t>
      </w:r>
      <w:r>
        <w:rPr>
          <w:rFonts w:ascii="Trebuchet MS" w:hAnsi="Trebuchet MS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t>.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ind w:right="28"/>
        <w:jc w:val="both"/>
        <w:rPr>
          <w:rFonts w:ascii="Trebuchet MS" w:hAnsi="Trebuchet MS" w:cs="Arial"/>
          <w:highlight w:val="yellow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(2)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C67DB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A031B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125E0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30D56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599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3684</Characters>
  <Lines>30</Lines>
  <Paragraphs>8</Paragraphs>
  <TotalTime>1</TotalTime>
  <ScaleCrop>false</ScaleCrop>
  <LinksUpToDate>false</LinksUpToDate>
  <CharactersWithSpaces>4290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2024-05-24T09:49:20Z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C393FCBEEE9A40FAA549DC5178CAFEC6_12</vt:lpwstr>
  </property>
</Properties>
</file>