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ind w:left="6372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ZAŁĄCZNIK NR </w:t>
      </w:r>
      <w:r w:rsidR="00087CC3">
        <w:rPr>
          <w:rFonts w:ascii="Calibri" w:eastAsia="Arial Unicode MS" w:hAnsi="Calibri" w:cs="Times New Roman"/>
          <w:b/>
          <w:bCs/>
          <w:kern w:val="1"/>
          <w:lang w:eastAsia="ar-SA"/>
        </w:rPr>
        <w:t>8</w:t>
      </w: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 DO SWZ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</w:t>
      </w:r>
      <w:r w:rsidR="002B3EA4">
        <w:rPr>
          <w:rFonts w:ascii="Calibri" w:eastAsia="Arial Unicode MS" w:hAnsi="Calibri" w:cs="Times New Roman"/>
          <w:kern w:val="1"/>
          <w:lang w:eastAsia="ar-SA"/>
        </w:rPr>
        <w:t>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……….…</w:t>
      </w:r>
    </w:p>
    <w:p w:rsidR="00762556" w:rsidRPr="00762556" w:rsidRDefault="00065A49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  <w:r w:rsidRPr="00065A49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pełna nazwa/firma, adres Wykonawcy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</w:p>
    <w:p w:rsidR="00762556" w:rsidRPr="00762556" w:rsidRDefault="005207F9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  <w:r>
        <w:rPr>
          <w:rFonts w:eastAsia="Arial Unicode MS" w:cs="Times New Roman"/>
          <w:b/>
          <w:kern w:val="1"/>
          <w:lang w:eastAsia="ar-SA"/>
        </w:rPr>
        <w:t>WYKAZ ROBÓT BUDOWLANYCH</w:t>
      </w:r>
    </w:p>
    <w:p w:rsidR="00762556" w:rsidRPr="005207F9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FF0000"/>
          <w:kern w:val="1"/>
          <w:lang w:eastAsia="ar-SA"/>
        </w:rPr>
      </w:pPr>
      <w:r w:rsidRPr="00762556">
        <w:rPr>
          <w:rFonts w:eastAsia="Arial Unicode MS" w:cs="Times New Roman"/>
          <w:b/>
          <w:kern w:val="1"/>
          <w:lang w:eastAsia="ar-SA"/>
        </w:rPr>
        <w:t xml:space="preserve">WYKONANYCH PRZEZ WYKONAWCĘ W OKRESIE OSTATNICH </w:t>
      </w:r>
      <w:r w:rsidR="00CE6901">
        <w:rPr>
          <w:rFonts w:eastAsia="Arial Unicode MS" w:cs="Times New Roman"/>
          <w:b/>
          <w:kern w:val="1"/>
          <w:lang w:eastAsia="ar-SA"/>
        </w:rPr>
        <w:t>5</w:t>
      </w:r>
      <w:r w:rsidRPr="00CE6901">
        <w:rPr>
          <w:rFonts w:eastAsia="Arial Unicode MS" w:cs="Times New Roman"/>
          <w:b/>
          <w:kern w:val="1"/>
          <w:lang w:eastAsia="ar-SA"/>
        </w:rPr>
        <w:t xml:space="preserve"> LAT</w:t>
      </w:r>
    </w:p>
    <w:p w:rsidR="00762556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</w:p>
    <w:p w:rsidR="009549CD" w:rsidRDefault="009549CD" w:rsidP="009549CD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5D0D88">
        <w:rPr>
          <w:rFonts w:eastAsia="Times New Roman" w:cstheme="minorHAnsi"/>
          <w:b/>
          <w:lang w:eastAsia="pl-PL"/>
        </w:rPr>
        <w:t xml:space="preserve">składany w postępowaniu </w:t>
      </w:r>
      <w:r w:rsidR="00283619">
        <w:rPr>
          <w:rFonts w:ascii="Calibri" w:eastAsia="HG Mincho Light J" w:hAnsi="Calibri" w:cs="Times New Roman"/>
          <w:b/>
          <w:iCs/>
          <w:lang w:eastAsia="pl-PL"/>
        </w:rPr>
        <w:t>znak sprawy: PPZP.271.</w:t>
      </w:r>
      <w:r w:rsidR="00BF6E13">
        <w:rPr>
          <w:rFonts w:ascii="Calibri" w:eastAsia="HG Mincho Light J" w:hAnsi="Calibri" w:cs="Times New Roman"/>
          <w:b/>
          <w:iCs/>
          <w:lang w:eastAsia="pl-PL"/>
        </w:rPr>
        <w:t>2</w:t>
      </w:r>
      <w:r>
        <w:rPr>
          <w:rFonts w:ascii="Calibri" w:eastAsia="HG Mincho Light J" w:hAnsi="Calibri" w:cs="Times New Roman"/>
          <w:b/>
          <w:iCs/>
          <w:lang w:eastAsia="pl-PL"/>
        </w:rPr>
        <w:t>.202</w:t>
      </w:r>
      <w:r w:rsidR="00A12A45">
        <w:rPr>
          <w:rFonts w:ascii="Calibri" w:eastAsia="HG Mincho Light J" w:hAnsi="Calibri" w:cs="Times New Roman"/>
          <w:b/>
          <w:iCs/>
          <w:lang w:eastAsia="pl-PL"/>
        </w:rPr>
        <w:t>2</w:t>
      </w:r>
      <w:r>
        <w:rPr>
          <w:rFonts w:ascii="Calibri" w:eastAsia="HG Mincho Light J" w:hAnsi="Calibri" w:cs="Times New Roman"/>
          <w:b/>
          <w:iCs/>
          <w:lang w:eastAsia="pl-PL"/>
        </w:rPr>
        <w:t xml:space="preserve"> </w:t>
      </w:r>
      <w:r w:rsidRPr="005D0D88">
        <w:rPr>
          <w:rFonts w:eastAsia="Times New Roman" w:cstheme="minorHAnsi"/>
          <w:b/>
          <w:lang w:eastAsia="pl-PL"/>
        </w:rPr>
        <w:t>na:</w:t>
      </w:r>
    </w:p>
    <w:p w:rsidR="0013460F" w:rsidRDefault="0013460F" w:rsidP="009549CD">
      <w:pPr>
        <w:spacing w:after="0"/>
        <w:jc w:val="center"/>
        <w:rPr>
          <w:rFonts w:eastAsia="Arial Unicode MS" w:cstheme="minorHAnsi"/>
          <w:b/>
          <w:kern w:val="3"/>
          <w:lang w:eastAsia="pl-PL"/>
        </w:rPr>
      </w:pPr>
    </w:p>
    <w:p w:rsidR="00762556" w:rsidRDefault="006B1654" w:rsidP="00762556">
      <w:pPr>
        <w:jc w:val="center"/>
        <w:rPr>
          <w:rFonts w:cstheme="minorHAnsi"/>
          <w:b/>
        </w:rPr>
      </w:pPr>
      <w:r w:rsidRPr="000653B8">
        <w:rPr>
          <w:rFonts w:cstheme="minorHAnsi"/>
          <w:b/>
          <w:lang w:eastAsia="pl-PL"/>
        </w:rPr>
        <w:t>„</w:t>
      </w:r>
      <w:r w:rsidR="00BF6E13" w:rsidRPr="00070652">
        <w:rPr>
          <w:rFonts w:cstheme="minorHAnsi"/>
          <w:b/>
          <w:szCs w:val="24"/>
        </w:rPr>
        <w:t xml:space="preserve">Budowa boisk wielofunkcyjnych przy Szkole Podstawowej w Gnojnicy Woli i na działce nr </w:t>
      </w:r>
      <w:proofErr w:type="spellStart"/>
      <w:r w:rsidR="00BF6E13" w:rsidRPr="00070652">
        <w:rPr>
          <w:rFonts w:cstheme="minorHAnsi"/>
          <w:b/>
          <w:szCs w:val="24"/>
        </w:rPr>
        <w:t>ewid</w:t>
      </w:r>
      <w:proofErr w:type="spellEnd"/>
      <w:r w:rsidR="00BF6E13" w:rsidRPr="00070652">
        <w:rPr>
          <w:rFonts w:cstheme="minorHAnsi"/>
          <w:b/>
          <w:szCs w:val="24"/>
        </w:rPr>
        <w:t>. 2114 położonej w miejscowości Ropczyce</w:t>
      </w:r>
      <w:bookmarkStart w:id="0" w:name="_GoBack"/>
      <w:bookmarkEnd w:id="0"/>
      <w:r w:rsidRPr="000653B8">
        <w:rPr>
          <w:rFonts w:cstheme="minorHAnsi"/>
          <w:b/>
        </w:rPr>
        <w:t>”</w:t>
      </w:r>
    </w:p>
    <w:p w:rsidR="00891B14" w:rsidRPr="00891B14" w:rsidRDefault="00891B14" w:rsidP="00891B14">
      <w:pPr>
        <w:spacing w:after="120" w:line="240" w:lineRule="auto"/>
        <w:jc w:val="center"/>
        <w:rPr>
          <w:b/>
          <w:lang w:eastAsia="pl-PL"/>
        </w:rPr>
      </w:pPr>
      <w:r w:rsidRPr="00891B14">
        <w:rPr>
          <w:rFonts w:cstheme="minorHAnsi"/>
          <w:b/>
        </w:rPr>
        <w:t>Część …. - ………………………………………………………………………………………………</w:t>
      </w:r>
    </w:p>
    <w:p w:rsidR="00891B14" w:rsidRPr="000642CF" w:rsidRDefault="00891B14" w:rsidP="00762556">
      <w:pPr>
        <w:jc w:val="center"/>
        <w:rPr>
          <w:rFonts w:eastAsia="Arial Unicode MS" w:cstheme="minorHAnsi"/>
          <w:kern w:val="3"/>
          <w:lang w:eastAsia="pl-PL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………………………………………………………………………………………………………….....................................................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(nazwa i adres wykonawcy)</w:t>
      </w: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b/>
          <w:bCs/>
          <w:color w:val="000000"/>
          <w:kern w:val="1"/>
          <w:lang w:eastAsia="ar-SA"/>
        </w:rPr>
      </w:pPr>
    </w:p>
    <w:tbl>
      <w:tblPr>
        <w:tblStyle w:val="Tabela-Siatka1"/>
        <w:tblW w:w="9526" w:type="dxa"/>
        <w:tblInd w:w="-5" w:type="dxa"/>
        <w:tblLook w:val="04A0" w:firstRow="1" w:lastRow="0" w:firstColumn="1" w:lastColumn="0" w:noHBand="0" w:noVBand="1"/>
      </w:tblPr>
      <w:tblGrid>
        <w:gridCol w:w="564"/>
        <w:gridCol w:w="2555"/>
        <w:gridCol w:w="1560"/>
        <w:gridCol w:w="2296"/>
        <w:gridCol w:w="1275"/>
        <w:gridCol w:w="1276"/>
      </w:tblGrid>
      <w:tr w:rsidR="00762556" w:rsidRPr="00762556" w:rsidTr="006D525E">
        <w:trPr>
          <w:trHeight w:val="478"/>
        </w:trPr>
        <w:tc>
          <w:tcPr>
            <w:tcW w:w="564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555" w:type="dxa"/>
            <w:vMerge w:val="restart"/>
            <w:vAlign w:val="center"/>
          </w:tcPr>
          <w:p w:rsidR="00762556" w:rsidRPr="00762556" w:rsidRDefault="00CE6901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Przedmiot robót</w:t>
            </w:r>
          </w:p>
        </w:tc>
        <w:tc>
          <w:tcPr>
            <w:tcW w:w="1560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Wartość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robót</w:t>
            </w:r>
          </w:p>
        </w:tc>
        <w:tc>
          <w:tcPr>
            <w:tcW w:w="2296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Nazwa i adres podmiotu,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na rzecz którego wykonano roboty</w:t>
            </w:r>
          </w:p>
        </w:tc>
        <w:tc>
          <w:tcPr>
            <w:tcW w:w="2551" w:type="dxa"/>
            <w:gridSpan w:val="2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Okres realizacji</w:t>
            </w:r>
          </w:p>
        </w:tc>
      </w:tr>
      <w:tr w:rsidR="00762556" w:rsidRPr="00762556" w:rsidTr="006D525E">
        <w:tc>
          <w:tcPr>
            <w:tcW w:w="564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55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Od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Do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</w:tr>
      <w:tr w:rsidR="00762556" w:rsidRPr="00762556" w:rsidTr="006D525E">
        <w:trPr>
          <w:trHeight w:hRule="exact" w:val="645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0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692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7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762556" w:rsidRPr="00762556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u w:val="single"/>
          <w:lang w:eastAsia="ar-SA"/>
        </w:rPr>
      </w:pPr>
    </w:p>
    <w:p w:rsidR="00762556" w:rsidRPr="000642CF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  <w:t>UWAGA: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1. 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Wypełnić zgodnie z postanowieniami rozdz. XI ust.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2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pkt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4a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SWZ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2. Do wykazu należy dołączyć dokumenty po</w:t>
      </w:r>
      <w:r w:rsidR="00CE6901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twierdzające, że wykazane roboty</w:t>
      </w: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 zostały wykonane w sposób należyty lub są wykonywane należycie.</w:t>
      </w:r>
    </w:p>
    <w:p w:rsidR="00762556" w:rsidRPr="000642CF" w:rsidRDefault="00762556" w:rsidP="007767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Calibri"/>
          <w:i/>
          <w:color w:val="000000"/>
          <w:kern w:val="1"/>
          <w:sz w:val="18"/>
          <w:szCs w:val="18"/>
          <w:lang w:eastAsia="ar-SA"/>
        </w:rPr>
        <w:t>3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W sytuacji, gdy Wykonawca polega na potencjale technicznym innych podmiotów, na zasadach określonych w art. </w:t>
      </w:r>
      <w:r w:rsidR="00482FED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118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ustawy </w:t>
      </w:r>
      <w:proofErr w:type="spellStart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Pzp</w:t>
      </w:r>
      <w:proofErr w:type="spellEnd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, zobowiązany jest udowodnić, iż będzie dysponował niezbędnymi zasobami w stopniu umożliwiającym należyte wykonanie zamówienia oraz oceny, czy stosunek łączący wykonawcę z tymi podmiotami gwarantuje rzeczywisty dostęp do ich zasobów oraz żąda dokumentów, które określają w szczególności: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1) zakres dostępnych wykonawcy zasobów podmiotu udostępniającego zasoby;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2) sposób i okres udostępnienia wykonawcy i wykorzystania przez niego zasobów podmiotu udostępniającego te zasoby przy wykonywaniu zamówienia;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0642CF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0642CF" w:rsidRPr="00762556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color w:val="000000"/>
          <w:kern w:val="1"/>
          <w:lang w:eastAsia="ar-SA"/>
        </w:rPr>
      </w:pPr>
      <w:r w:rsidRPr="00762556">
        <w:rPr>
          <w:rFonts w:ascii="Calibri" w:eastAsia="Arial Unicode MS" w:hAnsi="Calibri" w:cs="Times New Roman"/>
          <w:color w:val="000000"/>
          <w:kern w:val="1"/>
          <w:lang w:eastAsia="ar-SA"/>
        </w:rPr>
        <w:t xml:space="preserve"> 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………………………dn.  ………………………..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  <w:t xml:space="preserve">                                             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……………………………………………………………………………………………..……</w:t>
      </w:r>
    </w:p>
    <w:p w:rsidR="00065A49" w:rsidRPr="00065A49" w:rsidRDefault="00762556" w:rsidP="00065A49">
      <w:pPr>
        <w:widowControl w:val="0"/>
        <w:suppressAutoHyphens/>
        <w:spacing w:after="0" w:line="240" w:lineRule="auto"/>
        <w:ind w:left="4536"/>
        <w:jc w:val="center"/>
        <w:rPr>
          <w:rFonts w:ascii="Calibri" w:eastAsia="Arial Unicode MS" w:hAnsi="Calibri" w:cs="Times New Roman"/>
          <w:bCs/>
          <w:kern w:val="1"/>
          <w:sz w:val="16"/>
          <w:szCs w:val="16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="00065A49"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ind w:left="4536"/>
        <w:jc w:val="right"/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</w:pPr>
    </w:p>
    <w:p w:rsidR="00B507D0" w:rsidRPr="00B507D0" w:rsidRDefault="00B507D0" w:rsidP="00B507D0"/>
    <w:sectPr w:rsidR="00B507D0" w:rsidRPr="00B507D0" w:rsidSect="00A564A9">
      <w:pgSz w:w="11905" w:h="16837"/>
      <w:pgMar w:top="426" w:right="1699" w:bottom="851" w:left="1134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4C"/>
    <w:rsid w:val="0000385E"/>
    <w:rsid w:val="000642CF"/>
    <w:rsid w:val="00065A49"/>
    <w:rsid w:val="00087CC3"/>
    <w:rsid w:val="000C014C"/>
    <w:rsid w:val="0013460F"/>
    <w:rsid w:val="001C23E8"/>
    <w:rsid w:val="00203E47"/>
    <w:rsid w:val="00283619"/>
    <w:rsid w:val="002B3EA4"/>
    <w:rsid w:val="00482FED"/>
    <w:rsid w:val="004A1920"/>
    <w:rsid w:val="005207F9"/>
    <w:rsid w:val="006B1654"/>
    <w:rsid w:val="006C319E"/>
    <w:rsid w:val="00760699"/>
    <w:rsid w:val="00762556"/>
    <w:rsid w:val="0077678B"/>
    <w:rsid w:val="00862185"/>
    <w:rsid w:val="00891B14"/>
    <w:rsid w:val="00952BA3"/>
    <w:rsid w:val="009549CD"/>
    <w:rsid w:val="009F0F6C"/>
    <w:rsid w:val="00A12A45"/>
    <w:rsid w:val="00A36AD7"/>
    <w:rsid w:val="00AA3570"/>
    <w:rsid w:val="00B507D0"/>
    <w:rsid w:val="00BF6E13"/>
    <w:rsid w:val="00C95A0D"/>
    <w:rsid w:val="00CE6901"/>
    <w:rsid w:val="00DD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177A6-F684-464A-8B9F-8A3F8C63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07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625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3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Paulina Czernia</cp:lastModifiedBy>
  <cp:revision>27</cp:revision>
  <cp:lastPrinted>2018-01-24T08:17:00Z</cp:lastPrinted>
  <dcterms:created xsi:type="dcterms:W3CDTF">2017-02-15T07:24:00Z</dcterms:created>
  <dcterms:modified xsi:type="dcterms:W3CDTF">2022-02-01T12:53:00Z</dcterms:modified>
</cp:coreProperties>
</file>