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577EE768" w:rsidR="00D86F77" w:rsidRPr="00461671" w:rsidRDefault="00EF2024" w:rsidP="009A5D3D">
      <w:pPr>
        <w:spacing w:line="276" w:lineRule="auto"/>
        <w:jc w:val="center"/>
        <w:rPr>
          <w:rFonts w:asciiTheme="minorHAnsi" w:hAnsiTheme="minorHAnsi" w:cs="Arial"/>
          <w:b/>
          <w:sz w:val="26"/>
          <w:szCs w:val="26"/>
        </w:rPr>
      </w:pPr>
      <w:r>
        <w:rPr>
          <w:rFonts w:asciiTheme="minorHAnsi" w:hAnsiTheme="minorHAnsi" w:cs="Arial"/>
          <w:b/>
          <w:sz w:val="26"/>
          <w:szCs w:val="26"/>
        </w:rPr>
        <w:t>u</w:t>
      </w:r>
      <w:r w:rsidR="00D86F77" w:rsidRPr="00461671">
        <w:rPr>
          <w:rFonts w:asciiTheme="minorHAnsi" w:hAnsiTheme="minorHAnsi" w:cs="Arial"/>
          <w:b/>
          <w:sz w:val="26"/>
          <w:szCs w:val="26"/>
        </w:rPr>
        <w:t>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183A78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w:t>
      </w:r>
      <w:r w:rsidR="00FE4828">
        <w:rPr>
          <w:rFonts w:asciiTheme="minorHAnsi" w:hAnsiTheme="minorHAnsi" w:cs="Arial"/>
          <w:sz w:val="22"/>
          <w:szCs w:val="22"/>
        </w:rPr>
        <w:t>3</w:t>
      </w:r>
      <w:r w:rsidRPr="009C7209">
        <w:rPr>
          <w:rFonts w:asciiTheme="minorHAnsi" w:hAnsiTheme="minorHAnsi" w:cs="Arial"/>
          <w:sz w:val="22"/>
          <w:szCs w:val="22"/>
        </w:rPr>
        <w:t xml:space="preserve"> r. poz. </w:t>
      </w:r>
      <w:r w:rsidR="00832ECD">
        <w:rPr>
          <w:rFonts w:asciiTheme="minorHAnsi" w:hAnsiTheme="minorHAnsi" w:cs="Arial"/>
          <w:sz w:val="22"/>
          <w:szCs w:val="22"/>
        </w:rPr>
        <w:t>1</w:t>
      </w:r>
      <w:r w:rsidR="00FE4828">
        <w:rPr>
          <w:rFonts w:asciiTheme="minorHAnsi" w:hAnsiTheme="minorHAnsi" w:cs="Arial"/>
          <w:sz w:val="22"/>
          <w:szCs w:val="22"/>
        </w:rPr>
        <w:t>605</w:t>
      </w:r>
      <w:r w:rsidR="00832ECD">
        <w:rPr>
          <w:rFonts w:asciiTheme="minorHAnsi" w:hAnsiTheme="minorHAnsi" w:cs="Arial"/>
          <w:sz w:val="22"/>
          <w:szCs w:val="22"/>
        </w:rPr>
        <w:t>)</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CE5841">
        <w:rPr>
          <w:rFonts w:asciiTheme="minorHAnsi" w:hAnsiTheme="minorHAnsi" w:cs="Arial"/>
          <w:b/>
          <w:bCs/>
          <w:sz w:val="22"/>
          <w:szCs w:val="22"/>
        </w:rPr>
        <w:t>usługę</w:t>
      </w:r>
      <w:r w:rsidRPr="009C7209">
        <w:rPr>
          <w:rFonts w:asciiTheme="minorHAnsi" w:hAnsiTheme="minorHAnsi" w:cs="Arial"/>
          <w:b/>
          <w:bCs/>
          <w:sz w:val="22"/>
          <w:szCs w:val="22"/>
        </w:rPr>
        <w:t xml:space="preserv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792B8228" w:rsidR="00D86F77" w:rsidRPr="00591DF9" w:rsidRDefault="00CE5841" w:rsidP="009A5D3D">
      <w:pPr>
        <w:spacing w:line="276" w:lineRule="auto"/>
        <w:jc w:val="center"/>
        <w:rPr>
          <w:rFonts w:asciiTheme="minorHAnsi" w:hAnsiTheme="minorHAnsi" w:cs="Arial"/>
          <w:b/>
          <w:sz w:val="28"/>
          <w:szCs w:val="28"/>
        </w:rPr>
      </w:pPr>
      <w:r>
        <w:rPr>
          <w:rFonts w:asciiTheme="minorHAnsi" w:hAnsiTheme="minorHAnsi" w:cs="Arial"/>
          <w:b/>
          <w:sz w:val="28"/>
          <w:szCs w:val="28"/>
        </w:rPr>
        <w:t>Dowóz uczniów niepełnosprawnych z terenu Gminy Zebrzydowice do placówek oświatowych</w:t>
      </w:r>
      <w:r w:rsidR="00045104">
        <w:rPr>
          <w:rFonts w:asciiTheme="minorHAnsi" w:hAnsiTheme="minorHAnsi" w:cs="Arial"/>
          <w:b/>
          <w:sz w:val="28"/>
          <w:szCs w:val="28"/>
        </w:rPr>
        <w:br/>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041A0630"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3A5851">
        <w:rPr>
          <w:rFonts w:asciiTheme="minorHAnsi" w:hAnsiTheme="minorHAnsi" w:cs="Arial"/>
          <w:bCs/>
          <w:sz w:val="28"/>
          <w:szCs w:val="28"/>
        </w:rPr>
        <w:t>1</w:t>
      </w:r>
      <w:r w:rsidR="009E49F5">
        <w:rPr>
          <w:rFonts w:asciiTheme="minorHAnsi" w:hAnsiTheme="minorHAnsi" w:cs="Arial"/>
          <w:bCs/>
          <w:sz w:val="28"/>
          <w:szCs w:val="28"/>
        </w:rPr>
        <w:t>4</w:t>
      </w:r>
      <w:r w:rsidR="00591DF9" w:rsidRPr="00591DF9">
        <w:rPr>
          <w:rFonts w:asciiTheme="minorHAnsi" w:hAnsiTheme="minorHAnsi" w:cs="Arial"/>
          <w:bCs/>
          <w:sz w:val="28"/>
          <w:szCs w:val="28"/>
        </w:rPr>
        <w:t>.</w:t>
      </w:r>
      <w:r w:rsidRPr="009A5D3D">
        <w:rPr>
          <w:rFonts w:asciiTheme="minorHAnsi" w:hAnsiTheme="minorHAnsi" w:cs="Arial"/>
          <w:bCs/>
          <w:sz w:val="28"/>
          <w:szCs w:val="28"/>
        </w:rPr>
        <w:t>20</w:t>
      </w:r>
      <w:r w:rsidR="005B6483">
        <w:rPr>
          <w:rFonts w:asciiTheme="minorHAnsi" w:hAnsiTheme="minorHAnsi" w:cs="Arial"/>
          <w:bCs/>
          <w:sz w:val="28"/>
          <w:szCs w:val="28"/>
        </w:rPr>
        <w:t>2</w:t>
      </w:r>
      <w:r w:rsidR="009E49F5">
        <w:rPr>
          <w:rFonts w:asciiTheme="minorHAnsi" w:hAnsiTheme="minorHAnsi" w:cs="Arial"/>
          <w:bCs/>
          <w:sz w:val="28"/>
          <w:szCs w:val="28"/>
        </w:rPr>
        <w:t>4</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39564F5D" w:rsidR="00D86F77" w:rsidRPr="00461671" w:rsidRDefault="009E49F5" w:rsidP="009E49F5">
      <w:pPr>
        <w:tabs>
          <w:tab w:val="left" w:pos="2385"/>
        </w:tabs>
        <w:spacing w:line="276" w:lineRule="auto"/>
        <w:jc w:val="both"/>
        <w:rPr>
          <w:rFonts w:asciiTheme="minorHAnsi" w:hAnsiTheme="minorHAnsi" w:cs="Arial"/>
          <w:bCs/>
          <w:color w:val="FF0000"/>
          <w:sz w:val="24"/>
          <w:szCs w:val="24"/>
        </w:rPr>
      </w:pPr>
      <w:r>
        <w:rPr>
          <w:rFonts w:asciiTheme="minorHAnsi" w:hAnsiTheme="minorHAnsi" w:cs="Arial"/>
          <w:bCs/>
          <w:color w:val="FF0000"/>
          <w:sz w:val="24"/>
          <w:szCs w:val="24"/>
        </w:rPr>
        <w:tab/>
      </w: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33D8578E"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9E49F5">
        <w:rPr>
          <w:rFonts w:asciiTheme="minorHAnsi" w:hAnsiTheme="minorHAnsi" w:cs="Arial"/>
          <w:bCs/>
          <w:sz w:val="22"/>
          <w:szCs w:val="22"/>
        </w:rPr>
        <w:t>1</w:t>
      </w:r>
      <w:r w:rsidR="00F47E50">
        <w:rPr>
          <w:rFonts w:asciiTheme="minorHAnsi" w:hAnsiTheme="minorHAnsi" w:cs="Arial"/>
          <w:bCs/>
          <w:sz w:val="22"/>
          <w:szCs w:val="22"/>
        </w:rPr>
        <w:t>2</w:t>
      </w:r>
      <w:r w:rsidR="00FE5B38">
        <w:rPr>
          <w:rFonts w:asciiTheme="minorHAnsi" w:hAnsiTheme="minorHAnsi" w:cs="Arial"/>
          <w:bCs/>
          <w:sz w:val="22"/>
          <w:szCs w:val="22"/>
        </w:rPr>
        <w:t>.</w:t>
      </w:r>
      <w:r w:rsidR="005B6483">
        <w:rPr>
          <w:rFonts w:asciiTheme="minorHAnsi" w:hAnsiTheme="minorHAnsi" w:cs="Arial"/>
          <w:bCs/>
          <w:sz w:val="22"/>
          <w:szCs w:val="22"/>
        </w:rPr>
        <w:t>0</w:t>
      </w:r>
      <w:r w:rsidR="00CE5841">
        <w:rPr>
          <w:rFonts w:asciiTheme="minorHAnsi" w:hAnsiTheme="minorHAnsi" w:cs="Arial"/>
          <w:bCs/>
          <w:sz w:val="22"/>
          <w:szCs w:val="22"/>
        </w:rPr>
        <w:t>6</w:t>
      </w:r>
      <w:r w:rsidR="00FE5B38">
        <w:rPr>
          <w:rFonts w:asciiTheme="minorHAnsi" w:hAnsiTheme="minorHAnsi" w:cs="Arial"/>
          <w:bCs/>
          <w:sz w:val="22"/>
          <w:szCs w:val="22"/>
        </w:rPr>
        <w:t>.202</w:t>
      </w:r>
      <w:r w:rsidR="009E49F5">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047264" w:rsidRDefault="00F50CD5" w:rsidP="00723810">
          <w:pPr>
            <w:pStyle w:val="Nagwekspisutreci"/>
            <w:spacing w:line="276" w:lineRule="auto"/>
            <w:ind w:left="426" w:hanging="426"/>
            <w:jc w:val="both"/>
            <w:rPr>
              <w:rFonts w:asciiTheme="minorHAnsi" w:hAnsiTheme="minorHAnsi" w:cs="Arial"/>
              <w:color w:val="auto"/>
              <w:sz w:val="24"/>
              <w:szCs w:val="24"/>
            </w:rPr>
          </w:pPr>
          <w:r w:rsidRPr="00047264">
            <w:rPr>
              <w:rFonts w:asciiTheme="minorHAnsi" w:hAnsiTheme="minorHAnsi" w:cs="Arial"/>
              <w:color w:val="auto"/>
              <w:sz w:val="24"/>
              <w:szCs w:val="24"/>
            </w:rPr>
            <w:t>Spis treści</w:t>
          </w:r>
          <w:r w:rsidR="004E5764" w:rsidRPr="00047264">
            <w:rPr>
              <w:rFonts w:asciiTheme="minorHAnsi" w:hAnsiTheme="minorHAnsi" w:cs="Arial"/>
              <w:color w:val="auto"/>
              <w:sz w:val="24"/>
              <w:szCs w:val="24"/>
            </w:rPr>
            <w:t>:</w:t>
          </w:r>
        </w:p>
        <w:p w14:paraId="293C6618" w14:textId="35A489E9" w:rsidR="00047264" w:rsidRPr="00047264" w:rsidRDefault="00F50CD5">
          <w:pPr>
            <w:pStyle w:val="Spistreci1"/>
            <w:rPr>
              <w:rFonts w:asciiTheme="minorHAnsi" w:eastAsiaTheme="minorEastAsia" w:hAnsiTheme="minorHAnsi" w:cstheme="minorBidi"/>
              <w:noProof/>
              <w:sz w:val="24"/>
              <w:szCs w:val="24"/>
            </w:rPr>
          </w:pPr>
          <w:r w:rsidRPr="00047264">
            <w:rPr>
              <w:rFonts w:asciiTheme="minorHAnsi" w:hAnsiTheme="minorHAnsi" w:cs="Arial"/>
              <w:sz w:val="24"/>
              <w:szCs w:val="24"/>
            </w:rPr>
            <w:fldChar w:fldCharType="begin"/>
          </w:r>
          <w:r w:rsidRPr="00047264">
            <w:rPr>
              <w:rFonts w:asciiTheme="minorHAnsi" w:hAnsiTheme="minorHAnsi" w:cs="Arial"/>
              <w:sz w:val="24"/>
              <w:szCs w:val="24"/>
            </w:rPr>
            <w:instrText xml:space="preserve"> TOC \o "1-3" \h \z \u </w:instrText>
          </w:r>
          <w:r w:rsidRPr="00047264">
            <w:rPr>
              <w:rFonts w:asciiTheme="minorHAnsi" w:hAnsiTheme="minorHAnsi" w:cs="Arial"/>
              <w:sz w:val="24"/>
              <w:szCs w:val="24"/>
            </w:rPr>
            <w:fldChar w:fldCharType="separate"/>
          </w:r>
          <w:hyperlink w:anchor="_Toc107392891" w:history="1">
            <w:r w:rsidR="00047264" w:rsidRPr="00047264">
              <w:rPr>
                <w:rStyle w:val="Hipercze"/>
                <w:rFonts w:asciiTheme="minorHAnsi" w:hAnsiTheme="minorHAnsi" w:cs="Arial"/>
                <w:noProof/>
                <w:sz w:val="24"/>
                <w:szCs w:val="24"/>
              </w:rPr>
              <w:t>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NAZWA ORAZ ADRES ZAMAWIAJĄCEGO</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_Toc107392891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4</w:t>
            </w:r>
            <w:r w:rsidR="00047264" w:rsidRPr="00047264">
              <w:rPr>
                <w:rFonts w:asciiTheme="minorHAnsi" w:hAnsiTheme="minorHAnsi"/>
                <w:noProof/>
                <w:webHidden/>
                <w:sz w:val="24"/>
                <w:szCs w:val="24"/>
              </w:rPr>
              <w:fldChar w:fldCharType="end"/>
            </w:r>
          </w:hyperlink>
        </w:p>
        <w:p w14:paraId="0D256D4E" w14:textId="54B93C14" w:rsidR="00047264" w:rsidRPr="00047264" w:rsidRDefault="002C671D">
          <w:pPr>
            <w:pStyle w:val="Spistreci1"/>
            <w:rPr>
              <w:rFonts w:asciiTheme="minorHAnsi" w:eastAsiaTheme="minorEastAsia" w:hAnsiTheme="minorHAnsi" w:cstheme="minorBidi"/>
              <w:noProof/>
              <w:sz w:val="24"/>
              <w:szCs w:val="24"/>
            </w:rPr>
          </w:pPr>
          <w:hyperlink w:anchor="_Toc107392892" w:history="1">
            <w:r w:rsidR="00047264" w:rsidRPr="00047264">
              <w:rPr>
                <w:rStyle w:val="Hipercze"/>
                <w:rFonts w:asciiTheme="minorHAnsi" w:hAnsiTheme="minorHAnsi"/>
                <w:noProof/>
                <w:sz w:val="24"/>
                <w:szCs w:val="24"/>
              </w:rPr>
              <w:t>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OCHRONA DANYCH OSOBOWYCH</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_Toc107392892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4</w:t>
            </w:r>
            <w:r w:rsidR="00047264" w:rsidRPr="00047264">
              <w:rPr>
                <w:rFonts w:asciiTheme="minorHAnsi" w:hAnsiTheme="minorHAnsi"/>
                <w:noProof/>
                <w:webHidden/>
                <w:sz w:val="24"/>
                <w:szCs w:val="24"/>
              </w:rPr>
              <w:fldChar w:fldCharType="end"/>
            </w:r>
          </w:hyperlink>
        </w:p>
        <w:p w14:paraId="6FDF00DB" w14:textId="55F580C5" w:rsidR="00047264" w:rsidRPr="00047264" w:rsidRDefault="002C671D">
          <w:pPr>
            <w:pStyle w:val="Spistreci1"/>
            <w:rPr>
              <w:rFonts w:asciiTheme="minorHAnsi" w:eastAsiaTheme="minorEastAsia" w:hAnsiTheme="minorHAnsi" w:cstheme="minorBidi"/>
              <w:noProof/>
              <w:sz w:val="24"/>
              <w:szCs w:val="24"/>
            </w:rPr>
          </w:pPr>
          <w:hyperlink w:anchor="_Toc107392893" w:history="1">
            <w:r w:rsidR="00047264" w:rsidRPr="00047264">
              <w:rPr>
                <w:rStyle w:val="Hipercze"/>
                <w:rFonts w:asciiTheme="minorHAnsi" w:hAnsiTheme="minorHAnsi"/>
                <w:noProof/>
                <w:sz w:val="24"/>
                <w:szCs w:val="24"/>
              </w:rPr>
              <w:t>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TRYB UDZIELANIA ZAMÓWIENIA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_Toc107392893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5</w:t>
            </w:r>
            <w:r w:rsidR="00047264" w:rsidRPr="00047264">
              <w:rPr>
                <w:rFonts w:asciiTheme="minorHAnsi" w:hAnsiTheme="minorHAnsi"/>
                <w:noProof/>
                <w:webHidden/>
                <w:sz w:val="24"/>
                <w:szCs w:val="24"/>
              </w:rPr>
              <w:fldChar w:fldCharType="end"/>
            </w:r>
          </w:hyperlink>
        </w:p>
        <w:p w14:paraId="5930C240" w14:textId="0451C2A0" w:rsidR="00047264" w:rsidRPr="00047264" w:rsidRDefault="002C671D">
          <w:pPr>
            <w:pStyle w:val="Spistreci1"/>
            <w:rPr>
              <w:rFonts w:asciiTheme="minorHAnsi" w:eastAsiaTheme="minorEastAsia" w:hAnsiTheme="minorHAnsi" w:cstheme="minorBidi"/>
              <w:noProof/>
              <w:sz w:val="24"/>
              <w:szCs w:val="24"/>
            </w:rPr>
          </w:pPr>
          <w:hyperlink w:anchor="_Toc107392894" w:history="1">
            <w:r w:rsidR="00047264" w:rsidRPr="00047264">
              <w:rPr>
                <w:rStyle w:val="Hipercze"/>
                <w:rFonts w:asciiTheme="minorHAnsi" w:hAnsiTheme="minorHAnsi" w:cs="Arial"/>
                <w:noProof/>
                <w:sz w:val="24"/>
                <w:szCs w:val="24"/>
              </w:rPr>
              <w:t>IV.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PRZEDMIOTU ZAMÓWIENIA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_Toc107392894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6</w:t>
            </w:r>
            <w:r w:rsidR="00047264" w:rsidRPr="00047264">
              <w:rPr>
                <w:rFonts w:asciiTheme="minorHAnsi" w:hAnsiTheme="minorHAnsi"/>
                <w:noProof/>
                <w:webHidden/>
                <w:sz w:val="24"/>
                <w:szCs w:val="24"/>
              </w:rPr>
              <w:fldChar w:fldCharType="end"/>
            </w:r>
          </w:hyperlink>
        </w:p>
        <w:p w14:paraId="3E98F248" w14:textId="67005715" w:rsidR="00047264" w:rsidRPr="00047264" w:rsidRDefault="002C671D">
          <w:pPr>
            <w:pStyle w:val="Spistreci1"/>
            <w:rPr>
              <w:rFonts w:asciiTheme="minorHAnsi" w:eastAsiaTheme="minorEastAsia" w:hAnsiTheme="minorHAnsi" w:cstheme="minorBidi"/>
              <w:noProof/>
              <w:sz w:val="24"/>
              <w:szCs w:val="24"/>
            </w:rPr>
          </w:pPr>
          <w:hyperlink w:anchor="_Toc107392895" w:history="1">
            <w:r w:rsidR="00047264" w:rsidRPr="00047264">
              <w:rPr>
                <w:rStyle w:val="Hipercze"/>
                <w:rFonts w:asciiTheme="minorHAnsi" w:hAnsiTheme="minorHAnsi" w:cs="Arial"/>
                <w:noProof/>
                <w:sz w:val="24"/>
                <w:szCs w:val="24"/>
              </w:rPr>
              <w:t>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TERMIN WYKONANIA PRZEDMIOTU ZAMÓWIENIA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_Toc107392895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0C93969E" w14:textId="5A58A778" w:rsidR="00047264" w:rsidRPr="00047264" w:rsidRDefault="002C671D">
          <w:pPr>
            <w:pStyle w:val="Spistreci1"/>
            <w:rPr>
              <w:rFonts w:asciiTheme="minorHAnsi" w:eastAsiaTheme="minorEastAsia" w:hAnsiTheme="minorHAnsi" w:cstheme="minorBidi"/>
              <w:noProof/>
              <w:sz w:val="24"/>
              <w:szCs w:val="24"/>
            </w:rPr>
          </w:pPr>
          <w:hyperlink w:anchor="_Toc107392896" w:history="1">
            <w:r w:rsidR="00047264" w:rsidRPr="00047264">
              <w:rPr>
                <w:rStyle w:val="Hipercze"/>
                <w:rFonts w:asciiTheme="minorHAnsi" w:hAnsiTheme="minorHAnsi" w:cs="Arial"/>
                <w:noProof/>
                <w:sz w:val="24"/>
                <w:szCs w:val="24"/>
                <w:lang w:bidi="pl-PL"/>
              </w:rPr>
              <w:t>VI.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lang w:bidi="pl-PL"/>
              </w:rPr>
              <w:t>PODZIAŁ ZAMÓWIENIA NA CZĘŚCI</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_Toc107392896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1505D270" w14:textId="061CA542" w:rsidR="00047264" w:rsidRPr="00047264" w:rsidRDefault="002C671D">
          <w:pPr>
            <w:pStyle w:val="Spistreci1"/>
            <w:rPr>
              <w:rFonts w:asciiTheme="minorHAnsi" w:eastAsiaTheme="minorEastAsia" w:hAnsiTheme="minorHAnsi" w:cstheme="minorBidi"/>
              <w:noProof/>
              <w:sz w:val="24"/>
              <w:szCs w:val="24"/>
            </w:rPr>
          </w:pPr>
          <w:hyperlink w:anchor="_Toc107392897" w:history="1">
            <w:r w:rsidR="00047264" w:rsidRPr="00047264">
              <w:rPr>
                <w:rStyle w:val="Hipercze"/>
                <w:rFonts w:asciiTheme="minorHAnsi" w:hAnsiTheme="minorHAnsi" w:cs="Arial"/>
                <w:noProof/>
                <w:sz w:val="24"/>
                <w:szCs w:val="24"/>
              </w:rPr>
              <w:t>VII.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OFERTY WARIANTOWE</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_Toc107392897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1B66DE84" w14:textId="58902CE2" w:rsidR="00047264" w:rsidRPr="00047264" w:rsidRDefault="002C671D">
          <w:pPr>
            <w:pStyle w:val="Spistreci1"/>
            <w:rPr>
              <w:rFonts w:asciiTheme="minorHAnsi" w:eastAsiaTheme="minorEastAsia" w:hAnsiTheme="minorHAnsi" w:cstheme="minorBidi"/>
              <w:noProof/>
              <w:sz w:val="24"/>
              <w:szCs w:val="24"/>
            </w:rPr>
          </w:pPr>
          <w:hyperlink w:anchor="_Toc107392898" w:history="1">
            <w:r w:rsidR="00047264" w:rsidRPr="00047264">
              <w:rPr>
                <w:rStyle w:val="Hipercze"/>
                <w:rFonts w:asciiTheme="minorHAnsi" w:hAnsiTheme="minorHAnsi" w:cs="Arial"/>
                <w:noProof/>
                <w:sz w:val="24"/>
                <w:szCs w:val="24"/>
              </w:rPr>
              <w:t>VIII.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ZAMÓWIENIA POLEGAJĄCE NA POWTÓRZENIU PODOBNYCH ROBÓT BUDOWLANYCH / DOSTAW / USŁUG</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_Toc107392898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547340E6" w14:textId="38F92B1A" w:rsidR="00047264" w:rsidRPr="00047264" w:rsidRDefault="002C671D">
          <w:pPr>
            <w:pStyle w:val="Spistreci1"/>
            <w:rPr>
              <w:rFonts w:asciiTheme="minorHAnsi" w:eastAsiaTheme="minorEastAsia" w:hAnsiTheme="minorHAnsi" w:cstheme="minorBidi"/>
              <w:noProof/>
              <w:sz w:val="24"/>
              <w:szCs w:val="24"/>
            </w:rPr>
          </w:pPr>
          <w:hyperlink w:anchor="_Toc107392899" w:history="1">
            <w:r w:rsidR="00047264" w:rsidRPr="00047264">
              <w:rPr>
                <w:rStyle w:val="Hipercze"/>
                <w:rFonts w:asciiTheme="minorHAnsi" w:hAnsiTheme="minorHAnsi" w:cs="Arial"/>
                <w:noProof/>
                <w:sz w:val="24"/>
                <w:szCs w:val="24"/>
              </w:rPr>
              <w:t>IX.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ZWROT KOSZTÓW UDZIAŁU W POSTĘPOWANIU</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_Toc107392899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648D9450" w14:textId="3078F8BF" w:rsidR="00047264" w:rsidRPr="00047264" w:rsidRDefault="002C671D">
          <w:pPr>
            <w:pStyle w:val="Spistreci1"/>
            <w:rPr>
              <w:rFonts w:asciiTheme="minorHAnsi" w:eastAsiaTheme="minorEastAsia" w:hAnsiTheme="minorHAnsi" w:cstheme="minorBidi"/>
              <w:noProof/>
              <w:sz w:val="24"/>
              <w:szCs w:val="24"/>
            </w:rPr>
          </w:pPr>
          <w:hyperlink w:anchor="_Toc107392900" w:history="1">
            <w:r w:rsidR="00047264" w:rsidRPr="00047264">
              <w:rPr>
                <w:rStyle w:val="Hipercze"/>
                <w:rFonts w:asciiTheme="minorHAnsi" w:hAnsiTheme="minorHAnsi"/>
                <w:noProof/>
                <w:sz w:val="24"/>
                <w:szCs w:val="24"/>
                <w:lang w:eastAsia="x-none"/>
              </w:rPr>
              <w:t>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INFORMACJA NA TEMAT MOŻLIWOŚCI SKŁADANIA OFERTY WSPÓLNEJ (spółki cywilne / konsorcja)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_Toc107392900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12</w:t>
            </w:r>
            <w:r w:rsidR="00047264" w:rsidRPr="00047264">
              <w:rPr>
                <w:rFonts w:asciiTheme="minorHAnsi" w:hAnsiTheme="minorHAnsi"/>
                <w:noProof/>
                <w:webHidden/>
                <w:sz w:val="24"/>
                <w:szCs w:val="24"/>
              </w:rPr>
              <w:fldChar w:fldCharType="end"/>
            </w:r>
          </w:hyperlink>
        </w:p>
        <w:p w14:paraId="267FBC52" w14:textId="05AE0113" w:rsidR="00047264" w:rsidRPr="00047264" w:rsidRDefault="002C671D">
          <w:pPr>
            <w:pStyle w:val="Spistreci1"/>
            <w:rPr>
              <w:rFonts w:asciiTheme="minorHAnsi" w:eastAsiaTheme="minorEastAsia" w:hAnsiTheme="minorHAnsi" w:cstheme="minorBidi"/>
              <w:noProof/>
              <w:sz w:val="24"/>
              <w:szCs w:val="24"/>
            </w:rPr>
          </w:pPr>
          <w:hyperlink w:anchor="_Toc107392901" w:history="1">
            <w:r w:rsidR="00047264" w:rsidRPr="00047264">
              <w:rPr>
                <w:rStyle w:val="Hipercze"/>
                <w:rFonts w:asciiTheme="minorHAnsi" w:hAnsiTheme="minorHAnsi" w:cs="Arial"/>
                <w:noProof/>
                <w:sz w:val="24"/>
                <w:szCs w:val="24"/>
              </w:rPr>
              <w:t>XI.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PODWYKONAWSTWO</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_Toc107392901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12</w:t>
            </w:r>
            <w:r w:rsidR="00047264" w:rsidRPr="00047264">
              <w:rPr>
                <w:rFonts w:asciiTheme="minorHAnsi" w:hAnsiTheme="minorHAnsi"/>
                <w:noProof/>
                <w:webHidden/>
                <w:sz w:val="24"/>
                <w:szCs w:val="24"/>
              </w:rPr>
              <w:fldChar w:fldCharType="end"/>
            </w:r>
          </w:hyperlink>
        </w:p>
        <w:p w14:paraId="0D6867EA" w14:textId="6C18668F" w:rsidR="00047264" w:rsidRPr="00047264" w:rsidRDefault="002C671D">
          <w:pPr>
            <w:pStyle w:val="Spistreci1"/>
            <w:rPr>
              <w:rFonts w:asciiTheme="minorHAnsi" w:eastAsiaTheme="minorEastAsia" w:hAnsiTheme="minorHAnsi" w:cstheme="minorBidi"/>
              <w:noProof/>
              <w:sz w:val="24"/>
              <w:szCs w:val="24"/>
            </w:rPr>
          </w:pPr>
          <w:hyperlink w:anchor="_Toc107392902" w:history="1">
            <w:r w:rsidR="00047264" w:rsidRPr="00047264">
              <w:rPr>
                <w:rStyle w:val="Hipercze"/>
                <w:rFonts w:asciiTheme="minorHAnsi" w:hAnsiTheme="minorHAnsi" w:cs="Arial"/>
                <w:noProof/>
                <w:sz w:val="24"/>
                <w:szCs w:val="24"/>
              </w:rPr>
              <w:t>XII.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POLEGANIE NA ZASOBACH INNYCH PODMIOTÓW</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_Toc107392902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13</w:t>
            </w:r>
            <w:r w:rsidR="00047264" w:rsidRPr="00047264">
              <w:rPr>
                <w:rFonts w:asciiTheme="minorHAnsi" w:hAnsiTheme="minorHAnsi"/>
                <w:noProof/>
                <w:webHidden/>
                <w:sz w:val="24"/>
                <w:szCs w:val="24"/>
              </w:rPr>
              <w:fldChar w:fldCharType="end"/>
            </w:r>
          </w:hyperlink>
        </w:p>
        <w:p w14:paraId="7967327A" w14:textId="0F02BA0E" w:rsidR="00047264" w:rsidRPr="00047264" w:rsidRDefault="002C671D">
          <w:pPr>
            <w:pStyle w:val="Spistreci1"/>
            <w:rPr>
              <w:rFonts w:asciiTheme="minorHAnsi" w:eastAsiaTheme="minorEastAsia" w:hAnsiTheme="minorHAnsi" w:cstheme="minorBidi"/>
              <w:noProof/>
              <w:sz w:val="24"/>
              <w:szCs w:val="24"/>
            </w:rPr>
          </w:pPr>
          <w:hyperlink w:anchor="_Toc107392903" w:history="1">
            <w:r w:rsidR="00047264" w:rsidRPr="00047264">
              <w:rPr>
                <w:rStyle w:val="Hipercze"/>
                <w:rFonts w:asciiTheme="minorHAnsi" w:hAnsiTheme="minorHAnsi"/>
                <w:noProof/>
                <w:sz w:val="24"/>
                <w:szCs w:val="24"/>
              </w:rPr>
              <w:t>XIII.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WARUNKI UDZIAŁU W POSTĘPOWANIU</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_Toc107392903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13</w:t>
            </w:r>
            <w:r w:rsidR="00047264" w:rsidRPr="00047264">
              <w:rPr>
                <w:rFonts w:asciiTheme="minorHAnsi" w:hAnsiTheme="minorHAnsi"/>
                <w:noProof/>
                <w:webHidden/>
                <w:sz w:val="24"/>
                <w:szCs w:val="24"/>
              </w:rPr>
              <w:fldChar w:fldCharType="end"/>
            </w:r>
          </w:hyperlink>
        </w:p>
        <w:p w14:paraId="0708748D" w14:textId="37C163A3" w:rsidR="00047264" w:rsidRPr="00047264" w:rsidRDefault="002C671D">
          <w:pPr>
            <w:pStyle w:val="Spistreci1"/>
            <w:rPr>
              <w:rFonts w:asciiTheme="minorHAnsi" w:eastAsiaTheme="minorEastAsia" w:hAnsiTheme="minorHAnsi" w:cstheme="minorBidi"/>
              <w:noProof/>
              <w:sz w:val="24"/>
              <w:szCs w:val="24"/>
            </w:rPr>
          </w:pPr>
          <w:hyperlink w:anchor="_Toc107392904" w:history="1">
            <w:r w:rsidR="00047264" w:rsidRPr="00047264">
              <w:rPr>
                <w:rStyle w:val="Hipercze"/>
                <w:rFonts w:asciiTheme="minorHAnsi" w:hAnsiTheme="minorHAnsi" w:cs="Arial"/>
                <w:noProof/>
                <w:sz w:val="24"/>
                <w:szCs w:val="24"/>
              </w:rPr>
              <w:t>XIV.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PODSTAWY WYKLUCZENIA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_Toc107392904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15</w:t>
            </w:r>
            <w:r w:rsidR="00047264" w:rsidRPr="00047264">
              <w:rPr>
                <w:rFonts w:asciiTheme="minorHAnsi" w:hAnsiTheme="minorHAnsi"/>
                <w:noProof/>
                <w:webHidden/>
                <w:sz w:val="24"/>
                <w:szCs w:val="24"/>
              </w:rPr>
              <w:fldChar w:fldCharType="end"/>
            </w:r>
          </w:hyperlink>
        </w:p>
        <w:p w14:paraId="6A6BED02" w14:textId="670F136A" w:rsidR="00047264" w:rsidRPr="00047264" w:rsidRDefault="002C671D">
          <w:pPr>
            <w:pStyle w:val="Spistreci1"/>
            <w:rPr>
              <w:rFonts w:asciiTheme="minorHAnsi" w:eastAsiaTheme="minorEastAsia" w:hAnsiTheme="minorHAnsi" w:cstheme="minorBidi"/>
              <w:noProof/>
              <w:sz w:val="24"/>
              <w:szCs w:val="24"/>
            </w:rPr>
          </w:pPr>
          <w:hyperlink w:anchor="_Toc107392905" w:history="1">
            <w:r w:rsidR="00047264" w:rsidRPr="00047264">
              <w:rPr>
                <w:rStyle w:val="Hipercze"/>
                <w:rFonts w:asciiTheme="minorHAnsi" w:hAnsiTheme="minorHAnsi" w:cs="Arial"/>
                <w:noProof/>
                <w:sz w:val="24"/>
                <w:szCs w:val="24"/>
              </w:rPr>
              <w:t>XV.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PROCEDURA SANACYJNA - SAMOOCZYSZCZENIE</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_Toc107392905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15</w:t>
            </w:r>
            <w:r w:rsidR="00047264" w:rsidRPr="00047264">
              <w:rPr>
                <w:rFonts w:asciiTheme="minorHAnsi" w:hAnsiTheme="minorHAnsi"/>
                <w:noProof/>
                <w:webHidden/>
                <w:sz w:val="24"/>
                <w:szCs w:val="24"/>
              </w:rPr>
              <w:fldChar w:fldCharType="end"/>
            </w:r>
          </w:hyperlink>
        </w:p>
        <w:p w14:paraId="497050E0" w14:textId="75C76B87" w:rsidR="00047264" w:rsidRPr="00047264" w:rsidRDefault="002C671D">
          <w:pPr>
            <w:pStyle w:val="Spistreci1"/>
            <w:rPr>
              <w:rFonts w:asciiTheme="minorHAnsi" w:eastAsiaTheme="minorEastAsia" w:hAnsiTheme="minorHAnsi" w:cstheme="minorBidi"/>
              <w:noProof/>
              <w:sz w:val="24"/>
              <w:szCs w:val="24"/>
            </w:rPr>
          </w:pPr>
          <w:hyperlink w:anchor="_Toc107392906" w:history="1">
            <w:r w:rsidR="00047264" w:rsidRPr="00047264">
              <w:rPr>
                <w:rStyle w:val="Hipercze"/>
                <w:rFonts w:asciiTheme="minorHAnsi" w:hAnsiTheme="minorHAnsi" w:cs="Arial"/>
                <w:noProof/>
                <w:sz w:val="24"/>
                <w:szCs w:val="24"/>
              </w:rPr>
              <w:t>XVI.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_Toc107392906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15</w:t>
            </w:r>
            <w:r w:rsidR="00047264" w:rsidRPr="00047264">
              <w:rPr>
                <w:rFonts w:asciiTheme="minorHAnsi" w:hAnsiTheme="minorHAnsi"/>
                <w:noProof/>
                <w:webHidden/>
                <w:sz w:val="24"/>
                <w:szCs w:val="24"/>
              </w:rPr>
              <w:fldChar w:fldCharType="end"/>
            </w:r>
          </w:hyperlink>
        </w:p>
        <w:p w14:paraId="74DB7178" w14:textId="6ED5A51D" w:rsidR="00047264" w:rsidRPr="00047264" w:rsidRDefault="002C671D">
          <w:pPr>
            <w:pStyle w:val="Spistreci1"/>
            <w:rPr>
              <w:rFonts w:asciiTheme="minorHAnsi" w:eastAsiaTheme="minorEastAsia" w:hAnsiTheme="minorHAnsi" w:cstheme="minorBidi"/>
              <w:noProof/>
              <w:sz w:val="24"/>
              <w:szCs w:val="24"/>
            </w:rPr>
          </w:pPr>
          <w:hyperlink w:anchor="_Toc107392907" w:history="1">
            <w:r w:rsidR="00047264" w:rsidRPr="00047264">
              <w:rPr>
                <w:rStyle w:val="Hipercze"/>
                <w:rFonts w:asciiTheme="minorHAnsi" w:hAnsiTheme="minorHAnsi" w:cs="Arial"/>
                <w:noProof/>
                <w:sz w:val="24"/>
                <w:szCs w:val="24"/>
              </w:rPr>
              <w:t>XVII.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INFORMACJE O SPOSOBIE POROZUMIEWANIA SIĘ ZAMAWIAJĄCEGO  Z WYKONAWCAMI ORAZ PRZEKAZYWANIA OŚWIADCZEŃ LUB DOKUMENTÓW</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_Toc107392907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18</w:t>
            </w:r>
            <w:r w:rsidR="00047264" w:rsidRPr="00047264">
              <w:rPr>
                <w:rFonts w:asciiTheme="minorHAnsi" w:hAnsiTheme="minorHAnsi"/>
                <w:noProof/>
                <w:webHidden/>
                <w:sz w:val="24"/>
                <w:szCs w:val="24"/>
              </w:rPr>
              <w:fldChar w:fldCharType="end"/>
            </w:r>
          </w:hyperlink>
        </w:p>
        <w:p w14:paraId="219D0F78" w14:textId="5AF3D8FF" w:rsidR="00047264" w:rsidRPr="00047264" w:rsidRDefault="002C671D">
          <w:pPr>
            <w:pStyle w:val="Spistreci1"/>
            <w:rPr>
              <w:rFonts w:asciiTheme="minorHAnsi" w:eastAsiaTheme="minorEastAsia" w:hAnsiTheme="minorHAnsi" w:cstheme="minorBidi"/>
              <w:noProof/>
              <w:sz w:val="24"/>
              <w:szCs w:val="24"/>
            </w:rPr>
          </w:pPr>
          <w:hyperlink w:anchor="_Toc107392908" w:history="1">
            <w:r w:rsidR="00047264" w:rsidRPr="00047264">
              <w:rPr>
                <w:rStyle w:val="Hipercze"/>
                <w:rFonts w:asciiTheme="minorHAnsi" w:hAnsiTheme="minorHAnsi" w:cs="Arial"/>
                <w:noProof/>
                <w:sz w:val="24"/>
                <w:szCs w:val="24"/>
              </w:rPr>
              <w:t>XVIII.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SPOSOBU PRZYGOTOWANIA OFERT ORAZ DOKUMENTÓW WYMAGANYCH PRZEZ ZAMAWIAJĄCEGO W SWZ</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_Toc107392908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20</w:t>
            </w:r>
            <w:r w:rsidR="00047264" w:rsidRPr="00047264">
              <w:rPr>
                <w:rFonts w:asciiTheme="minorHAnsi" w:hAnsiTheme="minorHAnsi"/>
                <w:noProof/>
                <w:webHidden/>
                <w:sz w:val="24"/>
                <w:szCs w:val="24"/>
              </w:rPr>
              <w:fldChar w:fldCharType="end"/>
            </w:r>
          </w:hyperlink>
        </w:p>
        <w:p w14:paraId="21672046" w14:textId="2D007391" w:rsidR="00047264" w:rsidRPr="00047264" w:rsidRDefault="002C671D">
          <w:pPr>
            <w:pStyle w:val="Spistreci1"/>
            <w:rPr>
              <w:rFonts w:asciiTheme="minorHAnsi" w:eastAsiaTheme="minorEastAsia" w:hAnsiTheme="minorHAnsi" w:cstheme="minorBidi"/>
              <w:noProof/>
              <w:sz w:val="24"/>
              <w:szCs w:val="24"/>
            </w:rPr>
          </w:pPr>
          <w:hyperlink w:anchor="_Toc107392909" w:history="1">
            <w:r w:rsidR="00047264" w:rsidRPr="00047264">
              <w:rPr>
                <w:rStyle w:val="Hipercze"/>
                <w:rFonts w:asciiTheme="minorHAnsi" w:hAnsiTheme="minorHAnsi" w:cs="Arial"/>
                <w:noProof/>
                <w:sz w:val="24"/>
                <w:szCs w:val="24"/>
              </w:rPr>
              <w:t>XIX.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SPOSOBU UDZIELANIA WYJAŚNIEŃ DOTYCZĄCYCH SWZ</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_Toc107392909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22</w:t>
            </w:r>
            <w:r w:rsidR="00047264" w:rsidRPr="00047264">
              <w:rPr>
                <w:rFonts w:asciiTheme="minorHAnsi" w:hAnsiTheme="minorHAnsi"/>
                <w:noProof/>
                <w:webHidden/>
                <w:sz w:val="24"/>
                <w:szCs w:val="24"/>
              </w:rPr>
              <w:fldChar w:fldCharType="end"/>
            </w:r>
          </w:hyperlink>
        </w:p>
        <w:p w14:paraId="0C4DE151" w14:textId="0C99AEC8" w:rsidR="00047264" w:rsidRPr="00047264" w:rsidRDefault="002C671D">
          <w:pPr>
            <w:pStyle w:val="Spistreci1"/>
            <w:rPr>
              <w:rFonts w:asciiTheme="minorHAnsi" w:eastAsiaTheme="minorEastAsia" w:hAnsiTheme="minorHAnsi" w:cstheme="minorBidi"/>
              <w:noProof/>
              <w:sz w:val="24"/>
              <w:szCs w:val="24"/>
            </w:rPr>
          </w:pPr>
          <w:hyperlink w:anchor="_Toc107392910" w:history="1">
            <w:r w:rsidR="00047264" w:rsidRPr="00047264">
              <w:rPr>
                <w:rStyle w:val="Hipercze"/>
                <w:rFonts w:asciiTheme="minorHAnsi" w:hAnsiTheme="minorHAnsi" w:cs="Arial"/>
                <w:noProof/>
                <w:sz w:val="24"/>
                <w:szCs w:val="24"/>
              </w:rPr>
              <w:t>XX.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WYMAGANIA DOTYCZĄCE WADIUM</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_Toc107392910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22</w:t>
            </w:r>
            <w:r w:rsidR="00047264" w:rsidRPr="00047264">
              <w:rPr>
                <w:rFonts w:asciiTheme="minorHAnsi" w:hAnsiTheme="minorHAnsi"/>
                <w:noProof/>
                <w:webHidden/>
                <w:sz w:val="24"/>
                <w:szCs w:val="24"/>
              </w:rPr>
              <w:fldChar w:fldCharType="end"/>
            </w:r>
          </w:hyperlink>
        </w:p>
        <w:p w14:paraId="22C9A9A2" w14:textId="795FB95C" w:rsidR="00047264" w:rsidRPr="00047264" w:rsidRDefault="002C671D">
          <w:pPr>
            <w:pStyle w:val="Spistreci1"/>
            <w:rPr>
              <w:rFonts w:asciiTheme="minorHAnsi" w:eastAsiaTheme="minorEastAsia" w:hAnsiTheme="minorHAnsi" w:cstheme="minorBidi"/>
              <w:noProof/>
              <w:sz w:val="24"/>
              <w:szCs w:val="24"/>
            </w:rPr>
          </w:pPr>
          <w:hyperlink w:anchor="_Toc107392911" w:history="1">
            <w:r w:rsidR="00047264" w:rsidRPr="00047264">
              <w:rPr>
                <w:rStyle w:val="Hipercze"/>
                <w:rFonts w:asciiTheme="minorHAnsi" w:hAnsiTheme="minorHAnsi"/>
                <w:noProof/>
                <w:sz w:val="24"/>
                <w:szCs w:val="24"/>
              </w:rPr>
              <w:t>XXI.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MIEJSCE I TERMIN SKŁADANIA OFERT</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_Toc107392911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23</w:t>
            </w:r>
            <w:r w:rsidR="00047264" w:rsidRPr="00047264">
              <w:rPr>
                <w:rFonts w:asciiTheme="minorHAnsi" w:hAnsiTheme="minorHAnsi"/>
                <w:noProof/>
                <w:webHidden/>
                <w:sz w:val="24"/>
                <w:szCs w:val="24"/>
              </w:rPr>
              <w:fldChar w:fldCharType="end"/>
            </w:r>
          </w:hyperlink>
        </w:p>
        <w:p w14:paraId="2D7D7116" w14:textId="6ACF64C0" w:rsidR="00047264" w:rsidRPr="00047264" w:rsidRDefault="002C671D">
          <w:pPr>
            <w:pStyle w:val="Spistreci1"/>
            <w:rPr>
              <w:rFonts w:asciiTheme="minorHAnsi" w:eastAsiaTheme="minorEastAsia" w:hAnsiTheme="minorHAnsi" w:cstheme="minorBidi"/>
              <w:noProof/>
              <w:sz w:val="24"/>
              <w:szCs w:val="24"/>
            </w:rPr>
          </w:pPr>
          <w:hyperlink w:anchor="_Toc107392912" w:history="1">
            <w:r w:rsidR="00047264" w:rsidRPr="00047264">
              <w:rPr>
                <w:rStyle w:val="Hipercze"/>
                <w:rFonts w:asciiTheme="minorHAnsi" w:hAnsiTheme="minorHAnsi" w:cs="Arial"/>
                <w:noProof/>
                <w:sz w:val="24"/>
                <w:szCs w:val="24"/>
              </w:rPr>
              <w:t>XXII.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OTWARCIE OFERT</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_Toc107392912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24</w:t>
            </w:r>
            <w:r w:rsidR="00047264" w:rsidRPr="00047264">
              <w:rPr>
                <w:rFonts w:asciiTheme="minorHAnsi" w:hAnsiTheme="minorHAnsi"/>
                <w:noProof/>
                <w:webHidden/>
                <w:sz w:val="24"/>
                <w:szCs w:val="24"/>
              </w:rPr>
              <w:fldChar w:fldCharType="end"/>
            </w:r>
          </w:hyperlink>
        </w:p>
        <w:p w14:paraId="40682C8A" w14:textId="416DE103" w:rsidR="00047264" w:rsidRPr="00047264" w:rsidRDefault="002C671D">
          <w:pPr>
            <w:pStyle w:val="Spistreci1"/>
            <w:rPr>
              <w:rFonts w:asciiTheme="minorHAnsi" w:eastAsiaTheme="minorEastAsia" w:hAnsiTheme="minorHAnsi" w:cstheme="minorBidi"/>
              <w:noProof/>
              <w:sz w:val="24"/>
              <w:szCs w:val="24"/>
            </w:rPr>
          </w:pPr>
          <w:hyperlink w:anchor="_Toc107392913" w:history="1">
            <w:r w:rsidR="00047264" w:rsidRPr="00047264">
              <w:rPr>
                <w:rStyle w:val="Hipercze"/>
                <w:rFonts w:asciiTheme="minorHAnsi" w:hAnsiTheme="minorHAnsi" w:cs="Arial"/>
                <w:noProof/>
                <w:sz w:val="24"/>
                <w:szCs w:val="24"/>
              </w:rPr>
              <w:t>XXIII.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TERMIN ZWIĄZANIA OFERTĄ</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_Toc107392913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24</w:t>
            </w:r>
            <w:r w:rsidR="00047264" w:rsidRPr="00047264">
              <w:rPr>
                <w:rFonts w:asciiTheme="minorHAnsi" w:hAnsiTheme="minorHAnsi"/>
                <w:noProof/>
                <w:webHidden/>
                <w:sz w:val="24"/>
                <w:szCs w:val="24"/>
              </w:rPr>
              <w:fldChar w:fldCharType="end"/>
            </w:r>
          </w:hyperlink>
        </w:p>
        <w:p w14:paraId="778171E9" w14:textId="45F1DE29" w:rsidR="00047264" w:rsidRPr="00047264" w:rsidRDefault="002C671D">
          <w:pPr>
            <w:pStyle w:val="Spistreci1"/>
            <w:rPr>
              <w:rFonts w:asciiTheme="minorHAnsi" w:eastAsiaTheme="minorEastAsia" w:hAnsiTheme="minorHAnsi" w:cstheme="minorBidi"/>
              <w:noProof/>
              <w:sz w:val="24"/>
              <w:szCs w:val="24"/>
            </w:rPr>
          </w:pPr>
          <w:hyperlink w:anchor="_Toc107392914" w:history="1">
            <w:r w:rsidR="00047264" w:rsidRPr="00047264">
              <w:rPr>
                <w:rStyle w:val="Hipercze"/>
                <w:rFonts w:asciiTheme="minorHAnsi" w:hAnsiTheme="minorHAnsi" w:cs="Arial"/>
                <w:noProof/>
                <w:sz w:val="24"/>
                <w:szCs w:val="24"/>
              </w:rPr>
              <w:t>XXIV.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KRYTERIÓW OCENY OFERT WRAZ Z PODANIE WAG TYCH KRYTERIÓW  I SPOSOBU OCENY OFERT</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_Toc107392914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25</w:t>
            </w:r>
            <w:r w:rsidR="00047264" w:rsidRPr="00047264">
              <w:rPr>
                <w:rFonts w:asciiTheme="minorHAnsi" w:hAnsiTheme="minorHAnsi"/>
                <w:noProof/>
                <w:webHidden/>
                <w:sz w:val="24"/>
                <w:szCs w:val="24"/>
              </w:rPr>
              <w:fldChar w:fldCharType="end"/>
            </w:r>
          </w:hyperlink>
        </w:p>
        <w:p w14:paraId="3BFBF84C" w14:textId="5DCA91E9" w:rsidR="00047264" w:rsidRPr="00047264" w:rsidRDefault="002C671D">
          <w:pPr>
            <w:pStyle w:val="Spistreci1"/>
            <w:rPr>
              <w:rFonts w:asciiTheme="minorHAnsi" w:eastAsiaTheme="minorEastAsia" w:hAnsiTheme="minorHAnsi" w:cstheme="minorBidi"/>
              <w:noProof/>
              <w:sz w:val="24"/>
              <w:szCs w:val="24"/>
            </w:rPr>
          </w:pPr>
          <w:hyperlink w:anchor="_Toc107392915" w:history="1">
            <w:r w:rsidR="00047264" w:rsidRPr="00047264">
              <w:rPr>
                <w:rStyle w:val="Hipercze"/>
                <w:rFonts w:asciiTheme="minorHAnsi" w:hAnsiTheme="minorHAnsi" w:cs="Arial"/>
                <w:noProof/>
                <w:sz w:val="24"/>
                <w:szCs w:val="24"/>
              </w:rPr>
              <w:t>XXV.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SPOSOBU OBLICZENIA CENY</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_Toc107392915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26</w:t>
            </w:r>
            <w:r w:rsidR="00047264" w:rsidRPr="00047264">
              <w:rPr>
                <w:rFonts w:asciiTheme="minorHAnsi" w:hAnsiTheme="minorHAnsi"/>
                <w:noProof/>
                <w:webHidden/>
                <w:sz w:val="24"/>
                <w:szCs w:val="24"/>
              </w:rPr>
              <w:fldChar w:fldCharType="end"/>
            </w:r>
          </w:hyperlink>
        </w:p>
        <w:p w14:paraId="4C7150CD" w14:textId="75ACD10E" w:rsidR="00047264" w:rsidRPr="00047264" w:rsidRDefault="002C671D">
          <w:pPr>
            <w:pStyle w:val="Spistreci1"/>
            <w:rPr>
              <w:rFonts w:asciiTheme="minorHAnsi" w:eastAsiaTheme="minorEastAsia" w:hAnsiTheme="minorHAnsi" w:cstheme="minorBidi"/>
              <w:noProof/>
              <w:sz w:val="24"/>
              <w:szCs w:val="24"/>
            </w:rPr>
          </w:pPr>
          <w:hyperlink w:anchor="_Toc107392916" w:history="1">
            <w:r w:rsidR="00047264" w:rsidRPr="00047264">
              <w:rPr>
                <w:rStyle w:val="Hipercze"/>
                <w:rFonts w:asciiTheme="minorHAnsi" w:hAnsiTheme="minorHAnsi" w:cs="Arial"/>
                <w:noProof/>
                <w:sz w:val="24"/>
                <w:szCs w:val="24"/>
              </w:rPr>
              <w:t>XXVI.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INFORMACJE O FORMALNOŚCIACH JAKIE POWINNY ZOSTAĆ DOPEŁNIONE PO WYBORZE OFERTY W CELU ZAWARCIA UMOWY</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_Toc107392916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26</w:t>
            </w:r>
            <w:r w:rsidR="00047264" w:rsidRPr="00047264">
              <w:rPr>
                <w:rFonts w:asciiTheme="minorHAnsi" w:hAnsiTheme="minorHAnsi"/>
                <w:noProof/>
                <w:webHidden/>
                <w:sz w:val="24"/>
                <w:szCs w:val="24"/>
              </w:rPr>
              <w:fldChar w:fldCharType="end"/>
            </w:r>
          </w:hyperlink>
        </w:p>
        <w:p w14:paraId="3235B678" w14:textId="186C4971" w:rsidR="00047264" w:rsidRPr="00047264" w:rsidRDefault="002C671D">
          <w:pPr>
            <w:pStyle w:val="Spistreci1"/>
            <w:rPr>
              <w:rFonts w:asciiTheme="minorHAnsi" w:eastAsiaTheme="minorEastAsia" w:hAnsiTheme="minorHAnsi" w:cstheme="minorBidi"/>
              <w:noProof/>
              <w:sz w:val="24"/>
              <w:szCs w:val="24"/>
            </w:rPr>
          </w:pPr>
          <w:hyperlink w:anchor="_Toc107392917" w:history="1">
            <w:r w:rsidR="00047264" w:rsidRPr="00047264">
              <w:rPr>
                <w:rStyle w:val="Hipercze"/>
                <w:rFonts w:asciiTheme="minorHAnsi" w:hAnsiTheme="minorHAnsi"/>
                <w:noProof/>
                <w:sz w:val="24"/>
                <w:szCs w:val="24"/>
              </w:rPr>
              <w:t>XXVII.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ZABEZPIECZENIE NALEŻYTEGO WYKONANIA UMOWY</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_Toc107392917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27</w:t>
            </w:r>
            <w:r w:rsidR="00047264" w:rsidRPr="00047264">
              <w:rPr>
                <w:rFonts w:asciiTheme="minorHAnsi" w:hAnsiTheme="minorHAnsi"/>
                <w:noProof/>
                <w:webHidden/>
                <w:sz w:val="24"/>
                <w:szCs w:val="24"/>
              </w:rPr>
              <w:fldChar w:fldCharType="end"/>
            </w:r>
          </w:hyperlink>
        </w:p>
        <w:p w14:paraId="51A5E5F2" w14:textId="7214A09E" w:rsidR="00047264" w:rsidRPr="00047264" w:rsidRDefault="002C671D">
          <w:pPr>
            <w:pStyle w:val="Spistreci1"/>
            <w:rPr>
              <w:rFonts w:asciiTheme="minorHAnsi" w:eastAsiaTheme="minorEastAsia" w:hAnsiTheme="minorHAnsi" w:cstheme="minorBidi"/>
              <w:noProof/>
              <w:sz w:val="24"/>
              <w:szCs w:val="24"/>
            </w:rPr>
          </w:pPr>
          <w:hyperlink w:anchor="_Toc107392918" w:history="1">
            <w:r w:rsidR="00047264" w:rsidRPr="00047264">
              <w:rPr>
                <w:rStyle w:val="Hipercze"/>
                <w:rFonts w:asciiTheme="minorHAnsi" w:hAnsiTheme="minorHAnsi" w:cs="Arial"/>
                <w:noProof/>
                <w:sz w:val="24"/>
                <w:szCs w:val="24"/>
              </w:rPr>
              <w:t>XXVIII.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INFORMACJE DOTYCZĄCE UMOWY</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_Toc107392918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27</w:t>
            </w:r>
            <w:r w:rsidR="00047264" w:rsidRPr="00047264">
              <w:rPr>
                <w:rFonts w:asciiTheme="minorHAnsi" w:hAnsiTheme="minorHAnsi"/>
                <w:noProof/>
                <w:webHidden/>
                <w:sz w:val="24"/>
                <w:szCs w:val="24"/>
              </w:rPr>
              <w:fldChar w:fldCharType="end"/>
            </w:r>
          </w:hyperlink>
        </w:p>
        <w:p w14:paraId="64735246" w14:textId="15B59BDA" w:rsidR="00047264" w:rsidRPr="00047264" w:rsidRDefault="002C671D">
          <w:pPr>
            <w:pStyle w:val="Spistreci1"/>
            <w:rPr>
              <w:rFonts w:asciiTheme="minorHAnsi" w:eastAsiaTheme="minorEastAsia" w:hAnsiTheme="minorHAnsi" w:cstheme="minorBidi"/>
              <w:noProof/>
              <w:sz w:val="24"/>
              <w:szCs w:val="24"/>
            </w:rPr>
          </w:pPr>
          <w:hyperlink w:anchor="_Toc107392919" w:history="1">
            <w:r w:rsidR="00047264" w:rsidRPr="00047264">
              <w:rPr>
                <w:rStyle w:val="Hipercze"/>
                <w:rFonts w:asciiTheme="minorHAnsi" w:hAnsiTheme="minorHAnsi" w:cs="Arial"/>
                <w:noProof/>
                <w:sz w:val="24"/>
                <w:szCs w:val="24"/>
              </w:rPr>
              <w:t>XXIX.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POUCZENIE O ŚRODKACH OCHRONY PRAWNEJ PRZYSŁUGUJACYCH WYKONAWCOM</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_Toc107392919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27</w:t>
            </w:r>
            <w:r w:rsidR="00047264" w:rsidRPr="00047264">
              <w:rPr>
                <w:rFonts w:asciiTheme="minorHAnsi" w:hAnsiTheme="minorHAnsi"/>
                <w:noProof/>
                <w:webHidden/>
                <w:sz w:val="24"/>
                <w:szCs w:val="24"/>
              </w:rPr>
              <w:fldChar w:fldCharType="end"/>
            </w:r>
          </w:hyperlink>
        </w:p>
        <w:p w14:paraId="37282DB5" w14:textId="797EDDF5" w:rsidR="00047264" w:rsidRPr="00047264" w:rsidRDefault="002C671D">
          <w:pPr>
            <w:pStyle w:val="Spistreci1"/>
            <w:rPr>
              <w:rFonts w:asciiTheme="minorHAnsi" w:eastAsiaTheme="minorEastAsia" w:hAnsiTheme="minorHAnsi" w:cstheme="minorBidi"/>
              <w:noProof/>
              <w:sz w:val="24"/>
              <w:szCs w:val="24"/>
            </w:rPr>
          </w:pPr>
          <w:hyperlink w:anchor="_Toc107392920" w:history="1">
            <w:r w:rsidR="00047264" w:rsidRPr="00047264">
              <w:rPr>
                <w:rStyle w:val="Hipercze"/>
                <w:rFonts w:asciiTheme="minorHAnsi" w:hAnsiTheme="minorHAnsi" w:cs="Arial"/>
                <w:noProof/>
                <w:sz w:val="24"/>
                <w:szCs w:val="24"/>
              </w:rPr>
              <w:t>XXX.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SPIS ZAŁĄCZNIKÓW</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_Toc107392920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28</w:t>
            </w:r>
            <w:r w:rsidR="00047264" w:rsidRPr="00047264">
              <w:rPr>
                <w:rFonts w:asciiTheme="minorHAnsi" w:hAnsiTheme="minorHAnsi"/>
                <w:noProof/>
                <w:webHidden/>
                <w:sz w:val="24"/>
                <w:szCs w:val="24"/>
              </w:rPr>
              <w:fldChar w:fldCharType="end"/>
            </w:r>
          </w:hyperlink>
        </w:p>
        <w:p w14:paraId="5EB1C835" w14:textId="1B6E5046" w:rsidR="00CB7E88" w:rsidRPr="00CB7E88" w:rsidRDefault="00F50CD5" w:rsidP="00832ECD">
          <w:pPr>
            <w:spacing w:line="276" w:lineRule="auto"/>
            <w:jc w:val="both"/>
            <w:rPr>
              <w:rFonts w:ascii="Arial" w:hAnsi="Arial" w:cs="Arial"/>
            </w:rPr>
          </w:pPr>
          <w:r w:rsidRPr="00047264">
            <w:rPr>
              <w:rFonts w:asciiTheme="minorHAnsi" w:hAnsiTheme="minorHAnsi" w:cs="Arial"/>
              <w:b/>
              <w:bCs/>
              <w:sz w:val="24"/>
              <w:szCs w:val="24"/>
            </w:rPr>
            <w:fldChar w:fldCharType="end"/>
          </w:r>
        </w:p>
      </w:sdtContent>
    </w:sdt>
    <w:p w14:paraId="79EB1ADB" w14:textId="41D39C6D" w:rsidR="003A40E6" w:rsidRPr="00CB7E88" w:rsidRDefault="00047264" w:rsidP="00CB7E88">
      <w:r>
        <w:br w:type="page"/>
      </w:r>
    </w:p>
    <w:p w14:paraId="617DED7E" w14:textId="7A2453DA" w:rsidR="0074243D" w:rsidRPr="00461671" w:rsidRDefault="00D25F89" w:rsidP="004C1089">
      <w:pPr>
        <w:pStyle w:val="Nagwek1"/>
        <w:numPr>
          <w:ilvl w:val="0"/>
          <w:numId w:val="21"/>
        </w:numPr>
        <w:spacing w:line="276" w:lineRule="auto"/>
        <w:ind w:left="567" w:hanging="567"/>
        <w:rPr>
          <w:rFonts w:asciiTheme="minorHAnsi" w:hAnsiTheme="minorHAnsi" w:cs="Arial"/>
          <w:sz w:val="26"/>
          <w:szCs w:val="26"/>
        </w:rPr>
      </w:pPr>
      <w:bookmarkStart w:id="2" w:name="_Toc107392891"/>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4410A592"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3A5851">
        <w:rPr>
          <w:rFonts w:asciiTheme="minorHAnsi" w:hAnsiTheme="minorHAnsi" w:cs="Arial"/>
          <w:b/>
          <w:bCs/>
          <w:sz w:val="22"/>
          <w:szCs w:val="22"/>
        </w:rPr>
        <w:t>76258090</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C1089">
      <w:pPr>
        <w:pStyle w:val="Nagwek1"/>
        <w:numPr>
          <w:ilvl w:val="0"/>
          <w:numId w:val="21"/>
        </w:numPr>
        <w:ind w:left="567" w:hanging="567"/>
        <w:rPr>
          <w:rFonts w:asciiTheme="minorHAnsi" w:hAnsiTheme="minorHAnsi"/>
          <w:sz w:val="26"/>
          <w:szCs w:val="26"/>
        </w:rPr>
      </w:pPr>
      <w:bookmarkStart w:id="3" w:name="_Toc107392892"/>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4C1089">
      <w:pPr>
        <w:pStyle w:val="Akapitzlist1"/>
        <w:numPr>
          <w:ilvl w:val="0"/>
          <w:numId w:val="16"/>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0A14F80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6033BD70" w:rsidR="00812168" w:rsidRPr="009C7209" w:rsidRDefault="00812168" w:rsidP="004C1089">
      <w:pPr>
        <w:pStyle w:val="Tekstpodstawowy"/>
        <w:numPr>
          <w:ilvl w:val="0"/>
          <w:numId w:val="17"/>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3A5851">
        <w:rPr>
          <w:rFonts w:asciiTheme="minorHAnsi" w:hAnsiTheme="minorHAnsi" w:cs="Arial"/>
          <w:b/>
          <w:bCs/>
          <w:sz w:val="22"/>
          <w:szCs w:val="22"/>
        </w:rPr>
        <w:t>1</w:t>
      </w:r>
      <w:r w:rsidR="009E49F5">
        <w:rPr>
          <w:rFonts w:asciiTheme="minorHAnsi" w:hAnsiTheme="minorHAnsi" w:cs="Arial"/>
          <w:b/>
          <w:bCs/>
          <w:sz w:val="22"/>
          <w:szCs w:val="22"/>
        </w:rPr>
        <w:t>4</w:t>
      </w:r>
      <w:r w:rsidR="00591DF9" w:rsidRPr="00591DF9">
        <w:rPr>
          <w:rFonts w:asciiTheme="minorHAnsi" w:hAnsiTheme="minorHAnsi" w:cs="Arial"/>
          <w:b/>
          <w:bCs/>
          <w:sz w:val="22"/>
          <w:szCs w:val="22"/>
        </w:rPr>
        <w:t>.202</w:t>
      </w:r>
      <w:r w:rsidR="009E49F5">
        <w:rPr>
          <w:rFonts w:asciiTheme="minorHAnsi" w:hAnsiTheme="minorHAnsi" w:cs="Arial"/>
          <w:b/>
          <w:bCs/>
          <w:sz w:val="22"/>
          <w:szCs w:val="22"/>
        </w:rPr>
        <w:t>4</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CE5841">
        <w:rPr>
          <w:rFonts w:asciiTheme="minorHAnsi" w:hAnsiTheme="minorHAnsi" w:cs="Arial"/>
          <w:b/>
          <w:sz w:val="22"/>
          <w:szCs w:val="22"/>
        </w:rPr>
        <w:t>Dowóz uczniów niepełnosprawnych z terenu Gminy Zebrzydowice do placówek oświatowych”</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4C1089">
      <w:pPr>
        <w:pStyle w:val="Akapitzlist1"/>
        <w:numPr>
          <w:ilvl w:val="0"/>
          <w:numId w:val="18"/>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4C1089">
      <w:pPr>
        <w:pStyle w:val="Akapitzlist1"/>
        <w:numPr>
          <w:ilvl w:val="0"/>
          <w:numId w:val="1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4C1089">
      <w:pPr>
        <w:pStyle w:val="Akapitzlist1"/>
        <w:numPr>
          <w:ilvl w:val="0"/>
          <w:numId w:val="18"/>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4C1089">
      <w:pPr>
        <w:pStyle w:val="Akapitzlist1"/>
        <w:numPr>
          <w:ilvl w:val="0"/>
          <w:numId w:val="18"/>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4C1089">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4C1089">
      <w:pPr>
        <w:pStyle w:val="Akapitzlist1"/>
        <w:numPr>
          <w:ilvl w:val="0"/>
          <w:numId w:val="19"/>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4C1089">
      <w:pPr>
        <w:pStyle w:val="Akapitzlist1"/>
        <w:numPr>
          <w:ilvl w:val="0"/>
          <w:numId w:val="19"/>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C1089">
      <w:pPr>
        <w:pStyle w:val="Nagwek1"/>
        <w:numPr>
          <w:ilvl w:val="0"/>
          <w:numId w:val="21"/>
        </w:numPr>
        <w:ind w:left="709" w:hanging="709"/>
        <w:rPr>
          <w:rFonts w:asciiTheme="minorHAnsi" w:hAnsiTheme="minorHAnsi"/>
          <w:sz w:val="26"/>
          <w:szCs w:val="26"/>
        </w:rPr>
      </w:pPr>
      <w:bookmarkStart w:id="5" w:name="_Toc107392893"/>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4C1089">
      <w:pPr>
        <w:pStyle w:val="Akapitzlist"/>
        <w:numPr>
          <w:ilvl w:val="0"/>
          <w:numId w:val="20"/>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4C1089">
      <w:pPr>
        <w:pStyle w:val="Akapitzlist"/>
        <w:numPr>
          <w:ilvl w:val="0"/>
          <w:numId w:val="20"/>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4C1089">
      <w:pPr>
        <w:numPr>
          <w:ilvl w:val="0"/>
          <w:numId w:val="20"/>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4C1089">
      <w:pPr>
        <w:pStyle w:val="Akapitzlist"/>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4C1089">
      <w:pPr>
        <w:pStyle w:val="Nagwek1"/>
        <w:numPr>
          <w:ilvl w:val="0"/>
          <w:numId w:val="21"/>
        </w:numPr>
        <w:spacing w:line="276" w:lineRule="auto"/>
        <w:ind w:left="567" w:hanging="567"/>
        <w:rPr>
          <w:rFonts w:asciiTheme="minorHAnsi" w:hAnsiTheme="minorHAnsi" w:cs="Arial"/>
          <w:sz w:val="26"/>
          <w:szCs w:val="26"/>
        </w:rPr>
      </w:pPr>
      <w:bookmarkStart w:id="6" w:name="_Toc107392894"/>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3320B55" w:rsidR="008F1148" w:rsidRPr="00367CBC" w:rsidRDefault="008F1148" w:rsidP="004C1089">
      <w:pPr>
        <w:pStyle w:val="Akapitzlist"/>
        <w:numPr>
          <w:ilvl w:val="0"/>
          <w:numId w:val="7"/>
        </w:numPr>
        <w:tabs>
          <w:tab w:val="clear" w:pos="720"/>
        </w:tabs>
        <w:spacing w:line="276" w:lineRule="auto"/>
        <w:ind w:left="426" w:hanging="426"/>
        <w:jc w:val="both"/>
        <w:rPr>
          <w:rFonts w:asciiTheme="minorHAnsi" w:hAnsiTheme="minorHAnsi" w:cs="Arial"/>
          <w:b/>
          <w:sz w:val="22"/>
          <w:szCs w:val="22"/>
        </w:rPr>
      </w:pPr>
      <w:r w:rsidRPr="00367CBC">
        <w:rPr>
          <w:rFonts w:asciiTheme="minorHAnsi" w:hAnsiTheme="minorHAnsi" w:cs="Arial"/>
          <w:b/>
          <w:sz w:val="22"/>
          <w:szCs w:val="22"/>
        </w:rPr>
        <w:t>Przedmiot zamówienia</w:t>
      </w:r>
    </w:p>
    <w:p w14:paraId="72CD5417" w14:textId="3F3CE285" w:rsidR="003A5851" w:rsidRPr="003A5851" w:rsidRDefault="003A5851" w:rsidP="003A5851">
      <w:pPr>
        <w:pStyle w:val="Akapitzlist"/>
        <w:numPr>
          <w:ilvl w:val="1"/>
          <w:numId w:val="7"/>
        </w:numPr>
        <w:suppressAutoHyphens/>
        <w:autoSpaceDN w:val="0"/>
        <w:spacing w:line="276" w:lineRule="auto"/>
        <w:contextualSpacing/>
        <w:jc w:val="both"/>
        <w:textAlignment w:val="baseline"/>
        <w:rPr>
          <w:rFonts w:ascii="Calibri" w:hAnsi="Calibri"/>
          <w:sz w:val="22"/>
          <w:szCs w:val="22"/>
        </w:rPr>
      </w:pPr>
      <w:r w:rsidRPr="003A5851">
        <w:rPr>
          <w:rFonts w:ascii="Calibri" w:hAnsi="Calibri"/>
          <w:sz w:val="22"/>
          <w:szCs w:val="22"/>
        </w:rPr>
        <w:t>Przedmiotem zamówienia jest świadczenie usług transportowych w zakresie dowozu i opieki (w czasie dowozu) uczniów niepełnosprawnych zamieszkałych na terenie gminy Zebrzydowice do przedszkoli, szkół podstawowych i ponadpodstawowych lub innych placówek oświatowych wymienionych w art. 2 pkt 7 ustawy z dnia 14 grudnia 2016 r. Prawo oświatowe (</w:t>
      </w:r>
      <w:proofErr w:type="spellStart"/>
      <w:r w:rsidRPr="003A5851">
        <w:rPr>
          <w:rFonts w:ascii="Calibri" w:hAnsi="Calibri"/>
          <w:sz w:val="22"/>
          <w:szCs w:val="22"/>
        </w:rPr>
        <w:t>t.j</w:t>
      </w:r>
      <w:proofErr w:type="spellEnd"/>
      <w:r w:rsidRPr="003A5851">
        <w:rPr>
          <w:rFonts w:ascii="Calibri" w:hAnsi="Calibri"/>
          <w:sz w:val="22"/>
          <w:szCs w:val="22"/>
        </w:rPr>
        <w:t>. Dz. U. z 202</w:t>
      </w:r>
      <w:r w:rsidR="00AD2637">
        <w:rPr>
          <w:rFonts w:ascii="Calibri" w:hAnsi="Calibri"/>
          <w:sz w:val="22"/>
          <w:szCs w:val="22"/>
        </w:rPr>
        <w:t>3</w:t>
      </w:r>
      <w:r w:rsidRPr="003A5851">
        <w:rPr>
          <w:rFonts w:ascii="Calibri" w:hAnsi="Calibri"/>
          <w:sz w:val="22"/>
          <w:szCs w:val="22"/>
        </w:rPr>
        <w:t xml:space="preserve"> r. poz. </w:t>
      </w:r>
      <w:r w:rsidR="00AD2637">
        <w:rPr>
          <w:rFonts w:ascii="Calibri" w:hAnsi="Calibri"/>
          <w:sz w:val="22"/>
          <w:szCs w:val="22"/>
        </w:rPr>
        <w:t>900</w:t>
      </w:r>
      <w:r w:rsidRPr="003A5851">
        <w:rPr>
          <w:rFonts w:ascii="Calibri" w:hAnsi="Calibri"/>
          <w:sz w:val="22"/>
          <w:szCs w:val="22"/>
        </w:rPr>
        <w:t xml:space="preserve"> z </w:t>
      </w:r>
      <w:proofErr w:type="spellStart"/>
      <w:r w:rsidRPr="003A5851">
        <w:rPr>
          <w:rFonts w:ascii="Calibri" w:hAnsi="Calibri"/>
          <w:sz w:val="22"/>
          <w:szCs w:val="22"/>
        </w:rPr>
        <w:t>późn</w:t>
      </w:r>
      <w:proofErr w:type="spellEnd"/>
      <w:r w:rsidRPr="003A5851">
        <w:rPr>
          <w:rFonts w:ascii="Calibri" w:hAnsi="Calibri"/>
          <w:sz w:val="22"/>
          <w:szCs w:val="22"/>
        </w:rPr>
        <w:t>. zm.).</w:t>
      </w:r>
    </w:p>
    <w:p w14:paraId="4A1FEADE" w14:textId="77777777"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Przedmiot zamówienia obejmuje transport i opiekę nad uczniami, z miejsca zamieszkania uczniów do przedszkoli, szkół podstawowych i ponadpodstawowych i innych placówek oświatowych oraz powrót z ww. placówek do miejsca zamieszkania uczniów.</w:t>
      </w:r>
    </w:p>
    <w:p w14:paraId="458231DF" w14:textId="71817933"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Usługą planuje się objąć 1</w:t>
      </w:r>
      <w:r w:rsidR="009E49F5">
        <w:rPr>
          <w:rFonts w:ascii="Calibri" w:hAnsi="Calibri"/>
          <w:sz w:val="22"/>
          <w:szCs w:val="22"/>
        </w:rPr>
        <w:t>7</w:t>
      </w:r>
      <w:r w:rsidRPr="00EF3DCF">
        <w:rPr>
          <w:rFonts w:ascii="Calibri" w:hAnsi="Calibri"/>
          <w:sz w:val="22"/>
          <w:szCs w:val="22"/>
        </w:rPr>
        <w:t xml:space="preserve"> uczniów niepełnosprawnych uczęszczających do szkół i przedszkoli w Cieszynie, z założeniem że liczba kilometrów dowozu w jedną stronę 1 samochodem wynosi ok 50 km.</w:t>
      </w:r>
    </w:p>
    <w:p w14:paraId="2EC00F14" w14:textId="5515C60A" w:rsidR="003A5851" w:rsidRDefault="003A5851" w:rsidP="003A5851">
      <w:pPr>
        <w:rPr>
          <w:rFonts w:ascii="Calibri" w:hAnsi="Calibri"/>
          <w:sz w:val="22"/>
          <w:szCs w:val="22"/>
        </w:rPr>
      </w:pPr>
    </w:p>
    <w:tbl>
      <w:tblPr>
        <w:tblStyle w:val="Tabela-Siatka"/>
        <w:tblW w:w="8848" w:type="dxa"/>
        <w:tblInd w:w="361" w:type="dxa"/>
        <w:tblLook w:val="0020" w:firstRow="1" w:lastRow="0" w:firstColumn="0" w:lastColumn="0" w:noHBand="0" w:noVBand="0"/>
      </w:tblPr>
      <w:tblGrid>
        <w:gridCol w:w="770"/>
        <w:gridCol w:w="3117"/>
        <w:gridCol w:w="1980"/>
        <w:gridCol w:w="1438"/>
        <w:gridCol w:w="1543"/>
      </w:tblGrid>
      <w:tr w:rsidR="003A5851" w:rsidRPr="00A579D2" w14:paraId="6D9E8AB5" w14:textId="77777777" w:rsidTr="003A5851">
        <w:tc>
          <w:tcPr>
            <w:tcW w:w="770" w:type="dxa"/>
          </w:tcPr>
          <w:p w14:paraId="190F4EA8" w14:textId="77777777" w:rsidR="003A5851" w:rsidRPr="002C671D" w:rsidRDefault="003A5851" w:rsidP="003A5851">
            <w:pPr>
              <w:pStyle w:val="Nagwek4"/>
              <w:rPr>
                <w:rFonts w:asciiTheme="minorHAnsi" w:hAnsiTheme="minorHAnsi" w:cstheme="minorHAnsi"/>
                <w:b w:val="0"/>
                <w:bCs/>
                <w:i/>
                <w:iCs/>
                <w:szCs w:val="22"/>
              </w:rPr>
            </w:pPr>
            <w:r w:rsidRPr="002C671D">
              <w:rPr>
                <w:rFonts w:asciiTheme="minorHAnsi" w:hAnsiTheme="minorHAnsi" w:cstheme="minorHAnsi"/>
                <w:bCs/>
                <w:szCs w:val="22"/>
              </w:rPr>
              <w:t>Liczba dzieci</w:t>
            </w:r>
          </w:p>
        </w:tc>
        <w:tc>
          <w:tcPr>
            <w:tcW w:w="3117" w:type="dxa"/>
          </w:tcPr>
          <w:p w14:paraId="7B493514" w14:textId="77777777" w:rsidR="003A5851" w:rsidRPr="002C671D" w:rsidRDefault="003A5851" w:rsidP="003A5851">
            <w:pPr>
              <w:pStyle w:val="Nagwek4"/>
              <w:rPr>
                <w:rFonts w:asciiTheme="minorHAnsi" w:hAnsiTheme="minorHAnsi" w:cstheme="minorHAnsi"/>
                <w:b w:val="0"/>
                <w:bCs/>
                <w:i/>
                <w:iCs/>
                <w:szCs w:val="22"/>
              </w:rPr>
            </w:pPr>
            <w:r w:rsidRPr="002C671D">
              <w:rPr>
                <w:rFonts w:asciiTheme="minorHAnsi" w:hAnsiTheme="minorHAnsi" w:cstheme="minorHAnsi"/>
                <w:bCs/>
                <w:szCs w:val="22"/>
              </w:rPr>
              <w:t>Placówka, do której uczniowie uczęszczają</w:t>
            </w:r>
          </w:p>
        </w:tc>
        <w:tc>
          <w:tcPr>
            <w:tcW w:w="1980" w:type="dxa"/>
          </w:tcPr>
          <w:p w14:paraId="42864D5B" w14:textId="77777777" w:rsidR="003A5851" w:rsidRPr="002C671D" w:rsidRDefault="003A5851" w:rsidP="003A5851">
            <w:pPr>
              <w:pStyle w:val="Nagwek4"/>
              <w:rPr>
                <w:rFonts w:asciiTheme="minorHAnsi" w:hAnsiTheme="minorHAnsi" w:cstheme="minorHAnsi"/>
                <w:b w:val="0"/>
                <w:bCs/>
                <w:i/>
                <w:iCs/>
                <w:szCs w:val="22"/>
              </w:rPr>
            </w:pPr>
            <w:r w:rsidRPr="002C671D">
              <w:rPr>
                <w:rFonts w:asciiTheme="minorHAnsi" w:hAnsiTheme="minorHAnsi" w:cstheme="minorHAnsi"/>
                <w:bCs/>
                <w:szCs w:val="22"/>
              </w:rPr>
              <w:t>Adres placówki</w:t>
            </w:r>
          </w:p>
        </w:tc>
        <w:tc>
          <w:tcPr>
            <w:tcW w:w="1438" w:type="dxa"/>
          </w:tcPr>
          <w:p w14:paraId="35527719" w14:textId="77777777" w:rsidR="003A5851" w:rsidRPr="002C671D" w:rsidRDefault="003A5851" w:rsidP="003A5851">
            <w:pPr>
              <w:pStyle w:val="Nagwek4"/>
              <w:rPr>
                <w:rFonts w:asciiTheme="minorHAnsi" w:hAnsiTheme="minorHAnsi" w:cstheme="minorHAnsi"/>
                <w:b w:val="0"/>
                <w:bCs/>
                <w:i/>
                <w:iCs/>
                <w:szCs w:val="22"/>
              </w:rPr>
            </w:pPr>
            <w:r w:rsidRPr="002C671D">
              <w:rPr>
                <w:rFonts w:asciiTheme="minorHAnsi" w:hAnsiTheme="minorHAnsi" w:cstheme="minorHAnsi"/>
                <w:bCs/>
                <w:szCs w:val="22"/>
              </w:rPr>
              <w:t>Liczba planowanych dni dowozu</w:t>
            </w:r>
          </w:p>
        </w:tc>
        <w:tc>
          <w:tcPr>
            <w:tcW w:w="1543" w:type="dxa"/>
          </w:tcPr>
          <w:p w14:paraId="37AFC828" w14:textId="77777777" w:rsidR="003A5851" w:rsidRPr="002C671D" w:rsidRDefault="003A5851" w:rsidP="003A5851">
            <w:pPr>
              <w:pStyle w:val="Nagwek4"/>
              <w:rPr>
                <w:rFonts w:asciiTheme="minorHAnsi" w:hAnsiTheme="minorHAnsi" w:cstheme="minorHAnsi"/>
                <w:b w:val="0"/>
                <w:bCs/>
                <w:i/>
                <w:iCs/>
                <w:szCs w:val="22"/>
              </w:rPr>
            </w:pPr>
            <w:r w:rsidRPr="002C671D">
              <w:rPr>
                <w:rFonts w:asciiTheme="minorHAnsi" w:hAnsiTheme="minorHAnsi" w:cstheme="minorHAnsi"/>
                <w:bCs/>
                <w:szCs w:val="22"/>
              </w:rPr>
              <w:t>Uwagi</w:t>
            </w:r>
          </w:p>
        </w:tc>
      </w:tr>
      <w:tr w:rsidR="003A5851" w:rsidRPr="00EF3DCF" w14:paraId="58B810EE" w14:textId="77777777" w:rsidTr="003A5851">
        <w:tc>
          <w:tcPr>
            <w:tcW w:w="770" w:type="dxa"/>
          </w:tcPr>
          <w:p w14:paraId="763C3C55" w14:textId="176E51AC" w:rsidR="003A5851" w:rsidRPr="002C671D" w:rsidRDefault="003A5851" w:rsidP="003A5851">
            <w:pPr>
              <w:pStyle w:val="Akapitzlist"/>
              <w:ind w:left="0"/>
              <w:jc w:val="center"/>
              <w:rPr>
                <w:rFonts w:asciiTheme="minorHAnsi" w:hAnsiTheme="minorHAnsi" w:cstheme="minorHAnsi"/>
                <w:sz w:val="22"/>
                <w:szCs w:val="22"/>
              </w:rPr>
            </w:pPr>
            <w:r w:rsidRPr="002C671D">
              <w:rPr>
                <w:rFonts w:asciiTheme="minorHAnsi" w:hAnsiTheme="minorHAnsi" w:cstheme="minorHAnsi"/>
                <w:sz w:val="22"/>
                <w:szCs w:val="22"/>
              </w:rPr>
              <w:t>1</w:t>
            </w:r>
            <w:r w:rsidR="009E49F5" w:rsidRPr="002C671D">
              <w:rPr>
                <w:rFonts w:asciiTheme="minorHAnsi" w:hAnsiTheme="minorHAnsi" w:cstheme="minorHAnsi"/>
                <w:sz w:val="22"/>
                <w:szCs w:val="22"/>
              </w:rPr>
              <w:t>4</w:t>
            </w:r>
          </w:p>
        </w:tc>
        <w:tc>
          <w:tcPr>
            <w:tcW w:w="3117" w:type="dxa"/>
          </w:tcPr>
          <w:p w14:paraId="7FE38F5F" w14:textId="4C2F1F9B" w:rsidR="003A5851" w:rsidRPr="002C671D" w:rsidRDefault="009E49F5" w:rsidP="003A5851">
            <w:pPr>
              <w:pStyle w:val="Akapitzlist"/>
              <w:ind w:left="0"/>
              <w:rPr>
                <w:rFonts w:asciiTheme="minorHAnsi" w:hAnsiTheme="minorHAnsi" w:cstheme="minorHAnsi"/>
                <w:sz w:val="22"/>
                <w:szCs w:val="22"/>
              </w:rPr>
            </w:pPr>
            <w:r w:rsidRPr="002C671D">
              <w:rPr>
                <w:rFonts w:asciiTheme="minorHAnsi" w:hAnsiTheme="minorHAnsi" w:cstheme="minorHAnsi"/>
                <w:sz w:val="22"/>
                <w:szCs w:val="22"/>
              </w:rPr>
              <w:t>Szkoła Podstawowa Specjalna nr 8 oraz Szkoła Specjalna Przysposabiająca do Pracy przy ZPSWR w Cieszynie</w:t>
            </w:r>
          </w:p>
        </w:tc>
        <w:tc>
          <w:tcPr>
            <w:tcW w:w="1980" w:type="dxa"/>
          </w:tcPr>
          <w:p w14:paraId="58003183" w14:textId="782BD6A6" w:rsidR="003A5851" w:rsidRPr="002C671D" w:rsidRDefault="003A5851" w:rsidP="003A5851">
            <w:pPr>
              <w:pStyle w:val="Akapitzlist"/>
              <w:ind w:left="0"/>
              <w:rPr>
                <w:rFonts w:asciiTheme="minorHAnsi" w:hAnsiTheme="minorHAnsi" w:cstheme="minorHAnsi"/>
                <w:sz w:val="22"/>
                <w:szCs w:val="22"/>
              </w:rPr>
            </w:pPr>
            <w:r w:rsidRPr="002C671D">
              <w:rPr>
                <w:rFonts w:asciiTheme="minorHAnsi" w:hAnsiTheme="minorHAnsi" w:cstheme="minorHAnsi"/>
                <w:sz w:val="22"/>
                <w:szCs w:val="22"/>
              </w:rPr>
              <w:t xml:space="preserve">Cieszyn, ul. Wojska Polskiego </w:t>
            </w:r>
            <w:r w:rsidR="009E49F5" w:rsidRPr="002C671D">
              <w:rPr>
                <w:rFonts w:asciiTheme="minorHAnsi" w:hAnsiTheme="minorHAnsi" w:cstheme="minorHAnsi"/>
                <w:sz w:val="22"/>
                <w:szCs w:val="22"/>
              </w:rPr>
              <w:t>3</w:t>
            </w:r>
          </w:p>
        </w:tc>
        <w:tc>
          <w:tcPr>
            <w:tcW w:w="1438" w:type="dxa"/>
          </w:tcPr>
          <w:p w14:paraId="1A784E20" w14:textId="7F05E0C7" w:rsidR="003A5851" w:rsidRPr="002C671D" w:rsidRDefault="003A5851" w:rsidP="003A5851">
            <w:pPr>
              <w:pStyle w:val="Akapitzlist"/>
              <w:ind w:left="0"/>
              <w:jc w:val="both"/>
              <w:rPr>
                <w:rFonts w:asciiTheme="minorHAnsi" w:hAnsiTheme="minorHAnsi" w:cstheme="minorHAnsi"/>
                <w:sz w:val="22"/>
                <w:szCs w:val="22"/>
              </w:rPr>
            </w:pPr>
            <w:r w:rsidRPr="002C671D">
              <w:rPr>
                <w:rFonts w:asciiTheme="minorHAnsi" w:hAnsiTheme="minorHAnsi" w:cstheme="minorHAnsi"/>
                <w:sz w:val="22"/>
                <w:szCs w:val="22"/>
              </w:rPr>
              <w:t>18</w:t>
            </w:r>
            <w:r w:rsidR="009E49F5" w:rsidRPr="002C671D">
              <w:rPr>
                <w:rFonts w:asciiTheme="minorHAnsi" w:hAnsiTheme="minorHAnsi" w:cstheme="minorHAnsi"/>
                <w:sz w:val="22"/>
                <w:szCs w:val="22"/>
              </w:rPr>
              <w:t>8</w:t>
            </w:r>
            <w:r w:rsidRPr="002C671D">
              <w:rPr>
                <w:rFonts w:asciiTheme="minorHAnsi" w:hAnsiTheme="minorHAnsi" w:cstheme="minorHAnsi"/>
                <w:sz w:val="22"/>
                <w:szCs w:val="22"/>
              </w:rPr>
              <w:t xml:space="preserve"> dni</w:t>
            </w:r>
          </w:p>
        </w:tc>
        <w:tc>
          <w:tcPr>
            <w:tcW w:w="1543" w:type="dxa"/>
          </w:tcPr>
          <w:p w14:paraId="1459EBCF" w14:textId="77777777" w:rsidR="003A5851" w:rsidRPr="002C671D" w:rsidRDefault="003A5851" w:rsidP="003A5851">
            <w:pPr>
              <w:pStyle w:val="Akapitzlist"/>
              <w:ind w:left="0"/>
              <w:jc w:val="both"/>
              <w:rPr>
                <w:rFonts w:asciiTheme="minorHAnsi" w:hAnsiTheme="minorHAnsi" w:cstheme="minorHAnsi"/>
                <w:sz w:val="22"/>
                <w:szCs w:val="22"/>
              </w:rPr>
            </w:pPr>
          </w:p>
        </w:tc>
      </w:tr>
      <w:tr w:rsidR="003A5851" w:rsidRPr="00EF3DCF" w14:paraId="0CB381D0" w14:textId="77777777" w:rsidTr="003A5851">
        <w:tc>
          <w:tcPr>
            <w:tcW w:w="770" w:type="dxa"/>
          </w:tcPr>
          <w:p w14:paraId="1855B685" w14:textId="77777777" w:rsidR="003A5851" w:rsidRPr="002C671D" w:rsidRDefault="003A5851" w:rsidP="003A5851">
            <w:pPr>
              <w:pStyle w:val="Akapitzlist"/>
              <w:ind w:left="0"/>
              <w:jc w:val="center"/>
              <w:rPr>
                <w:rFonts w:asciiTheme="minorHAnsi" w:hAnsiTheme="minorHAnsi" w:cstheme="minorHAnsi"/>
                <w:sz w:val="22"/>
                <w:szCs w:val="22"/>
              </w:rPr>
            </w:pPr>
            <w:r w:rsidRPr="002C671D">
              <w:rPr>
                <w:rFonts w:asciiTheme="minorHAnsi" w:hAnsiTheme="minorHAnsi" w:cstheme="minorHAnsi"/>
                <w:sz w:val="22"/>
                <w:szCs w:val="22"/>
              </w:rPr>
              <w:t>1</w:t>
            </w:r>
          </w:p>
        </w:tc>
        <w:tc>
          <w:tcPr>
            <w:tcW w:w="3117" w:type="dxa"/>
          </w:tcPr>
          <w:p w14:paraId="2B47D66C" w14:textId="77777777" w:rsidR="003A5851" w:rsidRPr="002C671D" w:rsidRDefault="003A5851" w:rsidP="003A5851">
            <w:pPr>
              <w:pStyle w:val="Akapitzlist"/>
              <w:ind w:left="0"/>
              <w:rPr>
                <w:rFonts w:asciiTheme="minorHAnsi" w:hAnsiTheme="minorHAnsi" w:cstheme="minorHAnsi"/>
                <w:sz w:val="22"/>
                <w:szCs w:val="22"/>
              </w:rPr>
            </w:pPr>
            <w:r w:rsidRPr="002C671D">
              <w:rPr>
                <w:rFonts w:asciiTheme="minorHAnsi" w:hAnsiTheme="minorHAnsi" w:cstheme="minorHAnsi"/>
                <w:sz w:val="22"/>
                <w:szCs w:val="22"/>
              </w:rPr>
              <w:t>Szkoła Podstawowa nr 2 z oddziałami integracyjnymi w Cieszynie</w:t>
            </w:r>
          </w:p>
        </w:tc>
        <w:tc>
          <w:tcPr>
            <w:tcW w:w="1980" w:type="dxa"/>
          </w:tcPr>
          <w:p w14:paraId="7DF9B95C" w14:textId="77777777" w:rsidR="003A5851" w:rsidRPr="002C671D" w:rsidRDefault="003A5851" w:rsidP="003A5851">
            <w:pPr>
              <w:pStyle w:val="Akapitzlist"/>
              <w:ind w:left="0"/>
              <w:rPr>
                <w:rFonts w:asciiTheme="minorHAnsi" w:hAnsiTheme="minorHAnsi" w:cstheme="minorHAnsi"/>
                <w:sz w:val="22"/>
                <w:szCs w:val="22"/>
              </w:rPr>
            </w:pPr>
            <w:r w:rsidRPr="002C671D">
              <w:rPr>
                <w:rFonts w:asciiTheme="minorHAnsi" w:hAnsiTheme="minorHAnsi" w:cstheme="minorHAnsi"/>
                <w:sz w:val="22"/>
                <w:szCs w:val="22"/>
              </w:rPr>
              <w:t>Cieszyn, ul. Chopina 37</w:t>
            </w:r>
          </w:p>
        </w:tc>
        <w:tc>
          <w:tcPr>
            <w:tcW w:w="1438" w:type="dxa"/>
          </w:tcPr>
          <w:p w14:paraId="7048ED3D" w14:textId="773E41F9" w:rsidR="003A5851" w:rsidRPr="002C671D" w:rsidRDefault="003A5851" w:rsidP="003A5851">
            <w:pPr>
              <w:pStyle w:val="Akapitzlist"/>
              <w:ind w:left="0"/>
              <w:jc w:val="both"/>
              <w:rPr>
                <w:rFonts w:asciiTheme="minorHAnsi" w:hAnsiTheme="minorHAnsi" w:cstheme="minorHAnsi"/>
                <w:sz w:val="22"/>
                <w:szCs w:val="22"/>
              </w:rPr>
            </w:pPr>
            <w:r w:rsidRPr="002C671D">
              <w:rPr>
                <w:rFonts w:asciiTheme="minorHAnsi" w:hAnsiTheme="minorHAnsi" w:cstheme="minorHAnsi"/>
                <w:sz w:val="22"/>
                <w:szCs w:val="22"/>
              </w:rPr>
              <w:t>18</w:t>
            </w:r>
            <w:r w:rsidR="009E49F5" w:rsidRPr="002C671D">
              <w:rPr>
                <w:rFonts w:asciiTheme="minorHAnsi" w:hAnsiTheme="minorHAnsi" w:cstheme="minorHAnsi"/>
                <w:sz w:val="22"/>
                <w:szCs w:val="22"/>
              </w:rPr>
              <w:t>8</w:t>
            </w:r>
            <w:r w:rsidRPr="002C671D">
              <w:rPr>
                <w:rFonts w:asciiTheme="minorHAnsi" w:hAnsiTheme="minorHAnsi" w:cstheme="minorHAnsi"/>
                <w:sz w:val="22"/>
                <w:szCs w:val="22"/>
              </w:rPr>
              <w:t xml:space="preserve"> dni</w:t>
            </w:r>
          </w:p>
        </w:tc>
        <w:tc>
          <w:tcPr>
            <w:tcW w:w="1543" w:type="dxa"/>
          </w:tcPr>
          <w:p w14:paraId="38C22FE0" w14:textId="77777777" w:rsidR="003A5851" w:rsidRPr="002C671D" w:rsidRDefault="003A5851" w:rsidP="003A5851">
            <w:pPr>
              <w:pStyle w:val="Akapitzlist"/>
              <w:ind w:left="0"/>
              <w:jc w:val="both"/>
              <w:rPr>
                <w:rFonts w:asciiTheme="minorHAnsi" w:hAnsiTheme="minorHAnsi" w:cstheme="minorHAnsi"/>
                <w:sz w:val="22"/>
                <w:szCs w:val="22"/>
              </w:rPr>
            </w:pPr>
          </w:p>
        </w:tc>
      </w:tr>
      <w:tr w:rsidR="003A5851" w:rsidRPr="00EF3DCF" w14:paraId="3A5E132E" w14:textId="77777777" w:rsidTr="003A5851">
        <w:tc>
          <w:tcPr>
            <w:tcW w:w="770" w:type="dxa"/>
          </w:tcPr>
          <w:p w14:paraId="5D87CF71" w14:textId="77777777" w:rsidR="003A5851" w:rsidRPr="002C671D" w:rsidRDefault="003A5851" w:rsidP="003A5851">
            <w:pPr>
              <w:pStyle w:val="Akapitzlist"/>
              <w:ind w:left="0"/>
              <w:jc w:val="center"/>
              <w:rPr>
                <w:rFonts w:asciiTheme="minorHAnsi" w:hAnsiTheme="minorHAnsi" w:cstheme="minorHAnsi"/>
                <w:sz w:val="22"/>
                <w:szCs w:val="22"/>
              </w:rPr>
            </w:pPr>
            <w:r w:rsidRPr="002C671D">
              <w:rPr>
                <w:rFonts w:asciiTheme="minorHAnsi" w:hAnsiTheme="minorHAnsi" w:cstheme="minorHAnsi"/>
                <w:sz w:val="22"/>
                <w:szCs w:val="22"/>
              </w:rPr>
              <w:t>1</w:t>
            </w:r>
          </w:p>
        </w:tc>
        <w:tc>
          <w:tcPr>
            <w:tcW w:w="3117" w:type="dxa"/>
          </w:tcPr>
          <w:p w14:paraId="3E2E1BCF" w14:textId="77777777" w:rsidR="003A5851" w:rsidRPr="002C671D" w:rsidRDefault="003A5851" w:rsidP="003A5851">
            <w:pPr>
              <w:pStyle w:val="Akapitzlist"/>
              <w:ind w:left="0"/>
              <w:rPr>
                <w:rFonts w:asciiTheme="minorHAnsi" w:hAnsiTheme="minorHAnsi" w:cstheme="minorHAnsi"/>
                <w:sz w:val="22"/>
                <w:szCs w:val="22"/>
              </w:rPr>
            </w:pPr>
            <w:r w:rsidRPr="002C671D">
              <w:rPr>
                <w:rFonts w:asciiTheme="minorHAnsi" w:hAnsiTheme="minorHAnsi" w:cstheme="minorHAnsi"/>
                <w:sz w:val="22"/>
                <w:szCs w:val="22"/>
              </w:rPr>
              <w:t>Szkoła Podstawowa nr 3 z oddziałami integracyjnymi w Cieszynie</w:t>
            </w:r>
          </w:p>
        </w:tc>
        <w:tc>
          <w:tcPr>
            <w:tcW w:w="1980" w:type="dxa"/>
          </w:tcPr>
          <w:p w14:paraId="09EDB469" w14:textId="77777777" w:rsidR="003A5851" w:rsidRPr="002C671D" w:rsidRDefault="003A5851" w:rsidP="003A5851">
            <w:pPr>
              <w:pStyle w:val="Akapitzlist"/>
              <w:ind w:left="0"/>
              <w:rPr>
                <w:rFonts w:asciiTheme="minorHAnsi" w:hAnsiTheme="minorHAnsi" w:cstheme="minorHAnsi"/>
                <w:sz w:val="22"/>
                <w:szCs w:val="22"/>
              </w:rPr>
            </w:pPr>
            <w:r w:rsidRPr="002C671D">
              <w:rPr>
                <w:rFonts w:asciiTheme="minorHAnsi" w:hAnsiTheme="minorHAnsi" w:cstheme="minorHAnsi"/>
                <w:sz w:val="22"/>
                <w:szCs w:val="22"/>
              </w:rPr>
              <w:t>Cieszyn, ul. Mjr. Hallera 8</w:t>
            </w:r>
          </w:p>
        </w:tc>
        <w:tc>
          <w:tcPr>
            <w:tcW w:w="1438" w:type="dxa"/>
          </w:tcPr>
          <w:p w14:paraId="7F2EDC4F" w14:textId="070BF6AA" w:rsidR="003A5851" w:rsidRPr="002C671D" w:rsidRDefault="003A5851" w:rsidP="003A5851">
            <w:pPr>
              <w:pStyle w:val="Akapitzlist"/>
              <w:ind w:left="0"/>
              <w:jc w:val="both"/>
              <w:rPr>
                <w:rFonts w:asciiTheme="minorHAnsi" w:hAnsiTheme="minorHAnsi" w:cstheme="minorHAnsi"/>
                <w:sz w:val="22"/>
                <w:szCs w:val="22"/>
              </w:rPr>
            </w:pPr>
            <w:r w:rsidRPr="002C671D">
              <w:rPr>
                <w:rFonts w:asciiTheme="minorHAnsi" w:hAnsiTheme="minorHAnsi" w:cstheme="minorHAnsi"/>
                <w:sz w:val="22"/>
                <w:szCs w:val="22"/>
              </w:rPr>
              <w:t>18</w:t>
            </w:r>
            <w:r w:rsidR="009E49F5" w:rsidRPr="002C671D">
              <w:rPr>
                <w:rFonts w:asciiTheme="minorHAnsi" w:hAnsiTheme="minorHAnsi" w:cstheme="minorHAnsi"/>
                <w:sz w:val="22"/>
                <w:szCs w:val="22"/>
              </w:rPr>
              <w:t>8</w:t>
            </w:r>
            <w:r w:rsidRPr="002C671D">
              <w:rPr>
                <w:rFonts w:asciiTheme="minorHAnsi" w:hAnsiTheme="minorHAnsi" w:cstheme="minorHAnsi"/>
                <w:sz w:val="22"/>
                <w:szCs w:val="22"/>
              </w:rPr>
              <w:t xml:space="preserve"> dni</w:t>
            </w:r>
          </w:p>
        </w:tc>
        <w:tc>
          <w:tcPr>
            <w:tcW w:w="1543" w:type="dxa"/>
          </w:tcPr>
          <w:p w14:paraId="43C6BD6F" w14:textId="77777777" w:rsidR="003A5851" w:rsidRPr="002C671D" w:rsidRDefault="003A5851" w:rsidP="003A5851">
            <w:pPr>
              <w:pStyle w:val="Akapitzlist"/>
              <w:ind w:left="0"/>
              <w:jc w:val="both"/>
              <w:rPr>
                <w:rFonts w:asciiTheme="minorHAnsi" w:hAnsiTheme="minorHAnsi" w:cstheme="minorHAnsi"/>
                <w:sz w:val="22"/>
                <w:szCs w:val="22"/>
              </w:rPr>
            </w:pPr>
          </w:p>
        </w:tc>
      </w:tr>
      <w:tr w:rsidR="009E49F5" w:rsidRPr="00EF3DCF" w14:paraId="4094A447" w14:textId="77777777" w:rsidTr="003A5851">
        <w:tc>
          <w:tcPr>
            <w:tcW w:w="770" w:type="dxa"/>
          </w:tcPr>
          <w:p w14:paraId="4612ACF8" w14:textId="77777777" w:rsidR="009E49F5" w:rsidRPr="002C671D" w:rsidRDefault="009E49F5" w:rsidP="009E49F5">
            <w:pPr>
              <w:pStyle w:val="Akapitzlist"/>
              <w:ind w:left="0"/>
              <w:jc w:val="center"/>
              <w:rPr>
                <w:rFonts w:asciiTheme="minorHAnsi" w:hAnsiTheme="minorHAnsi" w:cstheme="minorHAnsi"/>
                <w:sz w:val="22"/>
                <w:szCs w:val="22"/>
              </w:rPr>
            </w:pPr>
            <w:r w:rsidRPr="002C671D">
              <w:rPr>
                <w:rFonts w:asciiTheme="minorHAnsi" w:hAnsiTheme="minorHAnsi" w:cstheme="minorHAnsi"/>
                <w:sz w:val="22"/>
                <w:szCs w:val="22"/>
              </w:rPr>
              <w:t>1</w:t>
            </w:r>
          </w:p>
        </w:tc>
        <w:tc>
          <w:tcPr>
            <w:tcW w:w="3117" w:type="dxa"/>
          </w:tcPr>
          <w:p w14:paraId="55827717" w14:textId="2E54B64F" w:rsidR="009E49F5" w:rsidRPr="002C671D" w:rsidRDefault="009E49F5" w:rsidP="009E49F5">
            <w:pPr>
              <w:pStyle w:val="Akapitzlist"/>
              <w:ind w:left="0"/>
              <w:rPr>
                <w:rFonts w:asciiTheme="minorHAnsi" w:hAnsiTheme="minorHAnsi" w:cstheme="minorHAnsi"/>
                <w:sz w:val="22"/>
                <w:szCs w:val="22"/>
              </w:rPr>
            </w:pPr>
            <w:r w:rsidRPr="002C671D">
              <w:rPr>
                <w:rFonts w:asciiTheme="minorHAnsi" w:hAnsiTheme="minorHAnsi" w:cstheme="minorHAnsi"/>
                <w:sz w:val="22"/>
                <w:szCs w:val="22"/>
              </w:rPr>
              <w:t>Przedszkole Terapeutyczne „Słoneczna Kraina”</w:t>
            </w:r>
          </w:p>
        </w:tc>
        <w:tc>
          <w:tcPr>
            <w:tcW w:w="1980" w:type="dxa"/>
          </w:tcPr>
          <w:p w14:paraId="091F94C3" w14:textId="3E43AD14" w:rsidR="009E49F5" w:rsidRPr="002C671D" w:rsidRDefault="009E49F5" w:rsidP="009E49F5">
            <w:pPr>
              <w:pStyle w:val="Akapitzlist"/>
              <w:ind w:left="0"/>
              <w:rPr>
                <w:rFonts w:asciiTheme="minorHAnsi" w:hAnsiTheme="minorHAnsi" w:cstheme="minorHAnsi"/>
                <w:sz w:val="22"/>
                <w:szCs w:val="22"/>
              </w:rPr>
            </w:pPr>
            <w:r w:rsidRPr="002C671D">
              <w:rPr>
                <w:rFonts w:asciiTheme="minorHAnsi" w:hAnsiTheme="minorHAnsi" w:cstheme="minorHAnsi"/>
                <w:sz w:val="22"/>
                <w:szCs w:val="22"/>
              </w:rPr>
              <w:t>Cieszyn, ul. Bielska 64</w:t>
            </w:r>
          </w:p>
        </w:tc>
        <w:tc>
          <w:tcPr>
            <w:tcW w:w="1438" w:type="dxa"/>
          </w:tcPr>
          <w:p w14:paraId="1B9AA36E" w14:textId="1A59ABD5" w:rsidR="009E49F5" w:rsidRPr="002C671D" w:rsidRDefault="009E49F5" w:rsidP="009E49F5">
            <w:pPr>
              <w:pStyle w:val="Akapitzlist"/>
              <w:ind w:left="0"/>
              <w:jc w:val="both"/>
              <w:rPr>
                <w:rFonts w:asciiTheme="minorHAnsi" w:hAnsiTheme="minorHAnsi" w:cstheme="minorHAnsi"/>
                <w:sz w:val="22"/>
                <w:szCs w:val="22"/>
              </w:rPr>
            </w:pPr>
            <w:r w:rsidRPr="002C671D">
              <w:rPr>
                <w:rFonts w:asciiTheme="minorHAnsi" w:hAnsiTheme="minorHAnsi" w:cstheme="minorHAnsi"/>
                <w:sz w:val="22"/>
                <w:szCs w:val="22"/>
              </w:rPr>
              <w:t>188 dni</w:t>
            </w:r>
          </w:p>
        </w:tc>
        <w:tc>
          <w:tcPr>
            <w:tcW w:w="1543" w:type="dxa"/>
          </w:tcPr>
          <w:p w14:paraId="167C7B58" w14:textId="7D21DAD9" w:rsidR="009E49F5" w:rsidRPr="002C671D" w:rsidRDefault="009E49F5" w:rsidP="009E49F5">
            <w:pPr>
              <w:pStyle w:val="Akapitzlist"/>
              <w:ind w:left="0"/>
              <w:rPr>
                <w:rFonts w:asciiTheme="minorHAnsi" w:hAnsiTheme="minorHAnsi" w:cstheme="minorHAnsi"/>
                <w:sz w:val="22"/>
                <w:szCs w:val="22"/>
              </w:rPr>
            </w:pPr>
          </w:p>
        </w:tc>
      </w:tr>
    </w:tbl>
    <w:p w14:paraId="42E42DF5" w14:textId="77777777" w:rsidR="003A5851" w:rsidRPr="00EF3DCF" w:rsidRDefault="003A5851" w:rsidP="003A5851">
      <w:pPr>
        <w:pStyle w:val="Akapitzlist"/>
        <w:autoSpaceDN w:val="0"/>
        <w:spacing w:line="276" w:lineRule="auto"/>
        <w:ind w:left="851"/>
        <w:jc w:val="both"/>
        <w:textAlignment w:val="baseline"/>
        <w:rPr>
          <w:rFonts w:ascii="Calibri" w:hAnsi="Calibri"/>
          <w:sz w:val="22"/>
          <w:szCs w:val="22"/>
        </w:rPr>
      </w:pPr>
    </w:p>
    <w:p w14:paraId="46C3EE27"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 xml:space="preserve">W trakcie realizacji zamówienia liczba uczniów może ulec zmianie o +/- </w:t>
      </w:r>
      <w:r>
        <w:rPr>
          <w:rFonts w:ascii="Calibri" w:hAnsi="Calibri"/>
          <w:sz w:val="22"/>
          <w:szCs w:val="22"/>
        </w:rPr>
        <w:t>3</w:t>
      </w:r>
      <w:r w:rsidRPr="00A579D2">
        <w:rPr>
          <w:rFonts w:ascii="Calibri" w:hAnsi="Calibri"/>
          <w:sz w:val="22"/>
          <w:szCs w:val="22"/>
        </w:rPr>
        <w:t xml:space="preserve"> osoby (w tym osoby na wózkach inwalidzkich) oraz liczba placówek, do których będą uczniowie dowożeni może ulec zmianie.</w:t>
      </w:r>
    </w:p>
    <w:p w14:paraId="65941DBD" w14:textId="008F6930"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Dowóz uczniów niepełnosprawnych uczęszczających do szkół i przedszkoli odbywać się będzie we wszystkie dni nauki szkolnej, wg. kalendarza szkolnego na rok szkolny 202</w:t>
      </w:r>
      <w:r w:rsidR="009E49F5">
        <w:rPr>
          <w:rFonts w:ascii="Calibri" w:hAnsi="Calibri"/>
          <w:sz w:val="22"/>
          <w:szCs w:val="22"/>
        </w:rPr>
        <w:t>4</w:t>
      </w:r>
      <w:r w:rsidRPr="00A579D2">
        <w:rPr>
          <w:rFonts w:ascii="Calibri" w:hAnsi="Calibri"/>
          <w:sz w:val="22"/>
          <w:szCs w:val="22"/>
        </w:rPr>
        <w:t>/202</w:t>
      </w:r>
      <w:r w:rsidR="009E49F5">
        <w:rPr>
          <w:rFonts w:ascii="Calibri" w:hAnsi="Calibri"/>
          <w:sz w:val="22"/>
          <w:szCs w:val="22"/>
        </w:rPr>
        <w:t>5</w:t>
      </w:r>
      <w:r w:rsidRPr="00A579D2">
        <w:rPr>
          <w:rFonts w:ascii="Calibri" w:hAnsi="Calibri"/>
          <w:sz w:val="22"/>
          <w:szCs w:val="22"/>
        </w:rPr>
        <w:t>.</w:t>
      </w:r>
    </w:p>
    <w:p w14:paraId="7E45D81D" w14:textId="1C45623B"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lastRenderedPageBreak/>
        <w:t>Szacunkowa liczba dni na podstawie kalendarza oświatowego, w które uczniowie będą dowożeni do szkół i placówek oświatowych wynosi 18</w:t>
      </w:r>
      <w:r w:rsidR="009E49F5">
        <w:rPr>
          <w:rFonts w:ascii="Calibri" w:hAnsi="Calibri"/>
          <w:sz w:val="22"/>
          <w:szCs w:val="22"/>
        </w:rPr>
        <w:t>8</w:t>
      </w:r>
      <w:r w:rsidRPr="00A579D2">
        <w:rPr>
          <w:rFonts w:ascii="Calibri" w:hAnsi="Calibri"/>
          <w:sz w:val="22"/>
          <w:szCs w:val="22"/>
        </w:rPr>
        <w:t>, w tym 7</w:t>
      </w:r>
      <w:r w:rsidR="009E49F5">
        <w:rPr>
          <w:rFonts w:ascii="Calibri" w:hAnsi="Calibri"/>
          <w:sz w:val="22"/>
          <w:szCs w:val="22"/>
        </w:rPr>
        <w:t>8</w:t>
      </w:r>
      <w:r w:rsidRPr="00A579D2">
        <w:rPr>
          <w:rFonts w:ascii="Calibri" w:hAnsi="Calibri"/>
          <w:sz w:val="22"/>
          <w:szCs w:val="22"/>
        </w:rPr>
        <w:t xml:space="preserve"> dni w roku 202</w:t>
      </w:r>
      <w:r w:rsidR="009E49F5">
        <w:rPr>
          <w:rFonts w:ascii="Calibri" w:hAnsi="Calibri"/>
          <w:sz w:val="22"/>
          <w:szCs w:val="22"/>
        </w:rPr>
        <w:t>4</w:t>
      </w:r>
      <w:r w:rsidRPr="00A579D2">
        <w:rPr>
          <w:rFonts w:ascii="Calibri" w:hAnsi="Calibri"/>
          <w:sz w:val="22"/>
          <w:szCs w:val="22"/>
        </w:rPr>
        <w:t xml:space="preserve"> oraz 1</w:t>
      </w:r>
      <w:r w:rsidR="009E49F5">
        <w:rPr>
          <w:rFonts w:ascii="Calibri" w:hAnsi="Calibri"/>
          <w:sz w:val="22"/>
          <w:szCs w:val="22"/>
        </w:rPr>
        <w:t>10</w:t>
      </w:r>
      <w:r w:rsidRPr="00A579D2">
        <w:rPr>
          <w:rFonts w:ascii="Calibri" w:hAnsi="Calibri"/>
          <w:sz w:val="22"/>
          <w:szCs w:val="22"/>
        </w:rPr>
        <w:t xml:space="preserve"> dni w roku 202</w:t>
      </w:r>
      <w:r w:rsidR="009E49F5">
        <w:rPr>
          <w:rFonts w:ascii="Calibri" w:hAnsi="Calibri"/>
          <w:sz w:val="22"/>
          <w:szCs w:val="22"/>
        </w:rPr>
        <w:t>5</w:t>
      </w:r>
      <w:r w:rsidRPr="00A579D2">
        <w:rPr>
          <w:rFonts w:ascii="Calibri" w:hAnsi="Calibri"/>
          <w:sz w:val="22"/>
          <w:szCs w:val="22"/>
        </w:rPr>
        <w:t>.</w:t>
      </w:r>
    </w:p>
    <w:p w14:paraId="5880C56C"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Godziny przewozów: odbiór uczniów z miejsca zamieszkania z terenu gminy Zebrzydowice w takim czasie aby mogły rozpocząć zajęcia zgodnie z planem zajęć (głównie na godz. 8:00), odbiór uczniów – po zakończeniu zajęć w szkole lub w innych placówkach oświatowych, bez zbędnego oczekiwania, tj. w czasie potrzebnym do pokonania odległości między placówką oświatową, a miejscem zamieszkania, przy zachowaniu dopuszczalnej prędkości obowiązującej na danej trasie, ze szczególnym uwzględnieniem zasad bezpieczeństwa. Nie dopuszcza się postojów z przyczyn nie związanych z realizacją zamówienia.</w:t>
      </w:r>
    </w:p>
    <w:p w14:paraId="5F22A7DC"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Szczegółowy wykaz uczniów oraz adresów placówek oświatowych będzie przekazany Wykonawcy w dniu zawarcia umowy. O zmianach w wykazie uczniów Zamawiający każdorazowo będzie informował Wykonawcę, bez potrzeby sporządzania aneksu do umowy. Wykonawca jest związany danymi określonymi w wykazie, w tym liczbą i adresami dowożonych uczniów do momentu ich aktualizacji przez Zamawiającego</w:t>
      </w:r>
    </w:p>
    <w:p w14:paraId="4F8E84C7"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 przypadku zmian w wykazie dowożonych uczniów Wykonawca zobowiązuje się do dowożenia uczniów, zgodnie ze zmienionym wykazem od następnego dnia po otrzymaniu informacji o zmianie, chyba że Zamawiający określi termin późniejszy.</w:t>
      </w:r>
    </w:p>
    <w:p w14:paraId="2988A8AD" w14:textId="0E427486"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 xml:space="preserve">Zmiana w wykazie dowożonych uczniów, o których mowa </w:t>
      </w:r>
      <w:r>
        <w:rPr>
          <w:rFonts w:ascii="Calibri" w:hAnsi="Calibri"/>
          <w:sz w:val="22"/>
          <w:szCs w:val="22"/>
        </w:rPr>
        <w:t>w pkt</w:t>
      </w:r>
      <w:r w:rsidRPr="00A579D2">
        <w:rPr>
          <w:rFonts w:ascii="Calibri" w:hAnsi="Calibri"/>
          <w:sz w:val="22"/>
          <w:szCs w:val="22"/>
        </w:rPr>
        <w:t xml:space="preserve">. </w:t>
      </w:r>
      <w:r>
        <w:rPr>
          <w:rFonts w:ascii="Calibri" w:hAnsi="Calibri"/>
          <w:sz w:val="22"/>
          <w:szCs w:val="22"/>
        </w:rPr>
        <w:t>1.</w:t>
      </w:r>
      <w:r w:rsidRPr="00A579D2">
        <w:rPr>
          <w:rFonts w:ascii="Calibri" w:hAnsi="Calibri"/>
          <w:sz w:val="22"/>
          <w:szCs w:val="22"/>
        </w:rPr>
        <w:t>9 będzie odbywać się poprzez przesłanie informacji przez Zamawiającego za pomocą poczty elektronicznej na adres Wykonawcy</w:t>
      </w:r>
      <w:r w:rsidR="00BC5B02">
        <w:rPr>
          <w:rFonts w:ascii="Calibri" w:hAnsi="Calibri"/>
          <w:sz w:val="22"/>
          <w:szCs w:val="22"/>
        </w:rPr>
        <w:t>.</w:t>
      </w:r>
    </w:p>
    <w:p w14:paraId="7ABBBB47" w14:textId="4605962F"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Wykonawca winien wykonywać przedmiot zamówienia zgodnie z przepisami prawa, a w szczególności zgodnie z ustawa z dnia 6 września 2001 r. o transporcie drogowym (</w:t>
      </w:r>
      <w:proofErr w:type="spellStart"/>
      <w:r w:rsidRPr="00A579D2">
        <w:rPr>
          <w:rFonts w:ascii="Calibri" w:hAnsi="Calibri"/>
          <w:sz w:val="22"/>
          <w:szCs w:val="22"/>
        </w:rPr>
        <w:t>t.j</w:t>
      </w:r>
      <w:proofErr w:type="spellEnd"/>
      <w:r w:rsidRPr="00A579D2">
        <w:rPr>
          <w:rFonts w:ascii="Calibri" w:hAnsi="Calibri"/>
          <w:sz w:val="22"/>
          <w:szCs w:val="22"/>
        </w:rPr>
        <w:t>. Dz. U. z 202</w:t>
      </w:r>
      <w:r w:rsidR="00BC5B02">
        <w:rPr>
          <w:rFonts w:ascii="Calibri" w:hAnsi="Calibri"/>
          <w:sz w:val="22"/>
          <w:szCs w:val="22"/>
        </w:rPr>
        <w:t>4</w:t>
      </w:r>
      <w:r w:rsidRPr="00A579D2">
        <w:rPr>
          <w:rFonts w:ascii="Calibri" w:hAnsi="Calibri"/>
          <w:sz w:val="22"/>
          <w:szCs w:val="22"/>
        </w:rPr>
        <w:t xml:space="preserve">r. poz. </w:t>
      </w:r>
      <w:r w:rsidR="00BC5B02">
        <w:rPr>
          <w:rFonts w:ascii="Calibri" w:hAnsi="Calibri"/>
          <w:sz w:val="22"/>
          <w:szCs w:val="22"/>
        </w:rPr>
        <w:t>728</w:t>
      </w:r>
      <w:r w:rsidRPr="00A579D2">
        <w:rPr>
          <w:rFonts w:ascii="Calibri" w:hAnsi="Calibri"/>
          <w:sz w:val="22"/>
          <w:szCs w:val="22"/>
        </w:rPr>
        <w:t xml:space="preserve"> z </w:t>
      </w:r>
      <w:proofErr w:type="spellStart"/>
      <w:r w:rsidRPr="00A579D2">
        <w:rPr>
          <w:rFonts w:ascii="Calibri" w:hAnsi="Calibri"/>
          <w:sz w:val="22"/>
          <w:szCs w:val="22"/>
        </w:rPr>
        <w:t>późn</w:t>
      </w:r>
      <w:proofErr w:type="spellEnd"/>
      <w:r w:rsidRPr="00A579D2">
        <w:rPr>
          <w:rFonts w:ascii="Calibri" w:hAnsi="Calibri"/>
          <w:sz w:val="22"/>
          <w:szCs w:val="22"/>
        </w:rPr>
        <w:t>. zm.), ustawa z dnia 20 czerwca 1997 r. Prawo o ruchu drogowym (</w:t>
      </w:r>
      <w:proofErr w:type="spellStart"/>
      <w:r w:rsidRPr="00A579D2">
        <w:rPr>
          <w:rFonts w:ascii="Calibri" w:hAnsi="Calibri"/>
          <w:sz w:val="22"/>
          <w:szCs w:val="22"/>
        </w:rPr>
        <w:t>t.j</w:t>
      </w:r>
      <w:proofErr w:type="spellEnd"/>
      <w:r w:rsidRPr="00A579D2">
        <w:rPr>
          <w:rFonts w:ascii="Calibri" w:hAnsi="Calibri"/>
          <w:sz w:val="22"/>
          <w:szCs w:val="22"/>
        </w:rPr>
        <w:t>. Dz. U. z 202</w:t>
      </w:r>
      <w:r w:rsidR="00BC5B02">
        <w:rPr>
          <w:rFonts w:ascii="Calibri" w:hAnsi="Calibri"/>
          <w:sz w:val="22"/>
          <w:szCs w:val="22"/>
        </w:rPr>
        <w:t>3</w:t>
      </w:r>
      <w:r w:rsidRPr="00A579D2">
        <w:rPr>
          <w:rFonts w:ascii="Calibri" w:hAnsi="Calibri"/>
          <w:sz w:val="22"/>
          <w:szCs w:val="22"/>
        </w:rPr>
        <w:t xml:space="preserve">, poz. </w:t>
      </w:r>
      <w:r w:rsidR="00BC5B02">
        <w:rPr>
          <w:rFonts w:ascii="Calibri" w:hAnsi="Calibri"/>
          <w:sz w:val="22"/>
          <w:szCs w:val="22"/>
        </w:rPr>
        <w:t>1047</w:t>
      </w:r>
      <w:r w:rsidRPr="00A579D2">
        <w:rPr>
          <w:rFonts w:ascii="Calibri" w:hAnsi="Calibri"/>
          <w:sz w:val="22"/>
          <w:szCs w:val="22"/>
        </w:rPr>
        <w:t xml:space="preserve"> z </w:t>
      </w:r>
      <w:proofErr w:type="spellStart"/>
      <w:r w:rsidRPr="00A579D2">
        <w:rPr>
          <w:rFonts w:ascii="Calibri" w:hAnsi="Calibri"/>
          <w:sz w:val="22"/>
          <w:szCs w:val="22"/>
        </w:rPr>
        <w:t>późn</w:t>
      </w:r>
      <w:proofErr w:type="spellEnd"/>
      <w:r w:rsidRPr="00A579D2">
        <w:rPr>
          <w:rFonts w:ascii="Calibri" w:hAnsi="Calibri"/>
          <w:sz w:val="22"/>
          <w:szCs w:val="22"/>
        </w:rPr>
        <w:t>. zm.) oraz ustawą z dnia 15 listopada 1984 r. Prawo przewozowe (</w:t>
      </w:r>
      <w:proofErr w:type="spellStart"/>
      <w:r w:rsidRPr="00A579D2">
        <w:rPr>
          <w:rFonts w:ascii="Calibri" w:hAnsi="Calibri"/>
          <w:sz w:val="22"/>
          <w:szCs w:val="22"/>
        </w:rPr>
        <w:t>t.j</w:t>
      </w:r>
      <w:proofErr w:type="spellEnd"/>
      <w:r w:rsidRPr="00A579D2">
        <w:rPr>
          <w:rFonts w:ascii="Calibri" w:hAnsi="Calibri"/>
          <w:sz w:val="22"/>
          <w:szCs w:val="22"/>
        </w:rPr>
        <w:t>. Dz. U. z 2020 r., poz. 8)</w:t>
      </w:r>
    </w:p>
    <w:p w14:paraId="0F0C891C"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Wykonawca wykonuje usługę dowożenia samochodami przystosowanymi do przewozu osób niepełnosprawnych, w tym zapewniającymi możliwość transportu osób na wózkach inwalidzkich.</w:t>
      </w:r>
    </w:p>
    <w:p w14:paraId="6EF4A374" w14:textId="7A0F21D0"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Czas przebywania uczniów w podróży winien być możliwie jak najkrótszy</w:t>
      </w:r>
      <w:r w:rsidR="00AD2637">
        <w:rPr>
          <w:rFonts w:ascii="Calibri" w:hAnsi="Calibri"/>
          <w:sz w:val="22"/>
          <w:szCs w:val="22"/>
        </w:rPr>
        <w:t>.</w:t>
      </w:r>
    </w:p>
    <w:p w14:paraId="3A2F8064"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Wykonawca ma zapewnić: najwyższy poziom usług, tabor samochodowy sprawny technicznie, specjalnie oznakowany, posiadający aktualne badania techniczne</w:t>
      </w:r>
      <w:r>
        <w:rPr>
          <w:rFonts w:ascii="Calibri" w:hAnsi="Calibri"/>
          <w:sz w:val="22"/>
          <w:szCs w:val="22"/>
        </w:rPr>
        <w:t xml:space="preserve"> </w:t>
      </w:r>
      <w:r w:rsidRPr="00A579D2">
        <w:rPr>
          <w:rFonts w:ascii="Calibri" w:hAnsi="Calibri"/>
          <w:sz w:val="22"/>
          <w:szCs w:val="22"/>
        </w:rPr>
        <w:t>dopuszczające do przewozu osób niepełnosprawnych.</w:t>
      </w:r>
    </w:p>
    <w:p w14:paraId="4B5D61DB" w14:textId="6B990502"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Samochód/Samochody muszą posiadać widoczne oznakowanie pojazdu z przodu i z tyłu symbolem: przejazd dla osób niepełnosprawnych, zgodnie z art. 58 ust. 1 ustawy z dnia 20 czerwca 1997 r. Prawo o ruchu drogowym (</w:t>
      </w:r>
      <w:proofErr w:type="spellStart"/>
      <w:r w:rsidRPr="00A579D2">
        <w:rPr>
          <w:rFonts w:ascii="Calibri" w:hAnsi="Calibri"/>
          <w:sz w:val="22"/>
          <w:szCs w:val="22"/>
        </w:rPr>
        <w:t>t.j</w:t>
      </w:r>
      <w:proofErr w:type="spellEnd"/>
      <w:r w:rsidRPr="00A579D2">
        <w:rPr>
          <w:rFonts w:ascii="Calibri" w:hAnsi="Calibri"/>
          <w:sz w:val="22"/>
          <w:szCs w:val="22"/>
        </w:rPr>
        <w:t>. Dz. U. z 202</w:t>
      </w:r>
      <w:r w:rsidR="00BC5B02">
        <w:rPr>
          <w:rFonts w:ascii="Calibri" w:hAnsi="Calibri"/>
          <w:sz w:val="22"/>
          <w:szCs w:val="22"/>
        </w:rPr>
        <w:t>4</w:t>
      </w:r>
      <w:r w:rsidRPr="00A579D2">
        <w:rPr>
          <w:rFonts w:ascii="Calibri" w:hAnsi="Calibri"/>
          <w:sz w:val="22"/>
          <w:szCs w:val="22"/>
        </w:rPr>
        <w:t xml:space="preserve"> r. poz. </w:t>
      </w:r>
      <w:r w:rsidR="00BC5B02">
        <w:rPr>
          <w:rFonts w:ascii="Calibri" w:hAnsi="Calibri"/>
          <w:sz w:val="22"/>
          <w:szCs w:val="22"/>
        </w:rPr>
        <w:t>728</w:t>
      </w:r>
      <w:r w:rsidRPr="00A579D2">
        <w:rPr>
          <w:rFonts w:ascii="Calibri" w:hAnsi="Calibri"/>
          <w:sz w:val="22"/>
          <w:szCs w:val="22"/>
        </w:rPr>
        <w:t xml:space="preserve"> z </w:t>
      </w:r>
      <w:proofErr w:type="spellStart"/>
      <w:r w:rsidRPr="00A579D2">
        <w:rPr>
          <w:rFonts w:ascii="Calibri" w:hAnsi="Calibri"/>
          <w:sz w:val="22"/>
          <w:szCs w:val="22"/>
        </w:rPr>
        <w:t>późn</w:t>
      </w:r>
      <w:proofErr w:type="spellEnd"/>
      <w:r w:rsidRPr="00A579D2">
        <w:rPr>
          <w:rFonts w:ascii="Calibri" w:hAnsi="Calibri"/>
          <w:sz w:val="22"/>
          <w:szCs w:val="22"/>
        </w:rPr>
        <w:t xml:space="preserve">. zm.). </w:t>
      </w:r>
    </w:p>
    <w:p w14:paraId="587FED1E" w14:textId="0B948FF2"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 xml:space="preserve">Wykonawca w trakcie umowy może zmienić samochód na inny pod warunkiem, że samochód ten będzie spełniał wymagania opisane w pkt. </w:t>
      </w:r>
      <w:r>
        <w:rPr>
          <w:rFonts w:ascii="Calibri" w:hAnsi="Calibri"/>
          <w:sz w:val="22"/>
          <w:szCs w:val="22"/>
        </w:rPr>
        <w:t>1.</w:t>
      </w:r>
      <w:r w:rsidRPr="00A579D2">
        <w:rPr>
          <w:rFonts w:ascii="Calibri" w:hAnsi="Calibri"/>
          <w:sz w:val="22"/>
          <w:szCs w:val="22"/>
        </w:rPr>
        <w:t>14-</w:t>
      </w:r>
      <w:r>
        <w:rPr>
          <w:rFonts w:ascii="Calibri" w:hAnsi="Calibri"/>
          <w:sz w:val="22"/>
          <w:szCs w:val="22"/>
        </w:rPr>
        <w:t>1.</w:t>
      </w:r>
      <w:r w:rsidRPr="00A579D2">
        <w:rPr>
          <w:rFonts w:ascii="Calibri" w:hAnsi="Calibri"/>
          <w:sz w:val="22"/>
          <w:szCs w:val="22"/>
        </w:rPr>
        <w:t xml:space="preserve">15. </w:t>
      </w:r>
    </w:p>
    <w:p w14:paraId="3EB87A94"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Wykonawca oświadcza, że posiada aktualne ubezpieczenie od odpowiedzialności cywilnej w zakresie prowadzonej działalności gospodarczej, w tym w zakresie wykonywania niniejszej umowy, a także licencję na wykonywanie krajowego transportu drogowego osób oraz dowody badań technicznych, które zostaną przedstawione Zamawiającemu na jego każdorazowe wezwanie.</w:t>
      </w:r>
    </w:p>
    <w:p w14:paraId="46436212" w14:textId="77777777" w:rsidR="003A5851" w:rsidRPr="00A579D2"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Wyposażenie wymagane:</w:t>
      </w:r>
    </w:p>
    <w:p w14:paraId="2216325E" w14:textId="77777777" w:rsidR="003A5851" w:rsidRPr="00EF3DCF" w:rsidRDefault="003A5851" w:rsidP="003A5851">
      <w:pPr>
        <w:pStyle w:val="Akapitzlist"/>
        <w:numPr>
          <w:ilvl w:val="0"/>
          <w:numId w:val="41"/>
        </w:numPr>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p</w:t>
      </w:r>
      <w:r w:rsidRPr="00EF3DCF">
        <w:rPr>
          <w:rFonts w:ascii="Calibri" w:hAnsi="Calibri"/>
          <w:sz w:val="22"/>
          <w:szCs w:val="22"/>
        </w:rPr>
        <w:t>odjazd/platforma dla wózków,</w:t>
      </w:r>
    </w:p>
    <w:p w14:paraId="48971438" w14:textId="77777777" w:rsidR="003A5851" w:rsidRPr="00EF3DCF" w:rsidRDefault="003A5851" w:rsidP="003A5851">
      <w:pPr>
        <w:pStyle w:val="Akapitzlist"/>
        <w:numPr>
          <w:ilvl w:val="0"/>
          <w:numId w:val="41"/>
        </w:numPr>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p</w:t>
      </w:r>
      <w:r w:rsidRPr="00EF3DCF">
        <w:rPr>
          <w:rFonts w:ascii="Calibri" w:hAnsi="Calibri"/>
          <w:sz w:val="22"/>
          <w:szCs w:val="22"/>
        </w:rPr>
        <w:t>asy mocujące,</w:t>
      </w:r>
    </w:p>
    <w:p w14:paraId="66EF7A8A" w14:textId="77777777" w:rsidR="003A5851" w:rsidRPr="00EF3DCF" w:rsidRDefault="003A5851" w:rsidP="003A5851">
      <w:pPr>
        <w:pStyle w:val="Akapitzlist"/>
        <w:numPr>
          <w:ilvl w:val="0"/>
          <w:numId w:val="41"/>
        </w:numPr>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p</w:t>
      </w:r>
      <w:r w:rsidRPr="00EF3DCF">
        <w:rPr>
          <w:rFonts w:ascii="Calibri" w:hAnsi="Calibri"/>
          <w:sz w:val="22"/>
          <w:szCs w:val="22"/>
        </w:rPr>
        <w:t>asy bezpieczeństwa,</w:t>
      </w:r>
    </w:p>
    <w:p w14:paraId="0C3CE3F1" w14:textId="77777777" w:rsidR="003A5851" w:rsidRPr="00EF3DCF" w:rsidRDefault="003A5851" w:rsidP="003A5851">
      <w:pPr>
        <w:pStyle w:val="Akapitzlist"/>
        <w:numPr>
          <w:ilvl w:val="0"/>
          <w:numId w:val="41"/>
        </w:numPr>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lastRenderedPageBreak/>
        <w:t>c</w:t>
      </w:r>
      <w:r w:rsidRPr="00EF3DCF">
        <w:rPr>
          <w:rFonts w:ascii="Calibri" w:hAnsi="Calibri"/>
          <w:sz w:val="22"/>
          <w:szCs w:val="22"/>
        </w:rPr>
        <w:t>zynna klimatyzacja w okresie letnim, czynne ogrzewanie w okresie zimowym.</w:t>
      </w:r>
    </w:p>
    <w:p w14:paraId="170145EE"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Kierowcy skierowani do wykonania przedmiotu zamówienia mają posiadać aktualne zaświadczenie o dopuszczeniu do wykonywania zawodu kierowcy (orzeczenie lekarskie i orzeczenie psychologiczne) wydane przez uprawnionego lekarza do badania kierowców. Kierowcy i opiekunowie muszą być przeszkoleni w zakresie przepisów BHP i ppoż., udzielania pierwszej pomocy oraz posiadać stosowne zaświadczenia w ww. zakresie, a także posiadać zaświadczeni o niekaralności (KRK). Kierowcy i opiekunowie zobowiązani są do schludnego wyglądu i ubioru, powinni być osobami kulturalnymi, okazywać życzliwość uczniom i ich rodzicom.</w:t>
      </w:r>
    </w:p>
    <w:p w14:paraId="26E489D6"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Z uczniami oprócz kierowcy musi jechać opiekun sprawujący opiekę nad uczniami w czasie transportu, który zapewni pomoc w przemieszczaniu się z domu lub szkoły, a także, w razie potrzeby, udzieli pierwszej pomocy przedmedycznej.</w:t>
      </w:r>
    </w:p>
    <w:p w14:paraId="2888B06F" w14:textId="5E02690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 xml:space="preserve">Wykonawca w trakcie realizacji przedmiotu zamówienie może zmienić kierowców lub opiekunów tylko w uzasadnionych przypadkach, z zastrzeżeniem, że każda zmiana we wskazanym zakresie wymaga powiadomienia Zamawiającego na piśmie, a nowy kierowca lub opiekun będzie spełniał wymagania, o których mowa w pkt </w:t>
      </w:r>
      <w:r>
        <w:rPr>
          <w:rFonts w:ascii="Calibri" w:hAnsi="Calibri"/>
          <w:sz w:val="22"/>
          <w:szCs w:val="22"/>
        </w:rPr>
        <w:t>1.</w:t>
      </w:r>
      <w:r w:rsidRPr="00A579D2">
        <w:rPr>
          <w:rFonts w:ascii="Calibri" w:hAnsi="Calibri"/>
          <w:sz w:val="22"/>
          <w:szCs w:val="22"/>
        </w:rPr>
        <w:t>19-</w:t>
      </w:r>
      <w:r>
        <w:rPr>
          <w:rFonts w:ascii="Calibri" w:hAnsi="Calibri"/>
          <w:sz w:val="22"/>
          <w:szCs w:val="22"/>
        </w:rPr>
        <w:t>1.</w:t>
      </w:r>
      <w:r w:rsidRPr="00A579D2">
        <w:rPr>
          <w:rFonts w:ascii="Calibri" w:hAnsi="Calibri"/>
          <w:sz w:val="22"/>
          <w:szCs w:val="22"/>
        </w:rPr>
        <w:t>20.</w:t>
      </w:r>
    </w:p>
    <w:p w14:paraId="1EE55610" w14:textId="77777777" w:rsidR="003A5851" w:rsidRPr="00A579D2"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Opiekunowie przewożonych uczniów mają postępować wg następujących zasad:</w:t>
      </w:r>
    </w:p>
    <w:p w14:paraId="5F235F14" w14:textId="77777777" w:rsidR="003A5851" w:rsidRPr="00EF3DCF" w:rsidRDefault="003A5851" w:rsidP="003A5851">
      <w:pPr>
        <w:pStyle w:val="Akapitzlist"/>
        <w:numPr>
          <w:ilvl w:val="1"/>
          <w:numId w:val="42"/>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opiekun ma odbierać uczniów od rodziców spod domu o ustalonej wcześniej godzinie i po odwiezieniu na zajęcia ma przekazać uczniów pod opiekę nauczyciela;</w:t>
      </w:r>
    </w:p>
    <w:p w14:paraId="6B03761A" w14:textId="77777777" w:rsidR="003A5851" w:rsidRPr="00EF3DCF" w:rsidRDefault="003A5851" w:rsidP="003A5851">
      <w:pPr>
        <w:pStyle w:val="Akapitzlist"/>
        <w:numPr>
          <w:ilvl w:val="1"/>
          <w:numId w:val="42"/>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po zakończeniu zajęć opiekun ma odbierać uczniów od nauczycieli w szkole i po odwiezieniu do domu przekazać pod opiekę rodziców lub upoważnionych osób. Nie dopuszcza się przekazywania ucznia w drodze powrotnej ze szkoły do domu osobom małoletnim, nieupoważnionym lub pozostawienie ucznia bez opieki;</w:t>
      </w:r>
    </w:p>
    <w:p w14:paraId="7ED6BC9A" w14:textId="77777777" w:rsidR="003A5851" w:rsidRPr="00EF3DCF" w:rsidRDefault="003A5851" w:rsidP="003A5851">
      <w:pPr>
        <w:pStyle w:val="Akapitzlist"/>
        <w:numPr>
          <w:ilvl w:val="1"/>
          <w:numId w:val="42"/>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pracownicy Wykonawcy sprawujący opiekę mają zachować szczególną dbałość o dobro ucznia w czasie jazdy oraz przy wsiadaniu i wysiadaniu z samochodu. Podczas przewozu opiekunowie mają zapewnić uczniom w szczególności bezpieczny dla ich zdrowia przejazd.</w:t>
      </w:r>
    </w:p>
    <w:p w14:paraId="0F0E5536" w14:textId="77777777" w:rsidR="003A5851" w:rsidRDefault="003A5851" w:rsidP="003A5851">
      <w:pPr>
        <w:pStyle w:val="Akapitzlist"/>
        <w:numPr>
          <w:ilvl w:val="1"/>
          <w:numId w:val="42"/>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opiekunowie zobowiązani są do kontaktu telefonicznego z rodzicami uczniów i placówkami, do których uczniowie są dowożeni. W przypadku zmian godzin przyjazdu lub odjazdu, wynikających ze zdarzeń losowych jak „korki”, awarie drogowe, awarie, objazdy, mają niezwłocznie powiadomić o zaistniałej sytuacji odpowiednie, rodzica lub dyrektora placówki.</w:t>
      </w:r>
    </w:p>
    <w:p w14:paraId="33E7B66F"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367CBC">
        <w:rPr>
          <w:rFonts w:ascii="Calibri" w:hAnsi="Calibri"/>
          <w:sz w:val="22"/>
          <w:szCs w:val="22"/>
        </w:rPr>
        <w:t>Zamawiający wyklucza łączenie funkcji opiekuna i kierowcy. Za właściwe sprawowanie opieki nad uczniami podczas przewozu odpowiedzialny jest Wykonawca.</w:t>
      </w:r>
    </w:p>
    <w:p w14:paraId="5B4E948B"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367CBC">
        <w:rPr>
          <w:rFonts w:ascii="Calibri" w:hAnsi="Calibri"/>
          <w:sz w:val="22"/>
          <w:szCs w:val="22"/>
        </w:rPr>
        <w:t>Zamawiający wprowadza całkowity zakaz palenia wyrobów tytoniowych w obecności przewożonych uczniów.</w:t>
      </w:r>
    </w:p>
    <w:p w14:paraId="70A578A0" w14:textId="0DE21927" w:rsidR="003A5851" w:rsidRPr="00960BCC"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b/>
          <w:bCs/>
          <w:sz w:val="22"/>
          <w:szCs w:val="22"/>
        </w:rPr>
      </w:pPr>
      <w:r w:rsidRPr="00960BCC">
        <w:rPr>
          <w:rFonts w:ascii="Calibri" w:hAnsi="Calibri"/>
          <w:b/>
          <w:bCs/>
          <w:sz w:val="22"/>
          <w:szCs w:val="22"/>
        </w:rPr>
        <w:t>W związku z zastosowaniem klauzuli społecznej na podstawie art. 95 ustawy</w:t>
      </w:r>
      <w:r>
        <w:rPr>
          <w:rFonts w:ascii="Calibri" w:hAnsi="Calibri"/>
          <w:b/>
          <w:bCs/>
          <w:sz w:val="22"/>
          <w:szCs w:val="22"/>
        </w:rPr>
        <w:t xml:space="preserve"> z dnia 11 września 2019 r. Prawo zamówień publicznych (tj. Dz.U. z 202</w:t>
      </w:r>
      <w:r w:rsidR="003C6236">
        <w:rPr>
          <w:rFonts w:ascii="Calibri" w:hAnsi="Calibri"/>
          <w:b/>
          <w:bCs/>
          <w:sz w:val="22"/>
          <w:szCs w:val="22"/>
        </w:rPr>
        <w:t>3</w:t>
      </w:r>
      <w:r>
        <w:rPr>
          <w:rFonts w:ascii="Calibri" w:hAnsi="Calibri"/>
          <w:b/>
          <w:bCs/>
          <w:sz w:val="22"/>
          <w:szCs w:val="22"/>
        </w:rPr>
        <w:t xml:space="preserve"> r. poz. 1</w:t>
      </w:r>
      <w:r w:rsidR="003C6236">
        <w:rPr>
          <w:rFonts w:ascii="Calibri" w:hAnsi="Calibri"/>
          <w:b/>
          <w:bCs/>
          <w:sz w:val="22"/>
          <w:szCs w:val="22"/>
        </w:rPr>
        <w:t>605</w:t>
      </w:r>
      <w:r>
        <w:rPr>
          <w:rFonts w:ascii="Calibri" w:hAnsi="Calibri"/>
          <w:b/>
          <w:bCs/>
          <w:sz w:val="22"/>
          <w:szCs w:val="22"/>
        </w:rPr>
        <w:t xml:space="preserve"> z późn.zm.) </w:t>
      </w:r>
      <w:r w:rsidRPr="00960BCC">
        <w:rPr>
          <w:rFonts w:ascii="Calibri" w:hAnsi="Calibri"/>
          <w:b/>
          <w:bCs/>
          <w:sz w:val="22"/>
          <w:szCs w:val="22"/>
        </w:rPr>
        <w:t>Zamawiający wymaga zatrudnienia przez Wykonawcę na podstawie umowy o pracę kierowców wykonujących czynności w zakresie realizacji zamówienia. Wykonawca zobowiązuje się do zatrudnienia na podstawie umowy o pracę w sposób określony w art. 22 § 1 ustawy z dnia 26 czerwca 1974 r. Kodeks pracy (</w:t>
      </w:r>
      <w:proofErr w:type="spellStart"/>
      <w:r w:rsidRPr="00960BCC">
        <w:rPr>
          <w:rFonts w:ascii="Calibri" w:hAnsi="Calibri"/>
          <w:b/>
          <w:bCs/>
          <w:sz w:val="22"/>
          <w:szCs w:val="22"/>
        </w:rPr>
        <w:t>t.j</w:t>
      </w:r>
      <w:proofErr w:type="spellEnd"/>
      <w:r w:rsidRPr="00960BCC">
        <w:rPr>
          <w:rFonts w:ascii="Calibri" w:hAnsi="Calibri"/>
          <w:b/>
          <w:bCs/>
          <w:sz w:val="22"/>
          <w:szCs w:val="22"/>
        </w:rPr>
        <w:t>. Dz. U. 202</w:t>
      </w:r>
      <w:r w:rsidR="003C6236">
        <w:rPr>
          <w:rFonts w:ascii="Calibri" w:hAnsi="Calibri"/>
          <w:b/>
          <w:bCs/>
          <w:sz w:val="22"/>
          <w:szCs w:val="22"/>
        </w:rPr>
        <w:t>3</w:t>
      </w:r>
      <w:r w:rsidRPr="00960BCC">
        <w:rPr>
          <w:rFonts w:ascii="Calibri" w:hAnsi="Calibri"/>
          <w:b/>
          <w:bCs/>
          <w:sz w:val="22"/>
          <w:szCs w:val="22"/>
        </w:rPr>
        <w:t>, poz. 1</w:t>
      </w:r>
      <w:r w:rsidR="003C6236">
        <w:rPr>
          <w:rFonts w:ascii="Calibri" w:hAnsi="Calibri"/>
          <w:b/>
          <w:bCs/>
          <w:sz w:val="22"/>
          <w:szCs w:val="22"/>
        </w:rPr>
        <w:t>465</w:t>
      </w:r>
      <w:r w:rsidRPr="00960BCC">
        <w:rPr>
          <w:rFonts w:ascii="Calibri" w:hAnsi="Calibri"/>
          <w:b/>
          <w:bCs/>
          <w:sz w:val="22"/>
          <w:szCs w:val="22"/>
        </w:rPr>
        <w:t xml:space="preserve"> z </w:t>
      </w:r>
      <w:proofErr w:type="spellStart"/>
      <w:r w:rsidRPr="00960BCC">
        <w:rPr>
          <w:rFonts w:ascii="Calibri" w:hAnsi="Calibri"/>
          <w:b/>
          <w:bCs/>
          <w:sz w:val="22"/>
          <w:szCs w:val="22"/>
        </w:rPr>
        <w:t>późn</w:t>
      </w:r>
      <w:proofErr w:type="spellEnd"/>
      <w:r w:rsidRPr="00960BCC">
        <w:rPr>
          <w:rFonts w:ascii="Calibri" w:hAnsi="Calibri"/>
          <w:b/>
          <w:bCs/>
          <w:sz w:val="22"/>
          <w:szCs w:val="22"/>
        </w:rPr>
        <w:t>. zm.), pracowników wykonujących czynności polegające na dowożeniu dzieci niepełnosprawnych przez cały okres wykonywania tych czynności.</w:t>
      </w:r>
    </w:p>
    <w:p w14:paraId="1711940E" w14:textId="7506CF10"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367CBC">
        <w:rPr>
          <w:rFonts w:ascii="Calibri" w:hAnsi="Calibri"/>
          <w:sz w:val="22"/>
          <w:szCs w:val="22"/>
        </w:rPr>
        <w:t xml:space="preserve">W odniesieniu do osób wymienionych w pkt </w:t>
      </w:r>
      <w:r w:rsidR="007A09BF">
        <w:rPr>
          <w:rFonts w:ascii="Calibri" w:hAnsi="Calibri"/>
          <w:sz w:val="22"/>
          <w:szCs w:val="22"/>
        </w:rPr>
        <w:t>1</w:t>
      </w:r>
      <w:r>
        <w:rPr>
          <w:rFonts w:ascii="Calibri" w:hAnsi="Calibri"/>
          <w:sz w:val="22"/>
          <w:szCs w:val="22"/>
        </w:rPr>
        <w:t>.</w:t>
      </w:r>
      <w:r w:rsidRPr="00367CBC">
        <w:rPr>
          <w:rFonts w:ascii="Calibri" w:hAnsi="Calibri"/>
          <w:sz w:val="22"/>
          <w:szCs w:val="22"/>
        </w:rPr>
        <w:t>25 Zamawiający wymaga udokumentowania przez Wykonawcę, faktu zatrudnienia na postawie umowy o pracę pracowników, o których mowa powyżej poprzez przedłożenie Zamawiającemu:</w:t>
      </w:r>
    </w:p>
    <w:p w14:paraId="18698F5E" w14:textId="24C52DC0" w:rsidR="003A5851" w:rsidRPr="00EF3DCF" w:rsidRDefault="003A5851" w:rsidP="003A5851">
      <w:pPr>
        <w:pStyle w:val="Akapitzlist"/>
        <w:numPr>
          <w:ilvl w:val="0"/>
          <w:numId w:val="43"/>
        </w:numPr>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lastRenderedPageBreak/>
        <w:t xml:space="preserve">oświadczenia Wykonawcy o zatrudnieniu na podstawie umowy o pracę osób wykonujących czynności, o których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 xml:space="preserve">25. Oświadczenie to powinno zawierać w szczególności: dokładne określenie podmiotu składającego oświadczenie, datę oświadczenia, wskazanie, że czynności, o których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25 wykonują osoby zatrudnione na podstawie umowy o pracę wraz ze wskazaniem liczby tych osób, rodzaju umowy o prace i rodzaju wykonywanej pracy (zakres obowiązków/czynności) oraz podpis osoby uprawnionej do złożenia oświadczenia w imieniu Wykonawcy.</w:t>
      </w:r>
    </w:p>
    <w:p w14:paraId="24ADB80E" w14:textId="2717165F" w:rsidR="003A5851" w:rsidRPr="00367CBC"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367CBC">
        <w:rPr>
          <w:rFonts w:ascii="Calibri" w:hAnsi="Calibri"/>
          <w:sz w:val="22"/>
          <w:szCs w:val="22"/>
        </w:rPr>
        <w:t xml:space="preserve">Zamawiający zastrzega sobie prawo do wykonywania czynności kontrolnych wobec Wykonawcy odnośnie spełnienia przez Wykonawcę wymogu zatrudnienia na podstawie umowy o pracę osób wykonujących czynności, o których mowa w pkt </w:t>
      </w:r>
      <w:r w:rsidR="007A09BF">
        <w:rPr>
          <w:rFonts w:ascii="Calibri" w:hAnsi="Calibri"/>
          <w:sz w:val="22"/>
          <w:szCs w:val="22"/>
        </w:rPr>
        <w:t>1</w:t>
      </w:r>
      <w:r>
        <w:rPr>
          <w:rFonts w:ascii="Calibri" w:hAnsi="Calibri"/>
          <w:sz w:val="22"/>
          <w:szCs w:val="22"/>
        </w:rPr>
        <w:t>.</w:t>
      </w:r>
      <w:r w:rsidRPr="00367CBC">
        <w:rPr>
          <w:rFonts w:ascii="Calibri" w:hAnsi="Calibri"/>
          <w:sz w:val="22"/>
          <w:szCs w:val="22"/>
        </w:rPr>
        <w:t>25, w całym okresie obowiązywania umowy. Zamawiający jest uprawniony w szczególności do żądania:</w:t>
      </w:r>
    </w:p>
    <w:p w14:paraId="377ABFB0" w14:textId="1C26D9D0" w:rsidR="003A5851" w:rsidRPr="00EF3DCF" w:rsidRDefault="003A5851" w:rsidP="003A5851">
      <w:pPr>
        <w:pStyle w:val="Akapitzlist"/>
        <w:numPr>
          <w:ilvl w:val="1"/>
          <w:numId w:val="44"/>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 xml:space="preserve">aktualnych oświadczeń, o których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26,</w:t>
      </w:r>
    </w:p>
    <w:p w14:paraId="7B188B2A" w14:textId="77777777" w:rsidR="003A5851" w:rsidRPr="00EF3DCF" w:rsidRDefault="003A5851" w:rsidP="003A5851">
      <w:pPr>
        <w:pStyle w:val="Akapitzlist"/>
        <w:numPr>
          <w:ilvl w:val="1"/>
          <w:numId w:val="44"/>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aktualnego zaświadczenia właściwego oddziału ZUS, potwierdzającego opłacenie przez Wykonawcę składek na ubezpieczenie społeczne i zdrowotne, z tytułu zatrudnienia na podstawie umów o pracę za ostatni okres rozliczeniowy,</w:t>
      </w:r>
    </w:p>
    <w:p w14:paraId="779FCE5A" w14:textId="31206384" w:rsidR="003A5851" w:rsidRPr="00EF3DCF" w:rsidRDefault="003A5851" w:rsidP="003A5851">
      <w:pPr>
        <w:pStyle w:val="Akapitzlist"/>
        <w:numPr>
          <w:ilvl w:val="1"/>
          <w:numId w:val="44"/>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 xml:space="preserve">żądania wyjaśnień w przypadku wątpliwości w zakresie potwierdzenia spełniania wymogu, o którym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25.</w:t>
      </w:r>
    </w:p>
    <w:p w14:paraId="48BC5BE4" w14:textId="4E76993E" w:rsidR="003A5851" w:rsidRPr="0074573A"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74573A">
        <w:rPr>
          <w:rFonts w:ascii="Calibri" w:hAnsi="Calibri"/>
          <w:sz w:val="22"/>
          <w:szCs w:val="22"/>
        </w:rPr>
        <w:t xml:space="preserve">Ze względu na rodzaj zamówienia Zamawiający zastrzega, aby przewóz wszystkich uczniów na trasie dom – szkoła -dom odbywał się tym samym środkiem transportu oraz aby w trakcie realizacji umowy był ten sam kierowca i opiekun. W szczególnie uzasadnionych przypadkach Zamawiający dopuszcza zmianę opiekuna lub kierowcy. Każda zmiana kierowcy lub opiekuna wymaga powiadomienia Zamawiającego na piśmie. Forma zatrudnienia nowych osób nie może ulec zmianie. W przypadku zmiany kierowcy, Wykonawca zobowiązany jest do przedłożenia aktualnego zgodnie z pkt </w:t>
      </w:r>
      <w:r w:rsidR="007A09BF">
        <w:rPr>
          <w:rFonts w:ascii="Calibri" w:hAnsi="Calibri"/>
          <w:sz w:val="22"/>
          <w:szCs w:val="22"/>
        </w:rPr>
        <w:t>1.</w:t>
      </w:r>
      <w:r w:rsidRPr="0074573A">
        <w:rPr>
          <w:rFonts w:ascii="Calibri" w:hAnsi="Calibri"/>
          <w:sz w:val="22"/>
          <w:szCs w:val="22"/>
        </w:rPr>
        <w:t xml:space="preserve">26 oświadczenia dotyczącego nowego kierowcy, w terminie 7 dni od dnia rozpoczęcia wykonywania przez te osobę czynności, o której mowa w  pkt </w:t>
      </w:r>
      <w:r w:rsidR="007A09BF">
        <w:rPr>
          <w:rFonts w:ascii="Calibri" w:hAnsi="Calibri"/>
          <w:sz w:val="22"/>
          <w:szCs w:val="22"/>
        </w:rPr>
        <w:t>1</w:t>
      </w:r>
      <w:r>
        <w:rPr>
          <w:rFonts w:ascii="Calibri" w:hAnsi="Calibri"/>
          <w:sz w:val="22"/>
          <w:szCs w:val="22"/>
        </w:rPr>
        <w:t>.</w:t>
      </w:r>
      <w:r w:rsidRPr="0074573A">
        <w:rPr>
          <w:rFonts w:ascii="Calibri" w:hAnsi="Calibri"/>
          <w:sz w:val="22"/>
          <w:szCs w:val="22"/>
        </w:rPr>
        <w:t>25.</w:t>
      </w:r>
    </w:p>
    <w:p w14:paraId="7D1E03C7" w14:textId="77777777"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Pr>
          <w:rFonts w:ascii="Calibri" w:hAnsi="Calibri"/>
          <w:sz w:val="22"/>
          <w:szCs w:val="22"/>
        </w:rPr>
        <w:t>P</w:t>
      </w:r>
      <w:r w:rsidRPr="00EF3DCF">
        <w:rPr>
          <w:rFonts w:ascii="Calibri" w:hAnsi="Calibri"/>
          <w:sz w:val="22"/>
          <w:szCs w:val="22"/>
        </w:rPr>
        <w:t>rzed przystąpieniem do realizacji usługi Wykonawca ustali z rodzicami uczniów optymalny rozkład jazdy dla poszczególnych kursów, mając na uwadze jak najkrótszy czas przebywania ucznia w podróży, z uwzględnieniem następujących założeń:</w:t>
      </w:r>
    </w:p>
    <w:p w14:paraId="0383F437" w14:textId="77777777" w:rsidR="003A5851" w:rsidRPr="00EF3DCF" w:rsidRDefault="003A5851" w:rsidP="003A5851">
      <w:pPr>
        <w:pStyle w:val="Akapitzlist"/>
        <w:numPr>
          <w:ilvl w:val="1"/>
          <w:numId w:val="45"/>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u</w:t>
      </w:r>
      <w:r w:rsidRPr="00EF3DCF">
        <w:rPr>
          <w:rFonts w:ascii="Calibri" w:hAnsi="Calibri"/>
          <w:sz w:val="22"/>
          <w:szCs w:val="22"/>
        </w:rPr>
        <w:t>czeń powinien być dowieziony do szkoły w takim czasie, aby było możliwe punktualne rozpoczęcie przez niego zajęć lekcyjnych i zabierany po zakończeniu zajęć, bez zbędnego oczekiwania,</w:t>
      </w:r>
    </w:p>
    <w:p w14:paraId="783C8C76" w14:textId="77777777" w:rsidR="003A5851" w:rsidRPr="00EF3DCF" w:rsidRDefault="003A5851" w:rsidP="003A5851">
      <w:pPr>
        <w:pStyle w:val="Akapitzlist"/>
        <w:numPr>
          <w:ilvl w:val="1"/>
          <w:numId w:val="45"/>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n</w:t>
      </w:r>
      <w:r w:rsidRPr="00EF3DCF">
        <w:rPr>
          <w:rFonts w:ascii="Calibri" w:hAnsi="Calibri"/>
          <w:sz w:val="22"/>
          <w:szCs w:val="22"/>
        </w:rPr>
        <w:t>a podstawie tygodniowego planu lekcji w poszczególnych szkołach i placówkach oświatowych Wykonawca ustali szczegółowe godziny kursów na każdy dzień tygodnia, w porozumieniu z dyrektorami szkół i placówek oświatowych oraz rodzicami uczniów,</w:t>
      </w:r>
    </w:p>
    <w:p w14:paraId="45E58AB2" w14:textId="77777777" w:rsidR="003A5851" w:rsidRDefault="003A5851" w:rsidP="003A5851">
      <w:pPr>
        <w:pStyle w:val="Akapitzlist"/>
        <w:numPr>
          <w:ilvl w:val="1"/>
          <w:numId w:val="45"/>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o</w:t>
      </w:r>
      <w:r w:rsidRPr="00EF3DCF">
        <w:rPr>
          <w:rFonts w:ascii="Calibri" w:hAnsi="Calibri"/>
          <w:sz w:val="22"/>
          <w:szCs w:val="22"/>
        </w:rPr>
        <w:t>piekunowie sprawujący opiekę nad dziećmi ustalą z rodzicami uczniów oraz szkołami, którym uczniom należy udzielić pomocy przy ubieraniu i rozbieraniu w szkole oraz przy wsiadaniu i wysiadaniu z samochodu, i udzielą tym dzieciom pomocy.</w:t>
      </w:r>
    </w:p>
    <w:p w14:paraId="1206A403" w14:textId="0C7717A0"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 xml:space="preserve">Na podstawie ustaleń, o których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29 oraz na podstawie tygodniowego planu lekcji w poszczególnych szkołach i placówkach oświatowych, Wykonawca w terminie 10 dni od rozpoczęcia realizacji umowy zobowiązany jest przedstawić harmonogram dowozu uczniów, który podlegać będzie zatwierdzeniu przez Zamawiającego. Harmonogram będzie sporządzony dla każdego samochodu odrębnie i będzie zawierał:</w:t>
      </w:r>
    </w:p>
    <w:p w14:paraId="23CEB64C" w14:textId="77777777" w:rsidR="003A5851" w:rsidRPr="00EF3DCF" w:rsidRDefault="003A5851" w:rsidP="003A5851">
      <w:pPr>
        <w:pStyle w:val="Akapitzlist"/>
        <w:numPr>
          <w:ilvl w:val="1"/>
          <w:numId w:val="46"/>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i</w:t>
      </w:r>
      <w:r w:rsidRPr="00EF3DCF">
        <w:rPr>
          <w:rFonts w:ascii="Calibri" w:hAnsi="Calibri"/>
          <w:sz w:val="22"/>
          <w:szCs w:val="22"/>
        </w:rPr>
        <w:t>mię i nazwisko kierowcy i opiekuna skierowanych do obsługi danego samochodu,</w:t>
      </w:r>
    </w:p>
    <w:p w14:paraId="4C3445B8" w14:textId="77777777" w:rsidR="003A5851" w:rsidRPr="00EF3DCF" w:rsidRDefault="003A5851" w:rsidP="003A5851">
      <w:pPr>
        <w:pStyle w:val="Akapitzlist"/>
        <w:numPr>
          <w:ilvl w:val="1"/>
          <w:numId w:val="46"/>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l</w:t>
      </w:r>
      <w:r w:rsidRPr="00EF3DCF">
        <w:rPr>
          <w:rFonts w:ascii="Calibri" w:hAnsi="Calibri"/>
          <w:sz w:val="22"/>
          <w:szCs w:val="22"/>
        </w:rPr>
        <w:t>istę imienna uczniów dowożonych danym samochodem,</w:t>
      </w:r>
    </w:p>
    <w:p w14:paraId="0C6381F5" w14:textId="77777777" w:rsidR="003A5851" w:rsidRPr="00EF3DCF" w:rsidRDefault="003A5851" w:rsidP="003A5851">
      <w:pPr>
        <w:pStyle w:val="Akapitzlist"/>
        <w:numPr>
          <w:ilvl w:val="1"/>
          <w:numId w:val="46"/>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s</w:t>
      </w:r>
      <w:r w:rsidRPr="00EF3DCF">
        <w:rPr>
          <w:rFonts w:ascii="Calibri" w:hAnsi="Calibri"/>
          <w:sz w:val="22"/>
          <w:szCs w:val="22"/>
        </w:rPr>
        <w:t>zczegółowe godziny kursów dla każdego ucznia ustalone z dyrektorem szkoły i rodzicami ucznia na każdy dzień tygodnia,</w:t>
      </w:r>
    </w:p>
    <w:p w14:paraId="607D4CDF" w14:textId="77777777" w:rsidR="003A5851" w:rsidRPr="00EF3DCF" w:rsidRDefault="003A5851" w:rsidP="003A5851">
      <w:pPr>
        <w:pStyle w:val="Akapitzlist"/>
        <w:numPr>
          <w:ilvl w:val="1"/>
          <w:numId w:val="46"/>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lastRenderedPageBreak/>
        <w:t>n</w:t>
      </w:r>
      <w:r w:rsidRPr="00EF3DCF">
        <w:rPr>
          <w:rFonts w:ascii="Calibri" w:hAnsi="Calibri"/>
          <w:sz w:val="22"/>
          <w:szCs w:val="22"/>
        </w:rPr>
        <w:t>umery służbowe telefonów komórkowych kierowcy i opiekuna przewożącego uczniów danym samochodem.</w:t>
      </w:r>
    </w:p>
    <w:p w14:paraId="41FB020B" w14:textId="77777777"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W uzasadnionych przypadkach i czasowej niemożności świadczenia usług przewozowych Wykonawca zobowiązuje się do niezwłocznego zorganizowania zastępstwa zapewniającego równorzędny poziom usług. Przez „uzasadnione przypadki” strony rozumieją np. awarię techniczną pojazdu. W razie awarii samochodu dowożącego uczniów, Wykonawca winien niezwłocznie podstawić samochód zastępczy. Wykonawca zobowiązuje się telefonicznie lub mailem powiadomić Zamawiającego o zaistniałym zdarzeniu.</w:t>
      </w:r>
    </w:p>
    <w:p w14:paraId="558A4393" w14:textId="2497526E"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 xml:space="preserve">Wykonawca zobowiązuje się do stosowania przepisów Rozporządzenia Parlamentu Europejskiego i Rady (UE) 2016/697 z dnia 27 kwietnia 2016 r. w sprawie ochrony osób fizycznych w związku z przetwarzaniem danych osobowych i w sprawie swobodnego przepływu takich danych oraz uchylenia dyrektywy 95/46/WE (Dz. Urz. UE L 119 z 04.05.2016 r. ) i ustawy z dnia 29 sierpnia 1997 r. o ochronie danych osobowych (Dz. U. z 2019 r. poz., 1781). Po zawarciu umowy w postępowaniu prowadzonych w trybie przetargu </w:t>
      </w:r>
      <w:r w:rsidR="0019376C">
        <w:rPr>
          <w:rFonts w:ascii="Calibri" w:hAnsi="Calibri"/>
          <w:sz w:val="22"/>
          <w:szCs w:val="22"/>
        </w:rPr>
        <w:t>podstawowego</w:t>
      </w:r>
      <w:r w:rsidRPr="00EF3DCF">
        <w:rPr>
          <w:rFonts w:ascii="Calibri" w:hAnsi="Calibri"/>
          <w:sz w:val="22"/>
          <w:szCs w:val="22"/>
        </w:rPr>
        <w:t xml:space="preserve"> Wykonawca zobowiązuje się do zawarcia umowy powierzenia przetwarzania danych osobowych z Zamawiającym (administratorem danych) zgodnie z powyższymi przepisami.</w:t>
      </w:r>
    </w:p>
    <w:p w14:paraId="344F479A" w14:textId="77777777"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Zamawiający zastrzega sobie prawo do nadzoru nad realizacją zamówienia, w szczególności do:</w:t>
      </w:r>
    </w:p>
    <w:p w14:paraId="607AB9AF" w14:textId="7777777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ż</w:t>
      </w:r>
      <w:r w:rsidRPr="0074573A">
        <w:rPr>
          <w:rFonts w:ascii="Calibri" w:hAnsi="Calibri"/>
          <w:sz w:val="22"/>
          <w:szCs w:val="22"/>
        </w:rPr>
        <w:t>ądania do wglądu dokumentów potwierdzających sprawność pojazdów</w:t>
      </w:r>
      <w:r>
        <w:rPr>
          <w:rFonts w:ascii="Calibri" w:hAnsi="Calibri"/>
          <w:sz w:val="22"/>
          <w:szCs w:val="22"/>
        </w:rPr>
        <w:t xml:space="preserve"> </w:t>
      </w:r>
      <w:r w:rsidRPr="0074573A">
        <w:rPr>
          <w:rFonts w:ascii="Calibri" w:hAnsi="Calibri"/>
          <w:sz w:val="22"/>
          <w:szCs w:val="22"/>
        </w:rPr>
        <w:t>samochodowych oraz dowodów rejestracyjnych pojazdów samochodowych,</w:t>
      </w:r>
    </w:p>
    <w:p w14:paraId="5F324723" w14:textId="7777777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ż</w:t>
      </w:r>
      <w:r w:rsidRPr="0074573A">
        <w:rPr>
          <w:rFonts w:ascii="Calibri" w:hAnsi="Calibri"/>
          <w:sz w:val="22"/>
          <w:szCs w:val="22"/>
        </w:rPr>
        <w:t>ądania do wglądu dokumentów kierowców i opiekunów, potwierdzających kwalifikacje do wykonywania przedmiotu zamówienia,</w:t>
      </w:r>
    </w:p>
    <w:p w14:paraId="26DFFE61" w14:textId="475EB09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k</w:t>
      </w:r>
      <w:r w:rsidRPr="0074573A">
        <w:rPr>
          <w:rFonts w:ascii="Calibri" w:hAnsi="Calibri"/>
          <w:sz w:val="22"/>
          <w:szCs w:val="22"/>
        </w:rPr>
        <w:t xml:space="preserve">ontrolowania terminowości wykonywanej usługi, na podstawie zatwierdzonego harmonogramu dowozu uczniów -  w tym celu Wykonawca umożliwi pracownikowi Zamawiającego lub upoważnionej przez niego osobie wstęp do pojazdu i bezpłatny przejazd w charakterze obserwatora, </w:t>
      </w:r>
      <w:r>
        <w:rPr>
          <w:rFonts w:ascii="Calibri" w:hAnsi="Calibri"/>
          <w:sz w:val="22"/>
          <w:szCs w:val="22"/>
        </w:rPr>
        <w:t>p</w:t>
      </w:r>
      <w:r w:rsidRPr="0074573A">
        <w:rPr>
          <w:rFonts w:ascii="Calibri" w:hAnsi="Calibri"/>
          <w:sz w:val="22"/>
          <w:szCs w:val="22"/>
        </w:rPr>
        <w:t xml:space="preserve">oświadczonych za zgodność z oryginałem kopii umów o pracę osób wykonujących czynności, o których mowa w pkt </w:t>
      </w:r>
      <w:r w:rsidR="007A09BF">
        <w:rPr>
          <w:rFonts w:ascii="Calibri" w:hAnsi="Calibri"/>
          <w:sz w:val="22"/>
          <w:szCs w:val="22"/>
        </w:rPr>
        <w:t>1</w:t>
      </w:r>
      <w:r>
        <w:rPr>
          <w:rFonts w:ascii="Calibri" w:hAnsi="Calibri"/>
          <w:sz w:val="22"/>
          <w:szCs w:val="22"/>
        </w:rPr>
        <w:t>.</w:t>
      </w:r>
      <w:r w:rsidRPr="0074573A">
        <w:rPr>
          <w:rFonts w:ascii="Calibri" w:hAnsi="Calibri"/>
          <w:sz w:val="22"/>
          <w:szCs w:val="22"/>
        </w:rPr>
        <w:t xml:space="preserve">27. Kopie umów powinny zostać zanonimizowane w sposób zapewniający ochronę danych osobowych pracowników, tj. w szczególności bez adresów, nr PESEL pracowników. Zamawiający zastrzega, że z uwagi na fakt, że umowa o pracę może zawiera również inne dane, które podlegają </w:t>
      </w:r>
      <w:proofErr w:type="spellStart"/>
      <w:r w:rsidRPr="0074573A">
        <w:rPr>
          <w:rFonts w:ascii="Calibri" w:hAnsi="Calibri"/>
          <w:sz w:val="22"/>
          <w:szCs w:val="22"/>
        </w:rPr>
        <w:t>anonimizacji</w:t>
      </w:r>
      <w:proofErr w:type="spellEnd"/>
      <w:r w:rsidRPr="0074573A">
        <w:rPr>
          <w:rFonts w:ascii="Calibri" w:hAnsi="Calibri"/>
          <w:sz w:val="22"/>
          <w:szCs w:val="22"/>
        </w:rPr>
        <w:t>,  wyliczenie ma charakter przykładowy. Każda umowa powinna zostać przeanalizowana przez składającego pod kątem przepisów regulujących ochronę danych osobowych, w tym przepisów ustawy z dnia 10 maja 2018 r. o ochronie danych osobowych (tj. Dz. U. z 2019 r., poz</w:t>
      </w:r>
      <w:r>
        <w:rPr>
          <w:rFonts w:ascii="Calibri" w:hAnsi="Calibri"/>
          <w:sz w:val="22"/>
          <w:szCs w:val="22"/>
        </w:rPr>
        <w:t>.</w:t>
      </w:r>
      <w:r w:rsidRPr="0074573A">
        <w:rPr>
          <w:rFonts w:ascii="Calibri" w:hAnsi="Calibri"/>
          <w:sz w:val="22"/>
          <w:szCs w:val="22"/>
        </w:rPr>
        <w:t xml:space="preserve"> 1781) oraz przepisów Rozporządzenia Parlamentu Europejskiego i Rady (UE) 2016/697 z dnia 27 kwietnia 2016 r. w sprawie ochrony osób fizycznych w związku z przetwarzaniem danych osobowych i w sprawie swobodnego przepływu takich danych oraz uchylenia dyrektywy 95/46/WE (ogólne rozporządzenie o ochronie danych , Dz. Urz.</w:t>
      </w:r>
      <w:r>
        <w:rPr>
          <w:rFonts w:ascii="Calibri" w:hAnsi="Calibri"/>
          <w:sz w:val="22"/>
          <w:szCs w:val="22"/>
        </w:rPr>
        <w:t xml:space="preserve"> </w:t>
      </w:r>
      <w:r w:rsidRPr="0074573A">
        <w:rPr>
          <w:rFonts w:ascii="Calibri" w:hAnsi="Calibri"/>
          <w:sz w:val="22"/>
          <w:szCs w:val="22"/>
        </w:rPr>
        <w:t xml:space="preserve">UE L 119 z 04.05.2016 r. (RODO); zakres </w:t>
      </w:r>
      <w:proofErr w:type="spellStart"/>
      <w:r w:rsidRPr="0074573A">
        <w:rPr>
          <w:rFonts w:ascii="Calibri" w:hAnsi="Calibri"/>
          <w:sz w:val="22"/>
          <w:szCs w:val="22"/>
        </w:rPr>
        <w:t>anonimizacji</w:t>
      </w:r>
      <w:proofErr w:type="spellEnd"/>
      <w:r w:rsidRPr="0074573A">
        <w:rPr>
          <w:rFonts w:ascii="Calibri" w:hAnsi="Calibri"/>
          <w:sz w:val="22"/>
          <w:szCs w:val="22"/>
        </w:rPr>
        <w:t xml:space="preserve"> umowy musi być zgodny z ww. przepisami. Informacje takie jak: imię i nazwisko pracownika, data zawarcia umowy, rodzaj umowy o pracę i rodzaj wykonywanej pracy (zakres obowiązków/czynności) powinny być możliwe do zidentyfikowania.</w:t>
      </w:r>
    </w:p>
    <w:p w14:paraId="7A2EA1F5" w14:textId="7777777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z</w:t>
      </w:r>
      <w:r w:rsidRPr="0074573A">
        <w:rPr>
          <w:rFonts w:ascii="Calibri" w:hAnsi="Calibri"/>
          <w:sz w:val="22"/>
          <w:szCs w:val="22"/>
        </w:rPr>
        <w:t>amawiający podczas kontroli może wykonywać zdjęcia pojazdów realizujących usługę,</w:t>
      </w:r>
    </w:p>
    <w:p w14:paraId="6A082239" w14:textId="7777777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z</w:t>
      </w:r>
      <w:r w:rsidRPr="0074573A">
        <w:rPr>
          <w:rFonts w:ascii="Calibri" w:hAnsi="Calibri"/>
          <w:sz w:val="22"/>
          <w:szCs w:val="22"/>
        </w:rPr>
        <w:t>amawiający nie jest zobowiązany do informowania Wykonawcy o zamiarze przeprowadzenia kontroli.</w:t>
      </w:r>
    </w:p>
    <w:p w14:paraId="2143F500" w14:textId="77777777" w:rsidR="00A579D2" w:rsidRPr="00A579D2" w:rsidRDefault="00A579D2" w:rsidP="00367CBC">
      <w:pPr>
        <w:pStyle w:val="Akapitzlist"/>
        <w:suppressAutoHyphens/>
        <w:autoSpaceDN w:val="0"/>
        <w:spacing w:line="276" w:lineRule="auto"/>
        <w:ind w:left="993"/>
        <w:jc w:val="both"/>
        <w:textAlignment w:val="baseline"/>
        <w:rPr>
          <w:rFonts w:ascii="Calibri" w:hAnsi="Calibri"/>
          <w:sz w:val="22"/>
          <w:szCs w:val="22"/>
        </w:rPr>
      </w:pPr>
    </w:p>
    <w:p w14:paraId="07B04F18" w14:textId="3619D7FD" w:rsidR="005D5C20" w:rsidRPr="00166350" w:rsidRDefault="006A3776" w:rsidP="004C1089">
      <w:pPr>
        <w:pStyle w:val="Akapitzlist"/>
        <w:numPr>
          <w:ilvl w:val="0"/>
          <w:numId w:val="7"/>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7"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bookmarkEnd w:id="7"/>
    <w:p w14:paraId="15764A15" w14:textId="2C8A9858" w:rsidR="001B4D30" w:rsidRPr="009C7209" w:rsidRDefault="001B4D30" w:rsidP="004C1089">
      <w:pPr>
        <w:pStyle w:val="Teksttreci20"/>
        <w:numPr>
          <w:ilvl w:val="0"/>
          <w:numId w:val="7"/>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lastRenderedPageBreak/>
        <w:t xml:space="preserve">Nazwa/y i kod/y  Wspólnego Słownika Zamówień (CPV): </w:t>
      </w:r>
    </w:p>
    <w:p w14:paraId="7604D0D5" w14:textId="547BF63F" w:rsidR="001B4D30" w:rsidRDefault="00733A7A"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60000000-8 Usługi transportowe (z wyłączeniem transportu odpadów)</w:t>
      </w:r>
    </w:p>
    <w:p w14:paraId="32A2AFB2" w14:textId="51277EF9" w:rsidR="00733A7A" w:rsidRDefault="00733A7A"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60100000-9 Usługi w zakresie transportu drogowego</w:t>
      </w:r>
    </w:p>
    <w:p w14:paraId="733EF0E5" w14:textId="1B53F99A" w:rsidR="00733A7A" w:rsidRDefault="00733A7A"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60130000-8 Usługi w  zakresie specjalistycznego transportu drogowego osób</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4C1089">
      <w:pPr>
        <w:pStyle w:val="Akapitzlist"/>
        <w:numPr>
          <w:ilvl w:val="0"/>
          <w:numId w:val="7"/>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004E0873" w:rsidR="00BE6889" w:rsidRPr="00733A7A" w:rsidRDefault="00BE6889" w:rsidP="00E33CCD">
      <w:pPr>
        <w:pStyle w:val="Akapitzlist"/>
        <w:spacing w:line="276" w:lineRule="auto"/>
        <w:ind w:left="426"/>
        <w:jc w:val="both"/>
        <w:rPr>
          <w:rFonts w:asciiTheme="minorHAnsi" w:hAnsiTheme="minorHAnsi" w:cs="Arial"/>
          <w:sz w:val="22"/>
          <w:szCs w:val="22"/>
        </w:rPr>
      </w:pPr>
      <w:r w:rsidRPr="00185938">
        <w:rPr>
          <w:rFonts w:asciiTheme="minorHAnsi" w:hAnsiTheme="minorHAnsi" w:cs="Arial"/>
          <w:sz w:val="22"/>
          <w:szCs w:val="22"/>
        </w:rPr>
        <w:t xml:space="preserve">Zamawiający </w:t>
      </w:r>
      <w:r w:rsidR="00733A7A">
        <w:rPr>
          <w:rFonts w:asciiTheme="minorHAnsi" w:hAnsiTheme="minorHAnsi" w:cs="Arial"/>
          <w:b/>
          <w:bCs/>
          <w:sz w:val="22"/>
          <w:szCs w:val="22"/>
        </w:rPr>
        <w:t xml:space="preserve">nie wymaga </w:t>
      </w:r>
      <w:r w:rsidR="00733A7A">
        <w:rPr>
          <w:rFonts w:asciiTheme="minorHAnsi" w:hAnsiTheme="minorHAnsi" w:cs="Arial"/>
          <w:sz w:val="22"/>
          <w:szCs w:val="22"/>
        </w:rPr>
        <w:t>przeprowadzenia przez Wykonawcę wizji lokalnej.</w:t>
      </w:r>
    </w:p>
    <w:p w14:paraId="277413E9" w14:textId="77777777" w:rsidR="00811051" w:rsidRPr="00185938" w:rsidRDefault="00811051" w:rsidP="00733A7A">
      <w:pPr>
        <w:pStyle w:val="Teksttreci20"/>
        <w:shd w:val="clear" w:color="auto" w:fill="auto"/>
        <w:spacing w:after="0" w:line="276" w:lineRule="auto"/>
        <w:ind w:firstLine="0"/>
        <w:jc w:val="both"/>
        <w:rPr>
          <w:rFonts w:asciiTheme="minorHAnsi" w:hAnsiTheme="minorHAnsi" w:cs="Arial"/>
          <w:b/>
          <w:sz w:val="22"/>
          <w:szCs w:val="22"/>
          <w:lang w:val="pl-PL" w:bidi="pl-PL"/>
        </w:rPr>
      </w:pPr>
    </w:p>
    <w:p w14:paraId="2A1FCD43" w14:textId="77777777" w:rsidR="001B4D30" w:rsidRPr="00F363AE" w:rsidRDefault="001B4D30" w:rsidP="004C1089">
      <w:pPr>
        <w:pStyle w:val="Nagwek1"/>
        <w:numPr>
          <w:ilvl w:val="0"/>
          <w:numId w:val="21"/>
        </w:numPr>
        <w:spacing w:line="276" w:lineRule="auto"/>
        <w:ind w:left="567" w:hanging="567"/>
        <w:rPr>
          <w:rFonts w:asciiTheme="minorHAnsi" w:hAnsiTheme="minorHAnsi" w:cs="Arial"/>
          <w:sz w:val="26"/>
          <w:szCs w:val="26"/>
        </w:rPr>
      </w:pPr>
      <w:bookmarkStart w:id="8" w:name="_Toc107392895"/>
      <w:r w:rsidRPr="00F363AE">
        <w:rPr>
          <w:rFonts w:asciiTheme="minorHAnsi" w:hAnsiTheme="minorHAnsi" w:cs="Arial"/>
          <w:sz w:val="26"/>
          <w:szCs w:val="26"/>
        </w:rPr>
        <w:t>TERMIN WYKONANIA PRZEDMIOTU ZAMÓWIENIA</w:t>
      </w:r>
      <w:bookmarkEnd w:id="8"/>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34E97393" w:rsidR="001B4D30" w:rsidRPr="00F0059D"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Termin wykonania przedmiotu zamówienia</w:t>
      </w:r>
      <w:r w:rsidR="009B3DB2">
        <w:rPr>
          <w:rFonts w:asciiTheme="minorHAnsi" w:hAnsiTheme="minorHAnsi" w:cs="Arial"/>
          <w:sz w:val="22"/>
          <w:szCs w:val="22"/>
          <w:lang w:val="pl-PL"/>
        </w:rPr>
        <w:t>:</w:t>
      </w:r>
      <w:r w:rsidR="00F0059D">
        <w:rPr>
          <w:rFonts w:asciiTheme="minorHAnsi" w:hAnsiTheme="minorHAnsi" w:cs="Arial"/>
          <w:sz w:val="22"/>
          <w:szCs w:val="22"/>
          <w:lang w:val="pl-PL"/>
        </w:rPr>
        <w:t xml:space="preserve"> </w:t>
      </w:r>
      <w:r w:rsidR="00F0059D" w:rsidRPr="00F0059D">
        <w:rPr>
          <w:rFonts w:asciiTheme="minorHAnsi" w:hAnsiTheme="minorHAnsi" w:cs="Arial"/>
          <w:b/>
          <w:bCs/>
          <w:sz w:val="22"/>
          <w:szCs w:val="22"/>
          <w:lang w:val="pl-PL"/>
        </w:rPr>
        <w:t>od 0</w:t>
      </w:r>
      <w:r w:rsidR="00AD4BD8">
        <w:rPr>
          <w:rFonts w:asciiTheme="minorHAnsi" w:hAnsiTheme="minorHAnsi" w:cs="Arial"/>
          <w:b/>
          <w:bCs/>
          <w:sz w:val="22"/>
          <w:szCs w:val="22"/>
          <w:lang w:val="pl-PL"/>
        </w:rPr>
        <w:t>2</w:t>
      </w:r>
      <w:r w:rsidR="00F0059D" w:rsidRPr="00F0059D">
        <w:rPr>
          <w:rFonts w:asciiTheme="minorHAnsi" w:hAnsiTheme="minorHAnsi" w:cs="Arial"/>
          <w:b/>
          <w:bCs/>
          <w:sz w:val="22"/>
          <w:szCs w:val="22"/>
          <w:lang w:val="pl-PL"/>
        </w:rPr>
        <w:t>.09.202</w:t>
      </w:r>
      <w:r w:rsidR="00AD4BD8">
        <w:rPr>
          <w:rFonts w:asciiTheme="minorHAnsi" w:hAnsiTheme="minorHAnsi" w:cs="Arial"/>
          <w:b/>
          <w:bCs/>
          <w:sz w:val="22"/>
          <w:szCs w:val="22"/>
          <w:lang w:val="pl-PL"/>
        </w:rPr>
        <w:t>4</w:t>
      </w:r>
      <w:r w:rsidR="00F0059D" w:rsidRPr="00F0059D">
        <w:rPr>
          <w:rFonts w:asciiTheme="minorHAnsi" w:hAnsiTheme="minorHAnsi" w:cs="Arial"/>
          <w:b/>
          <w:bCs/>
          <w:sz w:val="22"/>
          <w:szCs w:val="22"/>
          <w:lang w:val="pl-PL"/>
        </w:rPr>
        <w:t xml:space="preserve"> r. do </w:t>
      </w:r>
      <w:r w:rsidR="007A09BF">
        <w:rPr>
          <w:rFonts w:asciiTheme="minorHAnsi" w:hAnsiTheme="minorHAnsi" w:cs="Arial"/>
          <w:b/>
          <w:bCs/>
          <w:sz w:val="22"/>
          <w:szCs w:val="22"/>
          <w:lang w:val="pl-PL"/>
        </w:rPr>
        <w:t>2</w:t>
      </w:r>
      <w:r w:rsidR="00AD4BD8">
        <w:rPr>
          <w:rFonts w:asciiTheme="minorHAnsi" w:hAnsiTheme="minorHAnsi" w:cs="Arial"/>
          <w:b/>
          <w:bCs/>
          <w:sz w:val="22"/>
          <w:szCs w:val="22"/>
          <w:lang w:val="pl-PL"/>
        </w:rPr>
        <w:t>7</w:t>
      </w:r>
      <w:r w:rsidR="00F0059D" w:rsidRPr="00F0059D">
        <w:rPr>
          <w:rFonts w:asciiTheme="minorHAnsi" w:hAnsiTheme="minorHAnsi" w:cs="Arial"/>
          <w:b/>
          <w:bCs/>
          <w:sz w:val="22"/>
          <w:szCs w:val="22"/>
          <w:lang w:val="pl-PL"/>
        </w:rPr>
        <w:t>.06.202</w:t>
      </w:r>
      <w:r w:rsidR="00AD4BD8">
        <w:rPr>
          <w:rFonts w:asciiTheme="minorHAnsi" w:hAnsiTheme="minorHAnsi" w:cs="Arial"/>
          <w:b/>
          <w:bCs/>
          <w:sz w:val="22"/>
          <w:szCs w:val="22"/>
          <w:lang w:val="pl-PL"/>
        </w:rPr>
        <w:t>5</w:t>
      </w:r>
      <w:r w:rsidR="00F0059D" w:rsidRPr="00F0059D">
        <w:rPr>
          <w:rFonts w:asciiTheme="minorHAnsi" w:hAnsiTheme="minorHAnsi" w:cs="Arial"/>
          <w:b/>
          <w:bCs/>
          <w:sz w:val="22"/>
          <w:szCs w:val="22"/>
          <w:lang w:val="pl-PL"/>
        </w:rPr>
        <w:t xml:space="preserve"> r.</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4C1089">
      <w:pPr>
        <w:pStyle w:val="Nagwek1"/>
        <w:numPr>
          <w:ilvl w:val="0"/>
          <w:numId w:val="21"/>
        </w:numPr>
        <w:spacing w:line="276" w:lineRule="auto"/>
        <w:ind w:left="567" w:hanging="567"/>
        <w:rPr>
          <w:rFonts w:asciiTheme="minorHAnsi" w:hAnsiTheme="minorHAnsi" w:cs="Arial"/>
          <w:sz w:val="26"/>
          <w:szCs w:val="26"/>
          <w:lang w:bidi="pl-PL"/>
        </w:rPr>
      </w:pPr>
      <w:bookmarkStart w:id="9" w:name="_Toc107392896"/>
      <w:r w:rsidRPr="00F363AE">
        <w:rPr>
          <w:rFonts w:asciiTheme="minorHAnsi" w:hAnsiTheme="minorHAnsi" w:cs="Arial"/>
          <w:sz w:val="26"/>
          <w:szCs w:val="26"/>
          <w:lang w:bidi="pl-PL"/>
        </w:rPr>
        <w:t>PODZIAŁ ZAMÓWIENIA NA CZĘŚCI</w:t>
      </w:r>
      <w:bookmarkEnd w:id="9"/>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3D96693C" w14:textId="02623E8C" w:rsidR="00F051BE" w:rsidRPr="00F0059D" w:rsidRDefault="00F051BE" w:rsidP="00F051BE">
      <w:pPr>
        <w:spacing w:line="276" w:lineRule="auto"/>
        <w:ind w:right="68"/>
        <w:jc w:val="both"/>
        <w:rPr>
          <w:rFonts w:asciiTheme="minorHAnsi" w:hAnsiTheme="minorHAnsi" w:cs="Arial"/>
          <w:sz w:val="22"/>
          <w:szCs w:val="22"/>
          <w:lang w:eastAsia="x-none"/>
        </w:rPr>
      </w:pPr>
      <w:r w:rsidRPr="00F0059D">
        <w:rPr>
          <w:rFonts w:asciiTheme="minorHAnsi" w:hAnsiTheme="minorHAnsi" w:cs="Arial"/>
          <w:sz w:val="22"/>
          <w:szCs w:val="22"/>
          <w:lang w:eastAsia="x-none"/>
        </w:rPr>
        <w:t>Powody niedokonania podziału:</w:t>
      </w:r>
      <w:r w:rsidR="00337BB5" w:rsidRPr="00F0059D">
        <w:rPr>
          <w:rFonts w:asciiTheme="minorHAnsi" w:hAnsiTheme="minorHAnsi" w:cs="Arial"/>
          <w:sz w:val="22"/>
          <w:szCs w:val="22"/>
          <w:lang w:eastAsia="x-none"/>
        </w:rPr>
        <w:t xml:space="preserve"> </w:t>
      </w:r>
      <w:r w:rsidR="00F0059D" w:rsidRPr="00F0059D">
        <w:rPr>
          <w:rFonts w:asciiTheme="minorHAnsi" w:hAnsiTheme="minorHAnsi" w:cs="Arial"/>
          <w:sz w:val="22"/>
          <w:szCs w:val="22"/>
          <w:lang w:eastAsia="x-none"/>
        </w:rPr>
        <w:t>Przedmiot zamówienia stanowi niepodzielną całość. Podział zamówienia na części skutkowałby trudnościami technicznymi, wzrostem kosztów wykonania przedmiotu zamówienia oraz trudnościami w koordynacji realizacji przedmiotu zamówienia, mogącymi mieć wpływ na prawidłową realizację zamówienia.</w:t>
      </w:r>
    </w:p>
    <w:p w14:paraId="1620F632" w14:textId="77777777" w:rsidR="00526EA0" w:rsidRPr="00337BB5" w:rsidRDefault="00526EA0" w:rsidP="00F051BE">
      <w:pPr>
        <w:spacing w:line="276" w:lineRule="auto"/>
        <w:ind w:right="68"/>
        <w:jc w:val="both"/>
        <w:rPr>
          <w:rFonts w:asciiTheme="minorHAnsi" w:hAnsiTheme="minorHAnsi" w:cs="Arial"/>
          <w:sz w:val="24"/>
          <w:szCs w:val="24"/>
          <w:lang w:eastAsia="x-none"/>
        </w:rPr>
      </w:pPr>
    </w:p>
    <w:p w14:paraId="7F991176" w14:textId="68DF6805" w:rsidR="00606BBA" w:rsidRPr="00F363AE" w:rsidRDefault="00404DFE" w:rsidP="004C1089">
      <w:pPr>
        <w:pStyle w:val="Nagwek1"/>
        <w:numPr>
          <w:ilvl w:val="0"/>
          <w:numId w:val="21"/>
        </w:numPr>
        <w:spacing w:line="276" w:lineRule="auto"/>
        <w:ind w:left="567" w:hanging="567"/>
        <w:rPr>
          <w:rFonts w:asciiTheme="minorHAnsi" w:hAnsiTheme="minorHAnsi" w:cs="Arial"/>
          <w:sz w:val="26"/>
          <w:szCs w:val="26"/>
        </w:rPr>
      </w:pPr>
      <w:bookmarkStart w:id="10" w:name="_Toc107392897"/>
      <w:r w:rsidRPr="00F363AE">
        <w:rPr>
          <w:rFonts w:asciiTheme="minorHAnsi" w:hAnsiTheme="minorHAnsi" w:cs="Arial"/>
          <w:sz w:val="26"/>
          <w:szCs w:val="26"/>
        </w:rPr>
        <w:t>OFERTY WARIANTOWE</w:t>
      </w:r>
      <w:bookmarkEnd w:id="10"/>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44FAEB13" w14:textId="54D53308" w:rsidR="00166350" w:rsidRDefault="00166350"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4C1089">
      <w:pPr>
        <w:pStyle w:val="Nagwek1"/>
        <w:numPr>
          <w:ilvl w:val="0"/>
          <w:numId w:val="21"/>
        </w:numPr>
        <w:spacing w:line="276" w:lineRule="auto"/>
        <w:ind w:left="567" w:hanging="567"/>
        <w:rPr>
          <w:rFonts w:asciiTheme="minorHAnsi" w:hAnsiTheme="minorHAnsi" w:cs="Arial"/>
          <w:sz w:val="26"/>
          <w:szCs w:val="26"/>
        </w:rPr>
      </w:pPr>
      <w:bookmarkStart w:id="11" w:name="_Toc107392898"/>
      <w:r w:rsidRPr="00F363AE">
        <w:rPr>
          <w:rFonts w:asciiTheme="minorHAnsi" w:hAnsiTheme="minorHAnsi" w:cs="Arial"/>
          <w:sz w:val="26"/>
          <w:szCs w:val="26"/>
        </w:rPr>
        <w:t>ZAMÓWIENIA POLEGAJĄCE NA POWTÓRZENIU PODOBNYCH ROBÓT BUDOWLANYCH / DOSTAW / USŁUG</w:t>
      </w:r>
      <w:bookmarkEnd w:id="11"/>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046F67EA" w:rsidR="00AD306F" w:rsidRPr="000D7B22" w:rsidRDefault="00AD306F" w:rsidP="00E33CCD">
      <w:pPr>
        <w:spacing w:line="276" w:lineRule="auto"/>
        <w:jc w:val="both"/>
        <w:rPr>
          <w:rFonts w:asciiTheme="minorHAnsi" w:hAnsiTheme="minorHAnsi" w:cs="Arial"/>
          <w:sz w:val="22"/>
          <w:szCs w:val="22"/>
        </w:rPr>
      </w:pPr>
      <w:r w:rsidRPr="000D7B22">
        <w:rPr>
          <w:rFonts w:asciiTheme="minorHAnsi" w:hAnsiTheme="minorHAnsi" w:cs="Arial"/>
          <w:sz w:val="22"/>
          <w:szCs w:val="22"/>
        </w:rPr>
        <w:t>Zamawiający</w:t>
      </w:r>
      <w:r w:rsidR="005E15EF" w:rsidRPr="000D7B22">
        <w:rPr>
          <w:rFonts w:asciiTheme="minorHAnsi" w:hAnsiTheme="minorHAnsi" w:cs="Arial"/>
          <w:sz w:val="22"/>
          <w:szCs w:val="22"/>
        </w:rPr>
        <w:t xml:space="preserve"> </w:t>
      </w:r>
      <w:r w:rsidR="00F0059D">
        <w:rPr>
          <w:rFonts w:asciiTheme="minorHAnsi" w:hAnsiTheme="minorHAnsi" w:cs="Arial"/>
          <w:sz w:val="22"/>
          <w:szCs w:val="22"/>
        </w:rPr>
        <w:t xml:space="preserve">nie </w:t>
      </w:r>
      <w:r w:rsidRPr="000D7B22">
        <w:rPr>
          <w:rFonts w:asciiTheme="minorHAnsi" w:hAnsiTheme="minorHAnsi" w:cs="Arial"/>
          <w:sz w:val="22"/>
          <w:szCs w:val="22"/>
        </w:rPr>
        <w:t>przewiduje udziel</w:t>
      </w:r>
      <w:r w:rsidR="00706207">
        <w:rPr>
          <w:rFonts w:asciiTheme="minorHAnsi" w:hAnsiTheme="minorHAnsi" w:cs="Arial"/>
          <w:sz w:val="22"/>
          <w:szCs w:val="22"/>
        </w:rPr>
        <w:t>a</w:t>
      </w:r>
      <w:r w:rsidRPr="000D7B22">
        <w:rPr>
          <w:rFonts w:asciiTheme="minorHAnsi" w:hAnsiTheme="minorHAnsi" w:cs="Arial"/>
          <w:sz w:val="22"/>
          <w:szCs w:val="22"/>
        </w:rPr>
        <w:t>ni</w:t>
      </w:r>
      <w:r w:rsidR="00F0059D">
        <w:rPr>
          <w:rFonts w:asciiTheme="minorHAnsi" w:hAnsiTheme="minorHAnsi" w:cs="Arial"/>
          <w:sz w:val="22"/>
          <w:szCs w:val="22"/>
        </w:rPr>
        <w:t>a</w:t>
      </w:r>
      <w:r w:rsidRPr="000D7B22">
        <w:rPr>
          <w:rFonts w:asciiTheme="minorHAnsi" w:hAnsiTheme="minorHAnsi" w:cs="Arial"/>
          <w:sz w:val="22"/>
          <w:szCs w:val="22"/>
        </w:rPr>
        <w:t xml:space="preserve"> zamówień, o których mowa w art. </w:t>
      </w:r>
      <w:r w:rsidR="00BE0B48" w:rsidRPr="000D7B22">
        <w:rPr>
          <w:rFonts w:asciiTheme="minorHAnsi" w:hAnsiTheme="minorHAnsi" w:cs="Arial"/>
          <w:sz w:val="22"/>
          <w:szCs w:val="22"/>
        </w:rPr>
        <w:t>214</w:t>
      </w:r>
      <w:r w:rsidRPr="000D7B22">
        <w:rPr>
          <w:rFonts w:asciiTheme="minorHAnsi" w:hAnsiTheme="minorHAnsi" w:cs="Arial"/>
          <w:sz w:val="22"/>
          <w:szCs w:val="22"/>
        </w:rPr>
        <w:t xml:space="preserve"> ust.1 pkt </w:t>
      </w:r>
      <w:r w:rsidR="00BE0B48" w:rsidRPr="000D7B22">
        <w:rPr>
          <w:rFonts w:asciiTheme="minorHAnsi" w:hAnsiTheme="minorHAnsi" w:cs="Arial"/>
          <w:sz w:val="22"/>
          <w:szCs w:val="22"/>
        </w:rPr>
        <w:t>7 i 8</w:t>
      </w:r>
      <w:r w:rsidRPr="000D7B22">
        <w:rPr>
          <w:rFonts w:asciiTheme="minorHAnsi" w:hAnsiTheme="minorHAnsi" w:cs="Arial"/>
          <w:sz w:val="22"/>
          <w:szCs w:val="22"/>
        </w:rPr>
        <w:t xml:space="preserve"> ustawy </w:t>
      </w:r>
      <w:proofErr w:type="spellStart"/>
      <w:r w:rsidRPr="000D7B22">
        <w:rPr>
          <w:rFonts w:asciiTheme="minorHAnsi" w:hAnsiTheme="minorHAnsi" w:cs="Arial"/>
          <w:sz w:val="22"/>
          <w:szCs w:val="22"/>
        </w:rPr>
        <w:t>Pzp</w:t>
      </w:r>
      <w:proofErr w:type="spellEnd"/>
      <w:r w:rsidR="00F0059D">
        <w:rPr>
          <w:rFonts w:asciiTheme="minorHAnsi" w:hAnsiTheme="minorHAnsi" w:cs="Arial"/>
          <w:sz w:val="22"/>
          <w:szCs w:val="22"/>
        </w:rPr>
        <w:t>.</w:t>
      </w:r>
    </w:p>
    <w:p w14:paraId="2A32832E" w14:textId="682DB662"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4C1089">
      <w:pPr>
        <w:pStyle w:val="Nagwek1"/>
        <w:numPr>
          <w:ilvl w:val="0"/>
          <w:numId w:val="21"/>
        </w:numPr>
        <w:spacing w:line="276" w:lineRule="auto"/>
        <w:ind w:left="567" w:hanging="567"/>
        <w:rPr>
          <w:rFonts w:asciiTheme="minorHAnsi" w:hAnsiTheme="minorHAnsi" w:cs="Arial"/>
          <w:sz w:val="26"/>
          <w:szCs w:val="26"/>
        </w:rPr>
      </w:pPr>
      <w:bookmarkStart w:id="12" w:name="_Toc107392899"/>
      <w:r w:rsidRPr="00F363AE">
        <w:rPr>
          <w:rFonts w:asciiTheme="minorHAnsi" w:hAnsiTheme="minorHAnsi" w:cs="Arial"/>
          <w:sz w:val="26"/>
          <w:szCs w:val="26"/>
        </w:rPr>
        <w:t>ZWROT KOSZTÓW UDZIAŁU W POSTĘPOWANIU</w:t>
      </w:r>
      <w:bookmarkEnd w:id="12"/>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C1089">
      <w:pPr>
        <w:pStyle w:val="Nagwek1"/>
        <w:numPr>
          <w:ilvl w:val="0"/>
          <w:numId w:val="21"/>
        </w:numPr>
        <w:ind w:left="567" w:hanging="567"/>
        <w:rPr>
          <w:rFonts w:asciiTheme="minorHAnsi" w:hAnsiTheme="minorHAnsi"/>
          <w:sz w:val="26"/>
          <w:szCs w:val="26"/>
          <w:lang w:eastAsia="x-none"/>
        </w:rPr>
      </w:pPr>
      <w:bookmarkStart w:id="13" w:name="_Toc107392900"/>
      <w:r w:rsidRPr="004E5764">
        <w:rPr>
          <w:rFonts w:asciiTheme="minorHAnsi" w:hAnsiTheme="minorHAnsi"/>
          <w:sz w:val="26"/>
          <w:szCs w:val="26"/>
        </w:rPr>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13"/>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w:t>
      </w:r>
      <w:r w:rsidRPr="009C7209">
        <w:rPr>
          <w:rFonts w:asciiTheme="minorHAnsi" w:hAnsiTheme="minorHAnsi" w:cs="Arial"/>
          <w:sz w:val="22"/>
          <w:szCs w:val="22"/>
          <w:lang w:eastAsia="x-none"/>
        </w:rPr>
        <w:lastRenderedPageBreak/>
        <w:t>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6F138154"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 xml:space="preserve">ubiegający się o udzielenie zamówienia dołączają odpowiednio do oferty oświadczenie, z którego wynika które </w:t>
      </w:r>
      <w:r w:rsidR="00047264">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2BF3C927" w14:textId="77777777" w:rsidR="000D7B22" w:rsidRPr="009C7209" w:rsidRDefault="000D7B22"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4C1089">
      <w:pPr>
        <w:pStyle w:val="Nagwek1"/>
        <w:numPr>
          <w:ilvl w:val="0"/>
          <w:numId w:val="21"/>
        </w:numPr>
        <w:spacing w:line="276" w:lineRule="auto"/>
        <w:ind w:left="567" w:hanging="567"/>
        <w:rPr>
          <w:rFonts w:asciiTheme="minorHAnsi" w:hAnsiTheme="minorHAnsi" w:cs="Arial"/>
          <w:sz w:val="26"/>
          <w:szCs w:val="26"/>
        </w:rPr>
      </w:pPr>
      <w:bookmarkStart w:id="14" w:name="_Toc107392901"/>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4"/>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455C798B" w:rsidR="00760FB9" w:rsidRDefault="00760FB9" w:rsidP="00E33CCD">
      <w:pPr>
        <w:spacing w:line="276" w:lineRule="auto"/>
        <w:ind w:right="68"/>
        <w:jc w:val="both"/>
        <w:rPr>
          <w:rFonts w:asciiTheme="minorHAnsi" w:hAnsiTheme="minorHAnsi" w:cs="Arial"/>
          <w:b/>
          <w:sz w:val="22"/>
          <w:szCs w:val="22"/>
          <w:lang w:eastAsia="x-none"/>
        </w:rPr>
      </w:pPr>
    </w:p>
    <w:p w14:paraId="07AFA716" w14:textId="77777777" w:rsidR="00047264" w:rsidRPr="009C7209" w:rsidRDefault="00047264"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4C1089">
      <w:pPr>
        <w:pStyle w:val="Nagwek1"/>
        <w:numPr>
          <w:ilvl w:val="0"/>
          <w:numId w:val="21"/>
        </w:numPr>
        <w:spacing w:line="276" w:lineRule="auto"/>
        <w:ind w:left="567" w:hanging="567"/>
        <w:rPr>
          <w:rFonts w:asciiTheme="minorHAnsi" w:hAnsiTheme="minorHAnsi" w:cs="Arial"/>
          <w:sz w:val="26"/>
          <w:szCs w:val="26"/>
        </w:rPr>
      </w:pPr>
      <w:bookmarkStart w:id="15" w:name="_Toc107392902"/>
      <w:r w:rsidRPr="009C5ECE">
        <w:rPr>
          <w:rFonts w:asciiTheme="minorHAnsi" w:hAnsiTheme="minorHAnsi" w:cs="Arial"/>
          <w:sz w:val="26"/>
          <w:szCs w:val="26"/>
        </w:rPr>
        <w:lastRenderedPageBreak/>
        <w:t>PO</w:t>
      </w:r>
      <w:r w:rsidR="009C5ECE">
        <w:rPr>
          <w:rFonts w:asciiTheme="minorHAnsi" w:hAnsiTheme="minorHAnsi" w:cs="Arial"/>
          <w:sz w:val="26"/>
          <w:szCs w:val="26"/>
        </w:rPr>
        <w:t>LEGANIE NA ZASOBACH INNYCH PODMIOTÓW</w:t>
      </w:r>
      <w:bookmarkEnd w:id="15"/>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2267121F"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t>
      </w:r>
      <w:r w:rsidR="00337BB5">
        <w:rPr>
          <w:rFonts w:asciiTheme="minorHAnsi" w:hAnsiTheme="minorHAnsi" w:cs="Arial"/>
          <w:sz w:val="22"/>
          <w:szCs w:val="22"/>
        </w:rPr>
        <w:br/>
      </w:r>
      <w:r w:rsidRPr="000907EB">
        <w:rPr>
          <w:rFonts w:asciiTheme="minorHAnsi" w:hAnsiTheme="minorHAnsi" w:cs="Arial"/>
          <w:sz w:val="22"/>
          <w:szCs w:val="22"/>
        </w:rPr>
        <w:t>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28092BF0" w14:textId="5AB0C88F" w:rsidR="00166350" w:rsidRPr="00166350" w:rsidRDefault="00926CC4" w:rsidP="0016635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D44BB1" w14:textId="77777777" w:rsidR="00166350" w:rsidRDefault="00166350" w:rsidP="009C7209">
      <w:pPr>
        <w:jc w:val="both"/>
        <w:rPr>
          <w:rFonts w:ascii="Arial" w:hAnsi="Arial" w:cs="Arial"/>
          <w:b/>
          <w:color w:val="FF0000"/>
          <w:sz w:val="22"/>
          <w:szCs w:val="22"/>
        </w:rPr>
      </w:pPr>
    </w:p>
    <w:p w14:paraId="2E344449" w14:textId="73923952" w:rsidR="002E5C04" w:rsidRPr="004E5764" w:rsidRDefault="008A38CE" w:rsidP="004C1089">
      <w:pPr>
        <w:pStyle w:val="Nagwek1"/>
        <w:numPr>
          <w:ilvl w:val="0"/>
          <w:numId w:val="21"/>
        </w:numPr>
        <w:ind w:left="567" w:hanging="567"/>
        <w:rPr>
          <w:rFonts w:asciiTheme="minorHAnsi" w:hAnsiTheme="minorHAnsi"/>
          <w:color w:val="FF0000"/>
          <w:sz w:val="26"/>
          <w:szCs w:val="26"/>
        </w:rPr>
      </w:pPr>
      <w:bookmarkStart w:id="16" w:name="_Toc107392903"/>
      <w:r w:rsidRPr="004E5764">
        <w:rPr>
          <w:rFonts w:asciiTheme="minorHAnsi" w:hAnsiTheme="minorHAnsi"/>
          <w:sz w:val="26"/>
          <w:szCs w:val="26"/>
        </w:rPr>
        <w:t>WARUNKI UDZIAŁU W POSTĘPOWANIU</w:t>
      </w:r>
      <w:bookmarkEnd w:id="16"/>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4C1089">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08A9484B" w:rsidR="0062500E" w:rsidRDefault="00706207" w:rsidP="004C1089">
      <w:pPr>
        <w:pStyle w:val="Akapitzlist"/>
        <w:numPr>
          <w:ilvl w:val="2"/>
          <w:numId w:val="22"/>
        </w:numPr>
        <w:spacing w:line="276" w:lineRule="auto"/>
        <w:ind w:left="1701" w:hanging="708"/>
        <w:jc w:val="both"/>
        <w:rPr>
          <w:rFonts w:asciiTheme="minorHAnsi" w:hAnsiTheme="minorHAnsi" w:cs="Arial"/>
          <w:sz w:val="22"/>
          <w:szCs w:val="22"/>
        </w:rPr>
      </w:pPr>
      <w:r>
        <w:rPr>
          <w:rFonts w:asciiTheme="minorHAnsi" w:hAnsiTheme="minorHAnsi" w:cs="Arial"/>
          <w:sz w:val="22"/>
          <w:szCs w:val="22"/>
        </w:rPr>
        <w:t xml:space="preserve">Wykonawca spełni warunek, jeżeli wykaże, że posiada aktualną licencję na przewóz osób uprawniająca do podejmowania i wykonywania działalności  gospodarczej w zakresie krajowego transportu drogowego osób, zgodnie z ustawą z dnia 6 września 2001 </w:t>
      </w:r>
      <w:r w:rsidR="00960BCC">
        <w:rPr>
          <w:rFonts w:asciiTheme="minorHAnsi" w:hAnsiTheme="minorHAnsi" w:cs="Arial"/>
          <w:sz w:val="22"/>
          <w:szCs w:val="22"/>
        </w:rPr>
        <w:t xml:space="preserve">r. </w:t>
      </w:r>
      <w:r>
        <w:rPr>
          <w:rFonts w:asciiTheme="minorHAnsi" w:hAnsiTheme="minorHAnsi" w:cs="Arial"/>
          <w:sz w:val="22"/>
          <w:szCs w:val="22"/>
        </w:rPr>
        <w:t>o transporcie drogowym</w:t>
      </w:r>
    </w:p>
    <w:p w14:paraId="5C024282" w14:textId="77777777" w:rsidR="00960BCC" w:rsidRPr="007A09BF" w:rsidRDefault="00960BCC" w:rsidP="007A09BF">
      <w:pPr>
        <w:spacing w:line="276" w:lineRule="auto"/>
        <w:jc w:val="both"/>
        <w:rPr>
          <w:rFonts w:asciiTheme="minorHAnsi" w:hAnsiTheme="minorHAnsi" w:cs="Arial"/>
          <w:sz w:val="22"/>
          <w:szCs w:val="22"/>
        </w:rPr>
      </w:pPr>
    </w:p>
    <w:p w14:paraId="0339D8DC" w14:textId="53DF17B0" w:rsidR="002C1230" w:rsidRPr="009C7209"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484A151C" w:rsidR="001C686C" w:rsidRPr="000D7B22" w:rsidRDefault="0062500E" w:rsidP="004C1089">
      <w:pPr>
        <w:pStyle w:val="Akapitzlist"/>
        <w:numPr>
          <w:ilvl w:val="2"/>
          <w:numId w:val="22"/>
        </w:numPr>
        <w:spacing w:line="276" w:lineRule="auto"/>
        <w:ind w:left="1701" w:hanging="708"/>
        <w:jc w:val="both"/>
        <w:rPr>
          <w:rFonts w:asciiTheme="minorHAnsi" w:hAnsiTheme="minorHAnsi" w:cs="Arial"/>
          <w:bCs/>
          <w:sz w:val="22"/>
          <w:szCs w:val="22"/>
        </w:rPr>
      </w:pPr>
      <w:r w:rsidRPr="000D7B22">
        <w:rPr>
          <w:rFonts w:asciiTheme="minorHAnsi" w:hAnsiTheme="minorHAnsi" w:cs="Arial"/>
          <w:bCs/>
          <w:sz w:val="22"/>
          <w:szCs w:val="22"/>
        </w:rPr>
        <w:lastRenderedPageBreak/>
        <w:t xml:space="preserve">Wykonawca </w:t>
      </w:r>
      <w:r w:rsidR="00040701" w:rsidRPr="000D7B22">
        <w:rPr>
          <w:rFonts w:asciiTheme="minorHAnsi" w:hAnsiTheme="minorHAnsi" w:cs="Arial"/>
          <w:bCs/>
          <w:sz w:val="22"/>
          <w:szCs w:val="22"/>
        </w:rPr>
        <w:t>spełni warunek, jeżeli wykaże, że jest</w:t>
      </w:r>
      <w:r w:rsidRPr="000D7B22">
        <w:rPr>
          <w:rFonts w:asciiTheme="minorHAnsi" w:hAnsiTheme="minorHAnsi" w:cs="Arial"/>
          <w:bCs/>
          <w:sz w:val="22"/>
          <w:szCs w:val="22"/>
        </w:rPr>
        <w:t xml:space="preserve"> ubezpieczony od odpowiedzialności cywilnej w zakresie prowadzonej działalności związanej </w:t>
      </w:r>
      <w:r w:rsidR="001C686C" w:rsidRPr="000D7B22">
        <w:rPr>
          <w:rFonts w:asciiTheme="minorHAnsi" w:hAnsiTheme="minorHAnsi" w:cs="Arial"/>
          <w:bCs/>
          <w:sz w:val="22"/>
          <w:szCs w:val="22"/>
        </w:rPr>
        <w:br/>
      </w:r>
      <w:r w:rsidRPr="000D7B22">
        <w:rPr>
          <w:rFonts w:asciiTheme="minorHAnsi" w:hAnsiTheme="minorHAnsi" w:cs="Arial"/>
          <w:bCs/>
          <w:sz w:val="22"/>
          <w:szCs w:val="22"/>
        </w:rPr>
        <w:t xml:space="preserve">z przedmiotem zamówienia na kwotę nie mniejszą niż </w:t>
      </w:r>
      <w:r w:rsidR="00AD4BD8">
        <w:rPr>
          <w:rFonts w:asciiTheme="minorHAnsi" w:hAnsiTheme="minorHAnsi" w:cs="Arial"/>
          <w:b/>
          <w:sz w:val="22"/>
          <w:szCs w:val="22"/>
        </w:rPr>
        <w:t>100</w:t>
      </w:r>
      <w:r w:rsidR="00706207">
        <w:rPr>
          <w:rFonts w:asciiTheme="minorHAnsi" w:hAnsiTheme="minorHAnsi" w:cs="Arial"/>
          <w:b/>
          <w:sz w:val="22"/>
          <w:szCs w:val="22"/>
        </w:rPr>
        <w:t xml:space="preserve"> 000</w:t>
      </w:r>
      <w:r w:rsidR="00D36732" w:rsidRPr="000D7B22">
        <w:rPr>
          <w:rFonts w:asciiTheme="minorHAnsi" w:hAnsiTheme="minorHAnsi" w:cs="Arial"/>
          <w:b/>
          <w:sz w:val="22"/>
          <w:szCs w:val="22"/>
        </w:rPr>
        <w:t xml:space="preserve"> </w:t>
      </w:r>
      <w:r w:rsidRPr="000D7B22">
        <w:rPr>
          <w:rFonts w:asciiTheme="minorHAnsi" w:hAnsiTheme="minorHAnsi" w:cs="Arial"/>
          <w:b/>
          <w:sz w:val="22"/>
          <w:szCs w:val="22"/>
        </w:rPr>
        <w:t>zł</w:t>
      </w:r>
    </w:p>
    <w:p w14:paraId="2928D408" w14:textId="5DFE832C" w:rsidR="00F06733" w:rsidRPr="000D7B22" w:rsidRDefault="00F06733" w:rsidP="00E33CCD">
      <w:pPr>
        <w:pStyle w:val="Akapitzlist"/>
        <w:spacing w:line="276" w:lineRule="auto"/>
        <w:ind w:left="0"/>
        <w:jc w:val="both"/>
        <w:rPr>
          <w:rFonts w:asciiTheme="minorHAnsi" w:hAnsiTheme="minorHAnsi" w:cs="Arial"/>
          <w:sz w:val="22"/>
          <w:szCs w:val="22"/>
        </w:rPr>
      </w:pPr>
      <w:r w:rsidRPr="000D7B22">
        <w:rPr>
          <w:rFonts w:asciiTheme="minorHAnsi" w:hAnsiTheme="minorHAnsi" w:cs="Arial"/>
          <w:b/>
          <w:sz w:val="22"/>
          <w:szCs w:val="22"/>
        </w:rPr>
        <w:t>UWAGA:</w:t>
      </w:r>
      <w:r w:rsidRPr="000D7B22">
        <w:rPr>
          <w:rFonts w:asciiTheme="minorHAnsi" w:hAnsiTheme="minorHAnsi" w:cs="Arial"/>
          <w:sz w:val="22"/>
          <w:szCs w:val="22"/>
        </w:rPr>
        <w:t xml:space="preserve"> </w:t>
      </w:r>
      <w:r w:rsidR="0062500E" w:rsidRPr="000D7B22">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0D7B22" w:rsidRDefault="00F06733" w:rsidP="00E33CCD">
      <w:pPr>
        <w:spacing w:line="276" w:lineRule="auto"/>
        <w:jc w:val="both"/>
        <w:rPr>
          <w:rFonts w:asciiTheme="minorHAnsi" w:hAnsiTheme="minorHAnsi" w:cs="Arial"/>
          <w:b/>
          <w:bCs/>
          <w:sz w:val="22"/>
          <w:szCs w:val="22"/>
        </w:rPr>
      </w:pPr>
    </w:p>
    <w:p w14:paraId="1AD73950" w14:textId="029CC11D" w:rsidR="002C1230" w:rsidRPr="000D7B22"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0D7B22">
        <w:rPr>
          <w:rFonts w:asciiTheme="minorHAnsi" w:hAnsiTheme="minorHAnsi" w:cs="Arial"/>
          <w:b/>
          <w:bCs/>
          <w:sz w:val="22"/>
          <w:szCs w:val="22"/>
        </w:rPr>
        <w:t>Zdolności technicznej lub zawodowej</w:t>
      </w:r>
      <w:r w:rsidR="0062500E" w:rsidRPr="000D7B22">
        <w:rPr>
          <w:rFonts w:asciiTheme="minorHAnsi" w:hAnsiTheme="minorHAnsi" w:cs="Arial"/>
          <w:b/>
          <w:bCs/>
          <w:sz w:val="22"/>
          <w:szCs w:val="22"/>
        </w:rPr>
        <w:t>:</w:t>
      </w:r>
    </w:p>
    <w:p w14:paraId="073AD285" w14:textId="029D323C" w:rsidR="0062500E" w:rsidRPr="000D7B22" w:rsidRDefault="0062500E" w:rsidP="004C1089">
      <w:pPr>
        <w:pStyle w:val="Akapitzlist"/>
        <w:numPr>
          <w:ilvl w:val="2"/>
          <w:numId w:val="22"/>
        </w:numPr>
        <w:spacing w:line="276" w:lineRule="auto"/>
        <w:ind w:left="1701" w:hanging="708"/>
        <w:jc w:val="both"/>
        <w:rPr>
          <w:rFonts w:asciiTheme="minorHAnsi" w:hAnsiTheme="minorHAnsi" w:cs="Arial"/>
          <w:sz w:val="22"/>
          <w:szCs w:val="22"/>
        </w:rPr>
      </w:pPr>
      <w:r w:rsidRPr="000D7B22">
        <w:rPr>
          <w:rFonts w:asciiTheme="minorHAnsi" w:hAnsiTheme="minorHAnsi" w:cs="Arial"/>
          <w:sz w:val="22"/>
          <w:szCs w:val="22"/>
        </w:rPr>
        <w:t xml:space="preserve">Wykonawca spełni warunek, jeżeli wykaże, że w okresie ostatnich </w:t>
      </w:r>
      <w:r w:rsidR="00706207">
        <w:rPr>
          <w:rFonts w:asciiTheme="minorHAnsi" w:hAnsiTheme="minorHAnsi" w:cs="Arial"/>
          <w:sz w:val="22"/>
          <w:szCs w:val="22"/>
        </w:rPr>
        <w:t>3</w:t>
      </w:r>
      <w:r w:rsidRPr="000D7B22">
        <w:rPr>
          <w:rFonts w:asciiTheme="minorHAnsi" w:hAnsiTheme="minorHAnsi" w:cs="Arial"/>
          <w:sz w:val="22"/>
          <w:szCs w:val="22"/>
        </w:rPr>
        <w:t xml:space="preserve"> lat przed upływem terminu składania ofert, a jeżeli okres prowadzenia działalności jest krótszy - w tym okresie, wykonał należycie</w:t>
      </w:r>
      <w:r w:rsidR="00047264">
        <w:rPr>
          <w:rFonts w:asciiTheme="minorHAnsi" w:hAnsiTheme="minorHAnsi" w:cs="Arial"/>
          <w:sz w:val="22"/>
          <w:szCs w:val="22"/>
        </w:rPr>
        <w:t>:</w:t>
      </w:r>
    </w:p>
    <w:p w14:paraId="28C87440" w14:textId="11B7BF12" w:rsidR="00960BCC" w:rsidRPr="00960BCC" w:rsidRDefault="0062500E" w:rsidP="004C1089">
      <w:pPr>
        <w:pStyle w:val="Akapitzlist"/>
        <w:numPr>
          <w:ilvl w:val="0"/>
          <w:numId w:val="6"/>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co najmniej</w:t>
      </w:r>
      <w:r w:rsidR="00166350" w:rsidRPr="000D7B22">
        <w:rPr>
          <w:rFonts w:asciiTheme="minorHAnsi" w:hAnsiTheme="minorHAnsi" w:cs="Arial"/>
          <w:sz w:val="22"/>
          <w:szCs w:val="22"/>
        </w:rPr>
        <w:t xml:space="preserve"> jedną</w:t>
      </w:r>
      <w:r w:rsidRPr="000D7B22">
        <w:rPr>
          <w:rFonts w:asciiTheme="minorHAnsi" w:hAnsiTheme="minorHAnsi" w:cs="Arial"/>
          <w:sz w:val="22"/>
          <w:szCs w:val="22"/>
        </w:rPr>
        <w:t xml:space="preserve"> </w:t>
      </w:r>
      <w:r w:rsidR="00706207">
        <w:rPr>
          <w:rFonts w:asciiTheme="minorHAnsi" w:hAnsiTheme="minorHAnsi" w:cs="Arial"/>
          <w:sz w:val="22"/>
          <w:szCs w:val="22"/>
        </w:rPr>
        <w:t>usługę</w:t>
      </w:r>
      <w:r w:rsidRPr="000D7B22">
        <w:rPr>
          <w:rFonts w:asciiTheme="minorHAnsi" w:hAnsiTheme="minorHAnsi" w:cs="Arial"/>
          <w:sz w:val="22"/>
          <w:szCs w:val="22"/>
        </w:rPr>
        <w:t xml:space="preserve"> polegając</w:t>
      </w:r>
      <w:r w:rsidR="00166350" w:rsidRPr="000D7B22">
        <w:rPr>
          <w:rFonts w:asciiTheme="minorHAnsi" w:hAnsiTheme="minorHAnsi" w:cs="Arial"/>
          <w:sz w:val="22"/>
          <w:szCs w:val="22"/>
        </w:rPr>
        <w:t>ą</w:t>
      </w:r>
      <w:r w:rsidRPr="000D7B22">
        <w:rPr>
          <w:rFonts w:asciiTheme="minorHAnsi" w:hAnsiTheme="minorHAnsi" w:cs="Arial"/>
          <w:sz w:val="22"/>
          <w:szCs w:val="22"/>
        </w:rPr>
        <w:t xml:space="preserve"> n</w:t>
      </w:r>
      <w:r w:rsidR="00D36732" w:rsidRPr="000D7B22">
        <w:rPr>
          <w:rFonts w:asciiTheme="minorHAnsi" w:hAnsiTheme="minorHAnsi" w:cs="Arial"/>
          <w:sz w:val="22"/>
          <w:szCs w:val="22"/>
        </w:rPr>
        <w:t>a</w:t>
      </w:r>
      <w:r w:rsidR="00706207">
        <w:rPr>
          <w:rFonts w:asciiTheme="minorHAnsi" w:hAnsiTheme="minorHAnsi" w:cs="Arial"/>
          <w:sz w:val="22"/>
          <w:szCs w:val="22"/>
        </w:rPr>
        <w:t xml:space="preserve"> przewozie uczniów niepełnosprawnych nieprzerwanie przez okres co najmniej </w:t>
      </w:r>
      <w:r w:rsidR="00047264">
        <w:rPr>
          <w:rFonts w:asciiTheme="minorHAnsi" w:hAnsiTheme="minorHAnsi" w:cs="Arial"/>
          <w:b/>
          <w:bCs/>
          <w:sz w:val="22"/>
          <w:szCs w:val="22"/>
        </w:rPr>
        <w:t>3</w:t>
      </w:r>
      <w:r w:rsidR="00706207" w:rsidRPr="00960BCC">
        <w:rPr>
          <w:rFonts w:asciiTheme="minorHAnsi" w:hAnsiTheme="minorHAnsi" w:cs="Arial"/>
          <w:b/>
          <w:bCs/>
          <w:sz w:val="22"/>
          <w:szCs w:val="22"/>
        </w:rPr>
        <w:t>-ciu miesięcy</w:t>
      </w:r>
    </w:p>
    <w:p w14:paraId="41AC4AF1" w14:textId="27D9C92C" w:rsidR="0062500E" w:rsidRPr="009C7209" w:rsidRDefault="0062500E" w:rsidP="004C1089">
      <w:pPr>
        <w:pStyle w:val="Akapitzlist"/>
        <w:numPr>
          <w:ilvl w:val="2"/>
          <w:numId w:val="22"/>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7551EBEE" w14:textId="7D61B111" w:rsidR="00247DEE" w:rsidRDefault="00960BCC" w:rsidP="004C1089">
      <w:pPr>
        <w:pStyle w:val="Akapitzlist"/>
        <w:numPr>
          <w:ilvl w:val="0"/>
          <w:numId w:val="13"/>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Kierowca – co najmniej 1 osoba posiadająca odpowiednie uprawnienia do obsługi pojazdu samochodowego</w:t>
      </w:r>
    </w:p>
    <w:p w14:paraId="27D2E1D9" w14:textId="14B31420" w:rsidR="00960BCC" w:rsidRPr="000D7B22" w:rsidRDefault="00960BCC" w:rsidP="004C1089">
      <w:pPr>
        <w:pStyle w:val="Akapitzlist"/>
        <w:numPr>
          <w:ilvl w:val="0"/>
          <w:numId w:val="13"/>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Opiekun – co najmniej 1 osoba posiadająca odpowiednie kwalifikacje do pełnienia funkcji opiekuna</w:t>
      </w:r>
    </w:p>
    <w:p w14:paraId="5EF7EA40" w14:textId="64ECB558" w:rsidR="00247DEE" w:rsidRDefault="00247DEE" w:rsidP="00247DEE">
      <w:pPr>
        <w:pStyle w:val="Akapitzlist"/>
        <w:spacing w:line="276" w:lineRule="auto"/>
        <w:ind w:left="1985"/>
        <w:jc w:val="both"/>
        <w:rPr>
          <w:rFonts w:asciiTheme="minorHAnsi" w:hAnsiTheme="minorHAnsi" w:cs="Arial"/>
          <w:sz w:val="22"/>
          <w:szCs w:val="22"/>
        </w:rPr>
      </w:pPr>
    </w:p>
    <w:p w14:paraId="5C2750B9" w14:textId="6B50AB83" w:rsidR="004649C6" w:rsidRDefault="004649C6" w:rsidP="004649C6">
      <w:pPr>
        <w:pStyle w:val="Akapitzlist"/>
        <w:suppressAutoHyphens/>
        <w:autoSpaceDN w:val="0"/>
        <w:spacing w:line="276" w:lineRule="auto"/>
        <w:ind w:left="993"/>
        <w:jc w:val="both"/>
        <w:textAlignment w:val="baseline"/>
        <w:rPr>
          <w:rFonts w:ascii="Calibri" w:hAnsi="Calibri"/>
          <w:sz w:val="22"/>
          <w:szCs w:val="22"/>
        </w:rPr>
      </w:pPr>
      <w:r w:rsidRPr="00EF3DCF">
        <w:rPr>
          <w:rFonts w:ascii="Calibri" w:hAnsi="Calibri"/>
          <w:sz w:val="22"/>
          <w:szCs w:val="22"/>
        </w:rPr>
        <w:t>Kierowcy skierowani do wykonania przedmiotu zamówienia mają posiadać aktualne zaświadczenie o dopuszczeniu do wykonywania zawodu kierowcy (orzeczenie lekarskie i orzeczenie psychologiczne) wydane przez uprawnionego lekarza do badania kierowców. Kierowcy i opiekunowie muszą być przeszkoleni w zakresie przepisów BHP i ppoż., udzielania pierwszej pomocy oraz posiadać stosowne zaświadczenia w ww. zakresie, a także posiadać zaświadczeni o niekaralności (KRK). Kierowcy i opiekunowie zobowiązani są do schludnego wyglądu i ubioru, powinni być osobami kulturalnymi, okazywać życzliwość uczniom i ich rodzicom.</w:t>
      </w:r>
    </w:p>
    <w:p w14:paraId="10D0A66C" w14:textId="065CA804" w:rsidR="004649C6" w:rsidRDefault="004649C6" w:rsidP="004649C6">
      <w:pPr>
        <w:pStyle w:val="Akapitzlist"/>
        <w:suppressAutoHyphens/>
        <w:autoSpaceDN w:val="0"/>
        <w:spacing w:line="276" w:lineRule="auto"/>
        <w:ind w:left="993"/>
        <w:jc w:val="both"/>
        <w:textAlignment w:val="baseline"/>
        <w:rPr>
          <w:rFonts w:ascii="Calibri" w:hAnsi="Calibri"/>
          <w:sz w:val="22"/>
          <w:szCs w:val="22"/>
        </w:rPr>
      </w:pPr>
      <w:r>
        <w:rPr>
          <w:rFonts w:ascii="Calibri" w:hAnsi="Calibri"/>
          <w:sz w:val="22"/>
          <w:szCs w:val="22"/>
        </w:rPr>
        <w:t>Zamawiający wyłącza łączenie funkcji opiekuna i kierowcy. Za właściwe sprawowanie opieki nad uczniami podczas przewozu odpowiedzialny jest Wykonawca.</w:t>
      </w:r>
    </w:p>
    <w:p w14:paraId="1570DEB5" w14:textId="77777777" w:rsidR="0062500E" w:rsidRPr="004649C6" w:rsidRDefault="0062500E" w:rsidP="004649C6">
      <w:pPr>
        <w:spacing w:line="276" w:lineRule="auto"/>
        <w:jc w:val="both"/>
        <w:rPr>
          <w:rFonts w:asciiTheme="minorHAnsi" w:hAnsiTheme="minorHAnsi" w:cs="Arial"/>
          <w:sz w:val="22"/>
          <w:szCs w:val="22"/>
        </w:rPr>
      </w:pPr>
    </w:p>
    <w:p w14:paraId="2CDF640E" w14:textId="38D5FBA0"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4649C6">
        <w:rPr>
          <w:rFonts w:asciiTheme="minorHAnsi" w:hAnsiTheme="minorHAnsi" w:cs="Arial"/>
          <w:sz w:val="22"/>
          <w:szCs w:val="22"/>
        </w:rPr>
        <w:t>e</w:t>
      </w:r>
      <w:r w:rsidR="0062500E" w:rsidRPr="009C7209">
        <w:rPr>
          <w:rFonts w:asciiTheme="minorHAnsi" w:hAnsiTheme="minorHAnsi" w:cs="Arial"/>
          <w:sz w:val="22"/>
          <w:szCs w:val="22"/>
        </w:rPr>
        <w:t xml:space="preserve"> powyżej osob</w:t>
      </w:r>
      <w:r w:rsidR="004649C6">
        <w:rPr>
          <w:rFonts w:asciiTheme="minorHAnsi" w:hAnsiTheme="minorHAnsi" w:cs="Arial"/>
          <w:sz w:val="22"/>
          <w:szCs w:val="22"/>
        </w:rPr>
        <w:t>y</w:t>
      </w:r>
      <w:r w:rsidR="0062500E" w:rsidRPr="009C7209">
        <w:rPr>
          <w:rFonts w:asciiTheme="minorHAnsi" w:hAnsiTheme="minorHAnsi" w:cs="Arial"/>
          <w:sz w:val="22"/>
          <w:szCs w:val="22"/>
        </w:rPr>
        <w:t xml:space="preserve"> powinn</w:t>
      </w:r>
      <w:r w:rsidR="004649C6">
        <w:rPr>
          <w:rFonts w:asciiTheme="minorHAnsi" w:hAnsiTheme="minorHAnsi" w:cs="Arial"/>
          <w:sz w:val="22"/>
          <w:szCs w:val="22"/>
        </w:rPr>
        <w:t>y</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0423024B" w:rsidR="009C5ECE" w:rsidRDefault="009C5ECE" w:rsidP="009C5ECE">
      <w:pPr>
        <w:pStyle w:val="Akapitzlist"/>
        <w:spacing w:line="276" w:lineRule="auto"/>
        <w:ind w:left="426"/>
        <w:jc w:val="both"/>
        <w:rPr>
          <w:rFonts w:asciiTheme="minorHAnsi" w:hAnsiTheme="minorHAnsi" w:cs="Arial"/>
          <w:sz w:val="22"/>
          <w:szCs w:val="22"/>
        </w:rPr>
      </w:pPr>
    </w:p>
    <w:p w14:paraId="562E9029" w14:textId="461C35E8" w:rsidR="009C7209" w:rsidRDefault="00F14A2B" w:rsidP="004C1089">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434CCF63" w14:textId="77777777" w:rsidR="00047264" w:rsidRPr="00D36732" w:rsidRDefault="00047264" w:rsidP="00047264">
      <w:pPr>
        <w:pStyle w:val="Akapitzlist"/>
        <w:spacing w:line="276" w:lineRule="auto"/>
        <w:ind w:left="426"/>
        <w:jc w:val="both"/>
        <w:rPr>
          <w:rFonts w:asciiTheme="minorHAnsi" w:hAnsiTheme="minorHAnsi" w:cs="Arial"/>
          <w:sz w:val="22"/>
          <w:szCs w:val="22"/>
        </w:rPr>
      </w:pPr>
    </w:p>
    <w:p w14:paraId="202106B0" w14:textId="0692BAFD" w:rsidR="006D5E0C" w:rsidRPr="004430B6" w:rsidRDefault="00047264" w:rsidP="004C1089">
      <w:pPr>
        <w:pStyle w:val="Nagwek1"/>
        <w:numPr>
          <w:ilvl w:val="0"/>
          <w:numId w:val="21"/>
        </w:numPr>
        <w:spacing w:line="276" w:lineRule="auto"/>
        <w:ind w:left="709" w:hanging="709"/>
        <w:rPr>
          <w:rFonts w:asciiTheme="minorHAnsi" w:hAnsiTheme="minorHAnsi" w:cs="Arial"/>
          <w:sz w:val="26"/>
          <w:szCs w:val="26"/>
        </w:rPr>
      </w:pPr>
      <w:bookmarkStart w:id="17" w:name="_Toc107392904"/>
      <w:r>
        <w:rPr>
          <w:rFonts w:asciiTheme="minorHAnsi" w:hAnsiTheme="minorHAnsi" w:cs="Arial"/>
          <w:sz w:val="26"/>
          <w:szCs w:val="26"/>
        </w:rPr>
        <w:t>P</w:t>
      </w:r>
      <w:r w:rsidR="008A38CE" w:rsidRPr="004430B6">
        <w:rPr>
          <w:rFonts w:asciiTheme="minorHAnsi" w:hAnsiTheme="minorHAnsi" w:cs="Arial"/>
          <w:sz w:val="26"/>
          <w:szCs w:val="26"/>
        </w:rPr>
        <w:t>ODSTAWY WYKLUCZENIA</w:t>
      </w:r>
      <w:bookmarkEnd w:id="17"/>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4C1089">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4B14109D" w:rsidR="00F06733" w:rsidRDefault="002F0D89" w:rsidP="004C1089">
      <w:pPr>
        <w:pStyle w:val="Akapitzlist"/>
        <w:numPr>
          <w:ilvl w:val="1"/>
          <w:numId w:val="23"/>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r w:rsidR="00AD4BD8">
        <w:rPr>
          <w:rFonts w:asciiTheme="minorHAnsi" w:hAnsiTheme="minorHAnsi" w:cs="Arial"/>
          <w:sz w:val="22"/>
          <w:szCs w:val="22"/>
        </w:rPr>
        <w:t>, tj.:</w:t>
      </w:r>
    </w:p>
    <w:p w14:paraId="05E66084"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lastRenderedPageBreak/>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72116C0F"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216B7FED"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34175FF8"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7FC981C2"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7083F96B"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12046726"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4DF5D839"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6B74DE1E"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7D7A15D0"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4FA3C293"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586C5E89"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5073A581"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7FA129BD" w14:textId="77777777" w:rsidR="00AD4BD8" w:rsidRPr="008B1EED" w:rsidRDefault="00AD4BD8" w:rsidP="00AD4BD8">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64CB3CBB" w14:textId="77777777" w:rsidR="00AD4BD8" w:rsidRDefault="00AD4BD8" w:rsidP="00AD4BD8">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 xml:space="preserve">w rozumieniu ustawy z dnia 16 lutego 2007 r. o </w:t>
      </w:r>
      <w:r w:rsidRPr="008B1EED">
        <w:rPr>
          <w:rFonts w:asciiTheme="minorHAnsi" w:hAnsiTheme="minorHAnsi" w:cs="Arial"/>
          <w:sz w:val="22"/>
          <w:szCs w:val="22"/>
        </w:rPr>
        <w:lastRenderedPageBreak/>
        <w:t>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23D6E39A" w14:textId="77777777" w:rsidR="00AD4BD8" w:rsidRPr="00AD4BD8" w:rsidRDefault="00AD4BD8" w:rsidP="00AD4BD8">
      <w:pPr>
        <w:spacing w:line="276" w:lineRule="auto"/>
        <w:jc w:val="both"/>
        <w:rPr>
          <w:rFonts w:asciiTheme="minorHAnsi" w:hAnsiTheme="minorHAnsi" w:cs="Arial"/>
          <w:sz w:val="22"/>
          <w:szCs w:val="22"/>
        </w:rPr>
      </w:pPr>
    </w:p>
    <w:p w14:paraId="09BC1056" w14:textId="79C51BC4" w:rsidR="00CE355F" w:rsidRPr="009C7209" w:rsidRDefault="002F0D89" w:rsidP="004C1089">
      <w:pPr>
        <w:pStyle w:val="Akapitzlist"/>
        <w:numPr>
          <w:ilvl w:val="1"/>
          <w:numId w:val="23"/>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4C1089">
      <w:pPr>
        <w:pStyle w:val="Akapitzlist"/>
        <w:numPr>
          <w:ilvl w:val="1"/>
          <w:numId w:val="27"/>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4C1089">
      <w:pPr>
        <w:pStyle w:val="Akapitzlist"/>
        <w:numPr>
          <w:ilvl w:val="1"/>
          <w:numId w:val="27"/>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3E96A6DB" w:rsidR="00641332" w:rsidRDefault="002F0D89" w:rsidP="004C1089">
      <w:pPr>
        <w:pStyle w:val="Akapitzlist"/>
        <w:numPr>
          <w:ilvl w:val="1"/>
          <w:numId w:val="27"/>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48BE58B" w14:textId="48D37F15" w:rsidR="001407D2" w:rsidRPr="001407D2" w:rsidRDefault="001407D2" w:rsidP="004C1089">
      <w:pPr>
        <w:pStyle w:val="Akapitzlist"/>
        <w:numPr>
          <w:ilvl w:val="0"/>
          <w:numId w:val="23"/>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w:t>
      </w:r>
      <w:r w:rsidR="00A84E9A">
        <w:rPr>
          <w:rFonts w:asciiTheme="minorHAnsi" w:hAnsiTheme="minorHAnsi" w:cs="Arial"/>
          <w:sz w:val="22"/>
          <w:szCs w:val="22"/>
        </w:rPr>
        <w:t xml:space="preserve"> (Dz. U. z dnia 15 kwietnia 2022 poz. 835)</w:t>
      </w:r>
      <w:r>
        <w:rPr>
          <w:rFonts w:asciiTheme="minorHAnsi" w:hAnsiTheme="minorHAnsi" w:cs="Arial"/>
          <w:sz w:val="22"/>
          <w:szCs w:val="22"/>
        </w:rPr>
        <w:t>.</w:t>
      </w:r>
    </w:p>
    <w:p w14:paraId="397CACE2" w14:textId="3CECD54C" w:rsidR="00641332" w:rsidRPr="009C7209" w:rsidRDefault="00641332" w:rsidP="004C1089">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7A8CF862" w:rsidR="00147BCB" w:rsidRPr="009C7209" w:rsidRDefault="002F0D89" w:rsidP="004C1089">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00A84E9A">
        <w:rPr>
          <w:rFonts w:asciiTheme="minorHAnsi" w:hAnsiTheme="minorHAnsi" w:cs="Arial"/>
          <w:sz w:val="22"/>
          <w:szCs w:val="22"/>
        </w:rPr>
        <w:t xml:space="preserve"> lub zgodnie z art. 7 ust. 1 pkt </w:t>
      </w:r>
      <w:r w:rsidR="00A84E9A">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4C1089">
      <w:pPr>
        <w:pStyle w:val="Nagwek1"/>
        <w:numPr>
          <w:ilvl w:val="0"/>
          <w:numId w:val="21"/>
        </w:numPr>
        <w:spacing w:line="276" w:lineRule="auto"/>
        <w:ind w:left="567" w:hanging="567"/>
        <w:rPr>
          <w:rFonts w:asciiTheme="minorHAnsi" w:hAnsiTheme="minorHAnsi" w:cs="Arial"/>
          <w:sz w:val="26"/>
          <w:szCs w:val="26"/>
        </w:rPr>
      </w:pPr>
      <w:bookmarkStart w:id="18" w:name="_Toc107392905"/>
      <w:r w:rsidRPr="004430B6">
        <w:rPr>
          <w:rFonts w:asciiTheme="minorHAnsi" w:hAnsiTheme="minorHAnsi" w:cs="Arial"/>
          <w:sz w:val="26"/>
          <w:szCs w:val="26"/>
        </w:rPr>
        <w:t>PROCEDURA SANACYJNA - SAMOOCZYSZCZENIE</w:t>
      </w:r>
      <w:bookmarkEnd w:id="18"/>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54AD1FDF" w14:textId="10AC9AD0" w:rsidR="00A84E9A" w:rsidRDefault="00A84E9A"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4C1089">
      <w:pPr>
        <w:pStyle w:val="Nagwek1"/>
        <w:numPr>
          <w:ilvl w:val="0"/>
          <w:numId w:val="21"/>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19" w:name="_Toc107392906"/>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19"/>
    </w:p>
    <w:p w14:paraId="6534B70E" w14:textId="77777777" w:rsidR="00DC5FF5" w:rsidRPr="00DC5FF5" w:rsidRDefault="00DC5FF5" w:rsidP="00E33CCD">
      <w:pPr>
        <w:spacing w:line="276" w:lineRule="auto"/>
        <w:jc w:val="both"/>
      </w:pPr>
    </w:p>
    <w:p w14:paraId="7DB27872" w14:textId="3B9E2F10" w:rsidR="00DC5FF5" w:rsidRPr="009C7209" w:rsidRDefault="00DC5FF5" w:rsidP="004C1089">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4C1089">
      <w:pPr>
        <w:pStyle w:val="Akapitzlist"/>
        <w:numPr>
          <w:ilvl w:val="2"/>
          <w:numId w:val="24"/>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4C1089">
      <w:pPr>
        <w:pStyle w:val="Akapitzlist"/>
        <w:numPr>
          <w:ilvl w:val="0"/>
          <w:numId w:val="25"/>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4C1089">
      <w:pPr>
        <w:pStyle w:val="Akapitzlist"/>
        <w:numPr>
          <w:ilvl w:val="0"/>
          <w:numId w:val="25"/>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4C1089">
      <w:pPr>
        <w:pStyle w:val="Akapitzlist"/>
        <w:numPr>
          <w:ilvl w:val="2"/>
          <w:numId w:val="24"/>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9C7209" w:rsidRDefault="00D83B16" w:rsidP="004C1089">
      <w:pPr>
        <w:pStyle w:val="Akapitzlist"/>
        <w:numPr>
          <w:ilvl w:val="2"/>
          <w:numId w:val="24"/>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4C1089">
      <w:pPr>
        <w:pStyle w:val="Tekstpodstawowy"/>
        <w:numPr>
          <w:ilvl w:val="2"/>
          <w:numId w:val="24"/>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4C1089">
      <w:pPr>
        <w:pStyle w:val="Tekstpodstawowy"/>
        <w:numPr>
          <w:ilvl w:val="2"/>
          <w:numId w:val="24"/>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4C1089">
      <w:pPr>
        <w:pStyle w:val="Akapitzlist"/>
        <w:numPr>
          <w:ilvl w:val="2"/>
          <w:numId w:val="24"/>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4C1089">
      <w:pPr>
        <w:pStyle w:val="Akapitzlist"/>
        <w:numPr>
          <w:ilvl w:val="0"/>
          <w:numId w:val="26"/>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4C1089">
      <w:pPr>
        <w:numPr>
          <w:ilvl w:val="0"/>
          <w:numId w:val="26"/>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4C1089">
      <w:pPr>
        <w:numPr>
          <w:ilvl w:val="0"/>
          <w:numId w:val="26"/>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4B52DFB1" w:rsidR="00D7477D" w:rsidRPr="00D7477D" w:rsidRDefault="00D7477D"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047264">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4C1089">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56E7F3FD" w:rsidR="00F12CA6" w:rsidRDefault="00F12CA6"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D60884" w14:textId="0B934910" w:rsidR="008E4307" w:rsidRPr="008E4307" w:rsidRDefault="008E4307" w:rsidP="004C1089">
      <w:pPr>
        <w:pStyle w:val="Akapitzlist"/>
        <w:numPr>
          <w:ilvl w:val="1"/>
          <w:numId w:val="24"/>
        </w:numPr>
        <w:spacing w:line="276" w:lineRule="auto"/>
        <w:ind w:left="851" w:hanging="425"/>
        <w:jc w:val="both"/>
        <w:rPr>
          <w:rFonts w:asciiTheme="minorHAnsi" w:hAnsiTheme="minorHAnsi" w:cs="Arial"/>
          <w:sz w:val="22"/>
          <w:szCs w:val="22"/>
        </w:rPr>
      </w:pPr>
      <w:r>
        <w:rPr>
          <w:rFonts w:asciiTheme="minorHAnsi" w:hAnsiTheme="minorHAnsi" w:cs="Arial"/>
          <w:sz w:val="22"/>
          <w:szCs w:val="22"/>
        </w:rPr>
        <w:t>Licencję na przewóz osób uprawniająca do podejmowania i wykonywania działalności gospodarczej w zakresie krajowego transportu drogowego osób, zgodnie z ustawą z dnia 6 września 2001 r. o transporcie drogowym</w:t>
      </w:r>
      <w:r w:rsidR="004B39AF">
        <w:rPr>
          <w:rFonts w:asciiTheme="minorHAnsi" w:hAnsiTheme="minorHAnsi" w:cs="Arial"/>
          <w:sz w:val="22"/>
          <w:szCs w:val="22"/>
        </w:rPr>
        <w:t>;</w:t>
      </w:r>
    </w:p>
    <w:p w14:paraId="0E04A373" w14:textId="3A39C592" w:rsidR="00EB284A" w:rsidRPr="009C7209" w:rsidRDefault="00EB284A" w:rsidP="004C1089">
      <w:pPr>
        <w:pStyle w:val="Akapitzlist"/>
        <w:numPr>
          <w:ilvl w:val="1"/>
          <w:numId w:val="24"/>
        </w:numPr>
        <w:spacing w:line="276" w:lineRule="auto"/>
        <w:ind w:left="851" w:hanging="425"/>
        <w:jc w:val="both"/>
        <w:rPr>
          <w:rFonts w:asciiTheme="minorHAnsi" w:hAnsiTheme="minorHAnsi" w:cs="Arial"/>
          <w:bCs/>
          <w:sz w:val="22"/>
          <w:szCs w:val="22"/>
        </w:rPr>
      </w:pPr>
      <w:bookmarkStart w:id="20"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784AE9">
        <w:rPr>
          <w:rFonts w:asciiTheme="minorHAnsi" w:hAnsiTheme="minorHAnsi" w:cs="Arial"/>
          <w:bCs/>
          <w:sz w:val="22"/>
          <w:szCs w:val="22"/>
        </w:rPr>
        <w:t xml:space="preserve"> wraz z potwierdzeniem opłacenia polisy</w:t>
      </w:r>
      <w:r w:rsidR="00800BEF" w:rsidRPr="009C7209">
        <w:rPr>
          <w:rFonts w:asciiTheme="minorHAnsi" w:hAnsiTheme="minorHAnsi" w:cs="Arial"/>
          <w:bCs/>
          <w:sz w:val="22"/>
          <w:szCs w:val="22"/>
        </w:rPr>
        <w:t>;</w:t>
      </w:r>
    </w:p>
    <w:bookmarkEnd w:id="20"/>
    <w:p w14:paraId="29B23EF1" w14:textId="3057E656" w:rsidR="00F12CA6" w:rsidRPr="009C7209" w:rsidRDefault="00F12CA6"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8E4307">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8E4307">
        <w:rPr>
          <w:rFonts w:asciiTheme="minorHAnsi" w:hAnsiTheme="minorHAnsi" w:cs="Arial"/>
          <w:sz w:val="22"/>
          <w:szCs w:val="22"/>
        </w:rPr>
        <w:t>3</w:t>
      </w:r>
      <w:r w:rsidRPr="009C7209">
        <w:rPr>
          <w:rFonts w:asciiTheme="minorHAnsi" w:hAnsiTheme="minorHAnsi" w:cs="Arial"/>
          <w:sz w:val="22"/>
          <w:szCs w:val="22"/>
        </w:rPr>
        <w:t xml:space="preserve"> lat, a jeżeli okres prowadzenia działalności jest krótszy – w tym okresie, porównywalnych z </w:t>
      </w:r>
      <w:r w:rsidR="008E4307">
        <w:rPr>
          <w:rFonts w:asciiTheme="minorHAnsi" w:hAnsiTheme="minorHAnsi" w:cs="Arial"/>
          <w:sz w:val="22"/>
          <w:szCs w:val="22"/>
        </w:rPr>
        <w:t>usługami</w:t>
      </w:r>
      <w:r w:rsidRPr="009C7209">
        <w:rPr>
          <w:rFonts w:asciiTheme="minorHAnsi" w:hAnsiTheme="minorHAnsi" w:cs="Arial"/>
          <w:sz w:val="22"/>
          <w:szCs w:val="22"/>
        </w:rPr>
        <w:t xml:space="preserve"> stanowiącymi przedmiot zamówienia, wraz z podaniem ich rodzaju, wartości, daty, miejsca wykonania i podmiotów, na rzecz których </w:t>
      </w:r>
      <w:r w:rsidR="008E4307">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8E4307">
        <w:rPr>
          <w:rFonts w:asciiTheme="minorHAnsi" w:hAnsiTheme="minorHAnsi" w:cs="Arial"/>
          <w:sz w:val="22"/>
          <w:szCs w:val="22"/>
        </w:rPr>
        <w:t xml:space="preserve">usługi </w:t>
      </w:r>
      <w:r w:rsidRPr="009C7209">
        <w:rPr>
          <w:rFonts w:asciiTheme="minorHAnsi" w:hAnsiTheme="minorHAnsi" w:cs="Arial"/>
          <w:sz w:val="22"/>
          <w:szCs w:val="22"/>
        </w:rPr>
        <w:t xml:space="preserve">zostały wykonane należycie, przy czym dowodami, o których mowa, są referencje bądź inne dokumenty sporządzone przez podmiot, na rzecz którego </w:t>
      </w:r>
      <w:r w:rsidR="008E4307">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3838B3B5" w:rsidR="00EB284A" w:rsidRDefault="00EB284A" w:rsidP="004C1089">
      <w:pPr>
        <w:pStyle w:val="Akapitzlist"/>
        <w:numPr>
          <w:ilvl w:val="1"/>
          <w:numId w:val="24"/>
        </w:numPr>
        <w:spacing w:line="276" w:lineRule="auto"/>
        <w:ind w:left="851" w:hanging="425"/>
        <w:jc w:val="both"/>
        <w:rPr>
          <w:rFonts w:asciiTheme="minorHAnsi" w:hAnsiTheme="minorHAnsi" w:cs="Arial"/>
          <w:sz w:val="22"/>
          <w:szCs w:val="22"/>
        </w:rPr>
      </w:pPr>
      <w:bookmarkStart w:id="21"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1"/>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8E4307">
        <w:rPr>
          <w:rFonts w:asciiTheme="minorHAnsi" w:hAnsiTheme="minorHAnsi" w:cs="Arial"/>
          <w:sz w:val="22"/>
          <w:szCs w:val="22"/>
        </w:rPr>
        <w:t>;</w:t>
      </w:r>
    </w:p>
    <w:p w14:paraId="356F42A9" w14:textId="2D5F48F8" w:rsidR="008E4307" w:rsidRDefault="008E4307" w:rsidP="004C1089">
      <w:pPr>
        <w:pStyle w:val="Akapitzlist"/>
        <w:numPr>
          <w:ilvl w:val="1"/>
          <w:numId w:val="24"/>
        </w:numPr>
        <w:spacing w:line="276" w:lineRule="auto"/>
        <w:ind w:left="851" w:hanging="425"/>
        <w:jc w:val="both"/>
        <w:rPr>
          <w:rFonts w:asciiTheme="minorHAnsi" w:hAnsiTheme="minorHAnsi" w:cs="Arial"/>
          <w:sz w:val="22"/>
          <w:szCs w:val="22"/>
        </w:rPr>
      </w:pPr>
      <w:r>
        <w:rPr>
          <w:rFonts w:asciiTheme="minorHAnsi" w:hAnsiTheme="minorHAnsi" w:cs="Arial"/>
          <w:sz w:val="22"/>
          <w:szCs w:val="22"/>
        </w:rPr>
        <w:t>Wykaz środków transportu, którymi dysponuje lub będzie dysponował w celu wykonania przedmiotu zamówienia wraz z informacją o</w:t>
      </w:r>
      <w:r w:rsidR="008447A9">
        <w:rPr>
          <w:rFonts w:asciiTheme="minorHAnsi" w:hAnsiTheme="minorHAnsi" w:cs="Arial"/>
          <w:sz w:val="22"/>
          <w:szCs w:val="22"/>
        </w:rPr>
        <w:t xml:space="preserve"> stanie sprzętu/typ, model,</w:t>
      </w:r>
      <w:r>
        <w:rPr>
          <w:rFonts w:asciiTheme="minorHAnsi" w:hAnsiTheme="minorHAnsi" w:cs="Arial"/>
          <w:sz w:val="22"/>
          <w:szCs w:val="22"/>
        </w:rPr>
        <w:t xml:space="preserve"> rok produkcji</w:t>
      </w:r>
      <w:r w:rsidR="008447A9">
        <w:rPr>
          <w:rFonts w:asciiTheme="minorHAnsi" w:hAnsiTheme="minorHAnsi" w:cs="Arial"/>
          <w:sz w:val="22"/>
          <w:szCs w:val="22"/>
        </w:rPr>
        <w:t xml:space="preserve">, ilość </w:t>
      </w:r>
      <w:r w:rsidR="008447A9">
        <w:rPr>
          <w:rFonts w:asciiTheme="minorHAnsi" w:hAnsiTheme="minorHAnsi" w:cs="Arial"/>
          <w:sz w:val="22"/>
          <w:szCs w:val="22"/>
        </w:rPr>
        <w:lastRenderedPageBreak/>
        <w:t>miejsc siedzących, wyposażenie dodatkowe itp.</w:t>
      </w:r>
      <w:r>
        <w:rPr>
          <w:rFonts w:asciiTheme="minorHAnsi" w:hAnsiTheme="minorHAnsi" w:cs="Arial"/>
          <w:sz w:val="22"/>
          <w:szCs w:val="22"/>
        </w:rPr>
        <w:t xml:space="preserve"> oraz o podstawie do dysponowania, a także skany dowodów rejestracyjnych – </w:t>
      </w:r>
      <w:r>
        <w:rPr>
          <w:rFonts w:asciiTheme="minorHAnsi" w:hAnsiTheme="minorHAnsi" w:cs="Arial"/>
          <w:b/>
          <w:bCs/>
          <w:sz w:val="22"/>
          <w:szCs w:val="22"/>
        </w:rPr>
        <w:t>załącznik J</w:t>
      </w:r>
      <w:r>
        <w:rPr>
          <w:rFonts w:asciiTheme="minorHAnsi" w:hAnsiTheme="minorHAnsi" w:cs="Arial"/>
          <w:sz w:val="22"/>
          <w:szCs w:val="22"/>
        </w:rPr>
        <w:t>;</w:t>
      </w:r>
    </w:p>
    <w:p w14:paraId="61504373" w14:textId="007DF26E" w:rsidR="00D83B16" w:rsidRPr="009C7209" w:rsidRDefault="00D83B16" w:rsidP="004C1089">
      <w:pPr>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4C1089">
      <w:pPr>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4C1089">
      <w:pPr>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4C1089">
      <w:pPr>
        <w:pStyle w:val="Akapitzlist"/>
        <w:numPr>
          <w:ilvl w:val="4"/>
          <w:numId w:val="27"/>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4C1089">
      <w:pPr>
        <w:pStyle w:val="Akapitzlist"/>
        <w:numPr>
          <w:ilvl w:val="4"/>
          <w:numId w:val="27"/>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4C1089">
      <w:pPr>
        <w:pStyle w:val="Akapitzlist"/>
        <w:numPr>
          <w:ilvl w:val="0"/>
          <w:numId w:val="24"/>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4C1089">
      <w:pPr>
        <w:numPr>
          <w:ilvl w:val="0"/>
          <w:numId w:val="24"/>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07C8FEAD" w:rsidR="001E01D0" w:rsidRPr="008E4307"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4C1089">
      <w:pPr>
        <w:pStyle w:val="Nagwek1"/>
        <w:numPr>
          <w:ilvl w:val="0"/>
          <w:numId w:val="21"/>
        </w:numPr>
        <w:spacing w:line="276" w:lineRule="auto"/>
        <w:ind w:left="709" w:hanging="709"/>
        <w:rPr>
          <w:rFonts w:asciiTheme="minorHAnsi" w:hAnsiTheme="minorHAnsi" w:cs="Arial"/>
          <w:sz w:val="26"/>
          <w:szCs w:val="26"/>
        </w:rPr>
      </w:pPr>
      <w:bookmarkStart w:id="22" w:name="_Toc107392907"/>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2"/>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4C1089">
      <w:pPr>
        <w:pStyle w:val="Akapitzlist"/>
        <w:numPr>
          <w:ilvl w:val="0"/>
          <w:numId w:val="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0176D976" w:rsidR="00304286" w:rsidRPr="009C7209" w:rsidRDefault="00B50BC2"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 xml:space="preserve">Weronika </w:t>
      </w:r>
      <w:proofErr w:type="spellStart"/>
      <w:r>
        <w:rPr>
          <w:rFonts w:asciiTheme="minorHAnsi" w:hAnsiTheme="minorHAnsi" w:cs="Arial"/>
          <w:sz w:val="22"/>
          <w:szCs w:val="22"/>
        </w:rPr>
        <w:t>Jendral</w:t>
      </w:r>
      <w:proofErr w:type="spellEnd"/>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7A09BF">
        <w:rPr>
          <w:rFonts w:asciiTheme="minorHAnsi" w:hAnsiTheme="minorHAnsi" w:cs="Arial"/>
          <w:sz w:val="22"/>
          <w:szCs w:val="22"/>
        </w:rPr>
        <w:t xml:space="preserve">  </w:t>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3E055895" w:rsidR="00304286" w:rsidRPr="009C7209" w:rsidRDefault="007A09BF"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sidR="00304286" w:rsidRPr="009C7209">
        <w:rPr>
          <w:rFonts w:asciiTheme="minorHAnsi" w:hAnsiTheme="minorHAnsi" w:cs="Arial"/>
          <w:sz w:val="22"/>
          <w:szCs w:val="22"/>
        </w:rPr>
        <w:t xml:space="preserve">           </w:t>
      </w:r>
      <w:r w:rsidR="00D7477D">
        <w:rPr>
          <w:rFonts w:asciiTheme="minorHAnsi" w:hAnsiTheme="minorHAnsi" w:cs="Arial"/>
          <w:sz w:val="22"/>
          <w:szCs w:val="22"/>
        </w:rPr>
        <w:t xml:space="preserve">    </w:t>
      </w:r>
      <w:r w:rsidR="00304286"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4C1089">
      <w:pPr>
        <w:pStyle w:val="Akapitzlist"/>
        <w:numPr>
          <w:ilvl w:val="0"/>
          <w:numId w:val="8"/>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4C1089">
      <w:pPr>
        <w:pStyle w:val="Akapitzlist"/>
        <w:numPr>
          <w:ilvl w:val="0"/>
          <w:numId w:val="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3"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3"/>
    </w:p>
    <w:p w14:paraId="637668D1" w14:textId="5A206B68" w:rsidR="00304286" w:rsidRPr="009C7209" w:rsidRDefault="00304286" w:rsidP="004C1089">
      <w:pPr>
        <w:pStyle w:val="Akapitzlist"/>
        <w:numPr>
          <w:ilvl w:val="0"/>
          <w:numId w:val="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4C1089">
      <w:pPr>
        <w:pStyle w:val="Akapitzlist"/>
        <w:numPr>
          <w:ilvl w:val="0"/>
          <w:numId w:val="8"/>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4C1089">
      <w:pPr>
        <w:pStyle w:val="Akapitzlist"/>
        <w:numPr>
          <w:ilvl w:val="0"/>
          <w:numId w:val="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4C1089">
      <w:pPr>
        <w:pStyle w:val="Akapitzlist"/>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37BBD04A"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w:t>
      </w:r>
      <w:r w:rsidR="00337BB5">
        <w:rPr>
          <w:rFonts w:asciiTheme="minorHAnsi" w:hAnsiTheme="minorHAnsi" w:cs="Arial"/>
          <w:color w:val="000000"/>
          <w:sz w:val="22"/>
          <w:szCs w:val="22"/>
        </w:rPr>
        <w:t>nie jest</w:t>
      </w:r>
      <w:r w:rsidR="00C528D1" w:rsidRPr="004F33EA">
        <w:rPr>
          <w:rFonts w:asciiTheme="minorHAnsi" w:hAnsiTheme="minorHAnsi" w:cs="Arial"/>
          <w:color w:val="000000"/>
          <w:sz w:val="22"/>
          <w:szCs w:val="22"/>
        </w:rPr>
        <w:t xml:space="preserve"> dopuszczalne,</w:t>
      </w:r>
    </w:p>
    <w:p w14:paraId="71024BA8"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4C1089">
      <w:pPr>
        <w:numPr>
          <w:ilvl w:val="0"/>
          <w:numId w:val="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4C1089">
      <w:pPr>
        <w:pStyle w:val="Akapitzlist"/>
        <w:numPr>
          <w:ilvl w:val="7"/>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4C1089">
      <w:pPr>
        <w:pStyle w:val="Akapitzlist"/>
        <w:numPr>
          <w:ilvl w:val="7"/>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4C1089">
      <w:pPr>
        <w:pStyle w:val="Akapitzlist"/>
        <w:numPr>
          <w:ilvl w:val="0"/>
          <w:numId w:val="8"/>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w:t>
      </w:r>
      <w:r w:rsidRPr="009C7209">
        <w:rPr>
          <w:rFonts w:asciiTheme="minorHAnsi" w:hAnsiTheme="minorHAnsi" w:cs="Arial"/>
          <w:sz w:val="22"/>
          <w:szCs w:val="22"/>
        </w:rPr>
        <w:lastRenderedPageBreak/>
        <w:t xml:space="preserve">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4C1089">
      <w:pPr>
        <w:numPr>
          <w:ilvl w:val="0"/>
          <w:numId w:val="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3733E128" w:rsidR="003A40E6"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4C1089">
      <w:pPr>
        <w:pStyle w:val="Nagwek1"/>
        <w:numPr>
          <w:ilvl w:val="0"/>
          <w:numId w:val="21"/>
        </w:numPr>
        <w:spacing w:line="276" w:lineRule="auto"/>
        <w:ind w:left="567" w:hanging="567"/>
        <w:rPr>
          <w:rFonts w:asciiTheme="minorHAnsi" w:hAnsiTheme="minorHAnsi" w:cs="Arial"/>
          <w:sz w:val="26"/>
          <w:szCs w:val="26"/>
        </w:rPr>
      </w:pPr>
      <w:bookmarkStart w:id="24" w:name="_Toc107392908"/>
      <w:r w:rsidRPr="004430B6">
        <w:rPr>
          <w:rFonts w:asciiTheme="minorHAnsi" w:hAnsiTheme="minorHAnsi" w:cs="Arial"/>
          <w:sz w:val="26"/>
          <w:szCs w:val="26"/>
        </w:rPr>
        <w:t>OPIS SPOSOBU PRZYGOTOWANIA OFERT ORAZ DOKUMENTÓW WYMAGANYCH PRZEZ ZAMAWIAJĄCEGO W SWZ</w:t>
      </w:r>
      <w:bookmarkEnd w:id="24"/>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w:t>
      </w:r>
      <w:r w:rsidRPr="009C7209">
        <w:rPr>
          <w:rFonts w:asciiTheme="minorHAnsi" w:hAnsiTheme="minorHAnsi" w:cs="Arial"/>
          <w:sz w:val="22"/>
          <w:szCs w:val="22"/>
        </w:rPr>
        <w:lastRenderedPageBreak/>
        <w:t xml:space="preserve">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4C1089">
      <w:pPr>
        <w:pStyle w:val="Akapitzlist"/>
        <w:numPr>
          <w:ilvl w:val="6"/>
          <w:numId w:val="27"/>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4C1089">
      <w:pPr>
        <w:pStyle w:val="Akapitzlist"/>
        <w:numPr>
          <w:ilvl w:val="1"/>
          <w:numId w:val="30"/>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4C1089">
      <w:pPr>
        <w:pStyle w:val="Akapitzlist"/>
        <w:numPr>
          <w:ilvl w:val="1"/>
          <w:numId w:val="30"/>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4C1089">
      <w:pPr>
        <w:pStyle w:val="Akapitzlist"/>
        <w:numPr>
          <w:ilvl w:val="1"/>
          <w:numId w:val="29"/>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4C1089">
      <w:pPr>
        <w:numPr>
          <w:ilvl w:val="1"/>
          <w:numId w:val="29"/>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4C1089">
      <w:pPr>
        <w:pStyle w:val="Akapitzlist"/>
        <w:numPr>
          <w:ilvl w:val="1"/>
          <w:numId w:val="30"/>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4C1089">
      <w:pPr>
        <w:pStyle w:val="Akapitzlist"/>
        <w:numPr>
          <w:ilvl w:val="0"/>
          <w:numId w:val="30"/>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4C1089">
      <w:pPr>
        <w:pStyle w:val="Akapitzlist"/>
        <w:numPr>
          <w:ilvl w:val="0"/>
          <w:numId w:val="30"/>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4C1089">
      <w:pPr>
        <w:pStyle w:val="Akapitzlist"/>
        <w:numPr>
          <w:ilvl w:val="1"/>
          <w:numId w:val="30"/>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4C1089">
      <w:pPr>
        <w:pStyle w:val="Akapitzlist"/>
        <w:numPr>
          <w:ilvl w:val="1"/>
          <w:numId w:val="30"/>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4C1089">
      <w:pPr>
        <w:pStyle w:val="Akapitzlist"/>
        <w:numPr>
          <w:ilvl w:val="1"/>
          <w:numId w:val="30"/>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4C1089">
      <w:pPr>
        <w:pStyle w:val="Akapitzlist"/>
        <w:numPr>
          <w:ilvl w:val="0"/>
          <w:numId w:val="30"/>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006243B9" w14:textId="77777777" w:rsidR="00A14E80" w:rsidRDefault="00A14E80" w:rsidP="00E33CCD">
      <w:pPr>
        <w:spacing w:line="276" w:lineRule="auto"/>
        <w:jc w:val="both"/>
        <w:rPr>
          <w:rFonts w:asciiTheme="minorHAnsi" w:hAnsiTheme="minorHAnsi" w:cs="Arial"/>
          <w:sz w:val="22"/>
          <w:szCs w:val="22"/>
          <w:lang w:eastAsia="zh-CN"/>
        </w:rPr>
      </w:pPr>
    </w:p>
    <w:p w14:paraId="750BB7F2" w14:textId="1CC9AF99" w:rsidR="000D7B22" w:rsidRPr="009C7209" w:rsidRDefault="000D7B22" w:rsidP="00E33CCD">
      <w:pPr>
        <w:spacing w:line="276" w:lineRule="auto"/>
        <w:jc w:val="both"/>
        <w:rPr>
          <w:rFonts w:asciiTheme="minorHAnsi" w:hAnsiTheme="minorHAnsi" w:cs="Arial"/>
          <w:sz w:val="22"/>
          <w:szCs w:val="22"/>
          <w:lang w:eastAsia="zh-CN"/>
        </w:rPr>
        <w:sectPr w:rsidR="000D7B22"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55F4FE13" w14:textId="54CC5B2A" w:rsidR="00F55ADA" w:rsidRPr="004430B6" w:rsidRDefault="00F55ADA" w:rsidP="004C1089">
      <w:pPr>
        <w:pStyle w:val="Nagwek1"/>
        <w:numPr>
          <w:ilvl w:val="0"/>
          <w:numId w:val="21"/>
        </w:numPr>
        <w:spacing w:line="276" w:lineRule="auto"/>
        <w:ind w:left="567" w:hanging="567"/>
        <w:rPr>
          <w:rFonts w:asciiTheme="minorHAnsi" w:hAnsiTheme="minorHAnsi" w:cs="Arial"/>
          <w:sz w:val="26"/>
          <w:szCs w:val="26"/>
        </w:rPr>
      </w:pPr>
      <w:bookmarkStart w:id="25" w:name="_Toc107392909"/>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5"/>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FA5BDD9" w14:textId="38D4EDAD" w:rsidR="00875F2C" w:rsidRPr="00247DEE" w:rsidRDefault="00131B96" w:rsidP="00247DEE">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974C8FE" w14:textId="662EF6D9" w:rsidR="00832ECD"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4C1089">
      <w:pPr>
        <w:pStyle w:val="Nagwek1"/>
        <w:numPr>
          <w:ilvl w:val="0"/>
          <w:numId w:val="21"/>
        </w:numPr>
        <w:spacing w:line="276" w:lineRule="auto"/>
        <w:ind w:left="567" w:hanging="567"/>
        <w:rPr>
          <w:rFonts w:asciiTheme="minorHAnsi" w:hAnsiTheme="minorHAnsi" w:cs="Arial"/>
          <w:sz w:val="26"/>
          <w:szCs w:val="26"/>
        </w:rPr>
      </w:pPr>
      <w:bookmarkStart w:id="26" w:name="_Toc107392910"/>
      <w:r w:rsidRPr="004430B6">
        <w:rPr>
          <w:rFonts w:asciiTheme="minorHAnsi" w:hAnsiTheme="minorHAnsi" w:cs="Arial"/>
          <w:sz w:val="26"/>
          <w:szCs w:val="26"/>
        </w:rPr>
        <w:t>WYMAGANIA DOTYCZĄCE WADIUM</w:t>
      </w:r>
      <w:bookmarkEnd w:id="26"/>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63094850" w:rsidR="00FE5B38" w:rsidRPr="000D7B22" w:rsidRDefault="00E96F3F" w:rsidP="004C1089">
      <w:pPr>
        <w:pStyle w:val="Tekstpodstawowy"/>
        <w:numPr>
          <w:ilvl w:val="0"/>
          <w:numId w:val="9"/>
        </w:numPr>
        <w:spacing w:line="276" w:lineRule="auto"/>
        <w:ind w:left="426" w:hanging="426"/>
        <w:rPr>
          <w:rFonts w:asciiTheme="minorHAnsi" w:hAnsiTheme="minorHAnsi" w:cs="Arial"/>
          <w:b/>
          <w:sz w:val="22"/>
          <w:szCs w:val="22"/>
        </w:rPr>
      </w:pPr>
      <w:r w:rsidRPr="000D7B22">
        <w:rPr>
          <w:rFonts w:asciiTheme="minorHAnsi" w:hAnsiTheme="minorHAnsi" w:cs="Arial"/>
          <w:bCs/>
          <w:sz w:val="22"/>
          <w:szCs w:val="22"/>
        </w:rPr>
        <w:t xml:space="preserve">Wykonawca </w:t>
      </w:r>
      <w:r w:rsidR="00247F00" w:rsidRPr="000D7B22">
        <w:rPr>
          <w:rFonts w:asciiTheme="minorHAnsi" w:hAnsiTheme="minorHAnsi" w:cs="Arial"/>
          <w:bCs/>
          <w:sz w:val="22"/>
          <w:szCs w:val="22"/>
        </w:rPr>
        <w:t>zobowiązany jest do zabezpieczenia swojej oferty wadium</w:t>
      </w:r>
      <w:r w:rsidRPr="000D7B22">
        <w:rPr>
          <w:rFonts w:asciiTheme="minorHAnsi" w:hAnsiTheme="minorHAnsi" w:cs="Arial"/>
          <w:bCs/>
          <w:sz w:val="22"/>
          <w:szCs w:val="22"/>
        </w:rPr>
        <w:t xml:space="preserve"> w wysokości</w:t>
      </w:r>
      <w:r w:rsidR="00FE5B38" w:rsidRPr="000D7B22">
        <w:rPr>
          <w:rFonts w:asciiTheme="minorHAnsi" w:hAnsiTheme="minorHAnsi" w:cs="Arial"/>
          <w:b/>
          <w:sz w:val="22"/>
          <w:szCs w:val="22"/>
        </w:rPr>
        <w:t xml:space="preserve">: </w:t>
      </w:r>
      <w:r w:rsidR="00864CB5">
        <w:rPr>
          <w:rFonts w:asciiTheme="minorHAnsi" w:hAnsiTheme="minorHAnsi" w:cs="Arial"/>
          <w:b/>
          <w:sz w:val="22"/>
          <w:szCs w:val="22"/>
        </w:rPr>
        <w:t>3 0</w:t>
      </w:r>
      <w:r w:rsidR="000D7B22" w:rsidRPr="000D7B22">
        <w:rPr>
          <w:rFonts w:asciiTheme="minorHAnsi" w:hAnsiTheme="minorHAnsi" w:cs="Arial"/>
          <w:b/>
          <w:sz w:val="22"/>
          <w:szCs w:val="22"/>
        </w:rPr>
        <w:t>00,00</w:t>
      </w:r>
      <w:r w:rsidR="00A66AA5" w:rsidRPr="000D7B22">
        <w:rPr>
          <w:rFonts w:asciiTheme="minorHAnsi" w:hAnsiTheme="minorHAnsi" w:cs="Arial"/>
          <w:b/>
          <w:sz w:val="22"/>
          <w:szCs w:val="22"/>
        </w:rPr>
        <w:t xml:space="preserve"> zł (słownie: </w:t>
      </w:r>
      <w:r w:rsidR="00864CB5">
        <w:rPr>
          <w:rFonts w:asciiTheme="minorHAnsi" w:hAnsiTheme="minorHAnsi" w:cs="Arial"/>
          <w:b/>
          <w:sz w:val="22"/>
          <w:szCs w:val="22"/>
        </w:rPr>
        <w:t>trzy tysiące złotych</w:t>
      </w:r>
      <w:r w:rsidR="00A66AA5" w:rsidRPr="000D7B22">
        <w:rPr>
          <w:rFonts w:asciiTheme="minorHAnsi" w:hAnsiTheme="minorHAnsi" w:cs="Arial"/>
          <w:b/>
          <w:sz w:val="22"/>
          <w:szCs w:val="22"/>
        </w:rPr>
        <w:t xml:space="preserve"> 00/100)</w:t>
      </w:r>
    </w:p>
    <w:p w14:paraId="61C6E6E9" w14:textId="2502ECDE" w:rsidR="00247F00" w:rsidRPr="000F16B9" w:rsidRDefault="00247F0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4C1089">
      <w:pPr>
        <w:pStyle w:val="Tekstpodstawowy"/>
        <w:numPr>
          <w:ilvl w:val="0"/>
          <w:numId w:val="9"/>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lastRenderedPageBreak/>
        <w:t>Wadium może być wnoszone w jednej lub kilku następujących formach:</w:t>
      </w:r>
    </w:p>
    <w:p w14:paraId="7C3518B9" w14:textId="6616F2D3" w:rsidR="00E96F3F" w:rsidRPr="000F16B9" w:rsidRDefault="00E96F3F" w:rsidP="004C1089">
      <w:pPr>
        <w:pStyle w:val="Tekstpodstawowy"/>
        <w:numPr>
          <w:ilvl w:val="0"/>
          <w:numId w:val="15"/>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4C1089">
      <w:pPr>
        <w:pStyle w:val="Tekstpodstawowy"/>
        <w:numPr>
          <w:ilvl w:val="0"/>
          <w:numId w:val="15"/>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4C1089">
      <w:pPr>
        <w:pStyle w:val="Tekstpodstawowy"/>
        <w:numPr>
          <w:ilvl w:val="0"/>
          <w:numId w:val="15"/>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4C1089">
      <w:pPr>
        <w:pStyle w:val="Tekstpodstawowy"/>
        <w:numPr>
          <w:ilvl w:val="0"/>
          <w:numId w:val="15"/>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6A490B4" w:rsidR="00921D09" w:rsidRPr="000F16B9" w:rsidRDefault="006C40A0" w:rsidP="004C1089">
      <w:pPr>
        <w:pStyle w:val="Tekstpodstawowy"/>
        <w:numPr>
          <w:ilvl w:val="0"/>
          <w:numId w:val="9"/>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sidRPr="00B50BC2">
        <w:rPr>
          <w:rFonts w:asciiTheme="minorHAnsi" w:hAnsiTheme="minorHAnsi" w:cs="Arial"/>
          <w:b/>
          <w:color w:val="FF0000"/>
          <w:sz w:val="22"/>
          <w:szCs w:val="22"/>
        </w:rPr>
        <w:t xml:space="preserve"> </w:t>
      </w:r>
      <w:r w:rsidR="00A66AA5" w:rsidRPr="00B50BC2">
        <w:rPr>
          <w:rFonts w:asciiTheme="minorHAnsi" w:hAnsiTheme="minorHAnsi" w:cs="Arial"/>
          <w:b/>
          <w:sz w:val="22"/>
          <w:szCs w:val="22"/>
        </w:rPr>
        <w:t>„</w:t>
      </w:r>
      <w:r w:rsidR="00B50BC2" w:rsidRPr="00B50BC2">
        <w:rPr>
          <w:rFonts w:asciiTheme="minorHAnsi" w:hAnsiTheme="minorHAnsi" w:cs="Arial"/>
          <w:b/>
          <w:sz w:val="22"/>
          <w:szCs w:val="22"/>
        </w:rPr>
        <w:t>Dowóz uczniów niepełnosprawnych z terenu Gminy Zebrzydowice do placówek oświatowych”</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22198B33" w:rsidR="005F524D"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C1089">
      <w:pPr>
        <w:pStyle w:val="Nagwek1"/>
        <w:numPr>
          <w:ilvl w:val="0"/>
          <w:numId w:val="21"/>
        </w:numPr>
        <w:ind w:left="567" w:hanging="567"/>
        <w:rPr>
          <w:rFonts w:asciiTheme="minorHAnsi" w:hAnsiTheme="minorHAnsi"/>
          <w:sz w:val="26"/>
          <w:szCs w:val="26"/>
        </w:rPr>
      </w:pPr>
      <w:bookmarkStart w:id="27" w:name="_Toc107392911"/>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27"/>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138FE924" w:rsidR="009B10F7" w:rsidRPr="000F16B9" w:rsidRDefault="009B10F7" w:rsidP="004C1089">
      <w:pPr>
        <w:pStyle w:val="Akapitzlist"/>
        <w:numPr>
          <w:ilvl w:val="0"/>
          <w:numId w:val="3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w:t>
      </w:r>
      <w:r w:rsidRPr="005B6483">
        <w:rPr>
          <w:rFonts w:asciiTheme="minorHAnsi" w:hAnsiTheme="minorHAnsi" w:cs="Arial"/>
          <w:sz w:val="22"/>
          <w:szCs w:val="22"/>
        </w:rPr>
        <w:t>internetowej prowadzonego post</w:t>
      </w:r>
      <w:r w:rsidR="0094354D" w:rsidRPr="005B6483">
        <w:rPr>
          <w:rFonts w:asciiTheme="minorHAnsi" w:hAnsiTheme="minorHAnsi" w:cs="Arial"/>
          <w:sz w:val="22"/>
          <w:szCs w:val="22"/>
        </w:rPr>
        <w:t>ę</w:t>
      </w:r>
      <w:r w:rsidRPr="005B6483">
        <w:rPr>
          <w:rFonts w:asciiTheme="minorHAnsi" w:hAnsiTheme="minorHAnsi" w:cs="Arial"/>
          <w:sz w:val="22"/>
          <w:szCs w:val="22"/>
        </w:rPr>
        <w:t xml:space="preserve">powania do dnia </w:t>
      </w:r>
      <w:r w:rsidR="002C4460">
        <w:rPr>
          <w:rFonts w:asciiTheme="minorHAnsi" w:hAnsiTheme="minorHAnsi" w:cs="Arial"/>
          <w:b/>
          <w:bCs/>
          <w:sz w:val="22"/>
          <w:szCs w:val="22"/>
        </w:rPr>
        <w:t>2</w:t>
      </w:r>
      <w:r w:rsidR="00864CB5">
        <w:rPr>
          <w:rFonts w:asciiTheme="minorHAnsi" w:hAnsiTheme="minorHAnsi" w:cs="Arial"/>
          <w:b/>
          <w:bCs/>
          <w:sz w:val="22"/>
          <w:szCs w:val="22"/>
        </w:rPr>
        <w:t>1</w:t>
      </w:r>
      <w:r w:rsidR="00A66AA5" w:rsidRPr="005B6483">
        <w:rPr>
          <w:rFonts w:asciiTheme="minorHAnsi" w:hAnsiTheme="minorHAnsi" w:cs="Arial"/>
          <w:b/>
          <w:bCs/>
          <w:sz w:val="22"/>
          <w:szCs w:val="22"/>
        </w:rPr>
        <w:t>.</w:t>
      </w:r>
      <w:r w:rsidR="005B6483" w:rsidRPr="005B6483">
        <w:rPr>
          <w:rFonts w:asciiTheme="minorHAnsi" w:hAnsiTheme="minorHAnsi" w:cs="Arial"/>
          <w:b/>
          <w:bCs/>
          <w:sz w:val="22"/>
          <w:szCs w:val="22"/>
        </w:rPr>
        <w:t>0</w:t>
      </w:r>
      <w:r w:rsidR="002C4460">
        <w:rPr>
          <w:rFonts w:asciiTheme="minorHAnsi" w:hAnsiTheme="minorHAnsi" w:cs="Arial"/>
          <w:b/>
          <w:bCs/>
          <w:sz w:val="22"/>
          <w:szCs w:val="22"/>
        </w:rPr>
        <w:t>6</w:t>
      </w:r>
      <w:r w:rsidR="00A66AA5" w:rsidRPr="005B6483">
        <w:rPr>
          <w:rFonts w:asciiTheme="minorHAnsi" w:hAnsiTheme="minorHAnsi" w:cs="Arial"/>
          <w:b/>
          <w:bCs/>
          <w:sz w:val="22"/>
          <w:szCs w:val="22"/>
        </w:rPr>
        <w:t>.202</w:t>
      </w:r>
      <w:r w:rsidR="00864CB5">
        <w:rPr>
          <w:rFonts w:asciiTheme="minorHAnsi" w:hAnsiTheme="minorHAnsi" w:cs="Arial"/>
          <w:b/>
          <w:bCs/>
          <w:sz w:val="22"/>
          <w:szCs w:val="22"/>
        </w:rPr>
        <w:t>4</w:t>
      </w:r>
      <w:r w:rsidRPr="005B6483">
        <w:rPr>
          <w:rFonts w:asciiTheme="minorHAnsi" w:hAnsiTheme="minorHAnsi" w:cs="Arial"/>
          <w:b/>
          <w:bCs/>
          <w:sz w:val="22"/>
          <w:szCs w:val="22"/>
        </w:rPr>
        <w:t xml:space="preserve"> </w:t>
      </w:r>
      <w:r w:rsidR="00412CC9" w:rsidRPr="005B6483">
        <w:rPr>
          <w:rFonts w:asciiTheme="minorHAnsi" w:hAnsiTheme="minorHAnsi" w:cs="Arial"/>
          <w:b/>
          <w:bCs/>
          <w:sz w:val="22"/>
          <w:szCs w:val="22"/>
        </w:rPr>
        <w:t xml:space="preserve"> r.</w:t>
      </w:r>
      <w:r w:rsidR="00412CC9" w:rsidRPr="005B6483">
        <w:rPr>
          <w:rFonts w:asciiTheme="minorHAnsi" w:hAnsiTheme="minorHAnsi" w:cs="Arial"/>
          <w:sz w:val="22"/>
          <w:szCs w:val="22"/>
        </w:rPr>
        <w:t xml:space="preserve"> </w:t>
      </w:r>
      <w:r w:rsidRPr="005B6483">
        <w:rPr>
          <w:rFonts w:asciiTheme="minorHAnsi" w:hAnsiTheme="minorHAnsi" w:cs="Arial"/>
          <w:sz w:val="22"/>
          <w:szCs w:val="22"/>
        </w:rPr>
        <w:t xml:space="preserve">do godz. </w:t>
      </w:r>
      <w:r w:rsidR="00412CC9" w:rsidRPr="005B6483">
        <w:rPr>
          <w:rFonts w:asciiTheme="minorHAnsi" w:hAnsiTheme="minorHAnsi" w:cs="Arial"/>
          <w:b/>
          <w:bCs/>
          <w:sz w:val="22"/>
          <w:szCs w:val="22"/>
        </w:rPr>
        <w:t>09:30</w:t>
      </w:r>
      <w:r w:rsidR="00047264">
        <w:rPr>
          <w:rFonts w:asciiTheme="minorHAnsi" w:hAnsiTheme="minorHAnsi" w:cs="Arial"/>
          <w:b/>
          <w:bCs/>
          <w:sz w:val="22"/>
          <w:szCs w:val="22"/>
        </w:rPr>
        <w:t>;</w:t>
      </w:r>
      <w:r w:rsidR="008256FD" w:rsidRPr="005B6483">
        <w:rPr>
          <w:rFonts w:asciiTheme="minorHAnsi" w:hAnsiTheme="minorHAnsi" w:cs="Arial"/>
          <w:b/>
          <w:bCs/>
          <w:sz w:val="22"/>
          <w:szCs w:val="22"/>
        </w:rPr>
        <w:t>00</w:t>
      </w:r>
    </w:p>
    <w:p w14:paraId="59A57C13" w14:textId="78D58AEA" w:rsidR="009B10F7" w:rsidRPr="000F16B9" w:rsidRDefault="009B10F7" w:rsidP="004C1089">
      <w:pPr>
        <w:pStyle w:val="Akapitzlist"/>
        <w:numPr>
          <w:ilvl w:val="0"/>
          <w:numId w:val="3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4C1089">
      <w:pPr>
        <w:pStyle w:val="Akapitzlist"/>
        <w:numPr>
          <w:ilvl w:val="0"/>
          <w:numId w:val="3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4C1089">
      <w:pPr>
        <w:numPr>
          <w:ilvl w:val="0"/>
          <w:numId w:val="31"/>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w:t>
      </w:r>
      <w:r w:rsidRPr="000F16B9">
        <w:rPr>
          <w:rFonts w:asciiTheme="minorHAnsi" w:hAnsiTheme="minorHAnsi" w:cs="Arial"/>
          <w:sz w:val="22"/>
          <w:szCs w:val="22"/>
        </w:rPr>
        <w:lastRenderedPageBreak/>
        <w:t xml:space="preserve">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4C1089">
      <w:pPr>
        <w:numPr>
          <w:ilvl w:val="0"/>
          <w:numId w:val="31"/>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4C1089">
      <w:pPr>
        <w:numPr>
          <w:ilvl w:val="0"/>
          <w:numId w:val="31"/>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C1089">
      <w:pPr>
        <w:pStyle w:val="Nagwek1"/>
        <w:numPr>
          <w:ilvl w:val="0"/>
          <w:numId w:val="21"/>
        </w:numPr>
        <w:spacing w:line="276" w:lineRule="auto"/>
        <w:ind w:left="709" w:hanging="709"/>
        <w:rPr>
          <w:rFonts w:asciiTheme="minorHAnsi" w:hAnsiTheme="minorHAnsi" w:cs="Arial"/>
          <w:sz w:val="26"/>
          <w:szCs w:val="26"/>
        </w:rPr>
      </w:pPr>
      <w:bookmarkStart w:id="28" w:name="_Toc107392912"/>
      <w:r>
        <w:rPr>
          <w:rFonts w:asciiTheme="minorHAnsi" w:hAnsiTheme="minorHAnsi" w:cs="Arial"/>
          <w:sz w:val="26"/>
          <w:szCs w:val="26"/>
        </w:rPr>
        <w:t>OTWARCIE OFERT</w:t>
      </w:r>
      <w:bookmarkEnd w:id="28"/>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E3034F6" w:rsidR="009B10F7" w:rsidRPr="000F16B9" w:rsidRDefault="009B10F7" w:rsidP="004C1089">
      <w:pPr>
        <w:pStyle w:val="Tekstpodstawowy3"/>
        <w:numPr>
          <w:ilvl w:val="0"/>
          <w:numId w:val="11"/>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2C4460">
        <w:rPr>
          <w:rFonts w:asciiTheme="minorHAnsi" w:hAnsiTheme="minorHAnsi" w:cs="Arial"/>
          <w:b/>
          <w:sz w:val="22"/>
          <w:szCs w:val="22"/>
          <w:lang w:val="pl-PL"/>
        </w:rPr>
        <w:t>2</w:t>
      </w:r>
      <w:r w:rsidR="00864CB5">
        <w:rPr>
          <w:rFonts w:asciiTheme="minorHAnsi" w:hAnsiTheme="minorHAnsi" w:cs="Arial"/>
          <w:b/>
          <w:sz w:val="22"/>
          <w:szCs w:val="22"/>
          <w:lang w:val="pl-PL"/>
        </w:rPr>
        <w:t>1</w:t>
      </w:r>
      <w:r w:rsidR="00412CC9">
        <w:rPr>
          <w:rFonts w:asciiTheme="minorHAnsi" w:hAnsiTheme="minorHAnsi" w:cs="Arial"/>
          <w:b/>
          <w:sz w:val="22"/>
          <w:szCs w:val="22"/>
          <w:lang w:val="pl-PL"/>
        </w:rPr>
        <w:t>.</w:t>
      </w:r>
      <w:r w:rsidR="005B6483">
        <w:rPr>
          <w:rFonts w:asciiTheme="minorHAnsi" w:hAnsiTheme="minorHAnsi" w:cs="Arial"/>
          <w:b/>
          <w:sz w:val="22"/>
          <w:szCs w:val="22"/>
          <w:lang w:val="pl-PL"/>
        </w:rPr>
        <w:t>0</w:t>
      </w:r>
      <w:r w:rsidR="002C4460">
        <w:rPr>
          <w:rFonts w:asciiTheme="minorHAnsi" w:hAnsiTheme="minorHAnsi" w:cs="Arial"/>
          <w:b/>
          <w:sz w:val="22"/>
          <w:szCs w:val="22"/>
          <w:lang w:val="pl-PL"/>
        </w:rPr>
        <w:t>6</w:t>
      </w:r>
      <w:r w:rsidR="00412CC9">
        <w:rPr>
          <w:rFonts w:asciiTheme="minorHAnsi" w:hAnsiTheme="minorHAnsi" w:cs="Arial"/>
          <w:b/>
          <w:sz w:val="22"/>
          <w:szCs w:val="22"/>
          <w:lang w:val="pl-PL"/>
        </w:rPr>
        <w:t>.202</w:t>
      </w:r>
      <w:r w:rsidR="00864CB5">
        <w:rPr>
          <w:rFonts w:asciiTheme="minorHAnsi" w:hAnsiTheme="minorHAnsi" w:cs="Arial"/>
          <w:b/>
          <w:sz w:val="22"/>
          <w:szCs w:val="22"/>
          <w:lang w:val="pl-PL"/>
        </w:rPr>
        <w:t>4</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864CB5">
        <w:rPr>
          <w:rFonts w:asciiTheme="minorHAnsi" w:hAnsiTheme="minorHAnsi" w:cs="Arial"/>
          <w:b/>
          <w:sz w:val="22"/>
          <w:szCs w:val="22"/>
          <w:lang w:val="pl-PL"/>
        </w:rPr>
        <w:t>09</w:t>
      </w:r>
      <w:r w:rsidR="00412CC9" w:rsidRPr="00412CC9">
        <w:rPr>
          <w:rFonts w:asciiTheme="minorHAnsi" w:hAnsiTheme="minorHAnsi" w:cs="Arial"/>
          <w:b/>
          <w:sz w:val="22"/>
          <w:szCs w:val="22"/>
          <w:lang w:val="pl-PL"/>
        </w:rPr>
        <w:t>:3</w:t>
      </w:r>
      <w:r w:rsidR="00864CB5">
        <w:rPr>
          <w:rFonts w:asciiTheme="minorHAnsi" w:hAnsiTheme="minorHAnsi" w:cs="Arial"/>
          <w:b/>
          <w:sz w:val="22"/>
          <w:szCs w:val="22"/>
          <w:lang w:val="pl-PL"/>
        </w:rPr>
        <w:t>5</w:t>
      </w:r>
      <w:r w:rsidR="00047264">
        <w:rPr>
          <w:rFonts w:asciiTheme="minorHAnsi" w:hAnsiTheme="minorHAnsi" w:cs="Arial"/>
          <w:b/>
          <w:sz w:val="22"/>
          <w:szCs w:val="22"/>
          <w:lang w:val="pl-PL"/>
        </w:rPr>
        <w:t>;</w:t>
      </w:r>
      <w:r w:rsidR="008256FD">
        <w:rPr>
          <w:rFonts w:asciiTheme="minorHAnsi" w:hAnsiTheme="minorHAnsi" w:cs="Arial"/>
          <w:b/>
          <w:sz w:val="22"/>
          <w:szCs w:val="22"/>
          <w:lang w:val="pl-PL"/>
        </w:rPr>
        <w:t>00</w:t>
      </w:r>
    </w:p>
    <w:p w14:paraId="1186BD50" w14:textId="57E5A957" w:rsidR="009B10F7" w:rsidRPr="000F16B9" w:rsidRDefault="00303615"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4C1089">
      <w:pPr>
        <w:pStyle w:val="Tekstpodstawowy3"/>
        <w:numPr>
          <w:ilvl w:val="1"/>
          <w:numId w:val="11"/>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4C1089">
      <w:pPr>
        <w:pStyle w:val="Tekstpodstawowy3"/>
        <w:numPr>
          <w:ilvl w:val="1"/>
          <w:numId w:val="11"/>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EF9DD5" w14:textId="77777777" w:rsidR="00B50BC2" w:rsidRPr="000F16B9" w:rsidRDefault="00B50BC2"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4C1089">
      <w:pPr>
        <w:pStyle w:val="Nagwek1"/>
        <w:numPr>
          <w:ilvl w:val="0"/>
          <w:numId w:val="21"/>
        </w:numPr>
        <w:spacing w:line="276" w:lineRule="auto"/>
        <w:ind w:left="567" w:hanging="567"/>
        <w:rPr>
          <w:rFonts w:asciiTheme="minorHAnsi" w:hAnsiTheme="minorHAnsi" w:cs="Arial"/>
          <w:sz w:val="26"/>
          <w:szCs w:val="26"/>
        </w:rPr>
      </w:pPr>
      <w:bookmarkStart w:id="29" w:name="_Toc107392913"/>
      <w:r w:rsidRPr="004430B6">
        <w:rPr>
          <w:rFonts w:asciiTheme="minorHAnsi" w:hAnsiTheme="minorHAnsi" w:cs="Arial"/>
          <w:sz w:val="26"/>
          <w:szCs w:val="26"/>
        </w:rPr>
        <w:t>TERMIN ZWIĄZANIA OFERTĄ</w:t>
      </w:r>
      <w:bookmarkEnd w:id="29"/>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48F151E0" w:rsidR="003A40E6" w:rsidRPr="000F16B9" w:rsidRDefault="003A40E6" w:rsidP="004C1089">
      <w:pPr>
        <w:pStyle w:val="Tekstpodstawowy"/>
        <w:numPr>
          <w:ilvl w:val="6"/>
          <w:numId w:val="29"/>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2C4460">
        <w:rPr>
          <w:rFonts w:asciiTheme="minorHAnsi" w:hAnsiTheme="minorHAnsi" w:cs="Arial"/>
          <w:b/>
          <w:sz w:val="22"/>
          <w:szCs w:val="22"/>
        </w:rPr>
        <w:t>2</w:t>
      </w:r>
      <w:r w:rsidR="00864CB5">
        <w:rPr>
          <w:rFonts w:asciiTheme="minorHAnsi" w:hAnsiTheme="minorHAnsi" w:cs="Arial"/>
          <w:b/>
          <w:sz w:val="22"/>
          <w:szCs w:val="22"/>
        </w:rPr>
        <w:t>0</w:t>
      </w:r>
      <w:r w:rsidRPr="00F854F7">
        <w:rPr>
          <w:rFonts w:asciiTheme="minorHAnsi" w:hAnsiTheme="minorHAnsi" w:cs="Arial"/>
          <w:b/>
          <w:sz w:val="22"/>
          <w:szCs w:val="22"/>
        </w:rPr>
        <w:t>.</w:t>
      </w:r>
      <w:r w:rsidR="005B6483">
        <w:rPr>
          <w:rFonts w:asciiTheme="minorHAnsi" w:hAnsiTheme="minorHAnsi" w:cs="Arial"/>
          <w:b/>
          <w:sz w:val="22"/>
          <w:szCs w:val="22"/>
        </w:rPr>
        <w:t>0</w:t>
      </w:r>
      <w:r w:rsidR="002C4460">
        <w:rPr>
          <w:rFonts w:asciiTheme="minorHAnsi" w:hAnsiTheme="minorHAnsi" w:cs="Arial"/>
          <w:b/>
          <w:sz w:val="22"/>
          <w:szCs w:val="22"/>
        </w:rPr>
        <w:t>7</w:t>
      </w:r>
      <w:r w:rsidRPr="00F854F7">
        <w:rPr>
          <w:rFonts w:asciiTheme="minorHAnsi" w:hAnsiTheme="minorHAnsi" w:cs="Arial"/>
          <w:b/>
          <w:sz w:val="22"/>
          <w:szCs w:val="22"/>
        </w:rPr>
        <w:t>.202</w:t>
      </w:r>
      <w:r w:rsidR="00864CB5">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4C1089">
      <w:pPr>
        <w:pStyle w:val="Tekstpodstawowy"/>
        <w:numPr>
          <w:ilvl w:val="6"/>
          <w:numId w:val="29"/>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0C2A189F" w:rsidR="003A40E6" w:rsidRDefault="003A40E6" w:rsidP="004C1089">
      <w:pPr>
        <w:pStyle w:val="Tekstpodstawowy"/>
        <w:numPr>
          <w:ilvl w:val="6"/>
          <w:numId w:val="29"/>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45FF4A54" w14:textId="77777777" w:rsidR="00047264" w:rsidRDefault="00047264" w:rsidP="00047264">
      <w:pPr>
        <w:pStyle w:val="Tekstpodstawowy"/>
        <w:spacing w:line="276" w:lineRule="auto"/>
        <w:ind w:left="426"/>
        <w:rPr>
          <w:rFonts w:asciiTheme="minorHAnsi" w:hAnsiTheme="minorHAnsi" w:cs="Arial"/>
          <w:sz w:val="22"/>
          <w:szCs w:val="22"/>
        </w:rPr>
      </w:pPr>
    </w:p>
    <w:p w14:paraId="10C35DEC" w14:textId="56C7029C" w:rsidR="004555BA" w:rsidRPr="00E33CCD" w:rsidRDefault="004555BA" w:rsidP="004C1089">
      <w:pPr>
        <w:pStyle w:val="Nagwek1"/>
        <w:numPr>
          <w:ilvl w:val="0"/>
          <w:numId w:val="21"/>
        </w:numPr>
        <w:spacing w:line="276" w:lineRule="auto"/>
        <w:ind w:left="709" w:hanging="709"/>
        <w:rPr>
          <w:rFonts w:asciiTheme="minorHAnsi" w:hAnsiTheme="minorHAnsi" w:cs="Arial"/>
          <w:sz w:val="26"/>
          <w:szCs w:val="26"/>
        </w:rPr>
      </w:pPr>
      <w:bookmarkStart w:id="30" w:name="_Toc107392914"/>
      <w:r w:rsidRPr="00E33CCD">
        <w:rPr>
          <w:rFonts w:asciiTheme="minorHAnsi" w:hAnsiTheme="minorHAnsi" w:cs="Arial"/>
          <w:sz w:val="26"/>
          <w:szCs w:val="26"/>
        </w:rPr>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0"/>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4C1089">
      <w:pPr>
        <w:pStyle w:val="Akapitzlist"/>
        <w:widowControl w:val="0"/>
        <w:numPr>
          <w:ilvl w:val="0"/>
          <w:numId w:val="32"/>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05FE62F0" w:rsidR="004555BA" w:rsidRPr="00412CC9" w:rsidRDefault="00B50BC2"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Pr>
          <w:rFonts w:asciiTheme="minorHAnsi" w:eastAsia="Arial" w:hAnsiTheme="minorHAnsi" w:cs="Arial"/>
          <w:b/>
          <w:bCs/>
          <w:sz w:val="22"/>
          <w:szCs w:val="22"/>
        </w:rPr>
        <w:t>Parametry techniczne – rok produkcji pojazdów</w:t>
      </w:r>
      <w:r w:rsidR="004555BA" w:rsidRPr="00412CC9">
        <w:rPr>
          <w:rFonts w:asciiTheme="minorHAnsi" w:eastAsia="Arial" w:hAnsiTheme="minorHAnsi" w:cs="Arial"/>
          <w:sz w:val="22"/>
          <w:szCs w:val="22"/>
        </w:rPr>
        <w:t xml:space="preserve"> </w:t>
      </w:r>
      <w:r w:rsidR="007931A6" w:rsidRPr="00412CC9">
        <w:rPr>
          <w:rFonts w:asciiTheme="minorHAnsi" w:eastAsia="Arial" w:hAnsiTheme="minorHAnsi" w:cs="Arial"/>
          <w:b/>
          <w:bCs/>
          <w:sz w:val="22"/>
          <w:szCs w:val="22"/>
        </w:rPr>
        <w:t>(</w:t>
      </w:r>
      <w:r>
        <w:rPr>
          <w:rFonts w:asciiTheme="minorHAnsi" w:eastAsia="Arial" w:hAnsiTheme="minorHAnsi" w:cs="Arial"/>
          <w:b/>
          <w:bCs/>
          <w:sz w:val="22"/>
          <w:szCs w:val="22"/>
        </w:rPr>
        <w:t>P</w:t>
      </w:r>
      <w:r w:rsidR="007931A6" w:rsidRPr="00412CC9">
        <w:rPr>
          <w:rFonts w:asciiTheme="minorHAnsi" w:eastAsia="Arial" w:hAnsiTheme="minorHAnsi" w:cs="Arial"/>
          <w:b/>
          <w:bCs/>
          <w:sz w:val="22"/>
          <w:szCs w:val="22"/>
        </w:rPr>
        <w:t>)</w:t>
      </w:r>
      <w:r w:rsidR="004555BA" w:rsidRPr="00412CC9">
        <w:rPr>
          <w:rFonts w:asciiTheme="minorHAnsi" w:eastAsia="Arial" w:hAnsiTheme="minorHAnsi" w:cs="Arial"/>
          <w:sz w:val="22"/>
          <w:szCs w:val="22"/>
        </w:rPr>
        <w:t xml:space="preserve">- waga kryterium </w:t>
      </w:r>
      <w:r w:rsidR="007931A6"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4C1089">
      <w:pPr>
        <w:pStyle w:val="Akapitzlist"/>
        <w:widowControl w:val="0"/>
        <w:numPr>
          <w:ilvl w:val="0"/>
          <w:numId w:val="32"/>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5B78CB33"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1E97A485"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sidR="007E62EB">
        <w:rPr>
          <w:rFonts w:asciiTheme="minorHAnsi" w:eastAsia="Arial" w:hAnsiTheme="minorHAnsi" w:cs="Arial"/>
          <w:bCs/>
          <w:sz w:val="22"/>
          <w:szCs w:val="22"/>
        </w:rPr>
        <w:t>--</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2DFBAD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075B5D37" w:rsidR="004555BA" w:rsidRPr="00412CC9" w:rsidRDefault="00B50BC2"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Parametry techniczne – rok produkcji pojazdów</w:t>
      </w:r>
      <w:r w:rsidR="007931A6"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P</w:t>
      </w:r>
      <w:r w:rsidR="007931A6" w:rsidRPr="00412CC9">
        <w:rPr>
          <w:rFonts w:asciiTheme="minorHAnsi" w:eastAsia="Arial" w:hAnsiTheme="minorHAnsi" w:cs="Arial"/>
          <w:b/>
          <w:bCs/>
          <w:sz w:val="22"/>
          <w:szCs w:val="22"/>
        </w:rPr>
        <w:t>)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tbl>
      <w:tblPr>
        <w:tblStyle w:val="Tabela-Siatka"/>
        <w:tblW w:w="0" w:type="auto"/>
        <w:tblInd w:w="2122" w:type="dxa"/>
        <w:tblLook w:val="04A0" w:firstRow="1" w:lastRow="0" w:firstColumn="1" w:lastColumn="0" w:noHBand="0" w:noVBand="1"/>
      </w:tblPr>
      <w:tblGrid>
        <w:gridCol w:w="2409"/>
        <w:gridCol w:w="1701"/>
      </w:tblGrid>
      <w:tr w:rsidR="008447A9" w14:paraId="4037C51A" w14:textId="77777777" w:rsidTr="008447A9">
        <w:tc>
          <w:tcPr>
            <w:tcW w:w="2409" w:type="dxa"/>
          </w:tcPr>
          <w:p w14:paraId="1E748C17" w14:textId="28F9F12F" w:rsid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b/>
                <w:bCs/>
                <w:sz w:val="22"/>
                <w:szCs w:val="22"/>
              </w:rPr>
            </w:pPr>
            <w:r>
              <w:rPr>
                <w:rFonts w:asciiTheme="minorHAnsi" w:eastAsia="Arial" w:hAnsiTheme="minorHAnsi" w:cs="Arial"/>
                <w:b/>
                <w:bCs/>
                <w:sz w:val="22"/>
                <w:szCs w:val="22"/>
              </w:rPr>
              <w:t>Rok produkcji pojazdu</w:t>
            </w:r>
          </w:p>
        </w:tc>
        <w:tc>
          <w:tcPr>
            <w:tcW w:w="1701" w:type="dxa"/>
          </w:tcPr>
          <w:p w14:paraId="782F0DF7" w14:textId="0F65D194" w:rsid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b/>
                <w:bCs/>
                <w:sz w:val="22"/>
                <w:szCs w:val="22"/>
              </w:rPr>
            </w:pPr>
            <w:r>
              <w:rPr>
                <w:rFonts w:asciiTheme="minorHAnsi" w:eastAsia="Arial" w:hAnsiTheme="minorHAnsi" w:cs="Arial"/>
                <w:b/>
                <w:bCs/>
                <w:sz w:val="22"/>
                <w:szCs w:val="22"/>
              </w:rPr>
              <w:t>Liczba punktów</w:t>
            </w:r>
          </w:p>
        </w:tc>
      </w:tr>
      <w:tr w:rsidR="008447A9" w14:paraId="7759CA5E" w14:textId="77777777" w:rsidTr="008447A9">
        <w:tc>
          <w:tcPr>
            <w:tcW w:w="2409" w:type="dxa"/>
          </w:tcPr>
          <w:p w14:paraId="36914067" w14:textId="56B7E6DF"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Poniżej 2010 r.</w:t>
            </w:r>
          </w:p>
        </w:tc>
        <w:tc>
          <w:tcPr>
            <w:tcW w:w="1701" w:type="dxa"/>
          </w:tcPr>
          <w:p w14:paraId="7D606D9B" w14:textId="42BC143C"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0 pkt</w:t>
            </w:r>
          </w:p>
        </w:tc>
      </w:tr>
      <w:tr w:rsidR="008447A9" w14:paraId="2D10C62F" w14:textId="77777777" w:rsidTr="008447A9">
        <w:tc>
          <w:tcPr>
            <w:tcW w:w="2409" w:type="dxa"/>
          </w:tcPr>
          <w:p w14:paraId="4AB56A1D" w14:textId="3A941C44"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2010 r. – 201</w:t>
            </w:r>
            <w:r w:rsidR="00107446">
              <w:rPr>
                <w:rFonts w:asciiTheme="minorHAnsi" w:eastAsia="Arial" w:hAnsiTheme="minorHAnsi" w:cs="Arial"/>
                <w:sz w:val="22"/>
                <w:szCs w:val="22"/>
              </w:rPr>
              <w:t>3</w:t>
            </w:r>
            <w:r w:rsidRPr="008447A9">
              <w:rPr>
                <w:rFonts w:asciiTheme="minorHAnsi" w:eastAsia="Arial" w:hAnsiTheme="minorHAnsi" w:cs="Arial"/>
                <w:sz w:val="22"/>
                <w:szCs w:val="22"/>
              </w:rPr>
              <w:t xml:space="preserve"> r.</w:t>
            </w:r>
          </w:p>
        </w:tc>
        <w:tc>
          <w:tcPr>
            <w:tcW w:w="1701" w:type="dxa"/>
          </w:tcPr>
          <w:p w14:paraId="2CB4BF04" w14:textId="0276ED10"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10 pkt</w:t>
            </w:r>
          </w:p>
        </w:tc>
      </w:tr>
      <w:tr w:rsidR="008447A9" w14:paraId="3DA5A79F" w14:textId="77777777" w:rsidTr="008447A9">
        <w:tc>
          <w:tcPr>
            <w:tcW w:w="2409" w:type="dxa"/>
          </w:tcPr>
          <w:p w14:paraId="778FC8B8" w14:textId="57ED7C7C"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w:t>
            </w:r>
            <w:r w:rsidR="00107446">
              <w:rPr>
                <w:rFonts w:asciiTheme="minorHAnsi" w:eastAsia="Arial" w:hAnsiTheme="minorHAnsi" w:cs="Arial"/>
                <w:sz w:val="22"/>
                <w:szCs w:val="22"/>
              </w:rPr>
              <w:t>4</w:t>
            </w:r>
            <w:r w:rsidRPr="008447A9">
              <w:rPr>
                <w:rFonts w:asciiTheme="minorHAnsi" w:eastAsia="Arial" w:hAnsiTheme="minorHAnsi" w:cs="Arial"/>
                <w:sz w:val="22"/>
                <w:szCs w:val="22"/>
              </w:rPr>
              <w:t xml:space="preserve"> r. – 201</w:t>
            </w:r>
            <w:r w:rsidR="00864CB5">
              <w:rPr>
                <w:rFonts w:asciiTheme="minorHAnsi" w:eastAsia="Arial" w:hAnsiTheme="minorHAnsi" w:cs="Arial"/>
                <w:sz w:val="22"/>
                <w:szCs w:val="22"/>
              </w:rPr>
              <w:t>7</w:t>
            </w:r>
            <w:r w:rsidRPr="008447A9">
              <w:rPr>
                <w:rFonts w:asciiTheme="minorHAnsi" w:eastAsia="Arial" w:hAnsiTheme="minorHAnsi" w:cs="Arial"/>
                <w:sz w:val="22"/>
                <w:szCs w:val="22"/>
              </w:rPr>
              <w:t xml:space="preserve"> r.</w:t>
            </w:r>
          </w:p>
        </w:tc>
        <w:tc>
          <w:tcPr>
            <w:tcW w:w="1701" w:type="dxa"/>
          </w:tcPr>
          <w:p w14:paraId="62143E44" w14:textId="52C8EC1D"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 pkt</w:t>
            </w:r>
          </w:p>
        </w:tc>
      </w:tr>
      <w:tr w:rsidR="008447A9" w14:paraId="01B724C5" w14:textId="77777777" w:rsidTr="008447A9">
        <w:tc>
          <w:tcPr>
            <w:tcW w:w="2409" w:type="dxa"/>
          </w:tcPr>
          <w:p w14:paraId="171C4E57" w14:textId="7A92D7C5"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w:t>
            </w:r>
            <w:r w:rsidR="00864CB5">
              <w:rPr>
                <w:rFonts w:asciiTheme="minorHAnsi" w:eastAsia="Arial" w:hAnsiTheme="minorHAnsi" w:cs="Arial"/>
                <w:sz w:val="22"/>
                <w:szCs w:val="22"/>
              </w:rPr>
              <w:t>8</w:t>
            </w:r>
            <w:r w:rsidRPr="008447A9">
              <w:rPr>
                <w:rFonts w:asciiTheme="minorHAnsi" w:eastAsia="Arial" w:hAnsiTheme="minorHAnsi" w:cs="Arial"/>
                <w:sz w:val="22"/>
                <w:szCs w:val="22"/>
              </w:rPr>
              <w:t xml:space="preserve"> r. – 20</w:t>
            </w:r>
            <w:r w:rsidR="00864CB5">
              <w:rPr>
                <w:rFonts w:asciiTheme="minorHAnsi" w:eastAsia="Arial" w:hAnsiTheme="minorHAnsi" w:cs="Arial"/>
                <w:sz w:val="22"/>
                <w:szCs w:val="22"/>
              </w:rPr>
              <w:t>20</w:t>
            </w:r>
            <w:r w:rsidRPr="008447A9">
              <w:rPr>
                <w:rFonts w:asciiTheme="minorHAnsi" w:eastAsia="Arial" w:hAnsiTheme="minorHAnsi" w:cs="Arial"/>
                <w:sz w:val="22"/>
                <w:szCs w:val="22"/>
              </w:rPr>
              <w:t xml:space="preserve"> r.</w:t>
            </w:r>
          </w:p>
        </w:tc>
        <w:tc>
          <w:tcPr>
            <w:tcW w:w="1701" w:type="dxa"/>
          </w:tcPr>
          <w:p w14:paraId="33F60F56" w14:textId="58B4ECCD"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30 pkt</w:t>
            </w:r>
          </w:p>
        </w:tc>
      </w:tr>
      <w:tr w:rsidR="008447A9" w14:paraId="279D5C66" w14:textId="77777777" w:rsidTr="008447A9">
        <w:tc>
          <w:tcPr>
            <w:tcW w:w="2409" w:type="dxa"/>
          </w:tcPr>
          <w:p w14:paraId="6A0A5AD4" w14:textId="57F8A71B"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w:t>
            </w:r>
            <w:r w:rsidR="00107446">
              <w:rPr>
                <w:rFonts w:asciiTheme="minorHAnsi" w:eastAsia="Arial" w:hAnsiTheme="minorHAnsi" w:cs="Arial"/>
                <w:sz w:val="22"/>
                <w:szCs w:val="22"/>
              </w:rPr>
              <w:t>2</w:t>
            </w:r>
            <w:r w:rsidR="00864CB5">
              <w:rPr>
                <w:rFonts w:asciiTheme="minorHAnsi" w:eastAsia="Arial" w:hAnsiTheme="minorHAnsi" w:cs="Arial"/>
                <w:sz w:val="22"/>
                <w:szCs w:val="22"/>
              </w:rPr>
              <w:t>1</w:t>
            </w:r>
            <w:r w:rsidRPr="008447A9">
              <w:rPr>
                <w:rFonts w:asciiTheme="minorHAnsi" w:eastAsia="Arial" w:hAnsiTheme="minorHAnsi" w:cs="Arial"/>
                <w:sz w:val="22"/>
                <w:szCs w:val="22"/>
              </w:rPr>
              <w:t xml:space="preserve"> r. – 202</w:t>
            </w:r>
            <w:r w:rsidR="00864CB5">
              <w:rPr>
                <w:rFonts w:asciiTheme="minorHAnsi" w:eastAsia="Arial" w:hAnsiTheme="minorHAnsi" w:cs="Arial"/>
                <w:sz w:val="22"/>
                <w:szCs w:val="22"/>
              </w:rPr>
              <w:t>4</w:t>
            </w:r>
            <w:r w:rsidRPr="008447A9">
              <w:rPr>
                <w:rFonts w:asciiTheme="minorHAnsi" w:eastAsia="Arial" w:hAnsiTheme="minorHAnsi" w:cs="Arial"/>
                <w:sz w:val="22"/>
                <w:szCs w:val="22"/>
              </w:rPr>
              <w:t xml:space="preserve"> r.</w:t>
            </w:r>
          </w:p>
        </w:tc>
        <w:tc>
          <w:tcPr>
            <w:tcW w:w="1701" w:type="dxa"/>
          </w:tcPr>
          <w:p w14:paraId="2A4B58E0" w14:textId="5D1AAC2C"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40 pkt</w:t>
            </w:r>
          </w:p>
        </w:tc>
      </w:tr>
    </w:tbl>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8901740" w14:textId="7BBB377D" w:rsidR="004555BA" w:rsidRPr="000F16B9" w:rsidRDefault="004555BA" w:rsidP="004C1089">
      <w:pPr>
        <w:pStyle w:val="Akapitzlist"/>
        <w:widowControl w:val="0"/>
        <w:numPr>
          <w:ilvl w:val="0"/>
          <w:numId w:val="32"/>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158686E0"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8447A9">
        <w:rPr>
          <w:rFonts w:asciiTheme="minorHAnsi" w:eastAsia="Arial" w:hAnsiTheme="minorHAnsi" w:cs="Arial"/>
          <w:b/>
          <w:sz w:val="22"/>
          <w:szCs w:val="22"/>
        </w:rPr>
        <w:t>P</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4C1089">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4C1089">
      <w:pPr>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4C1089">
      <w:pPr>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3A8F3B7D" w:rsidR="0001754C" w:rsidRDefault="00FC091F" w:rsidP="004C1089">
      <w:pPr>
        <w:pStyle w:val="Akapitzlist"/>
        <w:numPr>
          <w:ilvl w:val="0"/>
          <w:numId w:val="32"/>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lastRenderedPageBreak/>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8363EEB" w14:textId="77777777" w:rsidR="00913AC7" w:rsidRPr="000F16B9" w:rsidRDefault="00913AC7" w:rsidP="008447A9">
      <w:pPr>
        <w:pStyle w:val="Tekstpodstawowy"/>
        <w:spacing w:line="276" w:lineRule="auto"/>
        <w:rPr>
          <w:rFonts w:asciiTheme="minorHAnsi" w:hAnsiTheme="minorHAnsi" w:cs="Arial"/>
          <w:sz w:val="22"/>
          <w:szCs w:val="22"/>
        </w:rPr>
      </w:pPr>
    </w:p>
    <w:p w14:paraId="515AA2DB" w14:textId="7E5B80A6" w:rsidR="00546698" w:rsidRPr="00E33CCD" w:rsidRDefault="00546698" w:rsidP="004C1089">
      <w:pPr>
        <w:pStyle w:val="Nagwek1"/>
        <w:numPr>
          <w:ilvl w:val="0"/>
          <w:numId w:val="21"/>
        </w:numPr>
        <w:spacing w:line="276" w:lineRule="auto"/>
        <w:ind w:left="709" w:hanging="709"/>
        <w:rPr>
          <w:rFonts w:asciiTheme="minorHAnsi" w:hAnsiTheme="minorHAnsi" w:cs="Arial"/>
          <w:sz w:val="26"/>
          <w:szCs w:val="26"/>
        </w:rPr>
      </w:pPr>
      <w:bookmarkStart w:id="31" w:name="_Toc107392915"/>
      <w:r w:rsidRPr="00E33CCD">
        <w:rPr>
          <w:rFonts w:asciiTheme="minorHAnsi" w:hAnsiTheme="minorHAnsi" w:cs="Arial"/>
          <w:sz w:val="26"/>
          <w:szCs w:val="26"/>
        </w:rPr>
        <w:t>OPIS SPOSOBU OBLICZENIA CENY</w:t>
      </w:r>
      <w:bookmarkEnd w:id="31"/>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4C1089">
      <w:pPr>
        <w:numPr>
          <w:ilvl w:val="0"/>
          <w:numId w:val="10"/>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615917F3"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4C1089">
      <w:pPr>
        <w:pStyle w:val="Nagwek1"/>
        <w:numPr>
          <w:ilvl w:val="0"/>
          <w:numId w:val="21"/>
        </w:numPr>
        <w:spacing w:line="276" w:lineRule="auto"/>
        <w:ind w:left="851" w:hanging="851"/>
        <w:rPr>
          <w:rFonts w:asciiTheme="minorHAnsi" w:hAnsiTheme="minorHAnsi" w:cs="Arial"/>
          <w:sz w:val="26"/>
          <w:szCs w:val="26"/>
        </w:rPr>
      </w:pPr>
      <w:bookmarkStart w:id="32" w:name="_Toc107392916"/>
      <w:r w:rsidRPr="00E33CCD">
        <w:rPr>
          <w:rFonts w:asciiTheme="minorHAnsi" w:hAnsiTheme="minorHAnsi" w:cs="Arial"/>
          <w:sz w:val="26"/>
          <w:szCs w:val="26"/>
        </w:rPr>
        <w:t>INFORMACJE O FORMALNOŚCIACH JAKIE POWINNY ZOSTAĆ DOPEŁNIONE PO WYBORZE OFERTY W CELU ZAWARCIA UMOWY</w:t>
      </w:r>
      <w:bookmarkEnd w:id="32"/>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4C1089">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4C1089">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4C1089">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4C1089">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4C1089">
      <w:pPr>
        <w:numPr>
          <w:ilvl w:val="0"/>
          <w:numId w:val="34"/>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C1089">
      <w:pPr>
        <w:pStyle w:val="Nagwek1"/>
        <w:numPr>
          <w:ilvl w:val="0"/>
          <w:numId w:val="21"/>
        </w:numPr>
        <w:ind w:left="851" w:hanging="851"/>
        <w:rPr>
          <w:rFonts w:asciiTheme="minorHAnsi" w:hAnsiTheme="minorHAnsi"/>
          <w:sz w:val="26"/>
          <w:szCs w:val="26"/>
        </w:rPr>
      </w:pPr>
      <w:r>
        <w:t xml:space="preserve"> </w:t>
      </w:r>
      <w:bookmarkStart w:id="33" w:name="_Toc107392917"/>
      <w:r w:rsidR="00E43FFC" w:rsidRPr="004E5764">
        <w:rPr>
          <w:rFonts w:asciiTheme="minorHAnsi" w:hAnsiTheme="minorHAnsi"/>
          <w:sz w:val="26"/>
          <w:szCs w:val="26"/>
        </w:rPr>
        <w:t>ZABEZPIECZENIE NALEŻYTEGO WYKONANIA UMOWY</w:t>
      </w:r>
      <w:bookmarkEnd w:id="33"/>
    </w:p>
    <w:p w14:paraId="2A6B2C07" w14:textId="6C84CB01" w:rsidR="000353FD" w:rsidRPr="000F16B9" w:rsidRDefault="000353FD" w:rsidP="004E5764">
      <w:pPr>
        <w:pStyle w:val="Nagwek1"/>
        <w:rPr>
          <w:sz w:val="22"/>
          <w:szCs w:val="22"/>
        </w:rPr>
      </w:pPr>
    </w:p>
    <w:p w14:paraId="3417793C" w14:textId="4BF34FB5" w:rsidR="00476832" w:rsidRDefault="008447A9" w:rsidP="00E33CCD">
      <w:pPr>
        <w:pStyle w:val="Tekstpodstawowy"/>
        <w:spacing w:line="276" w:lineRule="auto"/>
        <w:rPr>
          <w:rFonts w:asciiTheme="minorHAnsi" w:hAnsiTheme="minorHAnsi" w:cs="Arial"/>
          <w:sz w:val="22"/>
          <w:szCs w:val="22"/>
        </w:rPr>
      </w:pPr>
      <w:r>
        <w:rPr>
          <w:rFonts w:asciiTheme="minorHAnsi" w:hAnsiTheme="minorHAnsi" w:cs="Arial"/>
          <w:sz w:val="22"/>
          <w:szCs w:val="22"/>
        </w:rPr>
        <w:t xml:space="preserve">W niniejszym postępowaniu Zamawiający nie wymaga wniesienia zabezpieczenia należytego wykonania umowy. </w:t>
      </w:r>
    </w:p>
    <w:p w14:paraId="5045AD57" w14:textId="77777777" w:rsidR="008447A9" w:rsidRPr="000F16B9" w:rsidRDefault="008447A9"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4C1089">
      <w:pPr>
        <w:pStyle w:val="Nagwek1"/>
        <w:numPr>
          <w:ilvl w:val="0"/>
          <w:numId w:val="21"/>
        </w:numPr>
        <w:spacing w:line="276" w:lineRule="auto"/>
        <w:ind w:left="851" w:hanging="851"/>
        <w:rPr>
          <w:rFonts w:asciiTheme="minorHAnsi" w:hAnsiTheme="minorHAnsi" w:cs="Arial"/>
          <w:sz w:val="26"/>
          <w:szCs w:val="26"/>
        </w:rPr>
      </w:pPr>
      <w:bookmarkStart w:id="34" w:name="_Toc107392918"/>
      <w:r w:rsidRPr="00E33CCD">
        <w:rPr>
          <w:rFonts w:asciiTheme="minorHAnsi" w:hAnsiTheme="minorHAnsi" w:cs="Arial"/>
          <w:sz w:val="26"/>
          <w:szCs w:val="26"/>
        </w:rPr>
        <w:t>INFORMACJE DOTYCZĄCE UMOWY</w:t>
      </w:r>
      <w:bookmarkEnd w:id="34"/>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1C17D39A"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4C1089">
      <w:pPr>
        <w:pStyle w:val="Nagwek1"/>
        <w:numPr>
          <w:ilvl w:val="0"/>
          <w:numId w:val="21"/>
        </w:numPr>
        <w:spacing w:line="276" w:lineRule="auto"/>
        <w:ind w:left="709" w:hanging="709"/>
        <w:rPr>
          <w:rFonts w:asciiTheme="minorHAnsi" w:hAnsiTheme="minorHAnsi" w:cs="Arial"/>
          <w:sz w:val="26"/>
          <w:szCs w:val="26"/>
        </w:rPr>
      </w:pPr>
      <w:bookmarkStart w:id="35" w:name="_Toc107392919"/>
      <w:r w:rsidRPr="00E33CCD">
        <w:rPr>
          <w:rFonts w:asciiTheme="minorHAnsi" w:hAnsiTheme="minorHAnsi" w:cs="Arial"/>
          <w:sz w:val="26"/>
          <w:szCs w:val="26"/>
        </w:rPr>
        <w:t>POUCZENIE O ŚRODKACH OCHRONY PRAWNEJ PRZYSŁUGUJACYCH WYKONAWCOM</w:t>
      </w:r>
      <w:bookmarkEnd w:id="35"/>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4C1089">
      <w:pPr>
        <w:numPr>
          <w:ilvl w:val="0"/>
          <w:numId w:val="40"/>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4C1089">
      <w:pPr>
        <w:numPr>
          <w:ilvl w:val="0"/>
          <w:numId w:val="40"/>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4C1089">
      <w:pPr>
        <w:numPr>
          <w:ilvl w:val="0"/>
          <w:numId w:val="40"/>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4C1089">
      <w:pPr>
        <w:pStyle w:val="Nagwek1"/>
        <w:numPr>
          <w:ilvl w:val="0"/>
          <w:numId w:val="21"/>
        </w:numPr>
        <w:spacing w:line="276" w:lineRule="auto"/>
        <w:ind w:left="709" w:hanging="709"/>
        <w:rPr>
          <w:rFonts w:asciiTheme="minorHAnsi" w:hAnsiTheme="minorHAnsi" w:cs="Arial"/>
          <w:sz w:val="26"/>
          <w:szCs w:val="26"/>
        </w:rPr>
      </w:pPr>
      <w:bookmarkStart w:id="36" w:name="_Toc107392920"/>
      <w:r w:rsidRPr="00E33CCD">
        <w:rPr>
          <w:rFonts w:asciiTheme="minorHAnsi" w:hAnsiTheme="minorHAnsi" w:cs="Arial"/>
          <w:sz w:val="26"/>
          <w:szCs w:val="26"/>
        </w:rPr>
        <w:t>SPIS ZAŁĄCZNIKÓW</w:t>
      </w:r>
      <w:bookmarkEnd w:id="36"/>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726C81" w:rsidRDefault="00D23F2A"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Załącznikami do niniejszej SWZ są wzory następujących dokumentów:</w:t>
      </w:r>
    </w:p>
    <w:p w14:paraId="46DE9207" w14:textId="77777777" w:rsidR="00407886"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 xml:space="preserve">Załącznik nr 1:  </w:t>
      </w:r>
    </w:p>
    <w:p w14:paraId="329194C1" w14:textId="040B76F0" w:rsidR="001422DE"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A. Oferta</w:t>
      </w:r>
    </w:p>
    <w:p w14:paraId="54DEA95D" w14:textId="30CDCA31" w:rsidR="001422DE" w:rsidRPr="00726C81" w:rsidRDefault="001422DE" w:rsidP="005B7878">
      <w:pPr>
        <w:pStyle w:val="Standard"/>
        <w:spacing w:line="276" w:lineRule="auto"/>
        <w:ind w:left="284" w:hanging="284"/>
        <w:rPr>
          <w:rFonts w:asciiTheme="minorHAnsi" w:hAnsiTheme="minorHAnsi" w:cs="Arial"/>
          <w:sz w:val="22"/>
          <w:szCs w:val="22"/>
        </w:rPr>
      </w:pPr>
      <w:r w:rsidRPr="00726C81">
        <w:rPr>
          <w:rFonts w:asciiTheme="minorHAnsi" w:hAnsiTheme="minorHAnsi" w:cs="Arial"/>
          <w:sz w:val="22"/>
          <w:szCs w:val="22"/>
        </w:rPr>
        <w:t xml:space="preserve">B. </w:t>
      </w:r>
      <w:r w:rsidR="00407886" w:rsidRPr="00726C81">
        <w:rPr>
          <w:rFonts w:asciiTheme="minorHAnsi" w:hAnsiTheme="minorHAnsi" w:cs="Arial"/>
          <w:sz w:val="22"/>
          <w:szCs w:val="22"/>
        </w:rPr>
        <w:t>Oświadczenie o spełnianiu warunków udziału w postępowaniu</w:t>
      </w:r>
      <w:r w:rsidR="00FF6D06" w:rsidRPr="00726C81">
        <w:rPr>
          <w:rFonts w:asciiTheme="minorHAnsi" w:hAnsiTheme="minorHAnsi" w:cs="Arial"/>
          <w:sz w:val="22"/>
          <w:szCs w:val="22"/>
        </w:rPr>
        <w:t xml:space="preserve"> oraz braku podstaw do wykluczenia z postępowania</w:t>
      </w:r>
    </w:p>
    <w:p w14:paraId="25424EF7" w14:textId="5BAC29A3" w:rsidR="007E62EB" w:rsidRPr="00726C81" w:rsidRDefault="007E62EB" w:rsidP="008447A9">
      <w:pPr>
        <w:pStyle w:val="Standard"/>
        <w:spacing w:line="276" w:lineRule="auto"/>
        <w:ind w:left="284" w:hanging="284"/>
        <w:rPr>
          <w:rFonts w:asciiTheme="minorHAnsi" w:hAnsiTheme="minorHAnsi" w:cs="Arial"/>
          <w:sz w:val="22"/>
          <w:szCs w:val="22"/>
        </w:rPr>
      </w:pPr>
      <w:r w:rsidRPr="00726C81">
        <w:rPr>
          <w:rFonts w:asciiTheme="minorHAnsi" w:hAnsiTheme="minorHAnsi" w:cs="Arial"/>
          <w:sz w:val="22"/>
          <w:szCs w:val="22"/>
        </w:rPr>
        <w:t xml:space="preserve">B.1. Oświadczenie </w:t>
      </w:r>
      <w:r w:rsidR="00FF6D06" w:rsidRPr="00726C81">
        <w:rPr>
          <w:rFonts w:asciiTheme="minorHAnsi" w:hAnsiTheme="minorHAnsi" w:cs="Arial"/>
          <w:sz w:val="22"/>
          <w:szCs w:val="22"/>
        </w:rPr>
        <w:t xml:space="preserve">podmiotu udostępniającego zasoby o spełnianiu  warunków udziału w postępowaniu oraz braku podstaw do wykluczenia z postępowania </w:t>
      </w:r>
    </w:p>
    <w:p w14:paraId="123F4AC9" w14:textId="24094925" w:rsidR="001422DE"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C.</w:t>
      </w:r>
      <w:r w:rsidR="00407886" w:rsidRPr="00726C81">
        <w:rPr>
          <w:rFonts w:asciiTheme="minorHAnsi" w:hAnsiTheme="minorHAnsi" w:cs="Arial"/>
          <w:sz w:val="22"/>
          <w:szCs w:val="22"/>
        </w:rPr>
        <w:t xml:space="preserve"> Zobowiązanie podmiotu do udostępnienia niezbędnych zasobów Wykonawcy</w:t>
      </w:r>
    </w:p>
    <w:p w14:paraId="65564987" w14:textId="1A863E25" w:rsidR="001422DE"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D.</w:t>
      </w:r>
      <w:r w:rsidR="00407886" w:rsidRPr="00726C81">
        <w:rPr>
          <w:rFonts w:asciiTheme="minorHAnsi" w:hAnsiTheme="minorHAnsi" w:cs="Arial"/>
          <w:sz w:val="22"/>
          <w:szCs w:val="22"/>
        </w:rPr>
        <w:t xml:space="preserve"> Wykaz części zamówienia jakie Wykonawca zamierza powierzyć Podwykonawcy</w:t>
      </w:r>
    </w:p>
    <w:p w14:paraId="246D66A0" w14:textId="77777777" w:rsidR="00D7477D" w:rsidRPr="00726C81" w:rsidRDefault="001422DE" w:rsidP="00E33CCD">
      <w:pPr>
        <w:pStyle w:val="Standard"/>
        <w:spacing w:line="276" w:lineRule="auto"/>
        <w:ind w:left="284" w:hanging="284"/>
        <w:jc w:val="both"/>
        <w:rPr>
          <w:rFonts w:asciiTheme="minorHAnsi" w:hAnsiTheme="minorHAnsi" w:cs="Arial"/>
          <w:sz w:val="22"/>
          <w:szCs w:val="22"/>
        </w:rPr>
      </w:pPr>
      <w:r w:rsidRPr="00726C81">
        <w:rPr>
          <w:rFonts w:asciiTheme="minorHAnsi" w:hAnsiTheme="minorHAnsi" w:cs="Arial"/>
          <w:sz w:val="22"/>
          <w:szCs w:val="22"/>
        </w:rPr>
        <w:t>E.</w:t>
      </w:r>
      <w:r w:rsidR="00407886" w:rsidRPr="00726C81">
        <w:rPr>
          <w:rFonts w:asciiTheme="minorHAnsi" w:hAnsiTheme="minorHAnsi" w:cs="Arial"/>
          <w:sz w:val="22"/>
          <w:szCs w:val="22"/>
        </w:rPr>
        <w:t xml:space="preserve"> Oświadczenie w zakresie wypełniania obowiązków informacyjnych przewidzianych w art. 13 lub art. 14 RODO</w:t>
      </w:r>
      <w:r w:rsidR="00D7477D" w:rsidRPr="00726C81">
        <w:rPr>
          <w:rFonts w:asciiTheme="minorHAnsi" w:hAnsiTheme="minorHAnsi" w:cs="Arial"/>
          <w:sz w:val="22"/>
          <w:szCs w:val="22"/>
        </w:rPr>
        <w:t xml:space="preserve"> </w:t>
      </w:r>
    </w:p>
    <w:p w14:paraId="56D3C5EF" w14:textId="671F93DF" w:rsidR="001422DE" w:rsidRPr="00726C81" w:rsidRDefault="00D7477D" w:rsidP="00E33CCD">
      <w:pPr>
        <w:pStyle w:val="Standard"/>
        <w:spacing w:line="276" w:lineRule="auto"/>
        <w:ind w:left="284" w:hanging="284"/>
        <w:jc w:val="both"/>
        <w:rPr>
          <w:rFonts w:asciiTheme="minorHAnsi" w:hAnsiTheme="minorHAnsi" w:cs="Arial"/>
          <w:sz w:val="22"/>
          <w:szCs w:val="22"/>
        </w:rPr>
      </w:pPr>
      <w:r w:rsidRPr="00726C81">
        <w:rPr>
          <w:rFonts w:asciiTheme="minorHAnsi" w:hAnsiTheme="minorHAnsi" w:cs="Arial"/>
          <w:sz w:val="22"/>
          <w:szCs w:val="22"/>
        </w:rPr>
        <w:t xml:space="preserve">F. Oświadczenie </w:t>
      </w:r>
      <w:r w:rsidR="00FC0B7B" w:rsidRPr="00726C81">
        <w:rPr>
          <w:rFonts w:asciiTheme="minorHAnsi" w:hAnsiTheme="minorHAnsi" w:cs="Arial"/>
          <w:sz w:val="22"/>
          <w:szCs w:val="22"/>
        </w:rPr>
        <w:t>Wykonawców wspólnie ubiegających się o udzielenie zamówienia</w:t>
      </w:r>
    </w:p>
    <w:p w14:paraId="344DD75D" w14:textId="1BDBA965" w:rsidR="001422DE" w:rsidRPr="00726C81" w:rsidRDefault="00D7477D" w:rsidP="005B7878">
      <w:pPr>
        <w:pStyle w:val="Standard"/>
        <w:spacing w:line="276" w:lineRule="auto"/>
        <w:ind w:left="284" w:hanging="284"/>
        <w:rPr>
          <w:rFonts w:asciiTheme="minorHAnsi" w:hAnsiTheme="minorHAnsi" w:cs="Arial"/>
          <w:sz w:val="22"/>
          <w:szCs w:val="22"/>
        </w:rPr>
      </w:pPr>
      <w:r w:rsidRPr="00726C81">
        <w:rPr>
          <w:rFonts w:asciiTheme="minorHAnsi" w:hAnsiTheme="minorHAnsi" w:cs="Arial"/>
          <w:sz w:val="22"/>
          <w:szCs w:val="22"/>
        </w:rPr>
        <w:t>G</w:t>
      </w:r>
      <w:r w:rsidR="001422DE" w:rsidRPr="00726C81">
        <w:rPr>
          <w:rFonts w:asciiTheme="minorHAnsi" w:hAnsiTheme="minorHAnsi" w:cs="Arial"/>
          <w:sz w:val="22"/>
          <w:szCs w:val="22"/>
        </w:rPr>
        <w:t>.</w:t>
      </w:r>
      <w:r w:rsidR="00407886" w:rsidRPr="00726C81">
        <w:rPr>
          <w:rFonts w:asciiTheme="minorHAnsi" w:hAnsiTheme="minorHAnsi" w:cs="Arial"/>
          <w:sz w:val="22"/>
          <w:szCs w:val="22"/>
        </w:rPr>
        <w:t xml:space="preserve"> Oświadczenie Wykonawcy o przynależności, albo braku przynależności do tej samej grupy</w:t>
      </w:r>
      <w:r w:rsidR="005B7878" w:rsidRPr="00726C81">
        <w:rPr>
          <w:rFonts w:asciiTheme="minorHAnsi" w:hAnsiTheme="minorHAnsi" w:cs="Arial"/>
          <w:sz w:val="22"/>
          <w:szCs w:val="22"/>
        </w:rPr>
        <w:t xml:space="preserve"> </w:t>
      </w:r>
      <w:r w:rsidR="00407886" w:rsidRPr="00726C81">
        <w:rPr>
          <w:rFonts w:asciiTheme="minorHAnsi" w:hAnsiTheme="minorHAnsi" w:cs="Arial"/>
          <w:sz w:val="22"/>
          <w:szCs w:val="22"/>
        </w:rPr>
        <w:t>kapitałowej</w:t>
      </w:r>
    </w:p>
    <w:p w14:paraId="42C0D4A9" w14:textId="1E706799" w:rsidR="001422DE" w:rsidRPr="00726C81" w:rsidRDefault="00D7477D"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H</w:t>
      </w:r>
      <w:r w:rsidR="001422DE" w:rsidRPr="00726C81">
        <w:rPr>
          <w:rFonts w:asciiTheme="minorHAnsi" w:hAnsiTheme="minorHAnsi" w:cs="Arial"/>
          <w:sz w:val="22"/>
          <w:szCs w:val="22"/>
        </w:rPr>
        <w:t>.</w:t>
      </w:r>
      <w:r w:rsidR="00407886" w:rsidRPr="00726C81">
        <w:rPr>
          <w:rFonts w:asciiTheme="minorHAnsi" w:hAnsiTheme="minorHAnsi" w:cs="Arial"/>
          <w:sz w:val="22"/>
          <w:szCs w:val="22"/>
        </w:rPr>
        <w:t xml:space="preserve"> Wykaz </w:t>
      </w:r>
      <w:r w:rsidR="00D51BF4">
        <w:rPr>
          <w:rFonts w:asciiTheme="minorHAnsi" w:hAnsiTheme="minorHAnsi" w:cs="Arial"/>
          <w:sz w:val="22"/>
          <w:szCs w:val="22"/>
        </w:rPr>
        <w:t>usług</w:t>
      </w:r>
    </w:p>
    <w:p w14:paraId="164CEE3F" w14:textId="77777777" w:rsidR="008447A9" w:rsidRPr="00726C81" w:rsidRDefault="00D7477D"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lastRenderedPageBreak/>
        <w:t>I</w:t>
      </w:r>
      <w:r w:rsidR="001422DE" w:rsidRPr="00726C81">
        <w:rPr>
          <w:rFonts w:asciiTheme="minorHAnsi" w:hAnsiTheme="minorHAnsi" w:cs="Arial"/>
          <w:sz w:val="22"/>
          <w:szCs w:val="22"/>
        </w:rPr>
        <w:t>.</w:t>
      </w:r>
      <w:r w:rsidR="00407886" w:rsidRPr="00726C81">
        <w:rPr>
          <w:rFonts w:asciiTheme="minorHAnsi" w:hAnsiTheme="minorHAnsi" w:cs="Arial"/>
          <w:sz w:val="22"/>
          <w:szCs w:val="22"/>
        </w:rPr>
        <w:t xml:space="preserve"> Wykaz osób</w:t>
      </w:r>
    </w:p>
    <w:p w14:paraId="741BF723" w14:textId="2F0E890B" w:rsidR="00D7477D" w:rsidRPr="00726C81" w:rsidRDefault="008447A9"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J. Wykaz środków transportu</w:t>
      </w:r>
      <w:r w:rsidR="00D7477D" w:rsidRPr="00726C81">
        <w:rPr>
          <w:rFonts w:asciiTheme="minorHAnsi" w:hAnsiTheme="minorHAnsi" w:cs="Arial"/>
          <w:sz w:val="22"/>
          <w:szCs w:val="22"/>
        </w:rPr>
        <w:t xml:space="preserve"> </w:t>
      </w:r>
    </w:p>
    <w:p w14:paraId="05B9A07B" w14:textId="7B65C1CC" w:rsidR="001422DE"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Załącznik nr 2: Wzór umowy</w:t>
      </w:r>
    </w:p>
    <w:p w14:paraId="7EAB9BEE" w14:textId="5EF56485" w:rsidR="00D23F2A" w:rsidRPr="00F60B47" w:rsidRDefault="009D0A1B" w:rsidP="00F60B47">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 Wzór umowy powierzenia</w:t>
      </w:r>
    </w:p>
    <w:sectPr w:rsidR="00D23F2A" w:rsidRPr="00F60B47"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69071" w14:textId="77777777" w:rsidR="003A5851" w:rsidRDefault="003A5851">
      <w:r>
        <w:separator/>
      </w:r>
    </w:p>
  </w:endnote>
  <w:endnote w:type="continuationSeparator" w:id="0">
    <w:p w14:paraId="2BF81C13" w14:textId="77777777" w:rsidR="003A5851" w:rsidRDefault="003A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3A5851" w14:paraId="2F2B6A8E" w14:textId="77777777" w:rsidTr="00045104">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8931F7B" w14:textId="77777777" w:rsidR="003A5851" w:rsidRDefault="003A5851" w:rsidP="00045104">
          <w:pPr>
            <w:pStyle w:val="Nagwek"/>
            <w:jc w:val="center"/>
            <w:rPr>
              <w:rFonts w:ascii="Tahoma" w:hAnsi="Tahoma" w:cs="Tahoma"/>
              <w:b w:val="0"/>
              <w:bCs w:val="0"/>
              <w:sz w:val="2"/>
            </w:rPr>
          </w:pPr>
        </w:p>
      </w:tc>
    </w:tr>
  </w:tbl>
  <w:p w14:paraId="2FA39E42" w14:textId="77777777" w:rsidR="003A5851" w:rsidRDefault="003A5851" w:rsidP="00045104">
    <w:pPr>
      <w:pStyle w:val="Nagwek"/>
      <w:jc w:val="center"/>
      <w:rPr>
        <w:rFonts w:ascii="Tahoma" w:hAnsi="Tahoma" w:cs="Tahoma"/>
        <w:b/>
        <w:bCs/>
        <w:sz w:val="2"/>
      </w:rPr>
    </w:pPr>
  </w:p>
  <w:p w14:paraId="60892D0C" w14:textId="32FB0732" w:rsidR="003A5851" w:rsidRDefault="003A5851" w:rsidP="00045104">
    <w:pPr>
      <w:pStyle w:val="Stopka"/>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3A5851" w14:paraId="09995A24" w14:textId="77777777" w:rsidTr="00CB0BE5">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682F90E" w14:textId="77777777" w:rsidR="003A5851" w:rsidRDefault="003A5851" w:rsidP="00247DEE">
          <w:pPr>
            <w:pStyle w:val="Nagwek"/>
            <w:jc w:val="center"/>
            <w:rPr>
              <w:rFonts w:ascii="Tahoma" w:hAnsi="Tahoma" w:cs="Tahoma"/>
              <w:b w:val="0"/>
              <w:bCs w:val="0"/>
              <w:sz w:val="2"/>
            </w:rPr>
          </w:pPr>
        </w:p>
      </w:tc>
    </w:tr>
  </w:tbl>
  <w:p w14:paraId="5B23D890" w14:textId="77777777" w:rsidR="003A5851" w:rsidRDefault="003A5851" w:rsidP="00247DEE">
    <w:pPr>
      <w:pStyle w:val="Nagwek"/>
      <w:jc w:val="center"/>
      <w:rPr>
        <w:rFonts w:ascii="Tahoma" w:hAnsi="Tahoma" w:cs="Tahoma"/>
        <w:b/>
        <w:bCs/>
        <w:sz w:val="2"/>
      </w:rPr>
    </w:pPr>
  </w:p>
  <w:p w14:paraId="09380314" w14:textId="77777777" w:rsidR="003A5851" w:rsidRDefault="003A5851" w:rsidP="00247DEE">
    <w:pPr>
      <w:pStyle w:val="Stopka"/>
      <w:jc w:val="right"/>
    </w:pPr>
    <w:r>
      <w:fldChar w:fldCharType="begin"/>
    </w:r>
    <w:r>
      <w:instrText>PAGE   \* MERGEFORMAT</w:instrText>
    </w:r>
    <w:r>
      <w:fldChar w:fldCharType="separate"/>
    </w:r>
    <w:r>
      <w:t>19</w:t>
    </w:r>
    <w:r>
      <w:fldChar w:fldCharType="end"/>
    </w:r>
  </w:p>
  <w:p w14:paraId="7A792C18" w14:textId="77777777" w:rsidR="003A5851" w:rsidRPr="00742832" w:rsidRDefault="003A5851"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40726" w14:textId="77777777" w:rsidR="003A5851" w:rsidRDefault="003A5851">
      <w:r>
        <w:separator/>
      </w:r>
    </w:p>
  </w:footnote>
  <w:footnote w:type="continuationSeparator" w:id="0">
    <w:p w14:paraId="22CB5D55" w14:textId="77777777" w:rsidR="003A5851" w:rsidRDefault="003A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97819" w14:textId="1E0A0ECA" w:rsidR="003A5851" w:rsidRPr="00591DF9" w:rsidRDefault="003A5851" w:rsidP="00045104">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9E49F5">
      <w:rPr>
        <w:rFonts w:asciiTheme="minorHAnsi" w:hAnsiTheme="minorHAnsi"/>
        <w:i/>
        <w:noProof/>
        <w:sz w:val="22"/>
        <w:szCs w:val="22"/>
      </w:rPr>
      <w:t>4</w:t>
    </w:r>
    <w:r w:rsidRPr="00591DF9">
      <w:rPr>
        <w:rFonts w:asciiTheme="minorHAnsi" w:hAnsiTheme="minorHAnsi"/>
        <w:i/>
        <w:noProof/>
        <w:sz w:val="22"/>
        <w:szCs w:val="22"/>
      </w:rPr>
      <w:t>.202</w:t>
    </w:r>
    <w:r w:rsidR="009E49F5">
      <w:rPr>
        <w:rFonts w:asciiTheme="minorHAnsi" w:hAnsiTheme="minorHAnsi"/>
        <w:i/>
        <w:noProof/>
        <w:sz w:val="22"/>
        <w:szCs w:val="22"/>
      </w:rPr>
      <w:t>4</w:t>
    </w:r>
    <w:r w:rsidRPr="00591DF9">
      <w:rPr>
        <w:rFonts w:asciiTheme="minorHAnsi" w:hAnsiTheme="minorHAnsi"/>
        <w:i/>
        <w:noProof/>
        <w:sz w:val="22"/>
        <w:szCs w:val="22"/>
      </w:rPr>
      <w:t xml:space="preserve"> </w:t>
    </w:r>
  </w:p>
  <w:p w14:paraId="3AB92B7E" w14:textId="28DA550F" w:rsidR="003A5851" w:rsidRPr="00045104" w:rsidRDefault="003A5851" w:rsidP="00045104">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F785C" w14:textId="0118A8BD" w:rsidR="003A5851" w:rsidRPr="00591DF9" w:rsidRDefault="003A5851" w:rsidP="00247DEE">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9E49F5">
      <w:rPr>
        <w:rFonts w:asciiTheme="minorHAnsi" w:hAnsiTheme="minorHAnsi"/>
        <w:i/>
        <w:noProof/>
        <w:sz w:val="22"/>
        <w:szCs w:val="22"/>
      </w:rPr>
      <w:t>4</w:t>
    </w:r>
    <w:r w:rsidRPr="00591DF9">
      <w:rPr>
        <w:rFonts w:asciiTheme="minorHAnsi" w:hAnsiTheme="minorHAnsi"/>
        <w:i/>
        <w:noProof/>
        <w:sz w:val="22"/>
        <w:szCs w:val="22"/>
      </w:rPr>
      <w:t>.20</w:t>
    </w:r>
    <w:r>
      <w:rPr>
        <w:rFonts w:asciiTheme="minorHAnsi" w:hAnsiTheme="minorHAnsi"/>
        <w:i/>
        <w:noProof/>
        <w:sz w:val="22"/>
        <w:szCs w:val="22"/>
      </w:rPr>
      <w:t>2</w:t>
    </w:r>
    <w:r w:rsidR="009E49F5">
      <w:rPr>
        <w:rFonts w:asciiTheme="minorHAnsi" w:hAnsiTheme="minorHAnsi"/>
        <w:i/>
        <w:noProof/>
        <w:sz w:val="22"/>
        <w:szCs w:val="22"/>
      </w:rPr>
      <w:t>4</w:t>
    </w:r>
    <w:r w:rsidRPr="00591DF9">
      <w:rPr>
        <w:rFonts w:asciiTheme="minorHAnsi" w:hAnsiTheme="minorHAnsi"/>
        <w:i/>
        <w:noProof/>
        <w:sz w:val="22"/>
        <w:szCs w:val="22"/>
      </w:rPr>
      <w:t xml:space="preserve"> </w:t>
    </w:r>
  </w:p>
  <w:p w14:paraId="55980CC0" w14:textId="49975282" w:rsidR="003A5851" w:rsidRPr="00247DEE" w:rsidRDefault="003A5851" w:rsidP="00247DEE">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F67D18"/>
    <w:multiLevelType w:val="hybridMultilevel"/>
    <w:tmpl w:val="8694840C"/>
    <w:lvl w:ilvl="0" w:tplc="04150019">
      <w:start w:val="1"/>
      <w:numFmt w:val="lowerLetter"/>
      <w:lvlText w:val="%1."/>
      <w:lvlJc w:val="left"/>
      <w:pPr>
        <w:ind w:left="1470" w:hanging="360"/>
      </w:p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02143"/>
    <w:multiLevelType w:val="multilevel"/>
    <w:tmpl w:val="60CE22A4"/>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643CFA"/>
    <w:multiLevelType w:val="multilevel"/>
    <w:tmpl w:val="FDE28418"/>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E73C0E"/>
    <w:multiLevelType w:val="multilevel"/>
    <w:tmpl w:val="63D2C5FE"/>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41714A86"/>
    <w:multiLevelType w:val="multilevel"/>
    <w:tmpl w:val="77AEEF26"/>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67547D9"/>
    <w:multiLevelType w:val="hybridMultilevel"/>
    <w:tmpl w:val="01069E12"/>
    <w:lvl w:ilvl="0" w:tplc="04150019">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6"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0622CC"/>
    <w:multiLevelType w:val="multilevel"/>
    <w:tmpl w:val="B178E98E"/>
    <w:lvl w:ilvl="0">
      <w:start w:val="1"/>
      <w:numFmt w:val="lowerLetter"/>
      <w:lvlText w:val="%1."/>
      <w:lvlJc w:val="left"/>
      <w:pPr>
        <w:tabs>
          <w:tab w:val="num" w:pos="720"/>
        </w:tabs>
        <w:ind w:left="720" w:hanging="360"/>
      </w:pPr>
      <w:rPr>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7D9E5C4D"/>
    <w:multiLevelType w:val="multilevel"/>
    <w:tmpl w:val="6604109C"/>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9" w15:restartNumberingAfterBreak="0">
    <w:nsid w:val="7DAB6437"/>
    <w:multiLevelType w:val="multilevel"/>
    <w:tmpl w:val="ACACD3A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14662128">
    <w:abstractNumId w:val="54"/>
  </w:num>
  <w:num w:numId="2" w16cid:durableId="1320424946">
    <w:abstractNumId w:val="56"/>
  </w:num>
  <w:num w:numId="3" w16cid:durableId="1134059155">
    <w:abstractNumId w:val="19"/>
  </w:num>
  <w:num w:numId="4" w16cid:durableId="60444242">
    <w:abstractNumId w:val="48"/>
  </w:num>
  <w:num w:numId="5" w16cid:durableId="386147503">
    <w:abstractNumId w:val="45"/>
  </w:num>
  <w:num w:numId="6" w16cid:durableId="727873494">
    <w:abstractNumId w:val="34"/>
  </w:num>
  <w:num w:numId="7" w16cid:durableId="1163005963">
    <w:abstractNumId w:val="33"/>
  </w:num>
  <w:num w:numId="8" w16cid:durableId="1707749462">
    <w:abstractNumId w:val="28"/>
  </w:num>
  <w:num w:numId="9" w16cid:durableId="425468802">
    <w:abstractNumId w:val="41"/>
  </w:num>
  <w:num w:numId="10" w16cid:durableId="72554104">
    <w:abstractNumId w:val="24"/>
  </w:num>
  <w:num w:numId="11" w16cid:durableId="1037586170">
    <w:abstractNumId w:val="47"/>
  </w:num>
  <w:num w:numId="12" w16cid:durableId="2041856518">
    <w:abstractNumId w:val="26"/>
  </w:num>
  <w:num w:numId="13" w16cid:durableId="2061008708">
    <w:abstractNumId w:val="17"/>
  </w:num>
  <w:num w:numId="14" w16cid:durableId="890725614">
    <w:abstractNumId w:val="52"/>
  </w:num>
  <w:num w:numId="15" w16cid:durableId="563564876">
    <w:abstractNumId w:val="40"/>
  </w:num>
  <w:num w:numId="16" w16cid:durableId="689840918">
    <w:abstractNumId w:val="42"/>
  </w:num>
  <w:num w:numId="17" w16cid:durableId="536695414">
    <w:abstractNumId w:val="23"/>
  </w:num>
  <w:num w:numId="18" w16cid:durableId="145705416">
    <w:abstractNumId w:val="18"/>
  </w:num>
  <w:num w:numId="19" w16cid:durableId="832180023">
    <w:abstractNumId w:val="30"/>
  </w:num>
  <w:num w:numId="20" w16cid:durableId="1182739317">
    <w:abstractNumId w:val="20"/>
  </w:num>
  <w:num w:numId="21" w16cid:durableId="953824392">
    <w:abstractNumId w:val="27"/>
  </w:num>
  <w:num w:numId="22" w16cid:durableId="1467159075">
    <w:abstractNumId w:val="49"/>
  </w:num>
  <w:num w:numId="23" w16cid:durableId="1251159798">
    <w:abstractNumId w:val="22"/>
  </w:num>
  <w:num w:numId="24" w16cid:durableId="949121652">
    <w:abstractNumId w:val="44"/>
  </w:num>
  <w:num w:numId="25" w16cid:durableId="2109958296">
    <w:abstractNumId w:val="50"/>
  </w:num>
  <w:num w:numId="26" w16cid:durableId="2082946404">
    <w:abstractNumId w:val="31"/>
  </w:num>
  <w:num w:numId="27" w16cid:durableId="812675373">
    <w:abstractNumId w:val="51"/>
  </w:num>
  <w:num w:numId="28" w16cid:durableId="854029515">
    <w:abstractNumId w:val="37"/>
  </w:num>
  <w:num w:numId="29" w16cid:durableId="1886679008">
    <w:abstractNumId w:val="53"/>
  </w:num>
  <w:num w:numId="30" w16cid:durableId="1052658732">
    <w:abstractNumId w:val="35"/>
  </w:num>
  <w:num w:numId="31" w16cid:durableId="1669627111">
    <w:abstractNumId w:val="16"/>
  </w:num>
  <w:num w:numId="32" w16cid:durableId="1925602307">
    <w:abstractNumId w:val="21"/>
  </w:num>
  <w:num w:numId="33" w16cid:durableId="477845280">
    <w:abstractNumId w:val="38"/>
  </w:num>
  <w:num w:numId="34" w16cid:durableId="52777205">
    <w:abstractNumId w:val="14"/>
  </w:num>
  <w:num w:numId="35" w16cid:durableId="1289386702">
    <w:abstractNumId w:val="12"/>
  </w:num>
  <w:num w:numId="36" w16cid:durableId="949556569">
    <w:abstractNumId w:val="46"/>
  </w:num>
  <w:num w:numId="37" w16cid:durableId="281227106">
    <w:abstractNumId w:val="29"/>
  </w:num>
  <w:num w:numId="38" w16cid:durableId="1709792974">
    <w:abstractNumId w:val="43"/>
  </w:num>
  <w:num w:numId="39" w16cid:durableId="141026995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72772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8691617">
    <w:abstractNumId w:val="55"/>
  </w:num>
  <w:num w:numId="42" w16cid:durableId="967398842">
    <w:abstractNumId w:val="36"/>
  </w:num>
  <w:num w:numId="43" w16cid:durableId="870915866">
    <w:abstractNumId w:val="13"/>
  </w:num>
  <w:num w:numId="44" w16cid:durableId="703747186">
    <w:abstractNumId w:val="25"/>
  </w:num>
  <w:num w:numId="45" w16cid:durableId="1443915755">
    <w:abstractNumId w:val="58"/>
  </w:num>
  <w:num w:numId="46" w16cid:durableId="1334839268">
    <w:abstractNumId w:val="15"/>
  </w:num>
  <w:num w:numId="47" w16cid:durableId="1275939209">
    <w:abstractNumId w:val="57"/>
  </w:num>
  <w:num w:numId="48" w16cid:durableId="499351058">
    <w:abstractNumId w:val="5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57C2"/>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4F9F"/>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45104"/>
    <w:rsid w:val="00047264"/>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053"/>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22"/>
    <w:rsid w:val="000D7B51"/>
    <w:rsid w:val="000E1228"/>
    <w:rsid w:val="000E1B36"/>
    <w:rsid w:val="000E1B6E"/>
    <w:rsid w:val="000E38CB"/>
    <w:rsid w:val="000E51B3"/>
    <w:rsid w:val="000E5B6F"/>
    <w:rsid w:val="000E5B98"/>
    <w:rsid w:val="000E6463"/>
    <w:rsid w:val="000F14DB"/>
    <w:rsid w:val="000F16B9"/>
    <w:rsid w:val="000F3E7B"/>
    <w:rsid w:val="000F4718"/>
    <w:rsid w:val="000F4D2A"/>
    <w:rsid w:val="000F6F79"/>
    <w:rsid w:val="00100956"/>
    <w:rsid w:val="00102EAB"/>
    <w:rsid w:val="001045BE"/>
    <w:rsid w:val="00105669"/>
    <w:rsid w:val="00107446"/>
    <w:rsid w:val="00110974"/>
    <w:rsid w:val="001112EC"/>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07D2"/>
    <w:rsid w:val="00141009"/>
    <w:rsid w:val="001422DE"/>
    <w:rsid w:val="001430FC"/>
    <w:rsid w:val="001436D7"/>
    <w:rsid w:val="001451BD"/>
    <w:rsid w:val="00145A1B"/>
    <w:rsid w:val="00145D27"/>
    <w:rsid w:val="00146145"/>
    <w:rsid w:val="001470DA"/>
    <w:rsid w:val="00147BCB"/>
    <w:rsid w:val="00151423"/>
    <w:rsid w:val="00151BC5"/>
    <w:rsid w:val="001534DF"/>
    <w:rsid w:val="00153AF2"/>
    <w:rsid w:val="00155D3D"/>
    <w:rsid w:val="00156A7E"/>
    <w:rsid w:val="001616E2"/>
    <w:rsid w:val="00161771"/>
    <w:rsid w:val="00161E79"/>
    <w:rsid w:val="00162A85"/>
    <w:rsid w:val="001633B2"/>
    <w:rsid w:val="00163708"/>
    <w:rsid w:val="00163A93"/>
    <w:rsid w:val="00163EE4"/>
    <w:rsid w:val="00163EFC"/>
    <w:rsid w:val="00164D41"/>
    <w:rsid w:val="00166350"/>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938"/>
    <w:rsid w:val="00185DF4"/>
    <w:rsid w:val="00185DF5"/>
    <w:rsid w:val="00186009"/>
    <w:rsid w:val="00186674"/>
    <w:rsid w:val="001915C8"/>
    <w:rsid w:val="00191F66"/>
    <w:rsid w:val="00192E14"/>
    <w:rsid w:val="0019376C"/>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6F44"/>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4CC4"/>
    <w:rsid w:val="002354ED"/>
    <w:rsid w:val="00235C4F"/>
    <w:rsid w:val="0023661D"/>
    <w:rsid w:val="00236C21"/>
    <w:rsid w:val="002373F5"/>
    <w:rsid w:val="0024028E"/>
    <w:rsid w:val="00242107"/>
    <w:rsid w:val="00242912"/>
    <w:rsid w:val="00244201"/>
    <w:rsid w:val="00244E53"/>
    <w:rsid w:val="002470F1"/>
    <w:rsid w:val="002477B6"/>
    <w:rsid w:val="00247DEE"/>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239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41"/>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460"/>
    <w:rsid w:val="002C4F45"/>
    <w:rsid w:val="002C671D"/>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1F83"/>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12C"/>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054"/>
    <w:rsid w:val="00317223"/>
    <w:rsid w:val="0032067A"/>
    <w:rsid w:val="003218C2"/>
    <w:rsid w:val="00322B55"/>
    <w:rsid w:val="00322EC8"/>
    <w:rsid w:val="00323907"/>
    <w:rsid w:val="0032624C"/>
    <w:rsid w:val="00326D1B"/>
    <w:rsid w:val="00327B18"/>
    <w:rsid w:val="003301E0"/>
    <w:rsid w:val="00330373"/>
    <w:rsid w:val="00332E63"/>
    <w:rsid w:val="003340FE"/>
    <w:rsid w:val="003345ED"/>
    <w:rsid w:val="00334EBF"/>
    <w:rsid w:val="00337BB5"/>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67CBC"/>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5D3D"/>
    <w:rsid w:val="00396ABE"/>
    <w:rsid w:val="00396C47"/>
    <w:rsid w:val="003975DE"/>
    <w:rsid w:val="003975E0"/>
    <w:rsid w:val="00397D39"/>
    <w:rsid w:val="003A01A8"/>
    <w:rsid w:val="003A1EA9"/>
    <w:rsid w:val="003A210F"/>
    <w:rsid w:val="003A2B95"/>
    <w:rsid w:val="003A40E6"/>
    <w:rsid w:val="003A5851"/>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236"/>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16EA6"/>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49C6"/>
    <w:rsid w:val="0046506C"/>
    <w:rsid w:val="00465090"/>
    <w:rsid w:val="004652E4"/>
    <w:rsid w:val="00465898"/>
    <w:rsid w:val="00466B91"/>
    <w:rsid w:val="004704D5"/>
    <w:rsid w:val="00470B8A"/>
    <w:rsid w:val="00470DE0"/>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54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39AF"/>
    <w:rsid w:val="004B4706"/>
    <w:rsid w:val="004B6C50"/>
    <w:rsid w:val="004B6E23"/>
    <w:rsid w:val="004B7619"/>
    <w:rsid w:val="004C0D3F"/>
    <w:rsid w:val="004C0FCA"/>
    <w:rsid w:val="004C1089"/>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26EA0"/>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6636B"/>
    <w:rsid w:val="0057222A"/>
    <w:rsid w:val="00573475"/>
    <w:rsid w:val="00575A88"/>
    <w:rsid w:val="005777B3"/>
    <w:rsid w:val="00577B69"/>
    <w:rsid w:val="0058120F"/>
    <w:rsid w:val="00582F75"/>
    <w:rsid w:val="00583DB5"/>
    <w:rsid w:val="0058429B"/>
    <w:rsid w:val="0058552B"/>
    <w:rsid w:val="00585829"/>
    <w:rsid w:val="00586407"/>
    <w:rsid w:val="00587127"/>
    <w:rsid w:val="00587C93"/>
    <w:rsid w:val="00590AB8"/>
    <w:rsid w:val="00590F1B"/>
    <w:rsid w:val="005914B0"/>
    <w:rsid w:val="005918F6"/>
    <w:rsid w:val="0059191D"/>
    <w:rsid w:val="00591DF9"/>
    <w:rsid w:val="0059326C"/>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6483"/>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0888"/>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0A32"/>
    <w:rsid w:val="00601787"/>
    <w:rsid w:val="0060637A"/>
    <w:rsid w:val="00606BBA"/>
    <w:rsid w:val="00607A4A"/>
    <w:rsid w:val="00611046"/>
    <w:rsid w:val="0061277E"/>
    <w:rsid w:val="006128FF"/>
    <w:rsid w:val="006157BD"/>
    <w:rsid w:val="00616F11"/>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0F61"/>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6207"/>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26C81"/>
    <w:rsid w:val="00730367"/>
    <w:rsid w:val="00731914"/>
    <w:rsid w:val="00731F99"/>
    <w:rsid w:val="00732E3B"/>
    <w:rsid w:val="00732F45"/>
    <w:rsid w:val="00733127"/>
    <w:rsid w:val="007335CB"/>
    <w:rsid w:val="00733A7A"/>
    <w:rsid w:val="007415FE"/>
    <w:rsid w:val="0074243D"/>
    <w:rsid w:val="00742832"/>
    <w:rsid w:val="007434B5"/>
    <w:rsid w:val="0074573A"/>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23"/>
    <w:rsid w:val="00780048"/>
    <w:rsid w:val="00780745"/>
    <w:rsid w:val="00780AB6"/>
    <w:rsid w:val="00780C98"/>
    <w:rsid w:val="00781F6C"/>
    <w:rsid w:val="00782DAB"/>
    <w:rsid w:val="00783E32"/>
    <w:rsid w:val="00784AE9"/>
    <w:rsid w:val="00784C0C"/>
    <w:rsid w:val="00786547"/>
    <w:rsid w:val="00786930"/>
    <w:rsid w:val="007869A2"/>
    <w:rsid w:val="00790FCC"/>
    <w:rsid w:val="007920E2"/>
    <w:rsid w:val="007923B0"/>
    <w:rsid w:val="00792FC7"/>
    <w:rsid w:val="007931A6"/>
    <w:rsid w:val="0079435D"/>
    <w:rsid w:val="00795DC8"/>
    <w:rsid w:val="007962F9"/>
    <w:rsid w:val="007A099F"/>
    <w:rsid w:val="007A09B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C4C"/>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E6E4A"/>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051"/>
    <w:rsid w:val="0081116E"/>
    <w:rsid w:val="00811856"/>
    <w:rsid w:val="00812168"/>
    <w:rsid w:val="008127CD"/>
    <w:rsid w:val="008154BD"/>
    <w:rsid w:val="00815FBB"/>
    <w:rsid w:val="008166E3"/>
    <w:rsid w:val="008170C4"/>
    <w:rsid w:val="00820ADA"/>
    <w:rsid w:val="00821C9D"/>
    <w:rsid w:val="00822741"/>
    <w:rsid w:val="00822ABD"/>
    <w:rsid w:val="008256F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7A9"/>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4CB5"/>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07"/>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2ABD"/>
    <w:rsid w:val="0094354D"/>
    <w:rsid w:val="00945893"/>
    <w:rsid w:val="0094733C"/>
    <w:rsid w:val="0094794E"/>
    <w:rsid w:val="009503E4"/>
    <w:rsid w:val="00953B21"/>
    <w:rsid w:val="00953CD5"/>
    <w:rsid w:val="009557AD"/>
    <w:rsid w:val="0095756B"/>
    <w:rsid w:val="009601B0"/>
    <w:rsid w:val="00960BCC"/>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3DB2"/>
    <w:rsid w:val="009B5065"/>
    <w:rsid w:val="009B6187"/>
    <w:rsid w:val="009B623E"/>
    <w:rsid w:val="009B73AB"/>
    <w:rsid w:val="009B7703"/>
    <w:rsid w:val="009B77D0"/>
    <w:rsid w:val="009B7A40"/>
    <w:rsid w:val="009C0151"/>
    <w:rsid w:val="009C0165"/>
    <w:rsid w:val="009C0397"/>
    <w:rsid w:val="009C1C6D"/>
    <w:rsid w:val="009C215B"/>
    <w:rsid w:val="009C30C8"/>
    <w:rsid w:val="009C43D8"/>
    <w:rsid w:val="009C47A1"/>
    <w:rsid w:val="009C5271"/>
    <w:rsid w:val="009C5ECE"/>
    <w:rsid w:val="009C5F8C"/>
    <w:rsid w:val="009C601A"/>
    <w:rsid w:val="009C7209"/>
    <w:rsid w:val="009C7219"/>
    <w:rsid w:val="009D0A1B"/>
    <w:rsid w:val="009D0AC5"/>
    <w:rsid w:val="009D0B53"/>
    <w:rsid w:val="009D2D46"/>
    <w:rsid w:val="009D3C55"/>
    <w:rsid w:val="009D3DF5"/>
    <w:rsid w:val="009D588C"/>
    <w:rsid w:val="009D6012"/>
    <w:rsid w:val="009D68CE"/>
    <w:rsid w:val="009E3103"/>
    <w:rsid w:val="009E3BCF"/>
    <w:rsid w:val="009E41EC"/>
    <w:rsid w:val="009E49F5"/>
    <w:rsid w:val="009E5C97"/>
    <w:rsid w:val="009E662C"/>
    <w:rsid w:val="009F1E15"/>
    <w:rsid w:val="009F3214"/>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37F54"/>
    <w:rsid w:val="00A40CB5"/>
    <w:rsid w:val="00A43A56"/>
    <w:rsid w:val="00A47B03"/>
    <w:rsid w:val="00A50079"/>
    <w:rsid w:val="00A50584"/>
    <w:rsid w:val="00A50746"/>
    <w:rsid w:val="00A5094C"/>
    <w:rsid w:val="00A51E67"/>
    <w:rsid w:val="00A52C3A"/>
    <w:rsid w:val="00A52D77"/>
    <w:rsid w:val="00A53001"/>
    <w:rsid w:val="00A562AC"/>
    <w:rsid w:val="00A579D2"/>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091"/>
    <w:rsid w:val="00A84C00"/>
    <w:rsid w:val="00A84E9A"/>
    <w:rsid w:val="00A854C0"/>
    <w:rsid w:val="00A85CFB"/>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637"/>
    <w:rsid w:val="00AD2BD5"/>
    <w:rsid w:val="00AD306F"/>
    <w:rsid w:val="00AD4BD8"/>
    <w:rsid w:val="00AD4C44"/>
    <w:rsid w:val="00AD61C9"/>
    <w:rsid w:val="00AD74EE"/>
    <w:rsid w:val="00AE035E"/>
    <w:rsid w:val="00AE1FD9"/>
    <w:rsid w:val="00AE3923"/>
    <w:rsid w:val="00AE3C5D"/>
    <w:rsid w:val="00AE3D9E"/>
    <w:rsid w:val="00AE413F"/>
    <w:rsid w:val="00AE5A80"/>
    <w:rsid w:val="00AE6909"/>
    <w:rsid w:val="00AF09D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1E37"/>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14"/>
    <w:rsid w:val="00B365E8"/>
    <w:rsid w:val="00B36B8B"/>
    <w:rsid w:val="00B413FC"/>
    <w:rsid w:val="00B4230B"/>
    <w:rsid w:val="00B43C7E"/>
    <w:rsid w:val="00B442FA"/>
    <w:rsid w:val="00B4485F"/>
    <w:rsid w:val="00B45662"/>
    <w:rsid w:val="00B46BBB"/>
    <w:rsid w:val="00B4773C"/>
    <w:rsid w:val="00B47777"/>
    <w:rsid w:val="00B47A50"/>
    <w:rsid w:val="00B50BC2"/>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5B02"/>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3F6E"/>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BE5"/>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5841"/>
    <w:rsid w:val="00CE6CBC"/>
    <w:rsid w:val="00CE7D67"/>
    <w:rsid w:val="00CF30F1"/>
    <w:rsid w:val="00CF320D"/>
    <w:rsid w:val="00CF4987"/>
    <w:rsid w:val="00CF5709"/>
    <w:rsid w:val="00CF7323"/>
    <w:rsid w:val="00D00DEE"/>
    <w:rsid w:val="00D01F38"/>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BF4"/>
    <w:rsid w:val="00D51FAF"/>
    <w:rsid w:val="00D52B7B"/>
    <w:rsid w:val="00D5300D"/>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4F00"/>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5711"/>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0824"/>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024"/>
    <w:rsid w:val="00EF2883"/>
    <w:rsid w:val="00EF28BA"/>
    <w:rsid w:val="00EF385C"/>
    <w:rsid w:val="00EF463B"/>
    <w:rsid w:val="00EF4857"/>
    <w:rsid w:val="00EF50EE"/>
    <w:rsid w:val="00EF656A"/>
    <w:rsid w:val="00EF6EB4"/>
    <w:rsid w:val="00F0059D"/>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E50"/>
    <w:rsid w:val="00F47FF2"/>
    <w:rsid w:val="00F506B8"/>
    <w:rsid w:val="00F50CD5"/>
    <w:rsid w:val="00F51120"/>
    <w:rsid w:val="00F51270"/>
    <w:rsid w:val="00F51F81"/>
    <w:rsid w:val="00F525CF"/>
    <w:rsid w:val="00F55696"/>
    <w:rsid w:val="00F55ABC"/>
    <w:rsid w:val="00F55ADA"/>
    <w:rsid w:val="00F55C48"/>
    <w:rsid w:val="00F56164"/>
    <w:rsid w:val="00F57D4E"/>
    <w:rsid w:val="00F60B47"/>
    <w:rsid w:val="00F61155"/>
    <w:rsid w:val="00F63399"/>
    <w:rsid w:val="00F634D4"/>
    <w:rsid w:val="00F6589F"/>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4828"/>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34"/>
    <w:locked/>
    <w:rsid w:val="003A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10924</Words>
  <Characters>72965</Characters>
  <Application>Microsoft Office Word</Application>
  <DocSecurity>0</DocSecurity>
  <Lines>608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83722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2022-05-04T09:49:00Z</dcterms:created>
  <dcterms:modified xsi:type="dcterms:W3CDTF">2024-06-11T11:15:00Z</dcterms:modified>
</cp:coreProperties>
</file>