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609D3ED4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9471C7">
        <w:rPr>
          <w:b/>
          <w:szCs w:val="18"/>
          <w:lang w:eastAsia="ar-SA"/>
        </w:rPr>
        <w:t xml:space="preserve">numer sprawy: </w:t>
      </w:r>
      <w:r w:rsidR="00836493" w:rsidRPr="00836493">
        <w:rPr>
          <w:b/>
          <w:szCs w:val="18"/>
          <w:lang w:eastAsia="ar-SA"/>
        </w:rPr>
        <w:t>OR-D-III.272.</w:t>
      </w:r>
      <w:r w:rsidR="00255B65">
        <w:rPr>
          <w:b/>
          <w:szCs w:val="18"/>
          <w:lang w:eastAsia="ar-SA"/>
        </w:rPr>
        <w:t>37</w:t>
      </w:r>
      <w:r w:rsidR="00836493" w:rsidRPr="00836493">
        <w:rPr>
          <w:b/>
          <w:szCs w:val="18"/>
          <w:lang w:eastAsia="ar-SA"/>
        </w:rPr>
        <w:t>.2023.AS</w:t>
      </w:r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237A9B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51AB2A7F" w14:textId="725C1DE0" w:rsidR="009B5EAF" w:rsidRPr="007E2A1B" w:rsidRDefault="009B5EAF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37F3105D" w:rsidR="009179F7" w:rsidRPr="009179F7" w:rsidRDefault="009179F7" w:rsidP="007E2A1B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7E2A1B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7A185DF4" w14:textId="7EA0531E" w:rsidR="009179F7" w:rsidRPr="007E2A1B" w:rsidRDefault="009179F7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9179F7" w:rsidRDefault="009179F7" w:rsidP="00543770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543770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</w:t>
      </w:r>
    </w:p>
    <w:p w14:paraId="60F4E2A7" w14:textId="3130DC9A" w:rsidR="009179F7" w:rsidRPr="009179F7" w:rsidRDefault="009179F7" w:rsidP="00237A9B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telefonu/faksu, adres poczty elektronicznej)</w:t>
      </w:r>
    </w:p>
    <w:p w14:paraId="3E759DFD" w14:textId="75EC5DDC" w:rsidR="00CB03C0" w:rsidRPr="003446AE" w:rsidRDefault="00CB03C0" w:rsidP="00237A9B">
      <w:pPr>
        <w:spacing w:before="120" w:after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7E2A1B">
        <w:t>2</w:t>
      </w:r>
      <w:r w:rsidR="009313F6" w:rsidRPr="009313F6">
        <w:t xml:space="preserve"> r. poz. </w:t>
      </w:r>
      <w:r w:rsidR="007E2A1B">
        <w:t>1710</w:t>
      </w:r>
      <w:r w:rsidR="00EB518C">
        <w:t>, z późn.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287316" w:rsidRPr="00287316">
        <w:rPr>
          <w:b/>
        </w:rPr>
        <w:t>przeprowadzenie badania pn. „Ewaluacja podsumowująca postęp rzeczowy i rezultaty RPO WM 2014-2020”</w:t>
      </w:r>
      <w:r w:rsidR="00821949" w:rsidRPr="003446AE">
        <w:t>:</w:t>
      </w:r>
    </w:p>
    <w:p w14:paraId="0777774E" w14:textId="382C6F58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w 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107660">
      <w:pPr>
        <w:spacing w:before="360" w:after="12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4441623C" w14:textId="626616DA" w:rsidR="00CB03C0" w:rsidRPr="009471C7" w:rsidRDefault="00CB03C0" w:rsidP="00543770">
      <w:pPr>
        <w:pStyle w:val="Listanumerowana"/>
        <w:ind w:left="357" w:hanging="357"/>
        <w:rPr>
          <w:spacing w:val="-4"/>
        </w:rPr>
      </w:pPr>
      <w:r w:rsidRPr="009471C7">
        <w:t xml:space="preserve">Oferujemy realizację przedmiotu zamówienia na warunkach 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0852F88" w14:textId="6445C00C" w:rsidR="00CB03C0" w:rsidRPr="00C775AF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62E57B2D" w14:textId="29518459" w:rsidR="00C775AF" w:rsidRPr="009471C7" w:rsidRDefault="00C775AF" w:rsidP="009313F6">
      <w:pPr>
        <w:pStyle w:val="Listanumerowana"/>
        <w:rPr>
          <w:spacing w:val="-4"/>
        </w:rPr>
      </w:pPr>
      <w:r>
        <w:rPr>
          <w:spacing w:val="-4"/>
        </w:rPr>
        <w:t>Z</w:t>
      </w:r>
      <w:r w:rsidRPr="00C775AF">
        <w:rPr>
          <w:spacing w:val="-4"/>
        </w:rPr>
        <w:t xml:space="preserve">godnie z wymaganiami </w:t>
      </w:r>
      <w:r>
        <w:rPr>
          <w:spacing w:val="-4"/>
        </w:rPr>
        <w:t>o</w:t>
      </w:r>
      <w:r w:rsidRPr="00C775AF">
        <w:rPr>
          <w:spacing w:val="-4"/>
        </w:rPr>
        <w:t xml:space="preserve">kreślonymi w § 7 </w:t>
      </w:r>
      <w:r w:rsidR="00B46F99" w:rsidRPr="00B46F99">
        <w:rPr>
          <w:spacing w:val="-4"/>
        </w:rPr>
        <w:t>specyfikacji warunków zamówienia</w:t>
      </w:r>
      <w:r w:rsidRPr="00C775AF">
        <w:rPr>
          <w:spacing w:val="-4"/>
        </w:rPr>
        <w:t xml:space="preserve"> </w:t>
      </w:r>
      <w:r>
        <w:rPr>
          <w:spacing w:val="-4"/>
        </w:rPr>
        <w:t>d</w:t>
      </w:r>
      <w:r w:rsidRPr="00C775AF">
        <w:rPr>
          <w:spacing w:val="-4"/>
        </w:rPr>
        <w:t xml:space="preserve">o oferty dołączamy przedmiotowy środek dowodowy w postaci </w:t>
      </w:r>
      <w:r w:rsidRPr="00C775AF">
        <w:rPr>
          <w:b/>
          <w:bCs/>
          <w:spacing w:val="-4"/>
        </w:rPr>
        <w:t>koncepcji realizacji zamówienia</w:t>
      </w:r>
      <w:r>
        <w:rPr>
          <w:spacing w:val="-4"/>
        </w:rPr>
        <w:t>.</w:t>
      </w:r>
    </w:p>
    <w:p w14:paraId="707D5A4E" w14:textId="74AE4AD7" w:rsidR="00CB03C0" w:rsidRPr="00C775AF" w:rsidRDefault="00CB03C0" w:rsidP="009313F6">
      <w:pPr>
        <w:pStyle w:val="Listanumerowana"/>
        <w:rPr>
          <w:spacing w:val="-4"/>
        </w:rPr>
      </w:pPr>
      <w:r w:rsidRPr="009471C7">
        <w:t>Zapoznaliśmy się z warunkami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1130E800" w14:textId="7FA5BF2D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lastRenderedPageBreak/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 udzielenie zamówienia publicznego w niniejszym postępowaniu</w:t>
      </w:r>
      <w:r w:rsidR="00D610DA">
        <w:rPr>
          <w:spacing w:val="-4"/>
        </w:rPr>
        <w:t>.</w:t>
      </w:r>
    </w:p>
    <w:p w14:paraId="585C2818" w14:textId="7BAD76B9" w:rsidR="004A18F1" w:rsidRDefault="004A18F1" w:rsidP="004A18F1">
      <w:pPr>
        <w:pStyle w:val="Listanumerowana"/>
      </w:pPr>
      <w:r>
        <w:t xml:space="preserve">Zostaliśmy poinformowani, że zgodnie z art. 18 ust. 3 </w:t>
      </w:r>
      <w:r w:rsidR="0040309B">
        <w:t>PZP</w:t>
      </w:r>
      <w:r>
        <w:t xml:space="preserve">, mamy prawo zastrzec, wraz z ich przekazaniem, </w:t>
      </w:r>
      <w:r w:rsidRPr="00FF4177">
        <w:rPr>
          <w:b/>
          <w:bCs/>
        </w:rPr>
        <w:t>informacje stanowiące tajemnicę przedsiębiorstwa</w:t>
      </w:r>
      <w:r>
        <w:t xml:space="preserve"> w rozumieniu przepisów ustawy z dnia 16 kwietnia 1993 r. o zwalczaniu nieuczciwej konkurencji. Informacje te zostały wyodrębnione i nie mogą zostać udostępnione innym uczestnikom postępowania. Jednocześnie </w:t>
      </w:r>
      <w:r w:rsidRPr="00FF4177">
        <w:rPr>
          <w:b/>
          <w:bCs/>
        </w:rPr>
        <w:t>do jawnej części oferty dołączamy uzasadnienie</w:t>
      </w:r>
      <w:r>
        <w:t xml:space="preserve"> objęcia informacji klauzulą tajemnica przedsiębiorstwa. </w:t>
      </w:r>
    </w:p>
    <w:p w14:paraId="214517D0" w14:textId="00836E73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Pr="00AE034C">
        <w:rPr>
          <w:b/>
          <w:bCs/>
        </w:rPr>
        <w:t xml:space="preserve">§ 19 ust. </w:t>
      </w:r>
      <w:r w:rsidR="00D10F9F" w:rsidRPr="00AE034C">
        <w:rPr>
          <w:b/>
          <w:bCs/>
        </w:rPr>
        <w:t>2</w:t>
      </w:r>
      <w:r w:rsidR="001040A7">
        <w:rPr>
          <w:b/>
          <w:bCs/>
        </w:rPr>
        <w:t>3</w:t>
      </w:r>
      <w:r w:rsidRPr="00AE034C">
        <w:rPr>
          <w:b/>
          <w:bCs/>
        </w:rPr>
        <w:t xml:space="preserve"> </w:t>
      </w:r>
      <w:r w:rsidR="00AE034C">
        <w:rPr>
          <w:b/>
          <w:bCs/>
        </w:rPr>
        <w:t>specyfikacji warunków zamówienia</w:t>
      </w:r>
      <w:r>
        <w:t xml:space="preserve"> w przypadku, gdy </w:t>
      </w:r>
      <w:r w:rsidRPr="00EA1B55">
        <w:rPr>
          <w:b/>
          <w:bCs/>
        </w:rPr>
        <w:t>nie zostanie dołączone uzasadnienie</w:t>
      </w:r>
      <w:r>
        <w:t xml:space="preserve"> objęcia określonych informacji tajemnicą przedsiębiorstwa</w:t>
      </w:r>
      <w:r w:rsidR="001A09A0" w:rsidRPr="001A09A0">
        <w:t xml:space="preserve"> lub </w:t>
      </w:r>
      <w:r w:rsidR="001A09A0">
        <w:t xml:space="preserve">uzasadnienie </w:t>
      </w:r>
      <w:r w:rsidR="001A09A0" w:rsidRPr="001A09A0">
        <w:rPr>
          <w:b/>
          <w:bCs/>
        </w:rPr>
        <w:t>nie wykaże zasadności</w:t>
      </w:r>
      <w:r w:rsidR="001A09A0" w:rsidRPr="001A09A0">
        <w:t xml:space="preserve"> uznania danej informacji za tajemnicę przedsiębiorstwa</w:t>
      </w:r>
      <w:r>
        <w:t xml:space="preserve">, Zamawiający uzna, iż zastrzeżenie informacji było nieskuteczne i </w:t>
      </w:r>
      <w:r w:rsidRPr="001A09A0">
        <w:rPr>
          <w:b/>
          <w:bCs/>
        </w:rPr>
        <w:t>odtajni zastrzeżoną część oferty</w:t>
      </w:r>
      <w:r>
        <w:t xml:space="preserve"> bez dokonywania oceny zasadności objęcia informacji tajemnicą przedsiębiorstwa</w:t>
      </w:r>
      <w:r w:rsidR="00CB03C0" w:rsidRPr="009471C7">
        <w:t>.</w:t>
      </w:r>
    </w:p>
    <w:p w14:paraId="130B6F43" w14:textId="77777777" w:rsidR="008C2178" w:rsidRDefault="008C2178" w:rsidP="008C2178">
      <w:pPr>
        <w:pStyle w:val="Listanumerowana"/>
      </w:pPr>
      <w:r>
        <w:t>Przewidujemy powierzenie wykonania następującej części zamówienia podwykonawcom:</w:t>
      </w:r>
    </w:p>
    <w:p w14:paraId="0A05011C" w14:textId="5DDB5922" w:rsidR="008C2178" w:rsidRDefault="008C2178" w:rsidP="008C2178">
      <w:pPr>
        <w:pStyle w:val="Listanumerowana"/>
        <w:numPr>
          <w:ilvl w:val="0"/>
          <w:numId w:val="0"/>
        </w:numPr>
        <w:ind w:left="360"/>
      </w:pPr>
      <w:r>
        <w:t>____________________________________________________________________________</w:t>
      </w:r>
    </w:p>
    <w:p w14:paraId="43B917AC" w14:textId="641D20D0" w:rsidR="008C2178" w:rsidRPr="008C2178" w:rsidRDefault="008C2178" w:rsidP="008C2178">
      <w:pPr>
        <w:pStyle w:val="Listanumerowana"/>
        <w:numPr>
          <w:ilvl w:val="0"/>
          <w:numId w:val="0"/>
        </w:numPr>
        <w:spacing w:after="240"/>
        <w:ind w:left="360"/>
        <w:rPr>
          <w:i/>
          <w:iCs/>
          <w:sz w:val="22"/>
          <w:szCs w:val="18"/>
        </w:rPr>
      </w:pPr>
      <w:r w:rsidRPr="008C2178">
        <w:rPr>
          <w:i/>
          <w:iCs/>
          <w:sz w:val="22"/>
          <w:szCs w:val="18"/>
        </w:rPr>
        <w:t>(wskazać część zamówienia oraz nazwę i adres podwykonawcy, o ile są znane)</w:t>
      </w:r>
    </w:p>
    <w:p w14:paraId="108A36C4" w14:textId="5C929AAB" w:rsidR="00380AB3" w:rsidRPr="00380AB3" w:rsidRDefault="00866BD6" w:rsidP="008C2178">
      <w:pPr>
        <w:pStyle w:val="Listanumerowana"/>
        <w:spacing w:before="240"/>
      </w:pPr>
      <w:r w:rsidRPr="00866BD6">
        <w:rPr>
          <w:b/>
          <w:bCs/>
        </w:rPr>
        <w:t>Zobowiązujemy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</w:t>
      </w:r>
      <w:r w:rsidR="00380AB3">
        <w:t>.</w:t>
      </w:r>
    </w:p>
    <w:p w14:paraId="0C92B7DB" w14:textId="6912C7DC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945AD1F" w14:textId="77777777" w:rsidR="00A13E8D" w:rsidRPr="009471C7" w:rsidRDefault="00A13E8D" w:rsidP="00A13E8D">
      <w:pPr>
        <w:pStyle w:val="Listanumerowana2"/>
        <w:numPr>
          <w:ilvl w:val="0"/>
          <w:numId w:val="0"/>
        </w:numPr>
        <w:ind w:left="717"/>
      </w:pP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D610DA">
      <w:headerReference w:type="default" r:id="rId11"/>
      <w:footerReference w:type="default" r:id="rId12"/>
      <w:headerReference w:type="first" r:id="rId13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CD3F" w14:textId="77777777" w:rsidR="00B21650" w:rsidRDefault="00B21650" w:rsidP="00863842">
      <w:r>
        <w:separator/>
      </w:r>
    </w:p>
  </w:endnote>
  <w:endnote w:type="continuationSeparator" w:id="0">
    <w:p w14:paraId="44E86D3B" w14:textId="77777777" w:rsidR="00B21650" w:rsidRDefault="00B21650" w:rsidP="00863842">
      <w:r>
        <w:continuationSeparator/>
      </w:r>
    </w:p>
  </w:endnote>
  <w:endnote w:type="continuationNotice" w:id="1">
    <w:p w14:paraId="2E8BC43E" w14:textId="77777777" w:rsidR="00B21650" w:rsidRDefault="00B216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21DF" w14:textId="77777777" w:rsidR="00B21650" w:rsidRDefault="00B21650" w:rsidP="00863842">
      <w:r>
        <w:separator/>
      </w:r>
    </w:p>
  </w:footnote>
  <w:footnote w:type="continuationSeparator" w:id="0">
    <w:p w14:paraId="5C7DDB9F" w14:textId="77777777" w:rsidR="00B21650" w:rsidRDefault="00B21650" w:rsidP="00863842">
      <w:r>
        <w:continuationSeparator/>
      </w:r>
    </w:p>
  </w:footnote>
  <w:footnote w:type="continuationNotice" w:id="1">
    <w:p w14:paraId="57CA0FEF" w14:textId="77777777" w:rsidR="00B21650" w:rsidRDefault="00B216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2485375" w:rsidR="00E921F2" w:rsidRPr="007375EA" w:rsidRDefault="0013583E" w:rsidP="000C206C">
    <w:pPr>
      <w:jc w:val="center"/>
      <w:rPr>
        <w:b/>
        <w:sz w:val="20"/>
      </w:rPr>
    </w:pPr>
    <w:bookmarkStart w:id="1" w:name="_Hlk101346545"/>
    <w:r w:rsidRPr="0013583E">
      <w:rPr>
        <w:b/>
        <w:sz w:val="20"/>
      </w:rPr>
      <w:t>OR-D-III.272.</w:t>
    </w:r>
    <w:r w:rsidR="00255B65">
      <w:rPr>
        <w:b/>
        <w:sz w:val="20"/>
      </w:rPr>
      <w:t>37</w:t>
    </w:r>
    <w:r w:rsidRPr="0013583E">
      <w:rPr>
        <w:b/>
        <w:sz w:val="20"/>
      </w:rPr>
      <w:t>.2023.AS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065C" w14:textId="77777777" w:rsidR="00255B65" w:rsidRDefault="00255B65" w:rsidP="00255B65">
    <w:pPr>
      <w:pStyle w:val="Nagwek"/>
    </w:pPr>
    <w:r>
      <w:rPr>
        <w:noProof/>
      </w:rPr>
      <w:drawing>
        <wp:inline distT="0" distB="0" distL="0" distR="0" wp14:anchorId="3307AD26" wp14:editId="488A4759">
          <wp:extent cx="5759450" cy="733021"/>
          <wp:effectExtent l="0" t="0" r="0" b="0"/>
          <wp:docPr id="11" name="Obraz 11" descr="Logotypy Funduszy Europejskich 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Funduszy Europejskich 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5790B3FE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3CC0"/>
    <w:rsid w:val="00040D20"/>
    <w:rsid w:val="000422B7"/>
    <w:rsid w:val="00055E76"/>
    <w:rsid w:val="00060934"/>
    <w:rsid w:val="00065B59"/>
    <w:rsid w:val="0007454E"/>
    <w:rsid w:val="00074C40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40A7"/>
    <w:rsid w:val="001073AB"/>
    <w:rsid w:val="00107660"/>
    <w:rsid w:val="00121343"/>
    <w:rsid w:val="00127518"/>
    <w:rsid w:val="001310C6"/>
    <w:rsid w:val="0013583E"/>
    <w:rsid w:val="001504C1"/>
    <w:rsid w:val="00152A24"/>
    <w:rsid w:val="00160B1D"/>
    <w:rsid w:val="00164C4B"/>
    <w:rsid w:val="001679A7"/>
    <w:rsid w:val="00180118"/>
    <w:rsid w:val="001A09A0"/>
    <w:rsid w:val="001A0FF7"/>
    <w:rsid w:val="001A1580"/>
    <w:rsid w:val="001A3FEE"/>
    <w:rsid w:val="001B1B45"/>
    <w:rsid w:val="001B202F"/>
    <w:rsid w:val="001B42B0"/>
    <w:rsid w:val="001B4A72"/>
    <w:rsid w:val="001B7865"/>
    <w:rsid w:val="001B7B12"/>
    <w:rsid w:val="001D2A58"/>
    <w:rsid w:val="001E20DC"/>
    <w:rsid w:val="001E5FA7"/>
    <w:rsid w:val="001F113D"/>
    <w:rsid w:val="00204237"/>
    <w:rsid w:val="00206477"/>
    <w:rsid w:val="0023134B"/>
    <w:rsid w:val="00234570"/>
    <w:rsid w:val="00237A9B"/>
    <w:rsid w:val="00240AEB"/>
    <w:rsid w:val="00241DCA"/>
    <w:rsid w:val="00243209"/>
    <w:rsid w:val="00243814"/>
    <w:rsid w:val="00251AFE"/>
    <w:rsid w:val="00255B65"/>
    <w:rsid w:val="002741E8"/>
    <w:rsid w:val="00277F9E"/>
    <w:rsid w:val="002815DF"/>
    <w:rsid w:val="00287316"/>
    <w:rsid w:val="00294D77"/>
    <w:rsid w:val="002A02E4"/>
    <w:rsid w:val="002A3D8A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33736"/>
    <w:rsid w:val="0034117E"/>
    <w:rsid w:val="003446AE"/>
    <w:rsid w:val="0034619D"/>
    <w:rsid w:val="00371043"/>
    <w:rsid w:val="00380AB3"/>
    <w:rsid w:val="00390C93"/>
    <w:rsid w:val="00394E3F"/>
    <w:rsid w:val="003A2845"/>
    <w:rsid w:val="003B096F"/>
    <w:rsid w:val="003C5C70"/>
    <w:rsid w:val="003C7377"/>
    <w:rsid w:val="003C7904"/>
    <w:rsid w:val="003E012A"/>
    <w:rsid w:val="003F5CCA"/>
    <w:rsid w:val="003F757A"/>
    <w:rsid w:val="0040309B"/>
    <w:rsid w:val="00404B7F"/>
    <w:rsid w:val="00412466"/>
    <w:rsid w:val="00420519"/>
    <w:rsid w:val="0043017F"/>
    <w:rsid w:val="00434C9E"/>
    <w:rsid w:val="00453BA3"/>
    <w:rsid w:val="00453ED0"/>
    <w:rsid w:val="00455F00"/>
    <w:rsid w:val="004569C0"/>
    <w:rsid w:val="0046700C"/>
    <w:rsid w:val="0047345D"/>
    <w:rsid w:val="00477C80"/>
    <w:rsid w:val="00483D4F"/>
    <w:rsid w:val="00486B04"/>
    <w:rsid w:val="0049247D"/>
    <w:rsid w:val="00495FE8"/>
    <w:rsid w:val="0049747A"/>
    <w:rsid w:val="004A18F1"/>
    <w:rsid w:val="004B3DAA"/>
    <w:rsid w:val="004E437F"/>
    <w:rsid w:val="0051371E"/>
    <w:rsid w:val="00533720"/>
    <w:rsid w:val="0054377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B2CF8"/>
    <w:rsid w:val="006B41B8"/>
    <w:rsid w:val="006C0482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375E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2A1B"/>
    <w:rsid w:val="007E534C"/>
    <w:rsid w:val="007E5F08"/>
    <w:rsid w:val="00820E8A"/>
    <w:rsid w:val="00821949"/>
    <w:rsid w:val="008241BF"/>
    <w:rsid w:val="00825CAB"/>
    <w:rsid w:val="00831214"/>
    <w:rsid w:val="00836493"/>
    <w:rsid w:val="00837269"/>
    <w:rsid w:val="00843327"/>
    <w:rsid w:val="00857409"/>
    <w:rsid w:val="00863842"/>
    <w:rsid w:val="0086495B"/>
    <w:rsid w:val="00866BD6"/>
    <w:rsid w:val="00877423"/>
    <w:rsid w:val="00881975"/>
    <w:rsid w:val="0088579E"/>
    <w:rsid w:val="00892C22"/>
    <w:rsid w:val="008977A6"/>
    <w:rsid w:val="008A0815"/>
    <w:rsid w:val="008A6DA7"/>
    <w:rsid w:val="008B26A9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9038FB"/>
    <w:rsid w:val="00911B02"/>
    <w:rsid w:val="00912EEF"/>
    <w:rsid w:val="009179F7"/>
    <w:rsid w:val="00925B29"/>
    <w:rsid w:val="009313F6"/>
    <w:rsid w:val="00943852"/>
    <w:rsid w:val="00947181"/>
    <w:rsid w:val="009471C7"/>
    <w:rsid w:val="00947B4C"/>
    <w:rsid w:val="00950459"/>
    <w:rsid w:val="009506FE"/>
    <w:rsid w:val="0095507B"/>
    <w:rsid w:val="00985216"/>
    <w:rsid w:val="00985B36"/>
    <w:rsid w:val="00991E47"/>
    <w:rsid w:val="00997D24"/>
    <w:rsid w:val="009A4F50"/>
    <w:rsid w:val="009B414A"/>
    <w:rsid w:val="009B5EAF"/>
    <w:rsid w:val="009C20E8"/>
    <w:rsid w:val="009C368B"/>
    <w:rsid w:val="009C3DD3"/>
    <w:rsid w:val="009C483F"/>
    <w:rsid w:val="009C760A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1000"/>
    <w:rsid w:val="00AC274A"/>
    <w:rsid w:val="00AD00CC"/>
    <w:rsid w:val="00AD181F"/>
    <w:rsid w:val="00AE034C"/>
    <w:rsid w:val="00AE1DC0"/>
    <w:rsid w:val="00B01707"/>
    <w:rsid w:val="00B04553"/>
    <w:rsid w:val="00B06F8A"/>
    <w:rsid w:val="00B07F72"/>
    <w:rsid w:val="00B2051C"/>
    <w:rsid w:val="00B21650"/>
    <w:rsid w:val="00B2289A"/>
    <w:rsid w:val="00B3700E"/>
    <w:rsid w:val="00B4107E"/>
    <w:rsid w:val="00B4350C"/>
    <w:rsid w:val="00B46F99"/>
    <w:rsid w:val="00B557BB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BF6B8A"/>
    <w:rsid w:val="00C005F6"/>
    <w:rsid w:val="00C072E7"/>
    <w:rsid w:val="00C10FC4"/>
    <w:rsid w:val="00C13D09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10F9F"/>
    <w:rsid w:val="00D12DDC"/>
    <w:rsid w:val="00D2100B"/>
    <w:rsid w:val="00D22FE2"/>
    <w:rsid w:val="00D46207"/>
    <w:rsid w:val="00D50789"/>
    <w:rsid w:val="00D52491"/>
    <w:rsid w:val="00D603EA"/>
    <w:rsid w:val="00D610DA"/>
    <w:rsid w:val="00D66466"/>
    <w:rsid w:val="00D66F1F"/>
    <w:rsid w:val="00D77516"/>
    <w:rsid w:val="00D77EB4"/>
    <w:rsid w:val="00D81A38"/>
    <w:rsid w:val="00D83540"/>
    <w:rsid w:val="00D841A4"/>
    <w:rsid w:val="00D84F74"/>
    <w:rsid w:val="00D85D11"/>
    <w:rsid w:val="00DA51C9"/>
    <w:rsid w:val="00DA74BA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A1B55"/>
    <w:rsid w:val="00EB3E3B"/>
    <w:rsid w:val="00EB518C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6486"/>
    <w:rsid w:val="00F54EE5"/>
    <w:rsid w:val="00F75F73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6DB1"/>
    <w:rsid w:val="00FE5066"/>
    <w:rsid w:val="00FF06FA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178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34EAE4-0382-4EB6-8493-4D4873181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46</cp:revision>
  <cp:lastPrinted>2020-05-19T08:48:00Z</cp:lastPrinted>
  <dcterms:created xsi:type="dcterms:W3CDTF">2022-04-20T08:36:00Z</dcterms:created>
  <dcterms:modified xsi:type="dcterms:W3CDTF">2023-04-21T09:04:00Z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