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1EBB" w14:textId="77777777" w:rsidR="00675072" w:rsidRDefault="00675072" w:rsidP="00ED06F0">
      <w:pPr>
        <w:jc w:val="both"/>
        <w:rPr>
          <w:color w:val="000000" w:themeColor="text1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</w:p>
    <w:p w14:paraId="0B535F1E" w14:textId="77777777" w:rsidR="00675072" w:rsidRDefault="00675072" w:rsidP="003D4FD9">
      <w:pPr>
        <w:jc w:val="both"/>
        <w:rPr>
          <w:color w:val="000000" w:themeColor="text1"/>
        </w:rPr>
      </w:pPr>
    </w:p>
    <w:p w14:paraId="35669B91" w14:textId="77777777" w:rsidR="000833F3" w:rsidRPr="000833F3" w:rsidRDefault="000833F3" w:rsidP="000833F3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  <w:lang w:eastAsia="x-none"/>
        </w:rPr>
      </w:pPr>
      <w:bookmarkStart w:id="13" w:name="_Toc514149143"/>
      <w:bookmarkStart w:id="14" w:name="_Toc514150455"/>
      <w:r w:rsidRPr="000833F3">
        <w:rPr>
          <w:b/>
          <w:bCs/>
          <w:kern w:val="32"/>
          <w:sz w:val="32"/>
          <w:szCs w:val="32"/>
          <w:lang w:eastAsia="x-none"/>
        </w:rPr>
        <w:t>Załącznik Nr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C6ADF78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15" w:name="_Toc77094619"/>
      <w:bookmarkStart w:id="16" w:name="_Toc133309691"/>
      <w:bookmarkStart w:id="17" w:name="_Toc145814837"/>
      <w:bookmarkStart w:id="18" w:name="_Toc145814986"/>
      <w:bookmarkStart w:id="19" w:name="_Toc145815157"/>
      <w:r w:rsidRPr="000833F3">
        <w:rPr>
          <w:sz w:val="20"/>
          <w:szCs w:val="20"/>
          <w:lang w:eastAsia="ar-SA"/>
        </w:rPr>
        <w:t xml:space="preserve">    </w:t>
      </w:r>
    </w:p>
    <w:p w14:paraId="6B0BD79B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 xml:space="preserve"> </w:t>
      </w:r>
    </w:p>
    <w:p w14:paraId="405B4D6B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 xml:space="preserve">  ....................................., dnia ...................................</w:t>
      </w:r>
    </w:p>
    <w:p w14:paraId="09B5E24F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21B79B69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1BD1D327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……………………………………………….</w:t>
      </w:r>
    </w:p>
    <w:p w14:paraId="5B9E47FF" w14:textId="77777777" w:rsidR="000833F3" w:rsidRPr="000833F3" w:rsidRDefault="000833F3" w:rsidP="000833F3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0833F3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623CF0C1" w14:textId="77777777" w:rsidR="000833F3" w:rsidRPr="000833F3" w:rsidRDefault="000833F3" w:rsidP="000833F3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56ED0443" w14:textId="77777777" w:rsidR="000833F3" w:rsidRPr="000833F3" w:rsidRDefault="000833F3" w:rsidP="000833F3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5DC96A9C" w14:textId="77777777" w:rsidR="000833F3" w:rsidRPr="000833F3" w:rsidRDefault="000833F3" w:rsidP="000833F3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30BCE92" w14:textId="77777777" w:rsidR="000833F3" w:rsidRPr="000833F3" w:rsidRDefault="000833F3" w:rsidP="000833F3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47008018" w14:textId="77777777" w:rsidR="000833F3" w:rsidRPr="000833F3" w:rsidRDefault="000833F3" w:rsidP="000833F3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0833F3">
        <w:rPr>
          <w:b/>
          <w:bCs/>
          <w:sz w:val="36"/>
          <w:szCs w:val="36"/>
          <w:lang w:eastAsia="ar-SA"/>
        </w:rPr>
        <w:t>O F E R T A</w:t>
      </w:r>
    </w:p>
    <w:p w14:paraId="793EF660" w14:textId="77777777" w:rsidR="000833F3" w:rsidRPr="000833F3" w:rsidRDefault="000833F3" w:rsidP="000833F3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0833F3">
        <w:rPr>
          <w:b/>
          <w:bCs/>
          <w:sz w:val="28"/>
          <w:szCs w:val="28"/>
          <w:lang w:eastAsia="ar-SA"/>
        </w:rPr>
        <w:t xml:space="preserve">w postępowaniu o udzielenie zamówienia publicznego w trybie podstawowym z możliwością negocjacji treści oferty </w:t>
      </w:r>
    </w:p>
    <w:p w14:paraId="4A83912A" w14:textId="6CF720B8" w:rsidR="00897F97" w:rsidRPr="00897F97" w:rsidRDefault="00897F97" w:rsidP="00897F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897F97">
        <w:rPr>
          <w:b/>
          <w:bCs/>
          <w:sz w:val="28"/>
          <w:szCs w:val="28"/>
          <w:lang w:eastAsia="ar-SA"/>
        </w:rPr>
        <w:t xml:space="preserve">na sprzątanie budynków </w:t>
      </w:r>
      <w:r>
        <w:rPr>
          <w:b/>
          <w:bCs/>
          <w:sz w:val="28"/>
          <w:szCs w:val="28"/>
          <w:lang w:eastAsia="ar-SA"/>
        </w:rPr>
        <w:t>KW PSP w K</w:t>
      </w:r>
      <w:r w:rsidRPr="00897F97">
        <w:rPr>
          <w:b/>
          <w:bCs/>
          <w:sz w:val="28"/>
          <w:szCs w:val="28"/>
          <w:lang w:eastAsia="ar-SA"/>
        </w:rPr>
        <w:t>rakowie</w:t>
      </w:r>
    </w:p>
    <w:p w14:paraId="1CDC83BD" w14:textId="77777777" w:rsidR="00897F97" w:rsidRPr="00897F97" w:rsidRDefault="00897F97" w:rsidP="00897F9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0E795B6" w14:textId="77777777" w:rsidR="000833F3" w:rsidRPr="000833F3" w:rsidRDefault="000833F3" w:rsidP="00C2738A">
      <w:pPr>
        <w:widowControl w:val="0"/>
        <w:suppressAutoHyphens/>
        <w:overflowPunct w:val="0"/>
        <w:autoSpaceDE w:val="0"/>
        <w:rPr>
          <w:b/>
          <w:bCs/>
          <w:sz w:val="28"/>
          <w:szCs w:val="28"/>
          <w:lang w:eastAsia="ar-SA"/>
        </w:rPr>
      </w:pPr>
    </w:p>
    <w:p w14:paraId="6ECF9949" w14:textId="77777777" w:rsidR="00C2738A" w:rsidRDefault="000833F3" w:rsidP="000833F3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0833F3">
        <w:rPr>
          <w:lang w:eastAsia="ar-SA"/>
        </w:rPr>
        <w:t xml:space="preserve">Przystępując do udziału w ww. postępowaniu oferujemy </w:t>
      </w:r>
      <w:r w:rsidR="00C2738A">
        <w:rPr>
          <w:lang w:eastAsia="ar-SA"/>
        </w:rPr>
        <w:t>sprzątanie</w:t>
      </w:r>
      <w:r w:rsidRPr="000833F3">
        <w:rPr>
          <w:lang w:eastAsia="ar-SA"/>
        </w:rPr>
        <w:t xml:space="preserve"> pomieszczeń</w:t>
      </w:r>
      <w:r w:rsidR="00C2738A">
        <w:rPr>
          <w:lang w:eastAsia="ar-SA"/>
        </w:rPr>
        <w:t>:</w:t>
      </w:r>
      <w:r w:rsidRPr="000833F3">
        <w:rPr>
          <w:lang w:eastAsia="ar-SA"/>
        </w:rPr>
        <w:t xml:space="preserve"> </w:t>
      </w:r>
    </w:p>
    <w:p w14:paraId="69F67867" w14:textId="77777777" w:rsidR="00C2738A" w:rsidRDefault="00C2738A" w:rsidP="000833F3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134"/>
        <w:gridCol w:w="1842"/>
        <w:gridCol w:w="2410"/>
      </w:tblGrid>
      <w:tr w:rsidR="003C607E" w:rsidRPr="00CB1C9C" w14:paraId="7657D4CB" w14:textId="41A0367A" w:rsidTr="003C607E">
        <w:trPr>
          <w:trHeight w:val="989"/>
          <w:jc w:val="center"/>
        </w:trPr>
        <w:tc>
          <w:tcPr>
            <w:tcW w:w="3397" w:type="dxa"/>
            <w:vAlign w:val="center"/>
          </w:tcPr>
          <w:p w14:paraId="11A7A4F4" w14:textId="00E2C981" w:rsidR="003C607E" w:rsidRPr="00CB1C9C" w:rsidRDefault="003C607E" w:rsidP="00814AF0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560" w:type="dxa"/>
            <w:vAlign w:val="center"/>
          </w:tcPr>
          <w:p w14:paraId="5908DFFD" w14:textId="77777777" w:rsidR="003C607E" w:rsidRDefault="003C607E" w:rsidP="00814AF0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CB1C9C">
              <w:rPr>
                <w:b/>
                <w:sz w:val="22"/>
                <w:szCs w:val="22"/>
                <w:lang w:val="pl-PL"/>
              </w:rPr>
              <w:t>Wartość netto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08F4C6B1" w14:textId="77777777" w:rsidR="003C607E" w:rsidRDefault="003C607E" w:rsidP="00814AF0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89A8A61" w14:textId="7854C1C9" w:rsidR="003C607E" w:rsidRPr="00CB1C9C" w:rsidRDefault="003C607E" w:rsidP="007223A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 1 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B97F5" w14:textId="77777777" w:rsidR="003C607E" w:rsidRPr="00CB1C9C" w:rsidRDefault="003C607E" w:rsidP="00814AF0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 w:rsidRPr="00CB1C9C">
              <w:rPr>
                <w:b/>
                <w:sz w:val="22"/>
                <w:szCs w:val="22"/>
                <w:lang w:val="pl-PL"/>
              </w:rPr>
              <w:t>Stawka 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CE5A1" w14:textId="77777777" w:rsidR="003C607E" w:rsidRDefault="003C607E" w:rsidP="00C2738A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 w:rsidRPr="00CB1C9C">
              <w:rPr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16C1815A" w14:textId="07776C91" w:rsidR="003C607E" w:rsidRPr="00CB1C9C" w:rsidRDefault="003C607E" w:rsidP="00C2738A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 1 miesiąc</w:t>
            </w:r>
          </w:p>
        </w:tc>
        <w:tc>
          <w:tcPr>
            <w:tcW w:w="2410" w:type="dxa"/>
          </w:tcPr>
          <w:p w14:paraId="7796FB55" w14:textId="0E797C43" w:rsidR="003C607E" w:rsidRDefault="003C607E" w:rsidP="00C2738A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 w:rsidRPr="00CB1C9C">
              <w:rPr>
                <w:b/>
                <w:sz w:val="22"/>
                <w:szCs w:val="22"/>
                <w:lang w:val="pl-PL"/>
              </w:rPr>
              <w:t>Wartość brutto</w:t>
            </w:r>
            <w:r>
              <w:rPr>
                <w:b/>
                <w:sz w:val="22"/>
                <w:szCs w:val="22"/>
                <w:lang w:val="pl-PL"/>
              </w:rPr>
              <w:t xml:space="preserve"> usługi</w:t>
            </w:r>
          </w:p>
          <w:p w14:paraId="3A56B406" w14:textId="3157229F" w:rsidR="003C607E" w:rsidRPr="00CB1C9C" w:rsidRDefault="003C607E" w:rsidP="00C2738A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(wartość całej usługi za 11 miesięcy)</w:t>
            </w:r>
          </w:p>
        </w:tc>
      </w:tr>
      <w:tr w:rsidR="003C607E" w:rsidRPr="00CB1C9C" w14:paraId="75DEF037" w14:textId="2B450B85" w:rsidTr="003C607E">
        <w:trPr>
          <w:trHeight w:val="1008"/>
          <w:jc w:val="center"/>
        </w:trPr>
        <w:tc>
          <w:tcPr>
            <w:tcW w:w="3397" w:type="dxa"/>
          </w:tcPr>
          <w:p w14:paraId="7A7AC068" w14:textId="77777777" w:rsidR="003C607E" w:rsidRDefault="003C607E" w:rsidP="00814AF0">
            <w:pPr>
              <w:pStyle w:val="Tekstpodstawowy"/>
              <w:spacing w:after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Zadanie A</w:t>
            </w:r>
          </w:p>
          <w:p w14:paraId="228B555A" w14:textId="34E2D445" w:rsidR="003C607E" w:rsidRPr="00C2738A" w:rsidRDefault="003C607E" w:rsidP="00C2738A">
            <w:pPr>
              <w:pStyle w:val="Tekstpodstawowy"/>
              <w:spacing w:after="0"/>
              <w:rPr>
                <w:sz w:val="24"/>
                <w:szCs w:val="24"/>
                <w:lang w:val="pl-PL"/>
              </w:rPr>
            </w:pPr>
            <w:r w:rsidRPr="00C2738A">
              <w:rPr>
                <w:sz w:val="24"/>
                <w:szCs w:val="24"/>
                <w:lang w:val="pl-PL"/>
              </w:rPr>
              <w:t xml:space="preserve">Sprzątanie budynków </w:t>
            </w:r>
            <w:r>
              <w:rPr>
                <w:sz w:val="24"/>
                <w:szCs w:val="24"/>
                <w:lang w:val="pl-PL"/>
              </w:rPr>
              <w:t>KW PSP w Krakowie</w:t>
            </w:r>
          </w:p>
        </w:tc>
        <w:tc>
          <w:tcPr>
            <w:tcW w:w="1560" w:type="dxa"/>
          </w:tcPr>
          <w:p w14:paraId="56561CDC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E027B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D20B5E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7AFC8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</w:tr>
      <w:tr w:rsidR="003C607E" w:rsidRPr="00CB1C9C" w14:paraId="68BDEA79" w14:textId="777F438D" w:rsidTr="003C607E">
        <w:trPr>
          <w:trHeight w:val="699"/>
          <w:jc w:val="center"/>
        </w:trPr>
        <w:tc>
          <w:tcPr>
            <w:tcW w:w="3397" w:type="dxa"/>
          </w:tcPr>
          <w:p w14:paraId="0CC39300" w14:textId="77777777" w:rsidR="003C607E" w:rsidRDefault="003C607E" w:rsidP="00814AF0">
            <w:pPr>
              <w:pStyle w:val="Tekstpodstawowy"/>
              <w:spacing w:after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Zadanie B</w:t>
            </w:r>
          </w:p>
          <w:p w14:paraId="16FE3C77" w14:textId="6FAD2A38" w:rsidR="003C607E" w:rsidRPr="00C2738A" w:rsidRDefault="003C607E" w:rsidP="00C2738A">
            <w:pPr>
              <w:rPr>
                <w:lang w:eastAsia="ar-SA"/>
              </w:rPr>
            </w:pPr>
            <w:r w:rsidRPr="00C2738A">
              <w:rPr>
                <w:lang w:eastAsia="ar-SA"/>
              </w:rPr>
              <w:t>Sprzątanie budynk</w:t>
            </w:r>
            <w:r>
              <w:rPr>
                <w:lang w:eastAsia="ar-SA"/>
              </w:rPr>
              <w:t xml:space="preserve">ów Wojewódzkiego </w:t>
            </w:r>
            <w:r w:rsidRPr="00C2738A">
              <w:rPr>
                <w:lang w:eastAsia="ar-SA"/>
              </w:rPr>
              <w:t xml:space="preserve">Szkolenia </w:t>
            </w:r>
            <w:r>
              <w:rPr>
                <w:lang w:eastAsia="ar-SA"/>
              </w:rPr>
              <w:t>KW PSP w Krakowie</w:t>
            </w:r>
          </w:p>
        </w:tc>
        <w:tc>
          <w:tcPr>
            <w:tcW w:w="1560" w:type="dxa"/>
          </w:tcPr>
          <w:p w14:paraId="326267F7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B3FB2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073A09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F6564" w14:textId="77777777" w:rsidR="003C607E" w:rsidRPr="00CB1C9C" w:rsidRDefault="003C607E" w:rsidP="00814AF0">
            <w:pPr>
              <w:pStyle w:val="Tekstpodstawowy"/>
              <w:spacing w:after="0"/>
              <w:rPr>
                <w:sz w:val="24"/>
                <w:szCs w:val="24"/>
              </w:rPr>
            </w:pPr>
          </w:p>
        </w:tc>
      </w:tr>
    </w:tbl>
    <w:p w14:paraId="15847A6D" w14:textId="77777777" w:rsidR="001A3084" w:rsidRDefault="001A3084" w:rsidP="001A3084">
      <w:pPr>
        <w:suppressAutoHyphens/>
        <w:autoSpaceDN w:val="0"/>
        <w:jc w:val="both"/>
        <w:textAlignment w:val="baseline"/>
        <w:rPr>
          <w:lang w:eastAsia="ar-SA"/>
        </w:rPr>
      </w:pPr>
    </w:p>
    <w:p w14:paraId="1DBA70E5" w14:textId="77777777" w:rsidR="001A3084" w:rsidRDefault="001A3084" w:rsidP="001A3084">
      <w:pPr>
        <w:suppressAutoHyphens/>
        <w:autoSpaceDN w:val="0"/>
        <w:jc w:val="both"/>
        <w:textAlignment w:val="baseline"/>
        <w:rPr>
          <w:lang w:eastAsia="ar-SA"/>
        </w:rPr>
      </w:pPr>
    </w:p>
    <w:p w14:paraId="0C180D65" w14:textId="7E7F504F" w:rsidR="001A3084" w:rsidRPr="001A3084" w:rsidRDefault="001A3084" w:rsidP="001A3084">
      <w:pPr>
        <w:pStyle w:val="Akapitzlist"/>
        <w:numPr>
          <w:ilvl w:val="0"/>
          <w:numId w:val="112"/>
        </w:numPr>
        <w:suppressAutoHyphens/>
        <w:autoSpaceDN w:val="0"/>
        <w:ind w:left="426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1A3084">
        <w:rPr>
          <w:rFonts w:ascii="Times New Roman" w:hAnsi="Times New Roman" w:cs="Times New Roman"/>
          <w:kern w:val="3"/>
          <w:lang w:eastAsia="zh-CN"/>
        </w:rPr>
        <w:t xml:space="preserve">dodatkową wewnętrzną kontrole jakości usługi przeprowadzoną przez koordynatora co najmniej raz w miesiącu  </w:t>
      </w:r>
      <w:r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>TAK / NIE</w:t>
      </w:r>
      <w:r w:rsidRPr="001A3084">
        <w:rPr>
          <w:rFonts w:ascii="Times New Roman" w:hAnsi="Times New Roman" w:cs="Times New Roman"/>
          <w:kern w:val="3"/>
          <w:vertAlign w:val="superscript"/>
          <w:lang w:eastAsia="zh-CN"/>
        </w:rPr>
        <w:t>*)</w:t>
      </w:r>
    </w:p>
    <w:p w14:paraId="42E5A22D" w14:textId="77777777" w:rsidR="001A3084" w:rsidRPr="001A3084" w:rsidRDefault="001A3084" w:rsidP="001A3084">
      <w:pPr>
        <w:pStyle w:val="Akapitzlist"/>
        <w:suppressAutoHyphens/>
        <w:autoSpaceDN w:val="0"/>
        <w:ind w:left="426"/>
        <w:jc w:val="both"/>
        <w:textAlignment w:val="baseline"/>
        <w:rPr>
          <w:rFonts w:ascii="Times New Roman" w:hAnsi="Times New Roman" w:cs="Times New Roman"/>
          <w:lang w:eastAsia="ar-SA"/>
        </w:rPr>
      </w:pPr>
    </w:p>
    <w:p w14:paraId="73442AED" w14:textId="24021228" w:rsidR="001A3084" w:rsidRPr="001A3084" w:rsidRDefault="001A3084" w:rsidP="001A3084">
      <w:pPr>
        <w:pStyle w:val="Akapitzlist"/>
        <w:numPr>
          <w:ilvl w:val="0"/>
          <w:numId w:val="112"/>
        </w:numPr>
        <w:suppressAutoHyphens/>
        <w:autoSpaceDN w:val="0"/>
        <w:ind w:left="426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1A3084">
        <w:rPr>
          <w:rFonts w:ascii="Times New Roman" w:hAnsi="Times New Roman" w:cs="Times New Roman"/>
          <w:kern w:val="3"/>
          <w:lang w:eastAsia="zh-CN"/>
        </w:rPr>
        <w:t>dodatkowe, jednokrotne mycie okien między terminami określonymi w opisie przedmiotu zamówienia (15 maja – 15 października)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>TAK / NIE</w:t>
      </w:r>
      <w:r w:rsidRPr="001A3084">
        <w:rPr>
          <w:rFonts w:ascii="Times New Roman" w:hAnsi="Times New Roman" w:cs="Times New Roman"/>
          <w:kern w:val="3"/>
          <w:vertAlign w:val="superscript"/>
          <w:lang w:eastAsia="zh-CN"/>
        </w:rPr>
        <w:t>*)</w:t>
      </w:r>
    </w:p>
    <w:p w14:paraId="2220ADF6" w14:textId="00F015E0" w:rsidR="001A3084" w:rsidRDefault="001A3084" w:rsidP="001A3084">
      <w:pPr>
        <w:pStyle w:val="Akapitzlist"/>
        <w:suppressAutoHyphens/>
        <w:autoSpaceDN w:val="0"/>
        <w:ind w:left="567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1A3084"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ab/>
      </w:r>
      <w:r w:rsidRPr="001A3084">
        <w:rPr>
          <w:rFonts w:ascii="Times New Roman" w:hAnsi="Times New Roman" w:cs="Times New Roman"/>
          <w:kern w:val="3"/>
          <w:lang w:eastAsia="zh-CN"/>
        </w:rPr>
        <w:tab/>
      </w:r>
    </w:p>
    <w:p w14:paraId="7F3577F4" w14:textId="77777777" w:rsidR="001A3084" w:rsidRDefault="001A3084" w:rsidP="001A3084">
      <w:pPr>
        <w:pStyle w:val="Akapitzlist"/>
        <w:suppressAutoHyphens/>
        <w:autoSpaceDN w:val="0"/>
        <w:ind w:left="567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14:paraId="7879D54D" w14:textId="77777777" w:rsidR="001A3084" w:rsidRDefault="001A3084" w:rsidP="001A3084">
      <w:pPr>
        <w:pStyle w:val="Akapitzlist"/>
        <w:suppressAutoHyphens/>
        <w:autoSpaceDN w:val="0"/>
        <w:ind w:left="567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14:paraId="2CB48A13" w14:textId="77777777" w:rsidR="001A3084" w:rsidRPr="00ED06F0" w:rsidRDefault="001A3084" w:rsidP="00ED06F0">
      <w:pPr>
        <w:suppressAutoHyphens/>
        <w:autoSpaceDN w:val="0"/>
        <w:textAlignment w:val="baseline"/>
        <w:rPr>
          <w:kern w:val="3"/>
          <w:lang w:eastAsia="zh-CN"/>
        </w:rPr>
      </w:pPr>
    </w:p>
    <w:p w14:paraId="2981C835" w14:textId="1086E58B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0833F3">
        <w:rPr>
          <w:lang w:eastAsia="ar-SA"/>
        </w:rPr>
        <w:t xml:space="preserve">                                                                  </w:t>
      </w:r>
    </w:p>
    <w:p w14:paraId="72EA533F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0833F3">
        <w:rPr>
          <w:lang w:eastAsia="ar-SA"/>
        </w:rPr>
        <w:lastRenderedPageBreak/>
        <w:t>Oświadczamy, że:</w:t>
      </w:r>
    </w:p>
    <w:p w14:paraId="33F5634F" w14:textId="77777777" w:rsidR="006C385A" w:rsidRDefault="000833F3" w:rsidP="006C385A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Zapoznaliśmy się ze SWZ i nie wnosimy do niej zastrzeżeń.</w:t>
      </w:r>
    </w:p>
    <w:p w14:paraId="7837B84D" w14:textId="2343B1A8" w:rsidR="006C385A" w:rsidRPr="000833F3" w:rsidRDefault="006C385A" w:rsidP="006C385A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>Składając ofertę w postępowaniu akceptujemy treść SWZ oraz wszystkich wyjaśnień złożonych podczas prowadzonego postępowania.</w:t>
      </w:r>
    </w:p>
    <w:p w14:paraId="6AE3D742" w14:textId="77777777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14:paraId="41C5F4C4" w14:textId="77777777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Czujemy się związani ofertą przez 30 dni od dnia otwarcia ofert.</w:t>
      </w:r>
    </w:p>
    <w:p w14:paraId="624BCB5B" w14:textId="77777777" w:rsid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Zamówienie zrealizujemy w terminach przewidzianych w SWZ i ofercie.</w:t>
      </w:r>
    </w:p>
    <w:p w14:paraId="10C55F31" w14:textId="5BBE4565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W przypadku wniesienia wadium w formie wpłaty na rachunek bankowy Zamawiającego powyższe wadium należy zwrócić na  konto nr</w:t>
      </w:r>
      <w:r w:rsidR="00DF758C">
        <w:rPr>
          <w:lang w:eastAsia="ar-SA"/>
        </w:rPr>
        <w:t xml:space="preserve"> </w:t>
      </w:r>
      <w:r w:rsidRPr="000833F3">
        <w:rPr>
          <w:lang w:eastAsia="ar-SA"/>
        </w:rPr>
        <w:t xml:space="preserve">……………………………………………. </w:t>
      </w:r>
      <w:r w:rsidRPr="000833F3">
        <w:rPr>
          <w:i/>
          <w:lang w:eastAsia="ar-SA"/>
        </w:rPr>
        <w:t>(W przypadku, gdy Wykonawca nie poda numeru konta, o którym mowa powyżej wadium/ zostanie zwrócone na rachunek bankowy Wykonawcy z którego został zrealizowany przelew).</w:t>
      </w:r>
    </w:p>
    <w:p w14:paraId="301034F7" w14:textId="77777777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Wypełniliśmy obowiązki informacyjne przewidziane w art. 13 lub art. 14 RODO</w:t>
      </w:r>
      <w:r w:rsidRPr="000833F3">
        <w:rPr>
          <w:vertAlign w:val="superscript"/>
          <w:lang w:eastAsia="ar-SA"/>
        </w:rPr>
        <w:footnoteReference w:id="1"/>
      </w:r>
      <w:r w:rsidRPr="000833F3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CCA698" w14:textId="7FBC2DFF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>Jesteśmy mikroprzedsiębiorstwem/ małym / średnim przedsiębiorstwem</w:t>
      </w:r>
      <w:r w:rsidR="00C40B1B">
        <w:rPr>
          <w:lang w:eastAsia="ar-SA"/>
        </w:rPr>
        <w:t xml:space="preserve"> / </w:t>
      </w:r>
      <w:proofErr w:type="spellStart"/>
      <w:r w:rsidR="00C40B1B">
        <w:rPr>
          <w:lang w:eastAsia="ar-SA"/>
        </w:rPr>
        <w:t>duzym</w:t>
      </w:r>
      <w:proofErr w:type="spellEnd"/>
      <w:r w:rsidRPr="000833F3">
        <w:rPr>
          <w:lang w:eastAsia="ar-SA"/>
        </w:rPr>
        <w:t>. *)</w:t>
      </w:r>
    </w:p>
    <w:p w14:paraId="5E1FFE44" w14:textId="77777777" w:rsidR="000833F3" w:rsidRPr="000833F3" w:rsidRDefault="000833F3" w:rsidP="000833F3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0833F3">
        <w:rPr>
          <w:lang w:eastAsia="ar-SA"/>
        </w:rPr>
        <w:t xml:space="preserve">Przy realizacji zamówienia </w:t>
      </w:r>
      <w:r w:rsidRPr="000833F3">
        <w:rPr>
          <w:lang w:eastAsia="ar-SA"/>
        </w:rPr>
        <w:tab/>
        <w:t>nie przewidujemy udziału podwykonawców. *)</w:t>
      </w:r>
    </w:p>
    <w:p w14:paraId="0C6A6A05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0833F3">
        <w:rPr>
          <w:lang w:eastAsia="ar-SA"/>
        </w:rPr>
        <w:t xml:space="preserve">  </w:t>
      </w:r>
      <w:r w:rsidRPr="000833F3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833F3" w:rsidRPr="000833F3" w14:paraId="6B18EB41" w14:textId="77777777" w:rsidTr="005A17E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720A32" w14:textId="77777777" w:rsidR="000833F3" w:rsidRPr="000833F3" w:rsidRDefault="000833F3" w:rsidP="000833F3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0833F3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FE0BD6" w14:textId="77777777" w:rsidR="000833F3" w:rsidRPr="000833F3" w:rsidRDefault="000833F3" w:rsidP="000833F3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0833F3">
              <w:rPr>
                <w:b/>
                <w:lang w:eastAsia="ar-SA"/>
              </w:rPr>
              <w:t>Nazwa i adres podwykonawcy</w:t>
            </w:r>
          </w:p>
        </w:tc>
      </w:tr>
      <w:tr w:rsidR="000833F3" w:rsidRPr="000833F3" w14:paraId="576EEA34" w14:textId="77777777" w:rsidTr="005A17E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06A3" w14:textId="77777777" w:rsidR="000833F3" w:rsidRPr="000833F3" w:rsidRDefault="000833F3" w:rsidP="000833F3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75F5" w14:textId="77777777" w:rsidR="000833F3" w:rsidRPr="000833F3" w:rsidRDefault="000833F3" w:rsidP="000833F3">
            <w:pPr>
              <w:rPr>
                <w:sz w:val="22"/>
              </w:rPr>
            </w:pPr>
          </w:p>
        </w:tc>
      </w:tr>
      <w:tr w:rsidR="000833F3" w:rsidRPr="000833F3" w14:paraId="559F998E" w14:textId="77777777" w:rsidTr="005A17E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C18E" w14:textId="77777777" w:rsidR="000833F3" w:rsidRPr="000833F3" w:rsidRDefault="000833F3" w:rsidP="000833F3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74F" w14:textId="77777777" w:rsidR="000833F3" w:rsidRPr="000833F3" w:rsidRDefault="000833F3" w:rsidP="000833F3">
            <w:pPr>
              <w:rPr>
                <w:sz w:val="22"/>
              </w:rPr>
            </w:pPr>
          </w:p>
        </w:tc>
      </w:tr>
    </w:tbl>
    <w:p w14:paraId="66D2BDD7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038234A3" w14:textId="06F75CBA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0833F3">
        <w:rPr>
          <w:sz w:val="20"/>
          <w:lang w:eastAsia="ar-SA"/>
        </w:rPr>
        <w:t>*) niepotrzebne skreślić</w:t>
      </w:r>
    </w:p>
    <w:p w14:paraId="3529F7CE" w14:textId="77777777" w:rsidR="000833F3" w:rsidRPr="000833F3" w:rsidRDefault="000833F3" w:rsidP="000833F3">
      <w:pPr>
        <w:numPr>
          <w:ilvl w:val="3"/>
          <w:numId w:val="9"/>
        </w:numPr>
        <w:tabs>
          <w:tab w:val="num" w:pos="426"/>
        </w:tabs>
        <w:ind w:hanging="2880"/>
        <w:jc w:val="both"/>
        <w:rPr>
          <w:rFonts w:eastAsiaTheme="minorHAnsi"/>
          <w:snapToGrid w:val="0"/>
          <w:lang w:eastAsia="en-US"/>
        </w:rPr>
      </w:pPr>
      <w:r w:rsidRPr="000833F3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26146238" w14:textId="77777777" w:rsidR="000833F3" w:rsidRPr="000833F3" w:rsidRDefault="000833F3" w:rsidP="00D1768B">
      <w:pPr>
        <w:numPr>
          <w:ilvl w:val="0"/>
          <w:numId w:val="62"/>
        </w:numPr>
        <w:ind w:left="709" w:hanging="283"/>
        <w:jc w:val="both"/>
        <w:rPr>
          <w:snapToGrid w:val="0"/>
        </w:rPr>
      </w:pPr>
      <w:r w:rsidRPr="000833F3">
        <w:rPr>
          <w:snapToGrid w:val="0"/>
        </w:rPr>
        <w:t>wybór oferty nie będzie prowadził do powstania u Zamawiającego obowiązku podatkowego zgodnie z przepisami o podatku od towarów i usług*</w:t>
      </w:r>
    </w:p>
    <w:p w14:paraId="7708C3A6" w14:textId="77777777" w:rsidR="000833F3" w:rsidRPr="000833F3" w:rsidRDefault="000833F3" w:rsidP="00D1768B">
      <w:pPr>
        <w:numPr>
          <w:ilvl w:val="0"/>
          <w:numId w:val="62"/>
        </w:numPr>
        <w:ind w:left="709" w:hanging="283"/>
        <w:jc w:val="both"/>
        <w:rPr>
          <w:snapToGrid w:val="0"/>
        </w:rPr>
      </w:pPr>
      <w:r w:rsidRPr="000833F3">
        <w:rPr>
          <w:snapToGrid w:val="0"/>
        </w:rPr>
        <w:t>wybór oferty będzie prowadził do powstania u Zamawiającego obowiązku podatkowego zgodnie z przepisami o podatku od towarów i usług</w:t>
      </w:r>
      <w:r w:rsidRPr="000833F3">
        <w:rPr>
          <w:snapToGrid w:val="0"/>
          <w:vertAlign w:val="superscript"/>
        </w:rPr>
        <w:t>*</w:t>
      </w:r>
    </w:p>
    <w:p w14:paraId="2646B82F" w14:textId="77777777" w:rsidR="000833F3" w:rsidRPr="000833F3" w:rsidRDefault="000833F3" w:rsidP="000833F3">
      <w:pPr>
        <w:ind w:left="426"/>
        <w:jc w:val="both"/>
        <w:rPr>
          <w:snapToGrid w:val="0"/>
        </w:rPr>
      </w:pPr>
      <w:r w:rsidRPr="000833F3">
        <w:rPr>
          <w:snapToGrid w:val="0"/>
        </w:rPr>
        <w:t>Powyższy obowiązek podatkowy będzie dotyczył ……………………………</w:t>
      </w:r>
      <w:r w:rsidRPr="000833F3">
        <w:rPr>
          <w:snapToGrid w:val="0"/>
          <w:vertAlign w:val="superscript"/>
        </w:rPr>
        <w:t>1</w:t>
      </w:r>
      <w:r w:rsidRPr="000833F3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0833F3">
        <w:rPr>
          <w:snapToGrid w:val="0"/>
          <w:vertAlign w:val="superscript"/>
        </w:rPr>
        <w:t>2</w:t>
      </w:r>
      <w:r w:rsidRPr="000833F3">
        <w:rPr>
          <w:snapToGrid w:val="0"/>
        </w:rPr>
        <w:t xml:space="preserve">  złotych. Stawka podatku wynosi………%</w:t>
      </w:r>
    </w:p>
    <w:p w14:paraId="0214A6BD" w14:textId="77777777" w:rsidR="000833F3" w:rsidRPr="000833F3" w:rsidRDefault="000833F3" w:rsidP="000833F3">
      <w:pPr>
        <w:spacing w:after="120"/>
        <w:jc w:val="both"/>
        <w:rPr>
          <w:rFonts w:ascii="Tahoma" w:hAnsi="Tahoma" w:cs="Tahoma"/>
          <w:i/>
          <w:snapToGrid w:val="0"/>
          <w:sz w:val="20"/>
          <w:szCs w:val="20"/>
        </w:rPr>
      </w:pPr>
    </w:p>
    <w:p w14:paraId="6D4D54F5" w14:textId="77777777" w:rsidR="000833F3" w:rsidRPr="000833F3" w:rsidRDefault="000833F3" w:rsidP="000833F3">
      <w:pPr>
        <w:spacing w:after="120"/>
        <w:jc w:val="both"/>
        <w:rPr>
          <w:i/>
          <w:snapToGrid w:val="0"/>
          <w:sz w:val="20"/>
          <w:szCs w:val="20"/>
        </w:rPr>
      </w:pPr>
      <w:r w:rsidRPr="000833F3">
        <w:rPr>
          <w:i/>
          <w:snapToGrid w:val="0"/>
          <w:sz w:val="20"/>
          <w:szCs w:val="20"/>
          <w:vertAlign w:val="superscript"/>
        </w:rPr>
        <w:t xml:space="preserve">1 </w:t>
      </w:r>
      <w:r w:rsidRPr="000833F3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4AC132F7" w14:textId="77777777" w:rsidR="000833F3" w:rsidRPr="000833F3" w:rsidRDefault="000833F3" w:rsidP="000833F3">
      <w:pPr>
        <w:spacing w:after="120"/>
        <w:jc w:val="both"/>
        <w:rPr>
          <w:i/>
          <w:snapToGrid w:val="0"/>
          <w:sz w:val="20"/>
          <w:szCs w:val="20"/>
        </w:rPr>
      </w:pPr>
      <w:r w:rsidRPr="000833F3">
        <w:rPr>
          <w:i/>
          <w:snapToGrid w:val="0"/>
          <w:sz w:val="20"/>
          <w:szCs w:val="20"/>
          <w:vertAlign w:val="superscript"/>
        </w:rPr>
        <w:t>2</w:t>
      </w:r>
      <w:r w:rsidRPr="000833F3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0833F3">
        <w:rPr>
          <w:lang w:eastAsia="ar-SA"/>
        </w:rPr>
        <w:tab/>
      </w:r>
      <w:r w:rsidRPr="000833F3">
        <w:rPr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  <w:r w:rsidRPr="000833F3">
        <w:rPr>
          <w:sz w:val="20"/>
          <w:szCs w:val="20"/>
          <w:lang w:eastAsia="ar-SA"/>
        </w:rPr>
        <w:tab/>
      </w:r>
    </w:p>
    <w:p w14:paraId="70CD1727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p w14:paraId="06FE22D1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0833F3">
        <w:rPr>
          <w:u w:val="single"/>
          <w:lang w:eastAsia="ar-SA"/>
        </w:rPr>
        <w:lastRenderedPageBreak/>
        <w:t>Do oferty załączamy:</w:t>
      </w:r>
    </w:p>
    <w:p w14:paraId="5E8A51EA" w14:textId="77777777" w:rsidR="000833F3" w:rsidRPr="000833F3" w:rsidRDefault="000833F3" w:rsidP="000833F3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bookmarkStart w:id="20" w:name="_Toc242164311"/>
      <w:bookmarkStart w:id="21" w:name="_Toc361726740"/>
      <w:bookmarkEnd w:id="15"/>
      <w:bookmarkEnd w:id="16"/>
      <w:bookmarkEnd w:id="17"/>
      <w:bookmarkEnd w:id="18"/>
      <w:bookmarkEnd w:id="19"/>
      <w:r w:rsidRPr="000833F3">
        <w:rPr>
          <w:lang w:eastAsia="ar-SA"/>
        </w:rPr>
        <w:t>Pełnomocnictwo……………………………………..</w:t>
      </w:r>
    </w:p>
    <w:p w14:paraId="603F0B6D" w14:textId="4D54CB0F" w:rsidR="000833F3" w:rsidRPr="000833F3" w:rsidRDefault="000833F3" w:rsidP="000673A4">
      <w:pPr>
        <w:numPr>
          <w:ilvl w:val="0"/>
          <w:numId w:val="16"/>
        </w:numPr>
        <w:jc w:val="both"/>
        <w:rPr>
          <w:lang w:eastAsia="ar-SA"/>
        </w:rPr>
      </w:pPr>
      <w:r w:rsidRPr="000833F3">
        <w:rPr>
          <w:lang w:eastAsia="ar-SA"/>
        </w:rPr>
        <w:t xml:space="preserve">Oświadczenie Wykonawcy, że nie podlega </w:t>
      </w:r>
      <w:r w:rsidR="000673A4">
        <w:rPr>
          <w:lang w:eastAsia="ar-SA"/>
        </w:rPr>
        <w:t>wykluczeniu z postępowania oraz spełnia warunki udziału w postępowaniu.</w:t>
      </w:r>
    </w:p>
    <w:p w14:paraId="1AFA143E" w14:textId="157EF2E0" w:rsidR="000833F3" w:rsidRPr="000833F3" w:rsidRDefault="000833F3" w:rsidP="000833F3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  <w:sectPr w:rsidR="000833F3" w:rsidRPr="000833F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33F3">
        <w:t>………………………………………………</w:t>
      </w:r>
    </w:p>
    <w:bookmarkEnd w:id="20"/>
    <w:bookmarkEnd w:id="21"/>
    <w:p w14:paraId="06E74A18" w14:textId="77777777" w:rsidR="000833F3" w:rsidRDefault="000833F3" w:rsidP="000833F3">
      <w:pPr>
        <w:rPr>
          <w:b/>
          <w:sz w:val="32"/>
          <w:szCs w:val="32"/>
        </w:rPr>
      </w:pPr>
    </w:p>
    <w:p w14:paraId="249DFC87" w14:textId="33589AAB" w:rsidR="00D9104B" w:rsidRPr="000833F3" w:rsidRDefault="00D9104B" w:rsidP="00D9104B">
      <w:pPr>
        <w:jc w:val="right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t>Załącznik</w:t>
      </w:r>
      <w:r>
        <w:rPr>
          <w:b/>
          <w:sz w:val="32"/>
          <w:szCs w:val="32"/>
        </w:rPr>
        <w:t xml:space="preserve"> nr 2A</w:t>
      </w:r>
    </w:p>
    <w:p w14:paraId="629D807D" w14:textId="77777777" w:rsidR="00D9104B" w:rsidRDefault="00D9104B" w:rsidP="00D9104B">
      <w:pPr>
        <w:suppressAutoHyphens/>
        <w:autoSpaceDE w:val="0"/>
        <w:spacing w:after="80"/>
        <w:rPr>
          <w:b/>
          <w:sz w:val="32"/>
          <w:szCs w:val="32"/>
        </w:rPr>
      </w:pPr>
    </w:p>
    <w:p w14:paraId="59EBFCFD" w14:textId="77777777" w:rsidR="00D9104B" w:rsidRPr="00D9104B" w:rsidRDefault="00D9104B" w:rsidP="00D9104B">
      <w:pPr>
        <w:suppressAutoHyphens/>
        <w:autoSpaceDE w:val="0"/>
        <w:spacing w:after="80"/>
        <w:rPr>
          <w:sz w:val="28"/>
          <w:szCs w:val="28"/>
          <w:lang w:eastAsia="zh-CN"/>
        </w:rPr>
      </w:pPr>
    </w:p>
    <w:p w14:paraId="4F572642" w14:textId="77777777" w:rsidR="00D9104B" w:rsidRPr="00D9104B" w:rsidRDefault="00D9104B" w:rsidP="00D9104B">
      <w:pPr>
        <w:suppressAutoHyphens/>
        <w:jc w:val="center"/>
        <w:rPr>
          <w:b/>
          <w:color w:val="000000"/>
          <w:sz w:val="28"/>
          <w:szCs w:val="28"/>
        </w:rPr>
      </w:pPr>
      <w:r w:rsidRPr="00D9104B">
        <w:rPr>
          <w:b/>
          <w:color w:val="000000"/>
          <w:sz w:val="28"/>
          <w:szCs w:val="28"/>
        </w:rPr>
        <w:t>Opis przedmiotu zamówienia</w:t>
      </w:r>
    </w:p>
    <w:p w14:paraId="5D638C90" w14:textId="63EB6E1B" w:rsidR="00D9104B" w:rsidRPr="00D9104B" w:rsidRDefault="00D9104B" w:rsidP="00D9104B">
      <w:pPr>
        <w:suppressAutoHyphens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sprzątanie budynków</w:t>
      </w:r>
      <w:r w:rsidRPr="00D9104B">
        <w:rPr>
          <w:b/>
          <w:color w:val="000000"/>
          <w:sz w:val="28"/>
          <w:szCs w:val="28"/>
        </w:rPr>
        <w:t xml:space="preserve"> KW PSP w Krakowie</w:t>
      </w:r>
    </w:p>
    <w:p w14:paraId="4F14614E" w14:textId="77777777" w:rsidR="00D9104B" w:rsidRPr="00D9104B" w:rsidRDefault="00D9104B" w:rsidP="00D9104B">
      <w:pPr>
        <w:suppressAutoHyphens/>
        <w:jc w:val="both"/>
        <w:rPr>
          <w:b/>
          <w:color w:val="000000"/>
        </w:rPr>
      </w:pPr>
    </w:p>
    <w:p w14:paraId="39BB6661" w14:textId="77777777" w:rsidR="00545E95" w:rsidRDefault="00545E95" w:rsidP="00545E95">
      <w:pPr>
        <w:pStyle w:val="Tekstpodstawowy"/>
        <w:spacing w:after="0"/>
        <w:jc w:val="both"/>
        <w:rPr>
          <w:b/>
          <w:color w:val="000000"/>
          <w:lang w:val="pl-PL" w:eastAsia="pl-PL"/>
        </w:rPr>
      </w:pPr>
    </w:p>
    <w:p w14:paraId="65535726" w14:textId="77777777" w:rsidR="00545E95" w:rsidRPr="00E92973" w:rsidRDefault="00545E95" w:rsidP="00545E95">
      <w:pPr>
        <w:pStyle w:val="Listanumerowana"/>
        <w:numPr>
          <w:ilvl w:val="0"/>
          <w:numId w:val="0"/>
        </w:numPr>
        <w:jc w:val="both"/>
      </w:pPr>
    </w:p>
    <w:p w14:paraId="49434AAF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Miejsce realizacji usługi: KW PSP w Krakowie </w:t>
      </w:r>
      <w:r w:rsidRPr="00545E95">
        <w:rPr>
          <w:sz w:val="24"/>
          <w:szCs w:val="24"/>
        </w:rPr>
        <w:t>ul. Zarzecze 106, 30-134 Kraków</w:t>
      </w:r>
      <w:r w:rsidRPr="00545E95">
        <w:rPr>
          <w:color w:val="000000"/>
          <w:sz w:val="24"/>
          <w:szCs w:val="24"/>
          <w:lang w:val="pl-PL" w:eastAsia="pl-PL"/>
        </w:rPr>
        <w:t>.</w:t>
      </w:r>
    </w:p>
    <w:p w14:paraId="3594FB69" w14:textId="77777777" w:rsidR="00545E95" w:rsidRPr="00545E95" w:rsidRDefault="00545E95" w:rsidP="00545E95">
      <w:pPr>
        <w:pStyle w:val="Tekstpodstawowy"/>
        <w:tabs>
          <w:tab w:val="left" w:pos="284"/>
        </w:tabs>
        <w:autoSpaceDN w:val="0"/>
        <w:spacing w:after="0"/>
        <w:ind w:left="284"/>
        <w:jc w:val="both"/>
        <w:rPr>
          <w:sz w:val="24"/>
          <w:szCs w:val="24"/>
        </w:rPr>
      </w:pPr>
    </w:p>
    <w:p w14:paraId="2F7DAAD6" w14:textId="554B71B8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 Ilość pracowników KW PSP w Krakowie -</w:t>
      </w:r>
      <w:r w:rsidR="00506087">
        <w:rPr>
          <w:color w:val="000000"/>
          <w:sz w:val="24"/>
          <w:szCs w:val="24"/>
          <w:lang w:val="pl-PL" w:eastAsia="pl-PL"/>
        </w:rPr>
        <w:t xml:space="preserve"> </w:t>
      </w:r>
      <w:r w:rsidRPr="00545E95">
        <w:rPr>
          <w:color w:val="000000"/>
          <w:sz w:val="24"/>
          <w:szCs w:val="24"/>
          <w:lang w:val="pl-PL" w:eastAsia="pl-PL"/>
        </w:rPr>
        <w:t>100 osób.</w:t>
      </w:r>
    </w:p>
    <w:p w14:paraId="030F965C" w14:textId="77777777" w:rsidR="00545E95" w:rsidRPr="00545E95" w:rsidRDefault="00545E95" w:rsidP="00545E95">
      <w:pPr>
        <w:pStyle w:val="Akapitzlist"/>
        <w:rPr>
          <w:rFonts w:ascii="Times New Roman" w:hAnsi="Times New Roman" w:cs="Times New Roman"/>
          <w:color w:val="000000"/>
          <w:lang w:eastAsia="pl-PL"/>
        </w:rPr>
      </w:pPr>
    </w:p>
    <w:p w14:paraId="0807E6E5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Powierzchnia obiektu przeznaczona do kompleksowego sprzątania przez firmę sprzątającą wynosi ogółem: 3211,2 m² (w tym ok. 60 % panele i parkiety, ok. 30 % płytki i posadzki betonowe w tym 22 łazienki, ok. 10 % wykładziny dywanowe). </w:t>
      </w:r>
    </w:p>
    <w:p w14:paraId="32319DC3" w14:textId="77777777" w:rsidR="00545E95" w:rsidRPr="00545E95" w:rsidRDefault="00545E95" w:rsidP="00545E95">
      <w:pPr>
        <w:pStyle w:val="Akapitzlist"/>
        <w:rPr>
          <w:rFonts w:ascii="Times New Roman" w:hAnsi="Times New Roman" w:cs="Times New Roman"/>
          <w:color w:val="000000"/>
          <w:lang w:eastAsia="pl-PL"/>
        </w:rPr>
      </w:pPr>
    </w:p>
    <w:p w14:paraId="347DFFA6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>Powierzchnia okien ok. 200 m</w:t>
      </w:r>
      <w:r w:rsidRPr="00545E95">
        <w:rPr>
          <w:color w:val="000000"/>
          <w:sz w:val="24"/>
          <w:szCs w:val="24"/>
          <w:vertAlign w:val="superscript"/>
          <w:lang w:val="pl-PL" w:eastAsia="pl-PL"/>
        </w:rPr>
        <w:t>2</w:t>
      </w:r>
      <w:r w:rsidRPr="00545E95">
        <w:rPr>
          <w:color w:val="000000"/>
          <w:sz w:val="24"/>
          <w:szCs w:val="24"/>
          <w:lang w:val="pl-PL" w:eastAsia="pl-PL"/>
        </w:rPr>
        <w:t>, powierzchnia wewnętrzna elewacji szklanej około 250 m</w:t>
      </w:r>
      <w:r w:rsidRPr="00545E95">
        <w:rPr>
          <w:color w:val="000000"/>
          <w:sz w:val="24"/>
          <w:szCs w:val="24"/>
          <w:vertAlign w:val="superscript"/>
          <w:lang w:val="pl-PL" w:eastAsia="pl-PL"/>
        </w:rPr>
        <w:t>2</w:t>
      </w:r>
      <w:r w:rsidRPr="00545E95">
        <w:rPr>
          <w:color w:val="000000"/>
          <w:sz w:val="24"/>
          <w:szCs w:val="24"/>
          <w:lang w:val="pl-PL" w:eastAsia="pl-PL"/>
        </w:rPr>
        <w:t>.</w:t>
      </w:r>
    </w:p>
    <w:p w14:paraId="60C54846" w14:textId="77777777" w:rsidR="00545E95" w:rsidRPr="00545E95" w:rsidRDefault="00545E95" w:rsidP="00545E95">
      <w:pPr>
        <w:pStyle w:val="Akapitzlist"/>
        <w:rPr>
          <w:rFonts w:ascii="Times New Roman" w:hAnsi="Times New Roman" w:cs="Times New Roman"/>
          <w:color w:val="000000"/>
          <w:lang w:eastAsia="pl-PL"/>
        </w:rPr>
      </w:pPr>
    </w:p>
    <w:p w14:paraId="0B729A22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Usługa będzie wykonywana codziennie (z wyjątkiem dni wolnych od pracy) od poniedziałku do piątku, po godz. 13:00. </w:t>
      </w:r>
    </w:p>
    <w:p w14:paraId="468FCD56" w14:textId="77777777" w:rsidR="00545E95" w:rsidRPr="00545E95" w:rsidRDefault="00545E95" w:rsidP="00545E95">
      <w:pPr>
        <w:pStyle w:val="Akapitzlist"/>
        <w:rPr>
          <w:rFonts w:ascii="Times New Roman" w:hAnsi="Times New Roman" w:cs="Times New Roman"/>
          <w:color w:val="000000"/>
          <w:lang w:eastAsia="pl-PL"/>
        </w:rPr>
      </w:pPr>
    </w:p>
    <w:p w14:paraId="15C544EB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>Zakres obowiązków wykonawcy dotyczący poszczególnych pomieszczeń biurowych w  KW PSP w Krakowie.</w:t>
      </w:r>
    </w:p>
    <w:p w14:paraId="4BF1BBB2" w14:textId="77777777" w:rsidR="00545E95" w:rsidRPr="00545E95" w:rsidRDefault="00545E95" w:rsidP="00545E95">
      <w:pPr>
        <w:pStyle w:val="Tekstpodstawowy"/>
        <w:spacing w:after="0"/>
        <w:ind w:left="340" w:hanging="340"/>
        <w:jc w:val="both"/>
        <w:rPr>
          <w:sz w:val="24"/>
          <w:szCs w:val="24"/>
        </w:rPr>
      </w:pPr>
    </w:p>
    <w:p w14:paraId="13BA6AB7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Sprzątanie pomieszczeń biurowych – codziennie (zamiatanie, odkurzanie, mycie podłóg, drzwi, krzeseł, przecieranie z kurzu i utrzymanie w czystości biurek, parapetów, telefonów</w:t>
      </w:r>
      <w:r w:rsidRPr="00545E95">
        <w:rPr>
          <w:sz w:val="24"/>
          <w:szCs w:val="24"/>
        </w:rPr>
        <w:t xml:space="preserve">, monitorów, sprzętu komputerowego, utrzymanie w czystości kabli, kontaktów, kaloryferów, </w:t>
      </w:r>
      <w:r w:rsidRPr="00545E95">
        <w:rPr>
          <w:color w:val="000000"/>
          <w:sz w:val="24"/>
          <w:szCs w:val="24"/>
          <w:lang w:val="pl-PL" w:eastAsia="pl-PL"/>
        </w:rPr>
        <w:t>wymiana worków na śmieci w koszach oraz w niszczarkach), w tym:</w:t>
      </w:r>
    </w:p>
    <w:p w14:paraId="719CBA28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Sekretariatu Komendanta Wojewódzkiego (sekretariat, aneks kuchenny, gabinety Komendantów, mała sala konferencyjna).</w:t>
      </w:r>
    </w:p>
    <w:p w14:paraId="249E7BE8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SKKW wraz z zapleczem kuchennym.</w:t>
      </w:r>
    </w:p>
    <w:p w14:paraId="6F0431FE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Pokoi biurowych.</w:t>
      </w:r>
    </w:p>
    <w:p w14:paraId="0EFEDEC1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>Pomieszczenia w budynku technicznym (aneks kuchenny, sypialnia, łazienka, szatnie, korytarz).</w:t>
      </w:r>
    </w:p>
    <w:p w14:paraId="62B440CB" w14:textId="77777777" w:rsidR="00545E95" w:rsidRPr="00545E95" w:rsidRDefault="00545E95" w:rsidP="00545E95">
      <w:pPr>
        <w:pStyle w:val="Tekstpodstawowy"/>
        <w:spacing w:after="0"/>
        <w:ind w:left="1474"/>
        <w:jc w:val="both"/>
        <w:rPr>
          <w:sz w:val="24"/>
          <w:szCs w:val="24"/>
        </w:rPr>
      </w:pPr>
    </w:p>
    <w:p w14:paraId="38268BCE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Sprzątanie pomieszczeń biurowych – dwa razy w tygodniu w godzinach pracy (zamiatanie, odkurzanie, mycie podłóg, drzwi, krzeseł, przecieranie z kurzu i utrzymanie w czystości biurek, parapetów, telefonów, monitorów, sprzętu komputerowego, utrzymanie w czystości kabli, kontaktów, kaloryferów, wymiana worków na śmieci w koszach oraz w niszczarkach).</w:t>
      </w:r>
    </w:p>
    <w:p w14:paraId="39CE326E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Kancelarii Tajnej. </w:t>
      </w:r>
    </w:p>
    <w:p w14:paraId="36718293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Kasy. </w:t>
      </w:r>
    </w:p>
    <w:p w14:paraId="3BAB085C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>Archiwum.</w:t>
      </w:r>
    </w:p>
    <w:p w14:paraId="2B6C8BC9" w14:textId="77777777" w:rsidR="00545E95" w:rsidRPr="00545E95" w:rsidRDefault="00545E95" w:rsidP="00545E95">
      <w:pPr>
        <w:pStyle w:val="Tekstpodstawowy"/>
        <w:widowControl/>
        <w:numPr>
          <w:ilvl w:val="2"/>
          <w:numId w:val="102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sz w:val="24"/>
          <w:szCs w:val="24"/>
        </w:rPr>
      </w:pPr>
      <w:r w:rsidRPr="00545E95">
        <w:rPr>
          <w:sz w:val="24"/>
          <w:szCs w:val="24"/>
          <w:lang w:val="pl-PL"/>
        </w:rPr>
        <w:t>Pomieszczenie Komisji Dyscyplinarnej.</w:t>
      </w:r>
    </w:p>
    <w:p w14:paraId="7E3B7A1A" w14:textId="77777777" w:rsidR="00545E95" w:rsidRPr="00545E95" w:rsidRDefault="00545E95" w:rsidP="00545E95">
      <w:pPr>
        <w:pStyle w:val="Tekstpodstawowy"/>
        <w:spacing w:after="0"/>
        <w:ind w:left="1673"/>
        <w:jc w:val="both"/>
        <w:rPr>
          <w:sz w:val="24"/>
          <w:szCs w:val="24"/>
        </w:rPr>
      </w:pPr>
    </w:p>
    <w:p w14:paraId="4AC840B7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lastRenderedPageBreak/>
        <w:t xml:space="preserve">Sprzątanie kompleksowe sali konferencyjnej na III piętrze w zależności od częstotliwości harmonogramu odbywających się na niej: narad, szkoleń, spotkań okolicznościowych. W przypadku braku odbywających się na sali konferencyjnej: narad, szkoleń, spotkań okolicznościowych – raz w tygodniu. </w:t>
      </w:r>
    </w:p>
    <w:p w14:paraId="7F677D53" w14:textId="77777777" w:rsidR="00545E95" w:rsidRPr="00545E95" w:rsidRDefault="00545E95" w:rsidP="00545E95">
      <w:pPr>
        <w:pStyle w:val="Tekstpodstawowy"/>
        <w:spacing w:after="0"/>
        <w:jc w:val="both"/>
        <w:rPr>
          <w:sz w:val="24"/>
          <w:szCs w:val="24"/>
        </w:rPr>
      </w:pPr>
    </w:p>
    <w:p w14:paraId="403FD8FB" w14:textId="13FBA858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Sprzątanie kompleksowe pomieszczenia siłowni - nie rzadziej niż raz na dwa tygodnie, w godzinach pracy (zamiatanie, odkurzanie, mycie drzwi, przecieranie z</w:t>
      </w:r>
      <w:r w:rsidR="00506087">
        <w:rPr>
          <w:color w:val="000000"/>
          <w:sz w:val="24"/>
          <w:szCs w:val="24"/>
          <w:lang w:val="pl-PL" w:eastAsia="pl-PL"/>
        </w:rPr>
        <w:t> </w:t>
      </w:r>
      <w:r w:rsidRPr="00545E95">
        <w:rPr>
          <w:color w:val="000000"/>
          <w:sz w:val="24"/>
          <w:szCs w:val="24"/>
          <w:lang w:val="pl-PL" w:eastAsia="pl-PL"/>
        </w:rPr>
        <w:t>kurzu i utrzymanie w czystości przyrządów - bez konserwacji specjalistycznej i</w:t>
      </w:r>
      <w:r w:rsidR="00506087">
        <w:rPr>
          <w:color w:val="000000"/>
          <w:sz w:val="24"/>
          <w:szCs w:val="24"/>
          <w:lang w:val="pl-PL" w:eastAsia="pl-PL"/>
        </w:rPr>
        <w:t> </w:t>
      </w:r>
      <w:r w:rsidRPr="00545E95">
        <w:rPr>
          <w:color w:val="000000"/>
          <w:sz w:val="24"/>
          <w:szCs w:val="24"/>
          <w:lang w:val="pl-PL" w:eastAsia="pl-PL"/>
        </w:rPr>
        <w:t xml:space="preserve">smarowania). </w:t>
      </w:r>
    </w:p>
    <w:p w14:paraId="6C73EA86" w14:textId="77777777" w:rsidR="00545E95" w:rsidRPr="00545E95" w:rsidRDefault="00545E95" w:rsidP="00545E95">
      <w:pPr>
        <w:pStyle w:val="Tekstpodstawowy"/>
        <w:spacing w:after="0"/>
        <w:jc w:val="both"/>
        <w:rPr>
          <w:sz w:val="24"/>
          <w:szCs w:val="24"/>
        </w:rPr>
      </w:pPr>
    </w:p>
    <w:p w14:paraId="35F9129D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>Zakres obowiązków wykonawcy dotyczący pozostałych pomieszczeń w KW PSP w Krakowie.</w:t>
      </w:r>
    </w:p>
    <w:p w14:paraId="2F4BD54C" w14:textId="77777777" w:rsidR="00545E95" w:rsidRPr="00545E95" w:rsidRDefault="00545E95" w:rsidP="00545E95">
      <w:pPr>
        <w:pStyle w:val="Tekstpodstawowy"/>
        <w:spacing w:after="0"/>
        <w:jc w:val="both"/>
        <w:rPr>
          <w:sz w:val="24"/>
          <w:szCs w:val="24"/>
        </w:rPr>
      </w:pPr>
    </w:p>
    <w:p w14:paraId="0B428A4C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Mycie klatek schodowych i korytarzy, mycie ubikacji, czyszczenie muszli, pisuarów i okładzin glazurowych, mycie umywalek i baterii kranowych, zlewów, czyszczenie luster, uzupełnianie w toaletach środków sanitarnych, opróżnianie koszy na śmieci, popielniczek, mycie kabin prysznicowych, mycie barierek, poręczy, utrzymanie w czystości tablic, obrazów oraz gablot, usuwanie plam, odcisków palców z drzwi szklanych i pozostałych przeszkleń wewnątrz obiektu zamiatanie i mycie schodów zewnętrznych oraz podjazdu dla niepełnosprawnych na zewnątrz budynku,  – codziennie.</w:t>
      </w:r>
    </w:p>
    <w:p w14:paraId="12C0363E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/>
        <w:jc w:val="both"/>
        <w:rPr>
          <w:color w:val="000000"/>
          <w:sz w:val="24"/>
          <w:szCs w:val="24"/>
          <w:lang w:val="pl-PL" w:eastAsia="pl-PL"/>
        </w:rPr>
      </w:pPr>
    </w:p>
    <w:p w14:paraId="72ED9793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Profesjonalne, mechaniczne doczyszczanie powierzchni korytarzy - raz na kwartał.</w:t>
      </w:r>
    </w:p>
    <w:p w14:paraId="1FDCE54E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ab/>
        <w:t>Zadanie musi być wykonywane przy pomocy jednotarczowej maszyny czyszczącej oraz p</w:t>
      </w:r>
      <w:proofErr w:type="spellStart"/>
      <w:r w:rsidRPr="00545E95">
        <w:rPr>
          <w:sz w:val="24"/>
          <w:szCs w:val="24"/>
        </w:rPr>
        <w:t>olerki</w:t>
      </w:r>
      <w:proofErr w:type="spellEnd"/>
      <w:r w:rsidRPr="00545E95">
        <w:rPr>
          <w:sz w:val="24"/>
          <w:szCs w:val="24"/>
        </w:rPr>
        <w:t xml:space="preserve"> wysokoobrotowej lub odpowiednie</w:t>
      </w:r>
      <w:r w:rsidRPr="00545E95">
        <w:rPr>
          <w:sz w:val="24"/>
          <w:szCs w:val="24"/>
          <w:lang w:val="pl-PL"/>
        </w:rPr>
        <w:t>j</w:t>
      </w:r>
      <w:r w:rsidRPr="00545E95">
        <w:rPr>
          <w:sz w:val="24"/>
          <w:szCs w:val="24"/>
        </w:rPr>
        <w:t xml:space="preserve"> maszyny, dostosowane</w:t>
      </w:r>
      <w:r w:rsidRPr="00545E95">
        <w:rPr>
          <w:sz w:val="24"/>
          <w:szCs w:val="24"/>
          <w:lang w:val="pl-PL"/>
        </w:rPr>
        <w:t>j</w:t>
      </w:r>
      <w:r w:rsidRPr="00545E95">
        <w:rPr>
          <w:sz w:val="24"/>
          <w:szCs w:val="24"/>
        </w:rPr>
        <w:t xml:space="preserve"> do czyszczenia i konserwacji powierzchni korytarzy.</w:t>
      </w:r>
    </w:p>
    <w:p w14:paraId="7855A166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</w:p>
    <w:p w14:paraId="081DAB83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sz w:val="24"/>
          <w:szCs w:val="24"/>
          <w:lang w:val="pl-PL"/>
        </w:rPr>
        <w:t xml:space="preserve">Profesjonalne doczyszczanie powierzchni posiadającej wykładzinę dywanową przy użyciu odkurzacza piorącego – raz na kwartał.  </w:t>
      </w:r>
    </w:p>
    <w:p w14:paraId="754971F7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/>
        <w:jc w:val="both"/>
        <w:rPr>
          <w:sz w:val="24"/>
          <w:szCs w:val="24"/>
        </w:rPr>
      </w:pPr>
    </w:p>
    <w:p w14:paraId="1DA60579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Mycie okien w całym obiekcie KW PSP – dwa razy w roku (wiosna do 15 maja / jesień do 15 października) od strony wewnętrznej i zewnętrznej łącznie z framugami. Pozostałe duże powierzchnie okienne </w:t>
      </w:r>
      <w:r w:rsidRPr="00545E95">
        <w:rPr>
          <w:sz w:val="24"/>
          <w:szCs w:val="24"/>
        </w:rPr>
        <w:t>przeszklone nie otwierane myte tylko od strony wewnętrznej</w:t>
      </w:r>
      <w:r w:rsidRPr="00545E95">
        <w:rPr>
          <w:sz w:val="24"/>
          <w:szCs w:val="24"/>
          <w:lang w:val="pl-PL"/>
        </w:rPr>
        <w:t xml:space="preserve"> w terminie jak wyżej</w:t>
      </w:r>
      <w:r w:rsidRPr="00545E95">
        <w:rPr>
          <w:sz w:val="24"/>
          <w:szCs w:val="24"/>
        </w:rPr>
        <w:t>.</w:t>
      </w:r>
    </w:p>
    <w:p w14:paraId="052CA670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</w:p>
    <w:p w14:paraId="1CF9C200" w14:textId="77777777" w:rsidR="00545E95" w:rsidRPr="00545E95" w:rsidRDefault="00545E95" w:rsidP="00545E95">
      <w:pPr>
        <w:pStyle w:val="Tekstpodstawowy"/>
        <w:widowControl/>
        <w:numPr>
          <w:ilvl w:val="0"/>
          <w:numId w:val="102"/>
        </w:numPr>
        <w:tabs>
          <w:tab w:val="clear" w:pos="1342"/>
          <w:tab w:val="num" w:pos="-360"/>
          <w:tab w:val="left" w:pos="284"/>
        </w:tabs>
        <w:overflowPunct/>
        <w:autoSpaceDE/>
        <w:spacing w:after="0"/>
        <w:ind w:left="284" w:hanging="284"/>
        <w:jc w:val="both"/>
        <w:rPr>
          <w:sz w:val="24"/>
          <w:szCs w:val="24"/>
        </w:rPr>
      </w:pPr>
      <w:r w:rsidRPr="00545E95">
        <w:rPr>
          <w:sz w:val="24"/>
          <w:szCs w:val="24"/>
        </w:rPr>
        <w:t>Informacje dodatkowe.</w:t>
      </w:r>
    </w:p>
    <w:p w14:paraId="34942D07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</w:p>
    <w:p w14:paraId="339033C5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 xml:space="preserve">Wykonawca zapewni następujące środki: worki na śmieci, środki czystości do sanitariatów, papier toaletowy śr. 23 cm, dł. 340 m, 1 warstwowy, ręczniki papierowe, 1 warstwowe, mydło w płynie o wysokiej jakości pielęgnacji, środki do mycia glazury, środki do mycia podłóg z płytek ceramicznych, kamienia, </w:t>
      </w:r>
      <w:proofErr w:type="spellStart"/>
      <w:r w:rsidRPr="00545E95">
        <w:rPr>
          <w:color w:val="000000"/>
          <w:sz w:val="24"/>
          <w:szCs w:val="24"/>
          <w:lang w:val="pl-PL" w:eastAsia="pl-PL"/>
        </w:rPr>
        <w:t>pcv</w:t>
      </w:r>
      <w:proofErr w:type="spellEnd"/>
      <w:r w:rsidRPr="00545E95">
        <w:rPr>
          <w:color w:val="000000"/>
          <w:sz w:val="24"/>
          <w:szCs w:val="24"/>
          <w:lang w:val="pl-PL" w:eastAsia="pl-PL"/>
        </w:rPr>
        <w:t xml:space="preserve">, parkiet </w:t>
      </w:r>
      <w:proofErr w:type="spellStart"/>
      <w:r w:rsidRPr="00545E95">
        <w:rPr>
          <w:color w:val="000000"/>
          <w:sz w:val="24"/>
          <w:szCs w:val="24"/>
          <w:lang w:val="pl-PL" w:eastAsia="pl-PL"/>
        </w:rPr>
        <w:t>itp</w:t>
      </w:r>
      <w:proofErr w:type="spellEnd"/>
      <w:r w:rsidRPr="00545E95">
        <w:rPr>
          <w:color w:val="000000"/>
          <w:sz w:val="24"/>
          <w:szCs w:val="24"/>
          <w:lang w:val="pl-PL" w:eastAsia="pl-PL"/>
        </w:rPr>
        <w:t>, środki do konserwacji podłóg, odporne na ścieranie, o właściwościach antypoślizgowych, środki do mycia powierzchni drewnianych, aluminium, plastikowych, szklanych, stali nierdzewnej itp., profesjonalne preparaty do pielęgnacji tapicerki meblowej typu skóra i ekoskóra, środki do czyszczenia dywanów, wykładzin dywanowych, chodników, środki zapachowe do toalet, profesjonalne preparaty do utrzymania w czystości monitorów z ekranem LCD oraz sprzętu komputerowego.</w:t>
      </w:r>
    </w:p>
    <w:p w14:paraId="3E1ED852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</w:p>
    <w:p w14:paraId="60147915" w14:textId="5F6774BE" w:rsidR="00545E95" w:rsidRPr="00506087" w:rsidRDefault="00545E95" w:rsidP="00506087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795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545E95">
        <w:rPr>
          <w:color w:val="000000"/>
          <w:sz w:val="24"/>
          <w:szCs w:val="24"/>
          <w:lang w:val="pl-PL" w:eastAsia="pl-PL"/>
        </w:rPr>
        <w:t>Środki czystości stosowane do sprzątania powinny być profesjonalne i dobrej jakości.</w:t>
      </w:r>
    </w:p>
    <w:p w14:paraId="0C761584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color w:val="000000"/>
          <w:sz w:val="24"/>
          <w:szCs w:val="24"/>
          <w:lang w:val="pl-PL" w:eastAsia="pl-PL"/>
        </w:rPr>
        <w:lastRenderedPageBreak/>
        <w:t xml:space="preserve">Wykonawca na własny koszt zapewni co najmniej następujący sprzęt: zestawy sprzątające składające się z: wózka serwisowego, uchwytu na worki z pokrywą, szuflad na akcesoria, wiaderek, uchwytu na </w:t>
      </w:r>
      <w:proofErr w:type="spellStart"/>
      <w:r w:rsidRPr="00545E95">
        <w:rPr>
          <w:color w:val="000000"/>
          <w:sz w:val="24"/>
          <w:szCs w:val="24"/>
          <w:lang w:val="pl-PL" w:eastAsia="pl-PL"/>
        </w:rPr>
        <w:t>mop</w:t>
      </w:r>
      <w:proofErr w:type="spellEnd"/>
      <w:r w:rsidRPr="00545E95">
        <w:rPr>
          <w:color w:val="000000"/>
          <w:sz w:val="24"/>
          <w:szCs w:val="24"/>
          <w:lang w:val="pl-PL" w:eastAsia="pl-PL"/>
        </w:rPr>
        <w:t xml:space="preserve"> oraz stelażu ze stopą do </w:t>
      </w:r>
      <w:proofErr w:type="spellStart"/>
      <w:r w:rsidRPr="00545E95">
        <w:rPr>
          <w:color w:val="000000"/>
          <w:sz w:val="24"/>
          <w:szCs w:val="24"/>
          <w:lang w:val="pl-PL" w:eastAsia="pl-PL"/>
        </w:rPr>
        <w:t>mopa</w:t>
      </w:r>
      <w:proofErr w:type="spellEnd"/>
      <w:r w:rsidRPr="00545E95">
        <w:rPr>
          <w:color w:val="000000"/>
          <w:sz w:val="24"/>
          <w:szCs w:val="24"/>
          <w:lang w:val="pl-PL" w:eastAsia="pl-PL"/>
        </w:rPr>
        <w:t xml:space="preserve"> płaskiego na rzep, wózki 2-wiaderkowe z prasą, </w:t>
      </w:r>
      <w:r w:rsidRPr="00545E95">
        <w:rPr>
          <w:sz w:val="24"/>
          <w:szCs w:val="24"/>
        </w:rPr>
        <w:t xml:space="preserve">przeznaczone do mycia powierzchni, składające się z: stelaża, dwóch wiaderek, uchwytu na 1 worek i metalowego koszyczka mocowanego na poręczy wózka, wyposażone w prasę do wyciskania nakładek, którą można łatwo demontować, profesjonalne odkurzacze do zbierania zanieczyszczeń suchych </w:t>
      </w:r>
      <w:r w:rsidRPr="00545E95">
        <w:rPr>
          <w:sz w:val="24"/>
          <w:szCs w:val="24"/>
          <w:lang w:val="pl-PL"/>
        </w:rPr>
        <w:t xml:space="preserve">                           </w:t>
      </w:r>
      <w:r w:rsidRPr="00545E95">
        <w:rPr>
          <w:sz w:val="24"/>
          <w:szCs w:val="24"/>
        </w:rPr>
        <w:t xml:space="preserve">i mokrych, komplety do mycia okien, składające się z: baranka z uchwytem, ściągaczki, skrobaka z nożami oraz kija teleskopowego, drabiny, </w:t>
      </w:r>
      <w:proofErr w:type="spellStart"/>
      <w:r w:rsidRPr="00545E95">
        <w:rPr>
          <w:sz w:val="24"/>
          <w:szCs w:val="24"/>
        </w:rPr>
        <w:t>mopy</w:t>
      </w:r>
      <w:proofErr w:type="spellEnd"/>
      <w:r w:rsidRPr="00545E95">
        <w:rPr>
          <w:sz w:val="24"/>
          <w:szCs w:val="24"/>
        </w:rPr>
        <w:t xml:space="preserve">, ścierki oraz pozostały </w:t>
      </w:r>
      <w:r w:rsidRPr="00545E95">
        <w:rPr>
          <w:color w:val="000000"/>
          <w:sz w:val="24"/>
          <w:szCs w:val="24"/>
          <w:lang w:val="pl-PL" w:eastAsia="pl-PL"/>
        </w:rPr>
        <w:t xml:space="preserve">niezbędny sprzęt i urządzenia potrzebne do prawidłowego realizowania przedmiotu zamówienia. </w:t>
      </w:r>
    </w:p>
    <w:p w14:paraId="2924183C" w14:textId="77777777" w:rsidR="00545E95" w:rsidRPr="00545E95" w:rsidRDefault="00545E95" w:rsidP="00545E95">
      <w:pPr>
        <w:pStyle w:val="Tekstpodstawowy"/>
        <w:tabs>
          <w:tab w:val="left" w:pos="1140"/>
        </w:tabs>
        <w:spacing w:after="0"/>
        <w:jc w:val="both"/>
        <w:rPr>
          <w:sz w:val="24"/>
          <w:szCs w:val="24"/>
        </w:rPr>
      </w:pPr>
    </w:p>
    <w:p w14:paraId="68C280DF" w14:textId="77777777" w:rsidR="00545E95" w:rsidRPr="00545E95" w:rsidRDefault="00545E95" w:rsidP="00545E95">
      <w:pPr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suppressAutoHyphens/>
        <w:autoSpaceDE w:val="0"/>
        <w:spacing w:after="80"/>
        <w:ind w:left="794" w:hanging="340"/>
        <w:jc w:val="both"/>
        <w:rPr>
          <w:color w:val="000000"/>
        </w:rPr>
      </w:pPr>
      <w:r w:rsidRPr="00545E95">
        <w:rPr>
          <w:color w:val="000000"/>
        </w:rPr>
        <w:t>Ilość sprzętu powinna być wystarczająca do uzyskania odpowiedniej jakości sprzątania.</w:t>
      </w:r>
    </w:p>
    <w:p w14:paraId="08D6EB5E" w14:textId="77777777" w:rsidR="00545E95" w:rsidRPr="00545E95" w:rsidRDefault="00545E95" w:rsidP="00545E95">
      <w:pPr>
        <w:tabs>
          <w:tab w:val="left" w:pos="1140"/>
        </w:tabs>
        <w:ind w:left="454"/>
        <w:jc w:val="both"/>
        <w:rPr>
          <w:color w:val="000000"/>
        </w:rPr>
      </w:pPr>
    </w:p>
    <w:p w14:paraId="38102E65" w14:textId="77777777" w:rsidR="00545E95" w:rsidRPr="00545E95" w:rsidRDefault="00545E95" w:rsidP="00545E95">
      <w:pPr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suppressAutoHyphens/>
        <w:autoSpaceDE w:val="0"/>
        <w:spacing w:after="80"/>
        <w:ind w:left="794" w:hanging="340"/>
        <w:jc w:val="both"/>
        <w:rPr>
          <w:color w:val="000000"/>
        </w:rPr>
      </w:pPr>
      <w:r w:rsidRPr="00545E95">
        <w:rPr>
          <w:color w:val="000000"/>
        </w:rPr>
        <w:t>Wykonawca zapewni środki  ochrony osobistej  i  odzież ochronną dla  osób wykonujących  usługę sprzątania.</w:t>
      </w:r>
    </w:p>
    <w:p w14:paraId="5FD0A9D6" w14:textId="77777777" w:rsidR="00545E95" w:rsidRPr="00545E95" w:rsidRDefault="00545E95" w:rsidP="00545E95">
      <w:pPr>
        <w:tabs>
          <w:tab w:val="left" w:pos="1140"/>
        </w:tabs>
        <w:ind w:left="794" w:hanging="340"/>
        <w:jc w:val="both"/>
        <w:rPr>
          <w:color w:val="000000"/>
        </w:rPr>
      </w:pPr>
    </w:p>
    <w:p w14:paraId="63106C14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sz w:val="24"/>
          <w:szCs w:val="24"/>
        </w:rPr>
        <w:t>Zaleca się, aby Wykonawcy przed przygotowaniem oferty dokonali wizji lokalnej na terenie realizacji usługi.</w:t>
      </w:r>
    </w:p>
    <w:p w14:paraId="080F2658" w14:textId="77777777" w:rsidR="00545E95" w:rsidRPr="00545E95" w:rsidRDefault="00545E95" w:rsidP="00545E95">
      <w:pPr>
        <w:pStyle w:val="Akapitzlist"/>
        <w:rPr>
          <w:rFonts w:ascii="Times New Roman" w:hAnsi="Times New Roman" w:cs="Times New Roman"/>
        </w:rPr>
      </w:pPr>
    </w:p>
    <w:p w14:paraId="483EA0BC" w14:textId="77777777" w:rsidR="00545E95" w:rsidRPr="00545E95" w:rsidRDefault="00545E95" w:rsidP="00545E95">
      <w:pPr>
        <w:pStyle w:val="Tekstpodstawowy"/>
        <w:widowControl/>
        <w:numPr>
          <w:ilvl w:val="1"/>
          <w:numId w:val="102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545E95">
        <w:rPr>
          <w:sz w:val="24"/>
          <w:szCs w:val="24"/>
          <w:lang w:val="pl-PL"/>
        </w:rPr>
        <w:t xml:space="preserve">Wykonawca obowiązany jest do wyznaczenia koordynatora, bezpośrednio odpowiedzialnego za realizację zamówienia, upoważnionego do kontaktów z Zamawiającym i do podejmowania wiążących decyzji z zakresu przedmiotu zamówienia. Wykonawca obowiązany jest wskazać numer telefonu kontaktowego oraz adres poczty elektronicznej koordynatora. Koordynator zobowiązany jest do: stawiania się fizycznie w siedzibie Zamawiającego w godzinach pracy Zamawiającego (7:30 – 15:00) nie rzadziej niż raz na dwa tygodnie oraz na każde uzasadnione wezwanie pracownika Zamawiającego, upoważnionego do kontaktów z Wykonawcą. </w:t>
      </w:r>
    </w:p>
    <w:p w14:paraId="25A930ED" w14:textId="77777777" w:rsid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</w:pPr>
    </w:p>
    <w:p w14:paraId="66C6CBC3" w14:textId="77777777" w:rsidR="00545E95" w:rsidRDefault="00545E95" w:rsidP="00545E95">
      <w:pPr>
        <w:pStyle w:val="Tekstpodstawowy"/>
        <w:tabs>
          <w:tab w:val="left" w:pos="1140"/>
        </w:tabs>
        <w:spacing w:after="0"/>
        <w:ind w:left="794" w:hanging="340"/>
        <w:jc w:val="both"/>
      </w:pPr>
    </w:p>
    <w:p w14:paraId="7383E59B" w14:textId="77777777" w:rsidR="00545E95" w:rsidRDefault="00545E95" w:rsidP="00545E95">
      <w:pPr>
        <w:pStyle w:val="Akapitzlist"/>
      </w:pPr>
    </w:p>
    <w:p w14:paraId="260C6F7C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461DAB68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7B4599EE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382F47E8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08E66048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09086B33" w14:textId="77777777" w:rsidR="00545E95" w:rsidRDefault="00545E95" w:rsidP="00545E95">
      <w:pPr>
        <w:pStyle w:val="Tekstpodstawowy"/>
        <w:tabs>
          <w:tab w:val="left" w:pos="1140"/>
        </w:tabs>
        <w:spacing w:after="0"/>
        <w:jc w:val="both"/>
      </w:pPr>
    </w:p>
    <w:p w14:paraId="65F68DC9" w14:textId="77777777" w:rsidR="00D9104B" w:rsidRPr="00D9104B" w:rsidRDefault="00D9104B" w:rsidP="00D9104B">
      <w:pPr>
        <w:tabs>
          <w:tab w:val="left" w:pos="1140"/>
        </w:tabs>
        <w:suppressAutoHyphens/>
        <w:ind w:left="794" w:hanging="340"/>
        <w:jc w:val="both"/>
        <w:rPr>
          <w:lang w:val="x-none" w:eastAsia="zh-CN"/>
        </w:rPr>
      </w:pPr>
    </w:p>
    <w:p w14:paraId="3EAA4DE2" w14:textId="77777777" w:rsidR="00D9104B" w:rsidRPr="00D9104B" w:rsidRDefault="00D9104B" w:rsidP="00D9104B">
      <w:pPr>
        <w:tabs>
          <w:tab w:val="left" w:pos="1140"/>
        </w:tabs>
        <w:suppressAutoHyphens/>
        <w:ind w:left="794" w:hanging="340"/>
        <w:jc w:val="both"/>
        <w:rPr>
          <w:lang w:val="x-none" w:eastAsia="zh-CN"/>
        </w:rPr>
      </w:pPr>
    </w:p>
    <w:p w14:paraId="267AA63A" w14:textId="77777777" w:rsidR="00D9104B" w:rsidRPr="00D9104B" w:rsidRDefault="00D9104B" w:rsidP="00D9104B">
      <w:pPr>
        <w:suppressAutoHyphens/>
        <w:autoSpaceDE w:val="0"/>
        <w:spacing w:after="80"/>
        <w:ind w:left="720"/>
        <w:contextualSpacing/>
        <w:rPr>
          <w:sz w:val="20"/>
          <w:szCs w:val="20"/>
          <w:lang w:eastAsia="zh-CN"/>
        </w:rPr>
      </w:pPr>
    </w:p>
    <w:p w14:paraId="4A47D1B7" w14:textId="77777777" w:rsidR="00D9104B" w:rsidRP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404540BB" w14:textId="77777777" w:rsidR="00D9104B" w:rsidRP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3BD12B50" w14:textId="77777777" w:rsidR="00D9104B" w:rsidRP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62776CAF" w14:textId="77777777" w:rsidR="00D9104B" w:rsidRP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1A916080" w14:textId="77777777" w:rsidR="00D9104B" w:rsidRP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562FC9B1" w14:textId="77777777" w:rsidR="00D9104B" w:rsidRDefault="00D9104B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713D9951" w14:textId="77777777" w:rsidR="00506087" w:rsidRDefault="00506087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394664C0" w14:textId="77777777" w:rsidR="00506087" w:rsidRDefault="00506087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316AEB3F" w14:textId="77777777" w:rsidR="00506087" w:rsidRDefault="00506087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50FD09C5" w14:textId="77777777" w:rsidR="00506087" w:rsidRPr="00D9104B" w:rsidRDefault="00506087" w:rsidP="00D9104B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519E4E1E" w14:textId="203E803A" w:rsidR="00D9104B" w:rsidRDefault="00A70BC7" w:rsidP="0099223E">
      <w:pPr>
        <w:jc w:val="right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lastRenderedPageBreak/>
        <w:t>Załącznik</w:t>
      </w:r>
      <w:r>
        <w:rPr>
          <w:b/>
          <w:sz w:val="32"/>
          <w:szCs w:val="32"/>
        </w:rPr>
        <w:t xml:space="preserve"> nr 2 B</w:t>
      </w:r>
    </w:p>
    <w:p w14:paraId="18C9E838" w14:textId="77777777" w:rsidR="0099223E" w:rsidRDefault="0099223E" w:rsidP="0099223E">
      <w:pPr>
        <w:jc w:val="right"/>
        <w:rPr>
          <w:b/>
          <w:sz w:val="32"/>
          <w:szCs w:val="32"/>
        </w:rPr>
      </w:pPr>
    </w:p>
    <w:p w14:paraId="5737AD7E" w14:textId="77777777" w:rsidR="0099223E" w:rsidRPr="0099223E" w:rsidRDefault="0099223E" w:rsidP="0099223E">
      <w:pPr>
        <w:suppressAutoHyphens/>
        <w:autoSpaceDE w:val="0"/>
        <w:spacing w:after="80"/>
        <w:jc w:val="right"/>
        <w:rPr>
          <w:sz w:val="28"/>
          <w:szCs w:val="28"/>
          <w:lang w:eastAsia="zh-CN"/>
        </w:rPr>
      </w:pPr>
    </w:p>
    <w:p w14:paraId="0E078DDF" w14:textId="77777777" w:rsidR="0099223E" w:rsidRPr="0099223E" w:rsidRDefault="0099223E" w:rsidP="0099223E">
      <w:pPr>
        <w:suppressAutoHyphens/>
        <w:jc w:val="center"/>
        <w:rPr>
          <w:b/>
          <w:color w:val="000000"/>
          <w:sz w:val="28"/>
          <w:szCs w:val="28"/>
        </w:rPr>
      </w:pPr>
      <w:r w:rsidRPr="0099223E">
        <w:rPr>
          <w:b/>
          <w:color w:val="000000"/>
          <w:sz w:val="28"/>
          <w:szCs w:val="28"/>
        </w:rPr>
        <w:t>Opis przedmiotu zamówienia</w:t>
      </w:r>
    </w:p>
    <w:p w14:paraId="52DA6858" w14:textId="0F5F834E" w:rsidR="0099223E" w:rsidRPr="0099223E" w:rsidRDefault="0099223E" w:rsidP="0099223E">
      <w:pPr>
        <w:suppressAutoHyphens/>
        <w:jc w:val="center"/>
        <w:rPr>
          <w:b/>
          <w:color w:val="000000"/>
        </w:rPr>
      </w:pPr>
      <w:r w:rsidRPr="0099223E">
        <w:rPr>
          <w:b/>
          <w:color w:val="000000"/>
          <w:sz w:val="28"/>
          <w:szCs w:val="28"/>
        </w:rPr>
        <w:t xml:space="preserve"> sprzątanie budynk</w:t>
      </w:r>
      <w:r w:rsidR="00506087">
        <w:rPr>
          <w:b/>
          <w:color w:val="000000"/>
          <w:sz w:val="28"/>
          <w:szCs w:val="28"/>
        </w:rPr>
        <w:t>ów Wojewódzkiego</w:t>
      </w:r>
      <w:r w:rsidRPr="0099223E">
        <w:rPr>
          <w:b/>
          <w:color w:val="000000"/>
          <w:sz w:val="28"/>
          <w:szCs w:val="28"/>
        </w:rPr>
        <w:t xml:space="preserve"> Ośrodka Szkolenia KW PSP w</w:t>
      </w:r>
      <w:r w:rsidR="00506087">
        <w:rPr>
          <w:b/>
          <w:color w:val="000000"/>
          <w:sz w:val="28"/>
          <w:szCs w:val="28"/>
        </w:rPr>
        <w:t> </w:t>
      </w:r>
      <w:r w:rsidRPr="0099223E">
        <w:rPr>
          <w:b/>
          <w:color w:val="000000"/>
          <w:sz w:val="28"/>
          <w:szCs w:val="28"/>
        </w:rPr>
        <w:t>Krakowie</w:t>
      </w:r>
    </w:p>
    <w:p w14:paraId="1FE1EAFC" w14:textId="77777777" w:rsidR="0099223E" w:rsidRPr="0099223E" w:rsidRDefault="0099223E" w:rsidP="0099223E">
      <w:pPr>
        <w:suppressAutoHyphens/>
        <w:jc w:val="both"/>
        <w:rPr>
          <w:b/>
          <w:color w:val="000000"/>
        </w:rPr>
      </w:pPr>
    </w:p>
    <w:p w14:paraId="2C40219F" w14:textId="77777777" w:rsidR="001F42ED" w:rsidRDefault="001F42ED" w:rsidP="001F42ED">
      <w:pPr>
        <w:pStyle w:val="Tekstpodstawowy"/>
        <w:spacing w:after="0"/>
        <w:jc w:val="both"/>
        <w:rPr>
          <w:b/>
          <w:color w:val="000000"/>
          <w:lang w:val="pl-PL" w:eastAsia="pl-PL"/>
        </w:rPr>
      </w:pPr>
    </w:p>
    <w:p w14:paraId="33569CAA" w14:textId="77777777" w:rsidR="001F42ED" w:rsidRPr="00E92973" w:rsidRDefault="001F42ED" w:rsidP="001F42ED">
      <w:pPr>
        <w:pStyle w:val="Listanumerowana"/>
        <w:numPr>
          <w:ilvl w:val="0"/>
          <w:numId w:val="0"/>
        </w:numPr>
        <w:jc w:val="both"/>
      </w:pPr>
    </w:p>
    <w:p w14:paraId="1CC4FFAD" w14:textId="506668CF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left" w:pos="284"/>
        </w:tabs>
        <w:overflowPunct/>
        <w:autoSpaceDE/>
        <w:autoSpaceDN w:val="0"/>
        <w:spacing w:after="0"/>
        <w:ind w:left="426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Miejsce realizacji usługi: </w:t>
      </w:r>
      <w:r>
        <w:rPr>
          <w:color w:val="000000"/>
          <w:sz w:val="24"/>
          <w:szCs w:val="24"/>
          <w:lang w:val="pl-PL" w:eastAsia="pl-PL"/>
        </w:rPr>
        <w:t xml:space="preserve">Wojewódzki Ośrodek </w:t>
      </w:r>
      <w:r w:rsidRPr="001F42ED">
        <w:rPr>
          <w:color w:val="000000"/>
          <w:sz w:val="24"/>
          <w:szCs w:val="24"/>
          <w:lang w:val="pl-PL" w:eastAsia="pl-PL"/>
        </w:rPr>
        <w:t>Szkolenia Komendy Wojewódzkiej PSP w Krakowie, ul. Obrońców Modlina 2, 30-733 Kraków.</w:t>
      </w:r>
    </w:p>
    <w:p w14:paraId="4C914220" w14:textId="77777777" w:rsidR="001F42ED" w:rsidRPr="001F42ED" w:rsidRDefault="001F42ED" w:rsidP="001F42ED">
      <w:pPr>
        <w:pStyle w:val="Tekstpodstawowy"/>
        <w:tabs>
          <w:tab w:val="left" w:pos="284"/>
        </w:tabs>
        <w:autoSpaceDN w:val="0"/>
        <w:spacing w:after="0"/>
        <w:ind w:left="284"/>
        <w:jc w:val="both"/>
        <w:rPr>
          <w:sz w:val="24"/>
          <w:szCs w:val="24"/>
        </w:rPr>
      </w:pPr>
    </w:p>
    <w:p w14:paraId="7BA29AE4" w14:textId="77777777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 Ilość pracowników </w:t>
      </w:r>
      <w:proofErr w:type="spellStart"/>
      <w:r w:rsidRPr="001F42ED">
        <w:rPr>
          <w:color w:val="000000"/>
          <w:sz w:val="24"/>
          <w:szCs w:val="24"/>
          <w:lang w:val="pl-PL" w:eastAsia="pl-PL"/>
        </w:rPr>
        <w:t>OSz</w:t>
      </w:r>
      <w:proofErr w:type="spellEnd"/>
      <w:r w:rsidRPr="001F42ED">
        <w:rPr>
          <w:color w:val="000000"/>
          <w:sz w:val="24"/>
          <w:szCs w:val="24"/>
          <w:lang w:val="pl-PL" w:eastAsia="pl-PL"/>
        </w:rPr>
        <w:t xml:space="preserve"> KW PSP w Krakowie - 14 osób.</w:t>
      </w:r>
    </w:p>
    <w:p w14:paraId="281D11CB" w14:textId="77777777" w:rsidR="001F42ED" w:rsidRPr="001F42ED" w:rsidRDefault="001F42ED" w:rsidP="001F42ED">
      <w:pPr>
        <w:pStyle w:val="Akapitzlist"/>
        <w:rPr>
          <w:color w:val="000000"/>
          <w:lang w:eastAsia="pl-PL"/>
        </w:rPr>
      </w:pPr>
    </w:p>
    <w:p w14:paraId="7E40610C" w14:textId="03CFA9E4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>Powierzchnia obiektu przeznaczona do kompleksowego sprzątania przez firmę sprzątającą wynosi ogółem: 410 m² (w tym ok. 70 % płytki, ok. 30 % wykładziny oraz parkiet w tym 3 łazienki).</w:t>
      </w:r>
    </w:p>
    <w:p w14:paraId="06D8146E" w14:textId="77777777" w:rsidR="001F42ED" w:rsidRPr="001F42ED" w:rsidRDefault="001F42ED" w:rsidP="001F42ED">
      <w:pPr>
        <w:pStyle w:val="Akapitzlist"/>
        <w:rPr>
          <w:color w:val="000000"/>
          <w:lang w:eastAsia="pl-PL"/>
        </w:rPr>
      </w:pPr>
    </w:p>
    <w:p w14:paraId="2A94783C" w14:textId="77777777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>Powierzchnia okien ok. 100 m</w:t>
      </w:r>
      <w:r w:rsidRPr="001F42ED">
        <w:rPr>
          <w:color w:val="000000"/>
          <w:sz w:val="24"/>
          <w:szCs w:val="24"/>
          <w:vertAlign w:val="superscript"/>
          <w:lang w:val="pl-PL" w:eastAsia="pl-PL"/>
        </w:rPr>
        <w:t>2</w:t>
      </w:r>
      <w:r w:rsidRPr="001F42ED">
        <w:rPr>
          <w:color w:val="000000"/>
          <w:sz w:val="24"/>
          <w:szCs w:val="24"/>
          <w:lang w:val="pl-PL" w:eastAsia="pl-PL"/>
        </w:rPr>
        <w:t>.</w:t>
      </w:r>
    </w:p>
    <w:p w14:paraId="1CD55916" w14:textId="77777777" w:rsidR="001F42ED" w:rsidRPr="001F42ED" w:rsidRDefault="001F42ED" w:rsidP="001F42ED">
      <w:pPr>
        <w:pStyle w:val="Akapitzlist"/>
        <w:rPr>
          <w:color w:val="000000"/>
          <w:lang w:eastAsia="pl-PL"/>
        </w:rPr>
      </w:pPr>
    </w:p>
    <w:p w14:paraId="3FC758D0" w14:textId="77777777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Usługa będzie wykonywana codziennie (z wyjątkiem dni wolnych od pracy) od poniedziałku do piątku, po godz. 14:00. </w:t>
      </w:r>
    </w:p>
    <w:p w14:paraId="5DA709C3" w14:textId="77777777" w:rsidR="001F42ED" w:rsidRPr="001F42ED" w:rsidRDefault="001F42ED" w:rsidP="001F42ED">
      <w:pPr>
        <w:pStyle w:val="Akapitzlist"/>
        <w:rPr>
          <w:color w:val="000000"/>
          <w:lang w:eastAsia="pl-PL"/>
        </w:rPr>
      </w:pPr>
    </w:p>
    <w:p w14:paraId="6C2E74C0" w14:textId="3A971ACB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autoSpaceDN w:val="0"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>Zakres obowiązków wykonawcy dotyczący poszczególnych pomieszczeń w </w:t>
      </w:r>
      <w:r>
        <w:rPr>
          <w:color w:val="000000"/>
          <w:sz w:val="24"/>
          <w:szCs w:val="24"/>
          <w:lang w:val="pl-PL" w:eastAsia="pl-PL"/>
        </w:rPr>
        <w:t>Wojewódzkim Ośrodku</w:t>
      </w:r>
      <w:r w:rsidRPr="001F42ED">
        <w:rPr>
          <w:color w:val="000000"/>
          <w:sz w:val="24"/>
          <w:szCs w:val="24"/>
          <w:lang w:val="pl-PL" w:eastAsia="pl-PL"/>
        </w:rPr>
        <w:t xml:space="preserve"> Szkolenia KW PSP w Krakowie:</w:t>
      </w:r>
    </w:p>
    <w:p w14:paraId="4D41CDB4" w14:textId="77777777" w:rsidR="001F42ED" w:rsidRPr="001F42ED" w:rsidRDefault="001F42ED" w:rsidP="001F42ED">
      <w:pPr>
        <w:pStyle w:val="Tekstpodstawowy"/>
        <w:spacing w:after="0"/>
        <w:ind w:left="340" w:hanging="340"/>
        <w:jc w:val="both"/>
        <w:rPr>
          <w:sz w:val="24"/>
          <w:szCs w:val="24"/>
        </w:rPr>
      </w:pPr>
    </w:p>
    <w:p w14:paraId="707D5837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>Sprzątanie pomieszczeń biurowych – codziennie (zamiatanie, odkurzanie, mycie podłóg, drzwi, krzeseł, przecieranie z kurzu i utrzymanie w czystości biurek, parapetów, telefonów</w:t>
      </w:r>
      <w:r w:rsidRPr="001F42ED">
        <w:rPr>
          <w:sz w:val="24"/>
          <w:szCs w:val="24"/>
        </w:rPr>
        <w:t xml:space="preserve">, monitorów, sprzętu komputerowego, utrzymanie w czystości kabli, kontaktów, kaloryferów, </w:t>
      </w:r>
      <w:r w:rsidRPr="001F42ED">
        <w:rPr>
          <w:color w:val="000000"/>
          <w:sz w:val="24"/>
          <w:szCs w:val="24"/>
          <w:lang w:val="pl-PL" w:eastAsia="pl-PL"/>
        </w:rPr>
        <w:t>wymiana worków na śmieci w koszach oraz w niszczarkach), w tym:</w:t>
      </w:r>
    </w:p>
    <w:p w14:paraId="13AE306B" w14:textId="77777777" w:rsidR="001F42ED" w:rsidRPr="001F42ED" w:rsidRDefault="001F42ED" w:rsidP="001F42ED">
      <w:pPr>
        <w:pStyle w:val="Tekstpodstawowy"/>
        <w:widowControl/>
        <w:numPr>
          <w:ilvl w:val="2"/>
          <w:numId w:val="114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>Budynek administracyjno-biurowy (pokoje biurowe, aneks kuchenny, sekretariat, łazienka).</w:t>
      </w:r>
    </w:p>
    <w:p w14:paraId="1C8424DB" w14:textId="77777777" w:rsidR="001F42ED" w:rsidRPr="001F42ED" w:rsidRDefault="001F42ED" w:rsidP="001F42ED">
      <w:pPr>
        <w:pStyle w:val="Tekstpodstawowy"/>
        <w:widowControl/>
        <w:numPr>
          <w:ilvl w:val="2"/>
          <w:numId w:val="114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Budynek hotelowy (pokój pracowników zmianowych, pokój ratownika medycznego, biuro, łazienka, toaleta) </w:t>
      </w:r>
    </w:p>
    <w:p w14:paraId="1486B0F0" w14:textId="77777777" w:rsidR="001F42ED" w:rsidRPr="001F42ED" w:rsidRDefault="001F42ED" w:rsidP="001F42ED">
      <w:pPr>
        <w:pStyle w:val="Tekstpodstawowy"/>
        <w:widowControl/>
        <w:numPr>
          <w:ilvl w:val="2"/>
          <w:numId w:val="114"/>
        </w:numPr>
        <w:tabs>
          <w:tab w:val="clear" w:pos="1702"/>
          <w:tab w:val="num" w:pos="0"/>
        </w:tabs>
        <w:overflowPunct/>
        <w:autoSpaceDE/>
        <w:spacing w:after="0"/>
        <w:ind w:left="1644" w:hanging="17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>Budynek dydaktyczny (łazienka)</w:t>
      </w:r>
    </w:p>
    <w:p w14:paraId="0E3EB6B1" w14:textId="77777777" w:rsidR="001F42ED" w:rsidRPr="001F42ED" w:rsidRDefault="001F42ED" w:rsidP="001F42ED">
      <w:pPr>
        <w:pStyle w:val="Tekstpodstawowy"/>
        <w:spacing w:after="0"/>
        <w:jc w:val="both"/>
        <w:rPr>
          <w:sz w:val="24"/>
          <w:szCs w:val="24"/>
        </w:rPr>
      </w:pPr>
    </w:p>
    <w:p w14:paraId="16F34D11" w14:textId="77777777" w:rsidR="001F42ED" w:rsidRPr="001F42ED" w:rsidRDefault="001F42ED" w:rsidP="001F42ED">
      <w:pPr>
        <w:pStyle w:val="Tekstpodstawowy"/>
        <w:spacing w:after="0"/>
        <w:jc w:val="both"/>
        <w:rPr>
          <w:sz w:val="24"/>
          <w:szCs w:val="24"/>
        </w:rPr>
      </w:pPr>
    </w:p>
    <w:p w14:paraId="0EE03176" w14:textId="77777777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>Zakres obowiązków wykonawcy dotyczący pozostałych pomieszczeń w Ośrodku Szkolenia KW PSP w Krakowie.</w:t>
      </w:r>
    </w:p>
    <w:p w14:paraId="49D63CC1" w14:textId="77777777" w:rsidR="001F42ED" w:rsidRPr="001F42ED" w:rsidRDefault="001F42ED" w:rsidP="001F42ED">
      <w:pPr>
        <w:pStyle w:val="Tekstpodstawowy"/>
        <w:spacing w:after="0"/>
        <w:jc w:val="both"/>
        <w:rPr>
          <w:sz w:val="24"/>
          <w:szCs w:val="24"/>
        </w:rPr>
      </w:pPr>
    </w:p>
    <w:p w14:paraId="3AE59D7E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>Mycie korytarzy, mycie ubikacji, czyszczenie muszli, pisuarów i okładzin glazurowych, mycie umywalek i baterii kranowych, zlewów, czyszczenie luster, uzupełnianie w toaletach środków sanitarnych, opróżnianie koszy na śmieci, mycie kabin prysznicowych, mycie barierek, poręczy, utrzymanie w czystości tablic, usuwanie plam, odcisków palców z drzwi szklanych i pozostałych przeszkleń wewnątrz obiektu, zamiatanie i mycie wybrukowanych placów  zewnętrznych-codziennie.</w:t>
      </w:r>
      <w:r w:rsidRPr="001F42ED">
        <w:rPr>
          <w:color w:val="000000"/>
          <w:sz w:val="24"/>
          <w:szCs w:val="24"/>
          <w:lang w:val="pl-PL" w:eastAsia="pl-PL"/>
        </w:rPr>
        <w:br/>
      </w:r>
    </w:p>
    <w:p w14:paraId="15D7BB66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lastRenderedPageBreak/>
        <w:t>Profesjonalne, mechaniczne doczyszczanie powierzchni korytarzy - raz na kwartał.</w:t>
      </w:r>
    </w:p>
    <w:p w14:paraId="103CFC9E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ab/>
        <w:t>Zadanie musi być wykonywane przy pomocy jednotarczowej maszyny czyszczącej oraz p</w:t>
      </w:r>
      <w:proofErr w:type="spellStart"/>
      <w:r w:rsidRPr="001F42ED">
        <w:rPr>
          <w:sz w:val="24"/>
          <w:szCs w:val="24"/>
        </w:rPr>
        <w:t>olerki</w:t>
      </w:r>
      <w:proofErr w:type="spellEnd"/>
      <w:r w:rsidRPr="001F42ED">
        <w:rPr>
          <w:sz w:val="24"/>
          <w:szCs w:val="24"/>
        </w:rPr>
        <w:t xml:space="preserve"> wysokoobrotowej lub odpowiednie</w:t>
      </w:r>
      <w:r w:rsidRPr="001F42ED">
        <w:rPr>
          <w:sz w:val="24"/>
          <w:szCs w:val="24"/>
          <w:lang w:val="pl-PL"/>
        </w:rPr>
        <w:t>j</w:t>
      </w:r>
      <w:r w:rsidRPr="001F42ED">
        <w:rPr>
          <w:sz w:val="24"/>
          <w:szCs w:val="24"/>
        </w:rPr>
        <w:t xml:space="preserve"> maszyny, dostosowane</w:t>
      </w:r>
      <w:r w:rsidRPr="001F42ED">
        <w:rPr>
          <w:sz w:val="24"/>
          <w:szCs w:val="24"/>
          <w:lang w:val="pl-PL"/>
        </w:rPr>
        <w:t>j</w:t>
      </w:r>
      <w:r w:rsidRPr="001F42ED">
        <w:rPr>
          <w:sz w:val="24"/>
          <w:szCs w:val="24"/>
        </w:rPr>
        <w:t xml:space="preserve"> do czyszczenia i konserwacji powierzchni korytarzy.</w:t>
      </w:r>
    </w:p>
    <w:p w14:paraId="0EB3F498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jc w:val="both"/>
        <w:rPr>
          <w:sz w:val="24"/>
          <w:szCs w:val="24"/>
        </w:rPr>
      </w:pPr>
    </w:p>
    <w:p w14:paraId="28BB31BA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ind w:left="794"/>
        <w:jc w:val="both"/>
        <w:rPr>
          <w:sz w:val="24"/>
          <w:szCs w:val="24"/>
        </w:rPr>
      </w:pPr>
    </w:p>
    <w:p w14:paraId="306F837D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Mycie okien we wszystkich obiektach Ośrodka Szkolenia KW PSP w Krakowie – dwa razy w roku (wiosna do 15 maja / jesień do 15 października) od strony wewnętrznej i zewnętrznej łącznie z framugami. Pozostałe duże powierzchnie okienne </w:t>
      </w:r>
      <w:r w:rsidRPr="001F42ED">
        <w:rPr>
          <w:sz w:val="24"/>
          <w:szCs w:val="24"/>
        </w:rPr>
        <w:t>przeszklone nie otwierane myte tylko od strony wewnętrznej</w:t>
      </w:r>
      <w:r w:rsidRPr="001F42ED">
        <w:rPr>
          <w:sz w:val="24"/>
          <w:szCs w:val="24"/>
          <w:lang w:val="pl-PL"/>
        </w:rPr>
        <w:t xml:space="preserve"> w terminie jak wyżej</w:t>
      </w:r>
      <w:r w:rsidRPr="001F42ED">
        <w:rPr>
          <w:sz w:val="24"/>
          <w:szCs w:val="24"/>
        </w:rPr>
        <w:t>.</w:t>
      </w:r>
    </w:p>
    <w:p w14:paraId="411420DC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</w:p>
    <w:p w14:paraId="3C3D7894" w14:textId="77777777" w:rsidR="001F42ED" w:rsidRPr="001F42ED" w:rsidRDefault="001F42ED" w:rsidP="001F42ED">
      <w:pPr>
        <w:pStyle w:val="Tekstpodstawowy"/>
        <w:widowControl/>
        <w:numPr>
          <w:ilvl w:val="0"/>
          <w:numId w:val="114"/>
        </w:numPr>
        <w:tabs>
          <w:tab w:val="clear" w:pos="1342"/>
          <w:tab w:val="num" w:pos="-360"/>
          <w:tab w:val="left" w:pos="284"/>
        </w:tabs>
        <w:overflowPunct/>
        <w:autoSpaceDE/>
        <w:spacing w:after="0"/>
        <w:ind w:left="284" w:hanging="284"/>
        <w:jc w:val="both"/>
        <w:rPr>
          <w:sz w:val="24"/>
          <w:szCs w:val="24"/>
        </w:rPr>
      </w:pPr>
      <w:r w:rsidRPr="001F42ED">
        <w:rPr>
          <w:sz w:val="24"/>
          <w:szCs w:val="24"/>
        </w:rPr>
        <w:t>Informacje dodatkowe.</w:t>
      </w:r>
    </w:p>
    <w:p w14:paraId="1D47ABBF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  <w:rPr>
          <w:sz w:val="24"/>
          <w:szCs w:val="24"/>
        </w:rPr>
      </w:pPr>
    </w:p>
    <w:p w14:paraId="61947A07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Wykonawca zapewni następujące środki: worki na śmieci, środki czystości do sanitariatów, papier toaletowy śr. 23 cm, dł. 340 m, 1 warstwowy, ręczniki papierowe 1 warstwowe, mydło w płynie o wysokiej jakości pielęgnacji),  środki do mycia glazury, środki do mycia podłóg z płytek ceramicznych, kamienia, </w:t>
      </w:r>
      <w:proofErr w:type="spellStart"/>
      <w:r w:rsidRPr="001F42ED">
        <w:rPr>
          <w:color w:val="000000"/>
          <w:sz w:val="24"/>
          <w:szCs w:val="24"/>
          <w:lang w:val="pl-PL" w:eastAsia="pl-PL"/>
        </w:rPr>
        <w:t>pcv</w:t>
      </w:r>
      <w:proofErr w:type="spellEnd"/>
      <w:r w:rsidRPr="001F42ED">
        <w:rPr>
          <w:color w:val="000000"/>
          <w:sz w:val="24"/>
          <w:szCs w:val="24"/>
          <w:lang w:val="pl-PL" w:eastAsia="pl-PL"/>
        </w:rPr>
        <w:t xml:space="preserve">, parkiet </w:t>
      </w:r>
      <w:proofErr w:type="spellStart"/>
      <w:r w:rsidRPr="001F42ED">
        <w:rPr>
          <w:color w:val="000000"/>
          <w:sz w:val="24"/>
          <w:szCs w:val="24"/>
          <w:lang w:val="pl-PL" w:eastAsia="pl-PL"/>
        </w:rPr>
        <w:t>itp</w:t>
      </w:r>
      <w:proofErr w:type="spellEnd"/>
      <w:r w:rsidRPr="001F42ED">
        <w:rPr>
          <w:color w:val="000000"/>
          <w:sz w:val="24"/>
          <w:szCs w:val="24"/>
          <w:lang w:val="pl-PL" w:eastAsia="pl-PL"/>
        </w:rPr>
        <w:t>, środki do konserwacji podłóg, odporne na ścieranie, o właściwościach antypoślizgowych, środki do mycia powierzchni drewnianych, aluminium, plastikowych, szklanych, stali nierdzewnej itp., profesjonalne preparaty do pielęgnacji tapicerki meblowej typu skóra i ekoskóra, środki do czyszczenia dywanów, wykładzin dywanowych, chodników, środki zapachowe do toalet, profesjonalne preparaty do utrzymania w czystości monitorów z ekranem LCD oraz sprzętu komputerowego.</w:t>
      </w:r>
    </w:p>
    <w:p w14:paraId="181A4EDD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</w:p>
    <w:p w14:paraId="4450327A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795"/>
          <w:tab w:val="left" w:pos="1140"/>
        </w:tabs>
        <w:overflowPunct/>
        <w:autoSpaceDE/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Środki czystości stosowane do sprzątania powinny być profesjonalne i dobrej jakości. </w:t>
      </w:r>
    </w:p>
    <w:p w14:paraId="53AD4304" w14:textId="77777777" w:rsidR="001F42ED" w:rsidRPr="001F42ED" w:rsidRDefault="001F42ED" w:rsidP="001F42ED">
      <w:pPr>
        <w:pStyle w:val="Tekstpodstawowy"/>
        <w:tabs>
          <w:tab w:val="left" w:pos="795"/>
          <w:tab w:val="left" w:pos="1140"/>
        </w:tabs>
        <w:spacing w:after="0"/>
        <w:ind w:left="794" w:hanging="340"/>
        <w:jc w:val="both"/>
        <w:rPr>
          <w:color w:val="000000"/>
          <w:sz w:val="24"/>
          <w:szCs w:val="24"/>
          <w:lang w:val="pl-PL" w:eastAsia="pl-PL"/>
        </w:rPr>
      </w:pPr>
    </w:p>
    <w:p w14:paraId="38F0E258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1F42ED">
        <w:rPr>
          <w:color w:val="000000"/>
          <w:sz w:val="24"/>
          <w:szCs w:val="24"/>
          <w:lang w:val="pl-PL" w:eastAsia="pl-PL"/>
        </w:rPr>
        <w:t xml:space="preserve">Wykonawca na własny koszt zapewni co najmniej następujący sprzęt: zestawy sprzątające składające się z: wózka serwisowego, uchwytu na worki z pokrywą, szuflad na akcesoria, wiaderek, uchwytu na </w:t>
      </w:r>
      <w:proofErr w:type="spellStart"/>
      <w:r w:rsidRPr="001F42ED">
        <w:rPr>
          <w:color w:val="000000"/>
          <w:sz w:val="24"/>
          <w:szCs w:val="24"/>
          <w:lang w:val="pl-PL" w:eastAsia="pl-PL"/>
        </w:rPr>
        <w:t>mop</w:t>
      </w:r>
      <w:proofErr w:type="spellEnd"/>
      <w:r w:rsidRPr="001F42ED">
        <w:rPr>
          <w:color w:val="000000"/>
          <w:sz w:val="24"/>
          <w:szCs w:val="24"/>
          <w:lang w:val="pl-PL" w:eastAsia="pl-PL"/>
        </w:rPr>
        <w:t xml:space="preserve"> oraz stelażu ze stopą do </w:t>
      </w:r>
      <w:proofErr w:type="spellStart"/>
      <w:r w:rsidRPr="001F42ED">
        <w:rPr>
          <w:color w:val="000000"/>
          <w:sz w:val="24"/>
          <w:szCs w:val="24"/>
          <w:lang w:val="pl-PL" w:eastAsia="pl-PL"/>
        </w:rPr>
        <w:t>mopa</w:t>
      </w:r>
      <w:proofErr w:type="spellEnd"/>
      <w:r w:rsidRPr="001F42ED">
        <w:rPr>
          <w:color w:val="000000"/>
          <w:sz w:val="24"/>
          <w:szCs w:val="24"/>
          <w:lang w:val="pl-PL" w:eastAsia="pl-PL"/>
        </w:rPr>
        <w:t xml:space="preserve"> płaskiego na rzep, wózki 2-wiaderkowe z prasą, </w:t>
      </w:r>
      <w:r w:rsidRPr="001F42ED">
        <w:rPr>
          <w:sz w:val="24"/>
          <w:szCs w:val="24"/>
        </w:rPr>
        <w:t xml:space="preserve">przeznaczone do mycia powierzchni, składające się z: stelaża, dwóch wiaderek, uchwytu na 1 worek i metalowego koszyczka mocowanego na poręczy wózka, wyposażone w prasę do wyciskania nakładek, którą można łatwo demontować, profesjonalne odkurzacze do zbierania zanieczyszczeń suchych </w:t>
      </w:r>
      <w:r w:rsidRPr="001F42ED">
        <w:rPr>
          <w:sz w:val="24"/>
          <w:szCs w:val="24"/>
          <w:lang w:val="pl-PL"/>
        </w:rPr>
        <w:t xml:space="preserve">                           </w:t>
      </w:r>
      <w:r w:rsidRPr="001F42ED">
        <w:rPr>
          <w:sz w:val="24"/>
          <w:szCs w:val="24"/>
        </w:rPr>
        <w:t xml:space="preserve">i mokrych, komplety do mycia okien, składające się z: baranka z uchwytem, ściągaczki, skrobaka z nożami oraz kija teleskopowego, drabiny, </w:t>
      </w:r>
      <w:proofErr w:type="spellStart"/>
      <w:r w:rsidRPr="001F42ED">
        <w:rPr>
          <w:sz w:val="24"/>
          <w:szCs w:val="24"/>
        </w:rPr>
        <w:t>mopy</w:t>
      </w:r>
      <w:proofErr w:type="spellEnd"/>
      <w:r w:rsidRPr="001F42ED">
        <w:rPr>
          <w:sz w:val="24"/>
          <w:szCs w:val="24"/>
        </w:rPr>
        <w:t xml:space="preserve">, ścierki oraz pozostały </w:t>
      </w:r>
      <w:r w:rsidRPr="001F42ED">
        <w:rPr>
          <w:color w:val="000000"/>
          <w:sz w:val="24"/>
          <w:szCs w:val="24"/>
          <w:lang w:val="pl-PL" w:eastAsia="pl-PL"/>
        </w:rPr>
        <w:t xml:space="preserve">niezbędny sprzęt i urządzenia potrzebne do prawidłowego realizowania przedmiotu zamówienia. </w:t>
      </w:r>
    </w:p>
    <w:p w14:paraId="0C282768" w14:textId="77777777" w:rsidR="001F42ED" w:rsidRPr="001F42ED" w:rsidRDefault="001F42ED" w:rsidP="001F42ED">
      <w:pPr>
        <w:pStyle w:val="Tekstpodstawowy"/>
        <w:tabs>
          <w:tab w:val="left" w:pos="1140"/>
        </w:tabs>
        <w:spacing w:after="0"/>
        <w:jc w:val="both"/>
        <w:rPr>
          <w:sz w:val="24"/>
          <w:szCs w:val="24"/>
        </w:rPr>
      </w:pPr>
    </w:p>
    <w:p w14:paraId="7B7C87A9" w14:textId="77777777" w:rsidR="001F42ED" w:rsidRPr="001F42ED" w:rsidRDefault="001F42ED" w:rsidP="001F42ED">
      <w:pPr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suppressAutoHyphens/>
        <w:autoSpaceDE w:val="0"/>
        <w:spacing w:after="80"/>
        <w:ind w:left="794" w:hanging="340"/>
        <w:jc w:val="both"/>
        <w:rPr>
          <w:color w:val="000000"/>
        </w:rPr>
      </w:pPr>
      <w:r w:rsidRPr="001F42ED">
        <w:rPr>
          <w:color w:val="000000"/>
        </w:rPr>
        <w:t>Ilość sprzętu powinna być wystarczająca do uzyskania odpowiedniej jakości sprzątania.</w:t>
      </w:r>
    </w:p>
    <w:p w14:paraId="736D5826" w14:textId="77777777" w:rsidR="001F42ED" w:rsidRPr="001F42ED" w:rsidRDefault="001F42ED" w:rsidP="001F42ED">
      <w:pPr>
        <w:tabs>
          <w:tab w:val="left" w:pos="1140"/>
        </w:tabs>
        <w:ind w:left="454"/>
        <w:jc w:val="both"/>
        <w:rPr>
          <w:color w:val="000000"/>
        </w:rPr>
      </w:pPr>
    </w:p>
    <w:p w14:paraId="44DBB073" w14:textId="77777777" w:rsidR="001F42ED" w:rsidRPr="001F42ED" w:rsidRDefault="001F42ED" w:rsidP="001F42ED">
      <w:pPr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suppressAutoHyphens/>
        <w:autoSpaceDE w:val="0"/>
        <w:spacing w:after="80"/>
        <w:ind w:left="794" w:hanging="340"/>
        <w:jc w:val="both"/>
        <w:rPr>
          <w:color w:val="000000"/>
        </w:rPr>
      </w:pPr>
      <w:r w:rsidRPr="001F42ED">
        <w:rPr>
          <w:color w:val="000000"/>
        </w:rPr>
        <w:t>Wykonawca zapewni środki  ochrony osobistej  i  odzież ochronną dla  osób wykonujących  usługę sprzątania.</w:t>
      </w:r>
    </w:p>
    <w:p w14:paraId="3B0D155A" w14:textId="77777777" w:rsidR="001F42ED" w:rsidRPr="001F42ED" w:rsidRDefault="001F42ED" w:rsidP="001F42ED">
      <w:pPr>
        <w:tabs>
          <w:tab w:val="left" w:pos="1140"/>
        </w:tabs>
        <w:ind w:left="794" w:hanging="340"/>
        <w:jc w:val="both"/>
        <w:rPr>
          <w:color w:val="000000"/>
        </w:rPr>
      </w:pPr>
    </w:p>
    <w:p w14:paraId="7FF8F4E9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1F42ED">
        <w:rPr>
          <w:sz w:val="24"/>
          <w:szCs w:val="24"/>
        </w:rPr>
        <w:t>Zaleca się, aby Wykonawcy przed przygotowaniem oferty dokonali wizji lokalnej na terenie realizacji usługi.</w:t>
      </w:r>
    </w:p>
    <w:p w14:paraId="0CD878F9" w14:textId="77777777" w:rsidR="001F42ED" w:rsidRPr="001F42ED" w:rsidRDefault="001F42ED" w:rsidP="001F42ED">
      <w:pPr>
        <w:pStyle w:val="Akapitzlist"/>
      </w:pPr>
    </w:p>
    <w:p w14:paraId="67A59257" w14:textId="77777777" w:rsidR="001F42ED" w:rsidRPr="001F42ED" w:rsidRDefault="001F42ED" w:rsidP="001F42ED">
      <w:pPr>
        <w:pStyle w:val="Tekstpodstawowy"/>
        <w:widowControl/>
        <w:numPr>
          <w:ilvl w:val="1"/>
          <w:numId w:val="114"/>
        </w:numPr>
        <w:tabs>
          <w:tab w:val="clear" w:pos="1702"/>
          <w:tab w:val="num" w:pos="0"/>
          <w:tab w:val="left" w:pos="1140"/>
        </w:tabs>
        <w:overflowPunct/>
        <w:autoSpaceDE/>
        <w:spacing w:after="0"/>
        <w:ind w:left="794" w:hanging="340"/>
        <w:jc w:val="both"/>
        <w:rPr>
          <w:sz w:val="24"/>
          <w:szCs w:val="24"/>
        </w:rPr>
      </w:pPr>
      <w:r w:rsidRPr="001F42ED">
        <w:rPr>
          <w:sz w:val="24"/>
          <w:szCs w:val="24"/>
          <w:lang w:val="pl-PL"/>
        </w:rPr>
        <w:t xml:space="preserve">Wykonawca obowiązany jest do wyznaczenia koordynatora, bezpośrednio odpowiedzialnego za realizację zamówienia, upoważnionego do kontaktów </w:t>
      </w:r>
      <w:r w:rsidRPr="001F42ED">
        <w:rPr>
          <w:sz w:val="24"/>
          <w:szCs w:val="24"/>
          <w:lang w:val="pl-PL"/>
        </w:rPr>
        <w:lastRenderedPageBreak/>
        <w:t xml:space="preserve">z Zamawiającym i do podejmowania wiążących decyzji z zakresu przedmiotu zamówienia. Wykonawca obowiązany jest wskazać numer telefonu kontaktowego oraz adres poczty elektronicznej koordynatora. Koordynator zobowiązany jest do: stawiania się fizycznie w siedzibie Zamawiającego w godzinach pracy Zamawiającego (7:30 – 15:00) nie rzadziej niż raz na dwa tygodnie oraz na każde uzasadnione wezwanie pracownika Zamawiającego, upoważnionego do kontaktów z Wykonawcą. </w:t>
      </w:r>
    </w:p>
    <w:p w14:paraId="55EC020C" w14:textId="77777777" w:rsid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</w:pPr>
    </w:p>
    <w:p w14:paraId="5A177C85" w14:textId="77777777" w:rsidR="001F42ED" w:rsidRDefault="001F42ED" w:rsidP="001F42ED">
      <w:pPr>
        <w:pStyle w:val="Tekstpodstawowy"/>
        <w:tabs>
          <w:tab w:val="left" w:pos="1140"/>
        </w:tabs>
        <w:spacing w:after="0"/>
        <w:ind w:left="794" w:hanging="340"/>
        <w:jc w:val="both"/>
      </w:pPr>
    </w:p>
    <w:p w14:paraId="5210E550" w14:textId="77777777" w:rsidR="001F42ED" w:rsidRDefault="001F42ED" w:rsidP="001F42ED">
      <w:pPr>
        <w:pStyle w:val="Akapitzlist"/>
      </w:pPr>
    </w:p>
    <w:p w14:paraId="6D3A1696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6881613D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467C5EF7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2C540299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2DF46B65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14C8C3EE" w14:textId="77777777" w:rsidR="001F42ED" w:rsidRDefault="001F42ED" w:rsidP="001F42ED">
      <w:pPr>
        <w:pStyle w:val="Tekstpodstawowy"/>
        <w:tabs>
          <w:tab w:val="left" w:pos="1140"/>
        </w:tabs>
        <w:spacing w:after="0"/>
        <w:jc w:val="both"/>
      </w:pPr>
    </w:p>
    <w:p w14:paraId="30006D5F" w14:textId="77777777" w:rsidR="0099223E" w:rsidRPr="0099223E" w:rsidRDefault="0099223E" w:rsidP="0099223E">
      <w:pPr>
        <w:tabs>
          <w:tab w:val="left" w:pos="1140"/>
        </w:tabs>
        <w:suppressAutoHyphens/>
        <w:ind w:left="794" w:hanging="340"/>
        <w:jc w:val="both"/>
        <w:rPr>
          <w:lang w:val="x-none" w:eastAsia="zh-CN"/>
        </w:rPr>
      </w:pPr>
    </w:p>
    <w:p w14:paraId="1B709CD9" w14:textId="77777777" w:rsidR="0099223E" w:rsidRPr="0099223E" w:rsidRDefault="0099223E" w:rsidP="0099223E">
      <w:pPr>
        <w:tabs>
          <w:tab w:val="left" w:pos="1140"/>
        </w:tabs>
        <w:suppressAutoHyphens/>
        <w:ind w:left="794" w:hanging="340"/>
        <w:jc w:val="both"/>
        <w:rPr>
          <w:lang w:val="x-none" w:eastAsia="zh-CN"/>
        </w:rPr>
      </w:pPr>
    </w:p>
    <w:p w14:paraId="4A3DE14F" w14:textId="77777777" w:rsidR="0099223E" w:rsidRPr="0099223E" w:rsidRDefault="0099223E" w:rsidP="0099223E">
      <w:pPr>
        <w:suppressAutoHyphens/>
        <w:autoSpaceDE w:val="0"/>
        <w:spacing w:after="80"/>
        <w:ind w:left="720"/>
        <w:contextualSpacing/>
        <w:rPr>
          <w:sz w:val="20"/>
          <w:szCs w:val="20"/>
          <w:lang w:eastAsia="zh-CN"/>
        </w:rPr>
      </w:pPr>
    </w:p>
    <w:p w14:paraId="42F9818B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78EB9646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00F0E109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33F5D56F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7909E1E2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0B2B894A" w14:textId="77777777" w:rsidR="0099223E" w:rsidRPr="0099223E" w:rsidRDefault="0099223E" w:rsidP="0099223E">
      <w:pPr>
        <w:tabs>
          <w:tab w:val="left" w:pos="1140"/>
        </w:tabs>
        <w:suppressAutoHyphens/>
        <w:jc w:val="both"/>
        <w:rPr>
          <w:lang w:val="x-none" w:eastAsia="zh-CN"/>
        </w:rPr>
      </w:pPr>
    </w:p>
    <w:p w14:paraId="4127B51B" w14:textId="77777777" w:rsidR="00D9104B" w:rsidRDefault="00D9104B" w:rsidP="000833F3">
      <w:pPr>
        <w:rPr>
          <w:b/>
          <w:sz w:val="32"/>
          <w:szCs w:val="32"/>
        </w:rPr>
      </w:pPr>
    </w:p>
    <w:p w14:paraId="2B5BAF57" w14:textId="77777777" w:rsidR="00D9104B" w:rsidRDefault="00D9104B" w:rsidP="000833F3">
      <w:pPr>
        <w:rPr>
          <w:b/>
          <w:sz w:val="32"/>
          <w:szCs w:val="32"/>
        </w:rPr>
      </w:pPr>
    </w:p>
    <w:p w14:paraId="776270F9" w14:textId="77777777" w:rsidR="00D9104B" w:rsidRDefault="00D9104B" w:rsidP="000833F3">
      <w:pPr>
        <w:rPr>
          <w:b/>
          <w:sz w:val="32"/>
          <w:szCs w:val="32"/>
        </w:rPr>
      </w:pPr>
    </w:p>
    <w:p w14:paraId="1694EE88" w14:textId="77777777" w:rsidR="00D9104B" w:rsidRDefault="00D9104B" w:rsidP="000833F3">
      <w:pPr>
        <w:rPr>
          <w:b/>
          <w:sz w:val="32"/>
          <w:szCs w:val="32"/>
        </w:rPr>
      </w:pPr>
    </w:p>
    <w:p w14:paraId="6A8F8470" w14:textId="77777777" w:rsidR="00D9104B" w:rsidRDefault="00D9104B" w:rsidP="000833F3">
      <w:pPr>
        <w:rPr>
          <w:b/>
          <w:sz w:val="32"/>
          <w:szCs w:val="32"/>
        </w:rPr>
      </w:pPr>
    </w:p>
    <w:p w14:paraId="1ED89CE6" w14:textId="77777777" w:rsidR="00D9104B" w:rsidRDefault="00D9104B" w:rsidP="000833F3">
      <w:pPr>
        <w:rPr>
          <w:b/>
          <w:sz w:val="32"/>
          <w:szCs w:val="32"/>
        </w:rPr>
      </w:pPr>
    </w:p>
    <w:p w14:paraId="7707DFB8" w14:textId="77777777" w:rsidR="00D9104B" w:rsidRDefault="00D9104B" w:rsidP="000833F3">
      <w:pPr>
        <w:rPr>
          <w:b/>
          <w:sz w:val="32"/>
          <w:szCs w:val="32"/>
        </w:rPr>
      </w:pPr>
    </w:p>
    <w:p w14:paraId="041E9095" w14:textId="77777777" w:rsidR="00D9104B" w:rsidRDefault="00D9104B" w:rsidP="000833F3">
      <w:pPr>
        <w:rPr>
          <w:b/>
          <w:sz w:val="32"/>
          <w:szCs w:val="32"/>
        </w:rPr>
      </w:pPr>
    </w:p>
    <w:p w14:paraId="239D45A0" w14:textId="77777777" w:rsidR="00D9104B" w:rsidRDefault="00D9104B" w:rsidP="000833F3">
      <w:pPr>
        <w:rPr>
          <w:b/>
          <w:sz w:val="32"/>
          <w:szCs w:val="32"/>
        </w:rPr>
      </w:pPr>
    </w:p>
    <w:p w14:paraId="6384C604" w14:textId="77777777" w:rsidR="00D9104B" w:rsidRDefault="00D9104B" w:rsidP="000833F3">
      <w:pPr>
        <w:rPr>
          <w:b/>
          <w:sz w:val="32"/>
          <w:szCs w:val="32"/>
        </w:rPr>
      </w:pPr>
    </w:p>
    <w:p w14:paraId="77AD7ED0" w14:textId="77777777" w:rsidR="00D9104B" w:rsidRDefault="00D9104B" w:rsidP="000833F3">
      <w:pPr>
        <w:rPr>
          <w:b/>
          <w:sz w:val="32"/>
          <w:szCs w:val="32"/>
        </w:rPr>
      </w:pPr>
    </w:p>
    <w:p w14:paraId="55E6D8F6" w14:textId="77777777" w:rsidR="00D9104B" w:rsidRDefault="00D9104B" w:rsidP="000833F3">
      <w:pPr>
        <w:rPr>
          <w:b/>
          <w:sz w:val="32"/>
          <w:szCs w:val="32"/>
        </w:rPr>
      </w:pPr>
    </w:p>
    <w:p w14:paraId="141E48AF" w14:textId="77777777" w:rsidR="00D9104B" w:rsidRDefault="00D9104B" w:rsidP="000833F3">
      <w:pPr>
        <w:rPr>
          <w:b/>
          <w:sz w:val="32"/>
          <w:szCs w:val="32"/>
        </w:rPr>
      </w:pPr>
    </w:p>
    <w:p w14:paraId="68D729F4" w14:textId="77777777" w:rsidR="00D9104B" w:rsidRDefault="00D9104B" w:rsidP="000833F3">
      <w:pPr>
        <w:rPr>
          <w:b/>
          <w:sz w:val="32"/>
          <w:szCs w:val="32"/>
        </w:rPr>
      </w:pPr>
    </w:p>
    <w:p w14:paraId="21716151" w14:textId="77777777" w:rsidR="00D9104B" w:rsidRDefault="00D9104B" w:rsidP="000833F3">
      <w:pPr>
        <w:rPr>
          <w:b/>
          <w:sz w:val="32"/>
          <w:szCs w:val="32"/>
        </w:rPr>
      </w:pPr>
    </w:p>
    <w:p w14:paraId="15AF1494" w14:textId="77777777" w:rsidR="00D9104B" w:rsidRDefault="00D9104B" w:rsidP="000833F3">
      <w:pPr>
        <w:rPr>
          <w:b/>
          <w:sz w:val="32"/>
          <w:szCs w:val="32"/>
        </w:rPr>
      </w:pPr>
    </w:p>
    <w:p w14:paraId="78B5356C" w14:textId="77777777" w:rsidR="00D9104B" w:rsidRDefault="00D9104B" w:rsidP="000833F3">
      <w:pPr>
        <w:rPr>
          <w:b/>
          <w:sz w:val="32"/>
          <w:szCs w:val="32"/>
        </w:rPr>
      </w:pPr>
    </w:p>
    <w:p w14:paraId="5ACF7142" w14:textId="77777777" w:rsidR="00D9104B" w:rsidRDefault="00D9104B" w:rsidP="000833F3">
      <w:pPr>
        <w:rPr>
          <w:b/>
          <w:sz w:val="32"/>
          <w:szCs w:val="32"/>
        </w:rPr>
      </w:pPr>
    </w:p>
    <w:p w14:paraId="6338E916" w14:textId="77777777" w:rsidR="00D9104B" w:rsidRDefault="00D9104B" w:rsidP="000833F3">
      <w:pPr>
        <w:rPr>
          <w:b/>
          <w:sz w:val="32"/>
          <w:szCs w:val="32"/>
        </w:rPr>
      </w:pPr>
    </w:p>
    <w:p w14:paraId="4BBFDB67" w14:textId="77777777" w:rsidR="00D9104B" w:rsidRDefault="00D9104B" w:rsidP="000833F3">
      <w:pPr>
        <w:rPr>
          <w:b/>
          <w:sz w:val="32"/>
          <w:szCs w:val="32"/>
        </w:rPr>
      </w:pPr>
    </w:p>
    <w:p w14:paraId="163905BE" w14:textId="77777777" w:rsidR="00D9104B" w:rsidRPr="000833F3" w:rsidRDefault="00D9104B" w:rsidP="000833F3">
      <w:pPr>
        <w:rPr>
          <w:b/>
          <w:sz w:val="32"/>
          <w:szCs w:val="32"/>
        </w:rPr>
      </w:pPr>
    </w:p>
    <w:p w14:paraId="72123DB4" w14:textId="6468D202" w:rsidR="000833F3" w:rsidRPr="000833F3" w:rsidRDefault="000833F3" w:rsidP="000833F3">
      <w:pPr>
        <w:jc w:val="right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lastRenderedPageBreak/>
        <w:t>Załącznik</w:t>
      </w:r>
      <w:r w:rsidR="003311A5">
        <w:rPr>
          <w:b/>
          <w:sz w:val="32"/>
          <w:szCs w:val="32"/>
        </w:rPr>
        <w:t xml:space="preserve"> nr 3</w:t>
      </w:r>
    </w:p>
    <w:p w14:paraId="40D60B11" w14:textId="77777777" w:rsidR="000833F3" w:rsidRPr="000833F3" w:rsidRDefault="000833F3" w:rsidP="000833F3">
      <w:pPr>
        <w:rPr>
          <w:lang w:eastAsia="x-none"/>
        </w:rPr>
      </w:pPr>
    </w:p>
    <w:p w14:paraId="6E735B92" w14:textId="77777777" w:rsidR="000833F3" w:rsidRPr="000833F3" w:rsidRDefault="000833F3" w:rsidP="000833F3">
      <w:pPr>
        <w:rPr>
          <w:lang w:eastAsia="x-none"/>
        </w:rPr>
      </w:pPr>
    </w:p>
    <w:p w14:paraId="5A8CEC6B" w14:textId="77777777" w:rsidR="000833F3" w:rsidRPr="000833F3" w:rsidRDefault="000833F3" w:rsidP="000833F3">
      <w:pPr>
        <w:rPr>
          <w:lang w:eastAsia="x-none"/>
        </w:rPr>
      </w:pPr>
    </w:p>
    <w:p w14:paraId="6B56B2CA" w14:textId="77777777" w:rsidR="000833F3" w:rsidRPr="000833F3" w:rsidRDefault="000833F3" w:rsidP="000833F3">
      <w:pPr>
        <w:jc w:val="both"/>
        <w:rPr>
          <w:b/>
          <w:sz w:val="18"/>
          <w:szCs w:val="18"/>
        </w:rPr>
      </w:pPr>
    </w:p>
    <w:p w14:paraId="7815DB20" w14:textId="77777777" w:rsidR="000833F3" w:rsidRPr="000833F3" w:rsidRDefault="000833F3" w:rsidP="000833F3">
      <w:pPr>
        <w:jc w:val="center"/>
        <w:rPr>
          <w:b/>
          <w:sz w:val="18"/>
          <w:szCs w:val="18"/>
        </w:rPr>
      </w:pPr>
      <w:r w:rsidRPr="000833F3">
        <w:rPr>
          <w:b/>
          <w:noProof/>
          <w:sz w:val="32"/>
          <w:szCs w:val="32"/>
        </w:rPr>
        <w:drawing>
          <wp:inline distT="0" distB="0" distL="0" distR="0" wp14:anchorId="62CE0E47" wp14:editId="1606B6C7">
            <wp:extent cx="1533525" cy="1868433"/>
            <wp:effectExtent l="0" t="0" r="0" b="0"/>
            <wp:docPr id="7" name="Obraz 7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92" cy="18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629E" w14:textId="77777777" w:rsidR="000833F3" w:rsidRPr="000833F3" w:rsidRDefault="000833F3" w:rsidP="000833F3">
      <w:pPr>
        <w:jc w:val="both"/>
        <w:rPr>
          <w:b/>
          <w:sz w:val="18"/>
          <w:szCs w:val="18"/>
        </w:rPr>
      </w:pPr>
    </w:p>
    <w:p w14:paraId="66C83B4F" w14:textId="77777777" w:rsidR="000833F3" w:rsidRPr="000833F3" w:rsidRDefault="000833F3" w:rsidP="000833F3">
      <w:pPr>
        <w:jc w:val="both"/>
        <w:rPr>
          <w:b/>
          <w:sz w:val="18"/>
          <w:szCs w:val="18"/>
        </w:rPr>
      </w:pPr>
    </w:p>
    <w:p w14:paraId="2A9845E7" w14:textId="77777777" w:rsidR="000833F3" w:rsidRPr="000833F3" w:rsidRDefault="000833F3" w:rsidP="000833F3">
      <w:pPr>
        <w:jc w:val="both"/>
        <w:rPr>
          <w:b/>
          <w:sz w:val="18"/>
          <w:szCs w:val="18"/>
        </w:rPr>
      </w:pPr>
    </w:p>
    <w:p w14:paraId="2EBE8097" w14:textId="77777777" w:rsidR="000833F3" w:rsidRPr="000833F3" w:rsidRDefault="000833F3" w:rsidP="000833F3">
      <w:pPr>
        <w:jc w:val="both"/>
        <w:rPr>
          <w:b/>
          <w:sz w:val="18"/>
          <w:szCs w:val="18"/>
        </w:rPr>
      </w:pPr>
    </w:p>
    <w:p w14:paraId="5D57FA3E" w14:textId="77777777" w:rsidR="000833F3" w:rsidRPr="000833F3" w:rsidRDefault="000833F3" w:rsidP="000833F3">
      <w:pPr>
        <w:spacing w:line="360" w:lineRule="auto"/>
        <w:jc w:val="center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t>Komenda Wojewódzka</w:t>
      </w:r>
    </w:p>
    <w:p w14:paraId="1328111D" w14:textId="77777777" w:rsidR="000833F3" w:rsidRPr="000833F3" w:rsidRDefault="000833F3" w:rsidP="000833F3">
      <w:pPr>
        <w:spacing w:line="360" w:lineRule="auto"/>
        <w:jc w:val="center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t>Państwowej Straży Pożarnej</w:t>
      </w:r>
    </w:p>
    <w:p w14:paraId="0325514B" w14:textId="77777777" w:rsidR="000833F3" w:rsidRPr="000833F3" w:rsidRDefault="000833F3" w:rsidP="000833F3">
      <w:pPr>
        <w:spacing w:line="360" w:lineRule="auto"/>
        <w:jc w:val="center"/>
        <w:rPr>
          <w:b/>
          <w:sz w:val="32"/>
          <w:szCs w:val="32"/>
        </w:rPr>
      </w:pPr>
      <w:r w:rsidRPr="000833F3">
        <w:rPr>
          <w:b/>
          <w:sz w:val="32"/>
          <w:szCs w:val="32"/>
        </w:rPr>
        <w:t>w Krakowie</w:t>
      </w:r>
    </w:p>
    <w:p w14:paraId="49AC4FDC" w14:textId="77777777" w:rsidR="000833F3" w:rsidRPr="000833F3" w:rsidRDefault="000833F3" w:rsidP="000833F3">
      <w:pPr>
        <w:spacing w:line="360" w:lineRule="auto"/>
        <w:jc w:val="center"/>
        <w:rPr>
          <w:b/>
          <w:sz w:val="32"/>
          <w:szCs w:val="32"/>
        </w:rPr>
      </w:pPr>
    </w:p>
    <w:p w14:paraId="72808BCE" w14:textId="77777777" w:rsidR="000833F3" w:rsidRPr="000833F3" w:rsidRDefault="000833F3" w:rsidP="000833F3">
      <w:pPr>
        <w:spacing w:line="360" w:lineRule="auto"/>
        <w:jc w:val="center"/>
        <w:rPr>
          <w:b/>
          <w:sz w:val="48"/>
          <w:szCs w:val="48"/>
        </w:rPr>
      </w:pPr>
      <w:r w:rsidRPr="000833F3">
        <w:rPr>
          <w:b/>
          <w:sz w:val="48"/>
          <w:szCs w:val="48"/>
        </w:rPr>
        <w:t xml:space="preserve">U M O W A     </w:t>
      </w:r>
    </w:p>
    <w:p w14:paraId="4880495C" w14:textId="77777777" w:rsidR="000833F3" w:rsidRPr="000833F3" w:rsidRDefault="000833F3" w:rsidP="000833F3">
      <w:pPr>
        <w:spacing w:line="360" w:lineRule="auto"/>
        <w:jc w:val="center"/>
        <w:rPr>
          <w:b/>
          <w:sz w:val="28"/>
          <w:szCs w:val="32"/>
        </w:rPr>
      </w:pPr>
    </w:p>
    <w:p w14:paraId="0B20F90B" w14:textId="6F58779F" w:rsidR="000833F3" w:rsidRDefault="000833F3" w:rsidP="000A37A6">
      <w:pPr>
        <w:spacing w:line="276" w:lineRule="auto"/>
        <w:jc w:val="center"/>
        <w:rPr>
          <w:b/>
          <w:sz w:val="28"/>
          <w:szCs w:val="28"/>
        </w:rPr>
      </w:pPr>
      <w:r w:rsidRPr="000833F3">
        <w:rPr>
          <w:b/>
          <w:sz w:val="28"/>
          <w:szCs w:val="28"/>
        </w:rPr>
        <w:t xml:space="preserve">Na </w:t>
      </w:r>
      <w:r w:rsidR="000A37A6">
        <w:rPr>
          <w:b/>
          <w:sz w:val="28"/>
          <w:szCs w:val="28"/>
        </w:rPr>
        <w:t xml:space="preserve">sprzątanie pomieszczeń  </w:t>
      </w:r>
      <w:r w:rsidRPr="000833F3">
        <w:rPr>
          <w:b/>
          <w:sz w:val="28"/>
          <w:szCs w:val="28"/>
        </w:rPr>
        <w:t xml:space="preserve"> </w:t>
      </w:r>
    </w:p>
    <w:p w14:paraId="2FF1FE55" w14:textId="0F3B7940" w:rsidR="000A37A6" w:rsidRDefault="000A37A6" w:rsidP="000A3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</w:t>
      </w:r>
    </w:p>
    <w:p w14:paraId="25A98CF4" w14:textId="2D8A64CC" w:rsidR="00D66E48" w:rsidRPr="000833F3" w:rsidRDefault="00D66E48" w:rsidP="000A37A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(zadanie …….)</w:t>
      </w:r>
    </w:p>
    <w:p w14:paraId="0AFEC51C" w14:textId="77777777" w:rsidR="000833F3" w:rsidRPr="000833F3" w:rsidRDefault="000833F3" w:rsidP="000833F3">
      <w:pPr>
        <w:spacing w:line="360" w:lineRule="auto"/>
        <w:rPr>
          <w:b/>
          <w:sz w:val="32"/>
          <w:szCs w:val="32"/>
        </w:rPr>
      </w:pPr>
    </w:p>
    <w:p w14:paraId="6ADC79CB" w14:textId="77777777" w:rsidR="000833F3" w:rsidRDefault="000833F3" w:rsidP="000833F3">
      <w:pPr>
        <w:spacing w:line="360" w:lineRule="auto"/>
        <w:rPr>
          <w:b/>
          <w:sz w:val="32"/>
          <w:szCs w:val="32"/>
        </w:rPr>
      </w:pPr>
    </w:p>
    <w:p w14:paraId="77A7433F" w14:textId="77777777" w:rsidR="000A37A6" w:rsidRDefault="000A37A6" w:rsidP="000833F3">
      <w:pPr>
        <w:spacing w:line="360" w:lineRule="auto"/>
        <w:rPr>
          <w:b/>
          <w:sz w:val="32"/>
          <w:szCs w:val="32"/>
        </w:rPr>
      </w:pPr>
    </w:p>
    <w:p w14:paraId="66CBAE29" w14:textId="77777777" w:rsidR="000A37A6" w:rsidRDefault="000A37A6" w:rsidP="000833F3">
      <w:pPr>
        <w:spacing w:line="360" w:lineRule="auto"/>
        <w:rPr>
          <w:b/>
          <w:sz w:val="32"/>
          <w:szCs w:val="32"/>
        </w:rPr>
      </w:pPr>
    </w:p>
    <w:p w14:paraId="6988477C" w14:textId="77777777" w:rsidR="00D66E48" w:rsidRDefault="00D66E48" w:rsidP="000833F3">
      <w:pPr>
        <w:spacing w:line="360" w:lineRule="auto"/>
        <w:rPr>
          <w:b/>
          <w:sz w:val="32"/>
          <w:szCs w:val="32"/>
        </w:rPr>
      </w:pPr>
    </w:p>
    <w:p w14:paraId="27394A8C" w14:textId="4F4A1EB1" w:rsidR="000833F3" w:rsidRPr="000833F3" w:rsidRDefault="000833F3" w:rsidP="00D66E48">
      <w:pPr>
        <w:spacing w:line="360" w:lineRule="auto"/>
        <w:jc w:val="center"/>
        <w:rPr>
          <w:sz w:val="20"/>
          <w:szCs w:val="20"/>
        </w:rPr>
      </w:pPr>
      <w:r w:rsidRPr="000833F3">
        <w:rPr>
          <w:b/>
          <w:sz w:val="32"/>
          <w:szCs w:val="32"/>
        </w:rPr>
        <w:t>Kraków</w:t>
      </w:r>
    </w:p>
    <w:p w14:paraId="5BEDA29E" w14:textId="77777777" w:rsidR="000833F3" w:rsidRPr="000833F3" w:rsidRDefault="000833F3" w:rsidP="000833F3">
      <w:pPr>
        <w:spacing w:line="360" w:lineRule="auto"/>
        <w:rPr>
          <w:b/>
          <w:sz w:val="32"/>
          <w:szCs w:val="28"/>
        </w:rPr>
        <w:sectPr w:rsidR="000833F3" w:rsidRPr="000833F3">
          <w:pgSz w:w="11906" w:h="16838"/>
          <w:pgMar w:top="1417" w:right="1417" w:bottom="1417" w:left="1417" w:header="708" w:footer="946" w:gutter="0"/>
          <w:cols w:space="708"/>
        </w:sectPr>
      </w:pPr>
    </w:p>
    <w:p w14:paraId="4684655C" w14:textId="77777777" w:rsidR="000833F3" w:rsidRPr="000833F3" w:rsidRDefault="000833F3" w:rsidP="000833F3">
      <w:pPr>
        <w:spacing w:line="360" w:lineRule="auto"/>
        <w:jc w:val="center"/>
        <w:rPr>
          <w:b/>
          <w:sz w:val="32"/>
          <w:szCs w:val="28"/>
        </w:rPr>
      </w:pPr>
      <w:r w:rsidRPr="000833F3">
        <w:rPr>
          <w:b/>
          <w:sz w:val="32"/>
          <w:szCs w:val="28"/>
        </w:rPr>
        <w:lastRenderedPageBreak/>
        <w:t>UMOWA DOSTAWY - projekt</w:t>
      </w:r>
    </w:p>
    <w:p w14:paraId="60314BB8" w14:textId="6BA80BAA" w:rsidR="000833F3" w:rsidRPr="000833F3" w:rsidRDefault="000833F3" w:rsidP="000833F3">
      <w:pPr>
        <w:spacing w:line="360" w:lineRule="auto"/>
        <w:jc w:val="center"/>
        <w:rPr>
          <w:b/>
          <w:sz w:val="28"/>
        </w:rPr>
      </w:pPr>
      <w:r w:rsidRPr="000833F3">
        <w:rPr>
          <w:b/>
          <w:sz w:val="28"/>
        </w:rPr>
        <w:t>nr WZP.237</w:t>
      </w:r>
      <w:r w:rsidR="00C2260F">
        <w:rPr>
          <w:b/>
          <w:sz w:val="28"/>
        </w:rPr>
        <w:t>2</w:t>
      </w:r>
      <w:r w:rsidRPr="000833F3">
        <w:rPr>
          <w:b/>
          <w:sz w:val="28"/>
        </w:rPr>
        <w:t>.……202</w:t>
      </w:r>
      <w:r w:rsidR="00C2260F">
        <w:rPr>
          <w:b/>
          <w:sz w:val="28"/>
        </w:rPr>
        <w:t>4</w:t>
      </w:r>
    </w:p>
    <w:p w14:paraId="5E32AEC1" w14:textId="77777777" w:rsidR="000833F3" w:rsidRPr="000833F3" w:rsidRDefault="000833F3" w:rsidP="000833F3">
      <w:pPr>
        <w:spacing w:line="276" w:lineRule="auto"/>
        <w:jc w:val="center"/>
        <w:rPr>
          <w:sz w:val="22"/>
          <w:szCs w:val="22"/>
        </w:rPr>
      </w:pPr>
    </w:p>
    <w:p w14:paraId="596704F1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 w:line="276" w:lineRule="auto"/>
        <w:rPr>
          <w:szCs w:val="22"/>
          <w:lang w:val="x-none" w:eastAsia="ar-SA"/>
        </w:rPr>
      </w:pPr>
      <w:r w:rsidRPr="000833F3">
        <w:rPr>
          <w:szCs w:val="22"/>
          <w:lang w:val="x-none" w:eastAsia="ar-SA"/>
        </w:rPr>
        <w:t xml:space="preserve">zawarta w dniu ………………….. r. pomiędzy: </w:t>
      </w:r>
    </w:p>
    <w:p w14:paraId="603581CB" w14:textId="77777777" w:rsidR="000833F3" w:rsidRPr="000833F3" w:rsidRDefault="000833F3" w:rsidP="000833F3">
      <w:pPr>
        <w:spacing w:line="276" w:lineRule="auto"/>
        <w:jc w:val="both"/>
        <w:rPr>
          <w:lang w:val="x-none" w:eastAsia="x-none"/>
        </w:rPr>
      </w:pPr>
      <w:r w:rsidRPr="000833F3">
        <w:rPr>
          <w:b/>
          <w:bCs/>
          <w:szCs w:val="22"/>
        </w:rPr>
        <w:t>Skarbem Państwa - Komendą Wojewódzką Państwowej Straży Pożarnej w Krakowie</w:t>
      </w:r>
      <w:r w:rsidRPr="000833F3">
        <w:rPr>
          <w:szCs w:val="22"/>
        </w:rPr>
        <w:t xml:space="preserve">, </w:t>
      </w:r>
      <w:r w:rsidRPr="000833F3">
        <w:rPr>
          <w:lang w:val="x-none" w:eastAsia="x-none"/>
        </w:rPr>
        <w:t>ul. Zarzecze 106, 30-134 Kraków, NIP 675-00-07-386, zwaną dalej Zamawiającym, reprezentowaną przez:</w:t>
      </w:r>
    </w:p>
    <w:p w14:paraId="7FC12654" w14:textId="12023DF3" w:rsidR="000833F3" w:rsidRPr="00284427" w:rsidRDefault="000833F3" w:rsidP="00284427">
      <w:pPr>
        <w:pStyle w:val="Akapitzlist"/>
        <w:numPr>
          <w:ilvl w:val="0"/>
          <w:numId w:val="112"/>
        </w:numPr>
        <w:spacing w:line="276" w:lineRule="auto"/>
        <w:rPr>
          <w:lang w:val="x-none" w:eastAsia="x-none"/>
        </w:rPr>
      </w:pPr>
      <w:r w:rsidRPr="00284427">
        <w:rPr>
          <w:lang w:val="x-none" w:eastAsia="x-none"/>
        </w:rPr>
        <w:t>………………………………………………………………………………………</w:t>
      </w:r>
    </w:p>
    <w:p w14:paraId="2FE85FB3" w14:textId="77777777" w:rsidR="000833F3" w:rsidRPr="000833F3" w:rsidRDefault="000833F3" w:rsidP="000833F3">
      <w:pPr>
        <w:spacing w:line="276" w:lineRule="auto"/>
        <w:rPr>
          <w:lang w:val="x-none" w:eastAsia="x-none"/>
        </w:rPr>
      </w:pPr>
      <w:r w:rsidRPr="000833F3">
        <w:rPr>
          <w:lang w:val="x-none" w:eastAsia="x-none"/>
        </w:rPr>
        <w:t xml:space="preserve">a </w:t>
      </w:r>
    </w:p>
    <w:p w14:paraId="6FD2AF1B" w14:textId="77777777" w:rsidR="00284427" w:rsidRDefault="000833F3" w:rsidP="000833F3">
      <w:pPr>
        <w:spacing w:after="120" w:line="276" w:lineRule="auto"/>
        <w:jc w:val="both"/>
        <w:rPr>
          <w:lang w:val="x-none" w:eastAsia="x-none"/>
        </w:rPr>
      </w:pPr>
      <w:r w:rsidRPr="000833F3">
        <w:rPr>
          <w:b/>
          <w:lang w:val="x-none" w:eastAsia="x-none"/>
        </w:rPr>
        <w:t xml:space="preserve">Firmą </w:t>
      </w:r>
      <w:r w:rsidRPr="000833F3">
        <w:rPr>
          <w:lang w:val="x-none" w:eastAsia="x-none"/>
        </w:rPr>
        <w:t>…………………………………………………….…………..</w:t>
      </w:r>
    </w:p>
    <w:p w14:paraId="00AC212F" w14:textId="09E9F7C3" w:rsidR="000833F3" w:rsidRPr="000833F3" w:rsidRDefault="000833F3" w:rsidP="000833F3">
      <w:pPr>
        <w:spacing w:after="120" w:line="276" w:lineRule="auto"/>
        <w:jc w:val="both"/>
        <w:rPr>
          <w:bCs/>
          <w:lang w:val="x-none" w:eastAsia="x-none"/>
        </w:rPr>
      </w:pPr>
      <w:r w:rsidRPr="000833F3">
        <w:rPr>
          <w:lang w:val="x-none" w:eastAsia="x-none"/>
        </w:rPr>
        <w:t xml:space="preserve">ul .………………….., …………………, NIP ………………….., REGON ……………….., KRS ………………… </w:t>
      </w:r>
      <w:r w:rsidRPr="000833F3">
        <w:rPr>
          <w:bCs/>
          <w:lang w:val="x-none" w:eastAsia="x-none"/>
        </w:rPr>
        <w:t xml:space="preserve">zwaną dalej Wykonawcą, reprezentowaną przez: </w:t>
      </w:r>
    </w:p>
    <w:p w14:paraId="6681C2AB" w14:textId="5ECABD40" w:rsidR="000833F3" w:rsidRPr="00284427" w:rsidRDefault="000833F3" w:rsidP="00284427">
      <w:pPr>
        <w:pStyle w:val="Akapitzlist"/>
        <w:numPr>
          <w:ilvl w:val="0"/>
          <w:numId w:val="112"/>
        </w:numPr>
        <w:spacing w:line="276" w:lineRule="auto"/>
        <w:rPr>
          <w:bCs/>
          <w:lang w:val="x-none" w:eastAsia="x-none"/>
        </w:rPr>
      </w:pPr>
      <w:r w:rsidRPr="00284427">
        <w:rPr>
          <w:bCs/>
          <w:lang w:val="x-none" w:eastAsia="x-none"/>
        </w:rPr>
        <w:t>……………………………………………………………………………………..</w:t>
      </w:r>
    </w:p>
    <w:p w14:paraId="1B15F59D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line="276" w:lineRule="auto"/>
        <w:jc w:val="both"/>
        <w:rPr>
          <w:szCs w:val="22"/>
          <w:lang w:val="x-none" w:eastAsia="ar-SA"/>
        </w:rPr>
      </w:pPr>
    </w:p>
    <w:p w14:paraId="347C3EA9" w14:textId="595DFAE1" w:rsidR="000833F3" w:rsidRPr="000833F3" w:rsidRDefault="000833F3" w:rsidP="000833F3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  <w:r w:rsidRPr="000833F3">
        <w:rPr>
          <w:szCs w:val="22"/>
          <w:lang w:val="x-none" w:eastAsia="ar-SA"/>
        </w:rPr>
        <w:t>W wyniku wyboru przez ZAMAWIAJĄCEGO oferty WYKONAWCY w postępowaniu o</w:t>
      </w:r>
      <w:r w:rsidRPr="000833F3">
        <w:rPr>
          <w:szCs w:val="22"/>
          <w:lang w:eastAsia="ar-SA"/>
        </w:rPr>
        <w:t> </w:t>
      </w:r>
      <w:r w:rsidRPr="000833F3">
        <w:rPr>
          <w:szCs w:val="22"/>
          <w:lang w:val="x-none" w:eastAsia="ar-SA"/>
        </w:rPr>
        <w:t xml:space="preserve">udzielenie zamówienia publicznego w trybie </w:t>
      </w:r>
      <w:r w:rsidRPr="000833F3">
        <w:rPr>
          <w:szCs w:val="22"/>
          <w:lang w:eastAsia="ar-SA"/>
        </w:rPr>
        <w:t>podstawowym z możliwością negocjacji oferty,</w:t>
      </w:r>
      <w:r w:rsidRPr="000833F3">
        <w:rPr>
          <w:szCs w:val="22"/>
          <w:lang w:val="x-none" w:eastAsia="ar-SA"/>
        </w:rPr>
        <w:t xml:space="preserve"> </w:t>
      </w:r>
      <w:r w:rsidRPr="000833F3">
        <w:rPr>
          <w:szCs w:val="22"/>
          <w:lang w:eastAsia="ar-SA"/>
        </w:rPr>
        <w:t xml:space="preserve">zgodnie z ustawą z dnia 11 września 2019 r. Prawo zamówień publicznych </w:t>
      </w:r>
      <w:r w:rsidRPr="000833F3">
        <w:rPr>
          <w:lang w:val="x-none" w:eastAsia="ar-SA"/>
        </w:rPr>
        <w:t>(</w:t>
      </w:r>
      <w:proofErr w:type="spellStart"/>
      <w:r w:rsidRPr="000833F3">
        <w:rPr>
          <w:lang w:eastAsia="ar-SA"/>
        </w:rPr>
        <w:t>t.j</w:t>
      </w:r>
      <w:proofErr w:type="spellEnd"/>
      <w:r w:rsidRPr="000833F3">
        <w:rPr>
          <w:lang w:eastAsia="ar-SA"/>
        </w:rPr>
        <w:t xml:space="preserve">. </w:t>
      </w:r>
      <w:r w:rsidRPr="000833F3">
        <w:rPr>
          <w:lang w:val="x-none" w:eastAsia="ar-SA"/>
        </w:rPr>
        <w:t>Dz. U. z 20</w:t>
      </w:r>
      <w:r w:rsidRPr="000833F3">
        <w:rPr>
          <w:lang w:eastAsia="ar-SA"/>
        </w:rPr>
        <w:t>2</w:t>
      </w:r>
      <w:r w:rsidR="00923A40">
        <w:rPr>
          <w:lang w:eastAsia="ar-SA"/>
        </w:rPr>
        <w:t>3</w:t>
      </w:r>
      <w:r w:rsidRPr="000833F3">
        <w:rPr>
          <w:lang w:eastAsia="ar-SA"/>
        </w:rPr>
        <w:t> </w:t>
      </w:r>
      <w:r w:rsidRPr="000833F3">
        <w:rPr>
          <w:lang w:val="x-none" w:eastAsia="ar-SA"/>
        </w:rPr>
        <w:t xml:space="preserve">r. poz. </w:t>
      </w:r>
      <w:r w:rsidRPr="000833F3">
        <w:rPr>
          <w:lang w:eastAsia="ar-SA"/>
        </w:rPr>
        <w:t>1</w:t>
      </w:r>
      <w:r w:rsidR="00923A40">
        <w:rPr>
          <w:lang w:eastAsia="ar-SA"/>
        </w:rPr>
        <w:t>605</w:t>
      </w:r>
      <w:r w:rsidRPr="000833F3">
        <w:rPr>
          <w:lang w:eastAsia="ar-SA"/>
        </w:rPr>
        <w:t xml:space="preserve"> z </w:t>
      </w:r>
      <w:proofErr w:type="spellStart"/>
      <w:r w:rsidRPr="000833F3">
        <w:rPr>
          <w:lang w:eastAsia="ar-SA"/>
        </w:rPr>
        <w:t>późń</w:t>
      </w:r>
      <w:proofErr w:type="spellEnd"/>
      <w:r w:rsidRPr="000833F3">
        <w:rPr>
          <w:lang w:eastAsia="ar-SA"/>
        </w:rPr>
        <w:t>. zm.</w:t>
      </w:r>
      <w:r w:rsidRPr="000833F3">
        <w:rPr>
          <w:lang w:val="x-none" w:eastAsia="ar-SA"/>
        </w:rPr>
        <w:t>), zawiera</w:t>
      </w:r>
      <w:r w:rsidRPr="000833F3">
        <w:rPr>
          <w:szCs w:val="22"/>
          <w:lang w:val="x-none" w:eastAsia="ar-SA"/>
        </w:rPr>
        <w:t xml:space="preserve"> się umowę o następującej  treści:</w:t>
      </w:r>
    </w:p>
    <w:p w14:paraId="1D7C9CD5" w14:textId="77777777" w:rsidR="000833F3" w:rsidRPr="000833F3" w:rsidRDefault="000833F3" w:rsidP="000833F3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</w:p>
    <w:p w14:paraId="52A3DEE3" w14:textId="77777777" w:rsidR="003C32FF" w:rsidRPr="00015545" w:rsidRDefault="003C32FF" w:rsidP="003C32FF">
      <w:pPr>
        <w:tabs>
          <w:tab w:val="left" w:pos="4536"/>
        </w:tabs>
        <w:suppressAutoHyphens/>
        <w:spacing w:after="120" w:line="276" w:lineRule="auto"/>
        <w:jc w:val="center"/>
        <w:rPr>
          <w:lang w:val="x-none" w:eastAsia="zh-CN"/>
        </w:rPr>
      </w:pPr>
      <w:r w:rsidRPr="00015545">
        <w:rPr>
          <w:lang w:val="x-none" w:eastAsia="zh-CN"/>
        </w:rPr>
        <w:t>§ 1</w:t>
      </w:r>
    </w:p>
    <w:p w14:paraId="73AA96A9" w14:textId="17AE86CB" w:rsidR="003C32FF" w:rsidRPr="00015545" w:rsidRDefault="003C32FF" w:rsidP="00D1768B">
      <w:pPr>
        <w:numPr>
          <w:ilvl w:val="0"/>
          <w:numId w:val="93"/>
        </w:numPr>
        <w:tabs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Zamawiający zleca, a </w:t>
      </w:r>
      <w:r w:rsidRPr="00015545">
        <w:rPr>
          <w:lang w:val="x-none" w:eastAsia="zh-CN"/>
        </w:rPr>
        <w:t xml:space="preserve">Wykonawca </w:t>
      </w:r>
      <w:r w:rsidRPr="00015545">
        <w:rPr>
          <w:lang w:eastAsia="zh-CN"/>
        </w:rPr>
        <w:t>przyjmuje do realizacji wykonanie usługi</w:t>
      </w:r>
      <w:r w:rsidRPr="00015545">
        <w:rPr>
          <w:lang w:val="x-none" w:eastAsia="zh-CN"/>
        </w:rPr>
        <w:t xml:space="preserve"> sprzątania </w:t>
      </w:r>
      <w:r w:rsidR="00BD3428">
        <w:rPr>
          <w:lang w:eastAsia="zh-CN"/>
        </w:rPr>
        <w:t>…………………………….</w:t>
      </w:r>
      <w:r w:rsidRPr="00015545">
        <w:rPr>
          <w:lang w:val="x-none" w:eastAsia="zh-CN"/>
        </w:rPr>
        <w:t xml:space="preserve"> przy </w:t>
      </w:r>
      <w:r w:rsidR="00BD3428">
        <w:rPr>
          <w:lang w:eastAsia="zh-CN"/>
        </w:rPr>
        <w:t>…………………..</w:t>
      </w:r>
      <w:r w:rsidRPr="00015545">
        <w:rPr>
          <w:lang w:val="x-none" w:eastAsia="zh-CN"/>
        </w:rPr>
        <w:t>, zgodnie z </w:t>
      </w:r>
      <w:r w:rsidR="00F329EE">
        <w:rPr>
          <w:lang w:eastAsia="zh-CN"/>
        </w:rPr>
        <w:t xml:space="preserve">wymogami określonymi w SWZ nr WZP.2370.44.4.2023.RT </w:t>
      </w:r>
      <w:r w:rsidRPr="00015545">
        <w:rPr>
          <w:lang w:val="x-none" w:eastAsia="zh-CN"/>
        </w:rPr>
        <w:t>oraz ofertą</w:t>
      </w:r>
      <w:r w:rsidRPr="00015545">
        <w:rPr>
          <w:lang w:eastAsia="zh-CN"/>
        </w:rPr>
        <w:t xml:space="preserve"> Wykonawcy</w:t>
      </w:r>
      <w:r>
        <w:rPr>
          <w:lang w:val="x-none" w:eastAsia="zh-CN"/>
        </w:rPr>
        <w:t xml:space="preserve"> z dnia </w:t>
      </w:r>
      <w:r w:rsidR="00BD3428">
        <w:rPr>
          <w:lang w:eastAsia="zh-CN"/>
        </w:rPr>
        <w:t>…………………..</w:t>
      </w:r>
      <w:r w:rsidRPr="00015545">
        <w:rPr>
          <w:lang w:val="x-none" w:eastAsia="zh-CN"/>
        </w:rPr>
        <w:t>r. stanowiącymi integralną część niniejszej umowy.</w:t>
      </w:r>
    </w:p>
    <w:p w14:paraId="7262B652" w14:textId="77777777" w:rsidR="003C32FF" w:rsidRPr="00015545" w:rsidRDefault="003C32FF" w:rsidP="00D1768B">
      <w:pPr>
        <w:numPr>
          <w:ilvl w:val="0"/>
          <w:numId w:val="93"/>
        </w:numPr>
        <w:tabs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Wykonawca zobowiązany jest uwzględnić w toku realizacji zadania zmiany wynikające z potrzeb Zamawiającego, nie rodzące skutków finansowych. </w:t>
      </w:r>
    </w:p>
    <w:p w14:paraId="4FF95B67" w14:textId="77777777" w:rsidR="003C32FF" w:rsidRPr="00015545" w:rsidRDefault="003C32FF" w:rsidP="003C32FF">
      <w:pPr>
        <w:tabs>
          <w:tab w:val="left" w:pos="284"/>
        </w:tabs>
        <w:suppressAutoHyphens/>
        <w:spacing w:line="276" w:lineRule="auto"/>
        <w:ind w:left="720"/>
        <w:jc w:val="both"/>
        <w:rPr>
          <w:lang w:val="x-none" w:eastAsia="zh-CN"/>
        </w:rPr>
      </w:pPr>
    </w:p>
    <w:p w14:paraId="2C3462C0" w14:textId="77777777" w:rsidR="003C32FF" w:rsidRPr="00015545" w:rsidRDefault="003C32FF" w:rsidP="003C32FF">
      <w:pPr>
        <w:suppressAutoHyphens/>
        <w:spacing w:after="120" w:line="276" w:lineRule="auto"/>
        <w:jc w:val="center"/>
        <w:rPr>
          <w:lang w:val="x-none" w:eastAsia="zh-CN"/>
        </w:rPr>
      </w:pPr>
      <w:r w:rsidRPr="00015545">
        <w:rPr>
          <w:lang w:val="x-none" w:eastAsia="zh-CN"/>
        </w:rPr>
        <w:t>§ 2</w:t>
      </w:r>
    </w:p>
    <w:p w14:paraId="70BD1B8A" w14:textId="015B56C3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Koszt c</w:t>
      </w:r>
      <w:r>
        <w:rPr>
          <w:lang w:val="x-none" w:eastAsia="zh-CN"/>
        </w:rPr>
        <w:t xml:space="preserve">ałkowity usługi wyniesie brutto </w:t>
      </w:r>
      <w:r w:rsidR="00636AED">
        <w:rPr>
          <w:lang w:eastAsia="zh-CN"/>
        </w:rPr>
        <w:t>……………….</w:t>
      </w:r>
      <w:r>
        <w:rPr>
          <w:lang w:eastAsia="zh-CN"/>
        </w:rPr>
        <w:t xml:space="preserve"> </w:t>
      </w:r>
      <w:r w:rsidRPr="00015545">
        <w:rPr>
          <w:lang w:val="x-none" w:eastAsia="zh-CN"/>
        </w:rPr>
        <w:t>zł (słownie:</w:t>
      </w:r>
      <w:r>
        <w:rPr>
          <w:lang w:eastAsia="zh-CN"/>
        </w:rPr>
        <w:t xml:space="preserve"> </w:t>
      </w:r>
      <w:r w:rsidR="00636AED">
        <w:rPr>
          <w:lang w:eastAsia="zh-CN"/>
        </w:rPr>
        <w:t>…………..…….)</w:t>
      </w:r>
      <w:r w:rsidR="000B5FE4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21D67B64" w14:textId="344EE1FC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Koszt całkowity usł</w:t>
      </w:r>
      <w:r>
        <w:rPr>
          <w:lang w:eastAsia="zh-CN"/>
        </w:rPr>
        <w:t xml:space="preserve">ugi miesięcznie wyniesie netto </w:t>
      </w:r>
      <w:r w:rsidR="00636AED">
        <w:rPr>
          <w:lang w:eastAsia="zh-CN"/>
        </w:rPr>
        <w:t>……………….</w:t>
      </w:r>
      <w:r>
        <w:rPr>
          <w:lang w:eastAsia="zh-CN"/>
        </w:rPr>
        <w:t xml:space="preserve"> zł (słownie: </w:t>
      </w:r>
      <w:r w:rsidR="00636AED">
        <w:rPr>
          <w:lang w:eastAsia="zh-CN"/>
        </w:rPr>
        <w:t>…….</w:t>
      </w:r>
      <w:r w:rsidRPr="00015545">
        <w:rPr>
          <w:lang w:eastAsia="zh-CN"/>
        </w:rPr>
        <w:t>).</w:t>
      </w:r>
    </w:p>
    <w:p w14:paraId="3C48615A" w14:textId="62F01FFA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Koszt całkowity usł</w:t>
      </w:r>
      <w:r>
        <w:rPr>
          <w:lang w:val="x-none" w:eastAsia="zh-CN"/>
        </w:rPr>
        <w:t xml:space="preserve">ugi miesięcznie wyniesie brutto </w:t>
      </w:r>
      <w:r w:rsidR="00F95335">
        <w:rPr>
          <w:lang w:eastAsia="zh-CN"/>
        </w:rPr>
        <w:t>……………..</w:t>
      </w:r>
      <w:r>
        <w:rPr>
          <w:lang w:val="x-none" w:eastAsia="zh-CN"/>
        </w:rPr>
        <w:t xml:space="preserve"> zł (słownie: </w:t>
      </w:r>
      <w:r w:rsidR="00F95335">
        <w:rPr>
          <w:lang w:eastAsia="zh-CN"/>
        </w:rPr>
        <w:t>……..</w:t>
      </w:r>
      <w:r w:rsidRPr="00015545">
        <w:rPr>
          <w:lang w:val="x-none" w:eastAsia="zh-CN"/>
        </w:rPr>
        <w:t>).</w:t>
      </w:r>
    </w:p>
    <w:p w14:paraId="3FCB921C" w14:textId="77777777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Wykonawca będzie wystawiał faktury na koniec każdego miesiąca.</w:t>
      </w:r>
    </w:p>
    <w:p w14:paraId="7FB122E5" w14:textId="0327745E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Płatność odbędzie się przelewem </w:t>
      </w:r>
      <w:bookmarkStart w:id="22" w:name="_Toc475539683"/>
      <w:bookmarkStart w:id="23" w:name="_Toc477352694"/>
      <w:r w:rsidRPr="00015545">
        <w:rPr>
          <w:lang w:val="x-none" w:eastAsia="zh-CN"/>
        </w:rPr>
        <w:t>na wskazany w fakturze rachunek ban</w:t>
      </w:r>
      <w:r w:rsidR="00AA501C">
        <w:rPr>
          <w:lang w:val="x-none" w:eastAsia="zh-CN"/>
        </w:rPr>
        <w:t xml:space="preserve">kowy, w terminie 30 dni od daty </w:t>
      </w:r>
      <w:r w:rsidR="00D97BE9">
        <w:rPr>
          <w:lang w:val="x-none" w:eastAsia="zh-CN"/>
        </w:rPr>
        <w:t xml:space="preserve">prawidłowo wystawionej faktury </w:t>
      </w:r>
      <w:r w:rsidR="00D97BE9" w:rsidRPr="001202E1">
        <w:rPr>
          <w:lang w:bidi="pl-PL"/>
        </w:rPr>
        <w:t>(w tym ustrukturyzowanej faktury elektronicznej, o której mowa w ustaw</w:t>
      </w:r>
      <w:r w:rsidR="00D97BE9">
        <w:rPr>
          <w:lang w:bidi="pl-PL"/>
        </w:rPr>
        <w:t>ie z dnia 9 listopada 2018 r. o </w:t>
      </w:r>
      <w:r w:rsidR="00D97BE9" w:rsidRPr="001202E1">
        <w:rPr>
          <w:lang w:bidi="pl-PL"/>
        </w:rPr>
        <w:t xml:space="preserve">elektronicznym fakturowaniu w zamówieniach publicznych, koncesjach na roboty budowlane lub usługi oraz partnerstwie publiczno-prywatnym przesyłanej za </w:t>
      </w:r>
      <w:r w:rsidR="00D97BE9" w:rsidRPr="001202E1">
        <w:rPr>
          <w:lang w:bidi="pl-PL"/>
        </w:rPr>
        <w:lastRenderedPageBreak/>
        <w:t>pośrednictwem systemu teleinformatycznego</w:t>
      </w:r>
      <w:r w:rsidR="00360F7B">
        <w:rPr>
          <w:lang w:bidi="pl-PL"/>
        </w:rPr>
        <w:t>).</w:t>
      </w:r>
      <w:r w:rsidR="009A3B5A">
        <w:rPr>
          <w:lang w:bidi="pl-PL"/>
        </w:rPr>
        <w:t xml:space="preserve"> </w:t>
      </w:r>
      <w:r w:rsidR="00AA501C">
        <w:rPr>
          <w:lang w:eastAsia="zh-CN"/>
        </w:rPr>
        <w:t xml:space="preserve">Z zastrzeżeniem, iż faktura musi wpłynąć do Zamawiającego najpóźniej na </w:t>
      </w:r>
      <w:r w:rsidR="00E44FC5">
        <w:rPr>
          <w:lang w:eastAsia="zh-CN"/>
        </w:rPr>
        <w:t>21</w:t>
      </w:r>
      <w:r w:rsidR="00AA501C">
        <w:rPr>
          <w:lang w:eastAsia="zh-CN"/>
        </w:rPr>
        <w:t xml:space="preserve"> dni przed upływem terminu płatności.  </w:t>
      </w:r>
    </w:p>
    <w:p w14:paraId="4994AC84" w14:textId="77777777" w:rsidR="003C32FF" w:rsidRPr="00015545" w:rsidRDefault="003C32FF" w:rsidP="00D1768B">
      <w:pPr>
        <w:numPr>
          <w:ilvl w:val="0"/>
          <w:numId w:val="94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Datą zapłaty jest data obciążenia konta bankowego </w:t>
      </w:r>
      <w:bookmarkEnd w:id="22"/>
      <w:bookmarkEnd w:id="23"/>
      <w:r w:rsidRPr="00015545">
        <w:rPr>
          <w:lang w:eastAsia="zh-CN"/>
        </w:rPr>
        <w:t>Zamawiającego.</w:t>
      </w:r>
    </w:p>
    <w:p w14:paraId="60EAF46D" w14:textId="77777777" w:rsidR="00550807" w:rsidRDefault="003C32FF" w:rsidP="00550807">
      <w:pPr>
        <w:numPr>
          <w:ilvl w:val="0"/>
          <w:numId w:val="94"/>
        </w:numPr>
        <w:spacing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Cesja wierzytelności W</w:t>
      </w:r>
      <w:r w:rsidRPr="00015545">
        <w:rPr>
          <w:lang w:eastAsia="zh-CN"/>
        </w:rPr>
        <w:t>ykonawcy</w:t>
      </w:r>
      <w:r w:rsidRPr="00015545">
        <w:rPr>
          <w:lang w:val="x-none" w:eastAsia="zh-CN"/>
        </w:rPr>
        <w:t xml:space="preserve"> w stosunku do Z</w:t>
      </w:r>
      <w:r w:rsidRPr="00015545">
        <w:rPr>
          <w:lang w:eastAsia="zh-CN"/>
        </w:rPr>
        <w:t>amawiającego</w:t>
      </w:r>
      <w:r w:rsidRPr="00015545">
        <w:rPr>
          <w:lang w:val="x-none" w:eastAsia="zh-CN"/>
        </w:rPr>
        <w:t xml:space="preserve"> może wystąpić wyłącznie za zgodą Z</w:t>
      </w:r>
      <w:r w:rsidRPr="00015545">
        <w:rPr>
          <w:lang w:eastAsia="zh-CN"/>
        </w:rPr>
        <w:t xml:space="preserve">amawiającego </w:t>
      </w:r>
      <w:r w:rsidRPr="00015545">
        <w:rPr>
          <w:lang w:val="x-none" w:eastAsia="zh-CN"/>
        </w:rPr>
        <w:t>wyrażoną pod rygorem nieważności w formie pisemnej.</w:t>
      </w:r>
    </w:p>
    <w:p w14:paraId="1D8EA931" w14:textId="77777777" w:rsidR="00AF0FF0" w:rsidRDefault="00AF0FF0" w:rsidP="00550807">
      <w:pPr>
        <w:spacing w:line="276" w:lineRule="auto"/>
        <w:ind w:left="720"/>
        <w:jc w:val="both"/>
        <w:rPr>
          <w:lang w:val="x-none" w:eastAsia="zh-CN"/>
        </w:rPr>
      </w:pPr>
    </w:p>
    <w:p w14:paraId="7CEC6785" w14:textId="2C6CB1BA" w:rsidR="00550807" w:rsidRDefault="00550807" w:rsidP="00550807">
      <w:pPr>
        <w:spacing w:line="276" w:lineRule="auto"/>
        <w:jc w:val="center"/>
        <w:rPr>
          <w:lang w:val="x-none" w:eastAsia="zh-CN"/>
        </w:rPr>
      </w:pPr>
      <w:r w:rsidRPr="00550807">
        <w:rPr>
          <w:lang w:val="x-none" w:eastAsia="zh-CN"/>
        </w:rPr>
        <w:t>§ 3</w:t>
      </w:r>
    </w:p>
    <w:p w14:paraId="6B61F6CA" w14:textId="0EEFCDDE" w:rsidR="00AF0FF0" w:rsidRDefault="00AF0FF0" w:rsidP="00AF0FF0">
      <w:pPr>
        <w:suppressAutoHyphens/>
        <w:spacing w:after="120" w:line="276" w:lineRule="auto"/>
        <w:jc w:val="both"/>
        <w:rPr>
          <w:lang w:eastAsia="zh-CN"/>
        </w:rPr>
      </w:pPr>
      <w:r>
        <w:rPr>
          <w:lang w:eastAsia="zh-CN"/>
        </w:rPr>
        <w:t xml:space="preserve">Z zastrzeżeniem formy przewidzianej w </w:t>
      </w:r>
      <w:r w:rsidRPr="00015545">
        <w:rPr>
          <w:lang w:val="x-none" w:eastAsia="zh-CN"/>
        </w:rPr>
        <w:t xml:space="preserve">§ </w:t>
      </w:r>
      <w:r>
        <w:rPr>
          <w:lang w:eastAsia="zh-CN"/>
        </w:rPr>
        <w:t>14 Zamawiający dopuszcza możliwość zmiany umowy w zakresie wynagrodzenia Wykonawcy z uwzględnieniem wystąpienia następujących okoliczności:</w:t>
      </w:r>
    </w:p>
    <w:p w14:paraId="4C7C725B" w14:textId="712DBC17" w:rsidR="00556AFD" w:rsidRDefault="00556AFD" w:rsidP="00556AFD">
      <w:pPr>
        <w:pStyle w:val="Akapitzlist"/>
        <w:numPr>
          <w:ilvl w:val="0"/>
          <w:numId w:val="117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 w:rsidRPr="00556AFD">
        <w:rPr>
          <w:rFonts w:ascii="Times New Roman" w:hAnsi="Times New Roman" w:cs="Times New Roman"/>
          <w:lang w:eastAsia="zh-CN"/>
        </w:rPr>
        <w:t xml:space="preserve">Zmiana </w:t>
      </w:r>
      <w:r>
        <w:rPr>
          <w:rFonts w:ascii="Times New Roman" w:hAnsi="Times New Roman" w:cs="Times New Roman"/>
          <w:lang w:eastAsia="zh-CN"/>
        </w:rPr>
        <w:t>przepisów prawa dotyczących:</w:t>
      </w:r>
    </w:p>
    <w:p w14:paraId="2606FE7D" w14:textId="77777777" w:rsidR="00556AFD" w:rsidRDefault="00556AFD" w:rsidP="00556AFD">
      <w:pPr>
        <w:pStyle w:val="Akapitzlist"/>
        <w:numPr>
          <w:ilvl w:val="0"/>
          <w:numId w:val="118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stawki podatku od towarów i usług oraz podatku akcyzowego,</w:t>
      </w:r>
    </w:p>
    <w:p w14:paraId="3ABE829D" w14:textId="6DB5E99F" w:rsidR="00556AFD" w:rsidRDefault="00556AFD" w:rsidP="00556AFD">
      <w:pPr>
        <w:pStyle w:val="Akapitzlist"/>
        <w:numPr>
          <w:ilvl w:val="0"/>
          <w:numId w:val="118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wysokości minimalnego wynagrodzenia za pracę albo wysokości minimalnej stawki godzinowej, ustalanych na podstawie ustawy z dnia 10 października 2002 r. o minimalnym wynagradzaniu za pracę,</w:t>
      </w:r>
    </w:p>
    <w:p w14:paraId="6DC56C8C" w14:textId="57B514F3" w:rsidR="00242B0D" w:rsidRDefault="00242B0D" w:rsidP="00556AFD">
      <w:pPr>
        <w:pStyle w:val="Akapitzlist"/>
        <w:numPr>
          <w:ilvl w:val="0"/>
          <w:numId w:val="118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zasad podlegania ubezpieczeniom społecznym lub ubezpieczeniu zdrowotnemu  lub wysokości stawki składki na ubezpieczenie społeczne lub zdrowotne,</w:t>
      </w:r>
    </w:p>
    <w:p w14:paraId="17896211" w14:textId="77777777" w:rsidR="007F2E1F" w:rsidRDefault="00242B0D" w:rsidP="00556AFD">
      <w:pPr>
        <w:pStyle w:val="Akapitzlist"/>
        <w:numPr>
          <w:ilvl w:val="0"/>
          <w:numId w:val="118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zasad gromadzenia i wysokości wpłat do pracowniczych planów kapitałowych, o których mowa w ustawie z dnia 4 października 2018 r. o pracowniczych planach kapitałowych</w:t>
      </w:r>
      <w:r w:rsidR="007F2E1F">
        <w:rPr>
          <w:rFonts w:ascii="Times New Roman" w:hAnsi="Times New Roman" w:cs="Times New Roman"/>
          <w:lang w:eastAsia="zh-CN"/>
        </w:rPr>
        <w:t>,</w:t>
      </w:r>
    </w:p>
    <w:p w14:paraId="49D2C84A" w14:textId="4DD5550A" w:rsidR="00711E89" w:rsidRPr="008354EF" w:rsidRDefault="007F2E1F" w:rsidP="007F2E1F">
      <w:pPr>
        <w:suppressAutoHyphens/>
        <w:spacing w:after="120" w:line="276" w:lineRule="auto"/>
        <w:ind w:left="708"/>
        <w:jc w:val="both"/>
        <w:rPr>
          <w:lang w:eastAsia="zh-CN"/>
        </w:rPr>
      </w:pPr>
      <w:r>
        <w:rPr>
          <w:lang w:eastAsia="zh-CN"/>
        </w:rPr>
        <w:t xml:space="preserve">jeżeli zmiany te będą miały </w:t>
      </w:r>
      <w:r w:rsidR="00711E89">
        <w:rPr>
          <w:lang w:eastAsia="zh-CN"/>
        </w:rPr>
        <w:t xml:space="preserve">wpływ na koszty wykonania zamówienia przez </w:t>
      </w:r>
      <w:r w:rsidR="00711E89" w:rsidRPr="008354EF">
        <w:rPr>
          <w:lang w:eastAsia="zh-CN"/>
        </w:rPr>
        <w:t>Wykonawcę.</w:t>
      </w:r>
    </w:p>
    <w:p w14:paraId="1512237C" w14:textId="77777777" w:rsidR="008354EF" w:rsidRPr="008354EF" w:rsidRDefault="008354EF" w:rsidP="00711E89">
      <w:pPr>
        <w:pStyle w:val="Akapitzlist"/>
        <w:numPr>
          <w:ilvl w:val="0"/>
          <w:numId w:val="120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 w:rsidRPr="008354EF">
        <w:rPr>
          <w:rFonts w:ascii="Times New Roman" w:hAnsi="Times New Roman" w:cs="Times New Roman"/>
          <w:lang w:eastAsia="zh-CN"/>
        </w:rPr>
        <w:t xml:space="preserve">Średnia arytmetyczna zmiany </w:t>
      </w:r>
      <w:r w:rsidR="002C4351" w:rsidRPr="008354EF">
        <w:rPr>
          <w:rFonts w:ascii="Times New Roman" w:hAnsi="Times New Roman" w:cs="Times New Roman"/>
          <w:lang w:eastAsia="zh-CN"/>
        </w:rPr>
        <w:t>cen towarów i usług konsumpcyjnych</w:t>
      </w:r>
      <w:r w:rsidR="00752E97" w:rsidRPr="008354EF">
        <w:rPr>
          <w:rFonts w:ascii="Times New Roman" w:hAnsi="Times New Roman" w:cs="Times New Roman"/>
          <w:lang w:eastAsia="zh-CN"/>
        </w:rPr>
        <w:t xml:space="preserve"> </w:t>
      </w:r>
      <w:r w:rsidRPr="008354EF">
        <w:rPr>
          <w:rFonts w:ascii="Times New Roman" w:hAnsi="Times New Roman" w:cs="Times New Roman"/>
          <w:lang w:eastAsia="zh-CN"/>
        </w:rPr>
        <w:t xml:space="preserve">wg </w:t>
      </w:r>
      <w:r w:rsidR="00752E97" w:rsidRPr="008354EF">
        <w:rPr>
          <w:rFonts w:ascii="Times New Roman" w:hAnsi="Times New Roman" w:cs="Times New Roman"/>
          <w:lang w:eastAsia="zh-CN"/>
        </w:rPr>
        <w:t>wskaźnik</w:t>
      </w:r>
      <w:r w:rsidRPr="008354EF">
        <w:rPr>
          <w:rFonts w:ascii="Times New Roman" w:hAnsi="Times New Roman" w:cs="Times New Roman"/>
          <w:lang w:eastAsia="zh-CN"/>
        </w:rPr>
        <w:t>a</w:t>
      </w:r>
      <w:r w:rsidR="00752E97" w:rsidRPr="008354EF">
        <w:rPr>
          <w:rFonts w:ascii="Times New Roman" w:hAnsi="Times New Roman" w:cs="Times New Roman"/>
          <w:lang w:eastAsia="zh-CN"/>
        </w:rPr>
        <w:t xml:space="preserve"> GUS </w:t>
      </w:r>
      <w:r w:rsidR="002C4351" w:rsidRPr="008354EF">
        <w:rPr>
          <w:rFonts w:ascii="Times New Roman" w:hAnsi="Times New Roman" w:cs="Times New Roman"/>
          <w:lang w:eastAsia="zh-CN"/>
        </w:rPr>
        <w:t xml:space="preserve">w okresie </w:t>
      </w:r>
      <w:r w:rsidR="00752E97" w:rsidRPr="008354EF">
        <w:rPr>
          <w:rFonts w:ascii="Times New Roman" w:hAnsi="Times New Roman" w:cs="Times New Roman"/>
          <w:lang w:eastAsia="zh-CN"/>
        </w:rPr>
        <w:t xml:space="preserve">6 miesięcy </w:t>
      </w:r>
      <w:r w:rsidR="002C4351" w:rsidRPr="008354EF">
        <w:rPr>
          <w:rFonts w:ascii="Times New Roman" w:hAnsi="Times New Roman" w:cs="Times New Roman"/>
          <w:lang w:eastAsia="zh-CN"/>
        </w:rPr>
        <w:t xml:space="preserve"> poprzedzających</w:t>
      </w:r>
      <w:r w:rsidRPr="008354EF">
        <w:rPr>
          <w:rFonts w:ascii="Times New Roman" w:hAnsi="Times New Roman" w:cs="Times New Roman"/>
          <w:lang w:eastAsia="zh-CN"/>
        </w:rPr>
        <w:t xml:space="preserve"> termin złożenia wniosku o waloryzację umowy wyniesie co najmniej 5%.</w:t>
      </w:r>
    </w:p>
    <w:p w14:paraId="41D3F2B4" w14:textId="5615956C" w:rsidR="00556AFD" w:rsidRPr="008354EF" w:rsidRDefault="008354EF" w:rsidP="00711E89">
      <w:pPr>
        <w:pStyle w:val="Akapitzlist"/>
        <w:numPr>
          <w:ilvl w:val="0"/>
          <w:numId w:val="120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 w:rsidRPr="008354EF">
        <w:rPr>
          <w:rFonts w:ascii="Times New Roman" w:hAnsi="Times New Roman" w:cs="Times New Roman"/>
          <w:lang w:eastAsia="zh-CN"/>
        </w:rPr>
        <w:t xml:space="preserve"> przez Wykonawcę </w:t>
      </w:r>
      <w:r w:rsidR="002C4351" w:rsidRPr="008354EF">
        <w:rPr>
          <w:rFonts w:ascii="Times New Roman" w:hAnsi="Times New Roman" w:cs="Times New Roman"/>
          <w:lang w:eastAsia="zh-CN"/>
        </w:rPr>
        <w:t xml:space="preserve"> waloryzację, data liczona od dnia podpisania umowy. </w:t>
      </w:r>
    </w:p>
    <w:p w14:paraId="5ED9B6AE" w14:textId="164DA16E" w:rsidR="00752E97" w:rsidRPr="008354EF" w:rsidRDefault="00752E97" w:rsidP="00711E89">
      <w:pPr>
        <w:pStyle w:val="Akapitzlist"/>
        <w:numPr>
          <w:ilvl w:val="0"/>
          <w:numId w:val="120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 w:rsidRPr="008354EF">
        <w:rPr>
          <w:rFonts w:ascii="Times New Roman" w:hAnsi="Times New Roman" w:cs="Times New Roman"/>
          <w:lang w:eastAsia="zh-CN"/>
        </w:rPr>
        <w:t xml:space="preserve">Waloryzacja wynagrodzenia może zostać przeprowadzona </w:t>
      </w:r>
      <w:r w:rsidR="008354EF" w:rsidRPr="008354EF">
        <w:rPr>
          <w:rFonts w:ascii="Times New Roman" w:hAnsi="Times New Roman" w:cs="Times New Roman"/>
          <w:lang w:eastAsia="zh-CN"/>
        </w:rPr>
        <w:t>nie wcześniej niż po upływie 6 pełnych miesięcy realizacji umowy.</w:t>
      </w:r>
    </w:p>
    <w:p w14:paraId="3CC12801" w14:textId="135EFF55" w:rsidR="008354EF" w:rsidRPr="008354EF" w:rsidRDefault="008354EF" w:rsidP="00711E89">
      <w:pPr>
        <w:pStyle w:val="Akapitzlist"/>
        <w:numPr>
          <w:ilvl w:val="0"/>
          <w:numId w:val="120"/>
        </w:numPr>
        <w:suppressAutoHyphens/>
        <w:spacing w:after="120" w:line="276" w:lineRule="auto"/>
        <w:jc w:val="both"/>
        <w:rPr>
          <w:rFonts w:ascii="Times New Roman" w:hAnsi="Times New Roman" w:cs="Times New Roman"/>
          <w:lang w:eastAsia="zh-CN"/>
        </w:rPr>
      </w:pPr>
      <w:r w:rsidRPr="008354EF">
        <w:rPr>
          <w:rFonts w:ascii="Times New Roman" w:hAnsi="Times New Roman" w:cs="Times New Roman"/>
          <w:lang w:eastAsia="zh-CN"/>
        </w:rPr>
        <w:t>Waloryzacja wynagrodzenia może zostać przeprowadzona wyłącznie w sytuacji gdy Wykonawca lub Zamawiający dowiodą, że zmiana opisana w ust. 1 i 2 mają wpływ na koszt realizacji umowy.</w:t>
      </w:r>
    </w:p>
    <w:p w14:paraId="729EE0DC" w14:textId="7E573C3C" w:rsidR="00550807" w:rsidRPr="00AF0FF0" w:rsidRDefault="00550807" w:rsidP="00550807">
      <w:pPr>
        <w:spacing w:line="276" w:lineRule="auto"/>
        <w:rPr>
          <w:lang w:eastAsia="zh-CN"/>
        </w:rPr>
      </w:pPr>
    </w:p>
    <w:p w14:paraId="2D99A447" w14:textId="77777777" w:rsidR="003C32FF" w:rsidRPr="00015545" w:rsidRDefault="003C32FF" w:rsidP="003C32FF">
      <w:pPr>
        <w:tabs>
          <w:tab w:val="left" w:pos="142"/>
        </w:tabs>
        <w:suppressAutoHyphens/>
        <w:spacing w:line="276" w:lineRule="auto"/>
        <w:jc w:val="both"/>
        <w:rPr>
          <w:lang w:val="x-none" w:eastAsia="zh-CN"/>
        </w:rPr>
      </w:pPr>
    </w:p>
    <w:p w14:paraId="7A400364" w14:textId="3291716D" w:rsidR="003C32FF" w:rsidRPr="005078BD" w:rsidRDefault="003C32FF" w:rsidP="003C32FF">
      <w:pPr>
        <w:suppressAutoHyphens/>
        <w:spacing w:after="120" w:line="276" w:lineRule="auto"/>
        <w:ind w:left="283" w:hanging="283"/>
        <w:jc w:val="center"/>
        <w:rPr>
          <w:lang w:eastAsia="zh-CN"/>
        </w:rPr>
      </w:pPr>
      <w:r w:rsidRPr="00015545">
        <w:rPr>
          <w:lang w:val="x-none" w:eastAsia="zh-CN"/>
        </w:rPr>
        <w:t xml:space="preserve">§ </w:t>
      </w:r>
      <w:r w:rsidR="005078BD">
        <w:rPr>
          <w:lang w:eastAsia="zh-CN"/>
        </w:rPr>
        <w:t>4</w:t>
      </w:r>
    </w:p>
    <w:p w14:paraId="04CF1E19" w14:textId="77777777" w:rsidR="003C32FF" w:rsidRPr="00015545" w:rsidRDefault="003C32FF" w:rsidP="003C32FF">
      <w:pPr>
        <w:suppressAutoHyphens/>
        <w:spacing w:after="120" w:line="276" w:lineRule="auto"/>
        <w:ind w:left="283" w:hanging="283"/>
        <w:rPr>
          <w:lang w:val="x-none" w:eastAsia="zh-CN"/>
        </w:rPr>
      </w:pPr>
      <w:r w:rsidRPr="00015545">
        <w:rPr>
          <w:lang w:val="x-none" w:eastAsia="zh-CN"/>
        </w:rPr>
        <w:t>Wykonawca zobowiązuje się:</w:t>
      </w:r>
    </w:p>
    <w:p w14:paraId="18C267D9" w14:textId="116ADCD5" w:rsidR="003C32FF" w:rsidRPr="00015545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Przekazać Zamawiającemu </w:t>
      </w:r>
      <w:r w:rsidRPr="00015545">
        <w:rPr>
          <w:lang w:eastAsia="zh-CN"/>
        </w:rPr>
        <w:t xml:space="preserve">przed przystąpieniem do wykonania zamówienia </w:t>
      </w:r>
      <w:r w:rsidRPr="00015545">
        <w:rPr>
          <w:lang w:val="x-none" w:eastAsia="zh-CN"/>
        </w:rPr>
        <w:t>- pełny wykaz osób, które będą uczestniczyły w wykonywaniu usług</w:t>
      </w:r>
      <w:r w:rsidRPr="00015545">
        <w:rPr>
          <w:lang w:eastAsia="zh-CN"/>
        </w:rPr>
        <w:t>i</w:t>
      </w:r>
      <w:r w:rsidRPr="00015545">
        <w:rPr>
          <w:lang w:val="x-none" w:eastAsia="zh-CN"/>
        </w:rPr>
        <w:t xml:space="preserve"> sprzątania, z podaniem </w:t>
      </w:r>
      <w:r w:rsidRPr="00015545">
        <w:rPr>
          <w:lang w:val="x-none" w:eastAsia="zh-CN"/>
        </w:rPr>
        <w:lastRenderedPageBreak/>
        <w:t>imion, nazwisk, zatrudnionych w </w:t>
      </w:r>
      <w:r w:rsidRPr="00015545">
        <w:rPr>
          <w:lang w:eastAsia="zh-CN"/>
        </w:rPr>
        <w:t xml:space="preserve">pełnym </w:t>
      </w:r>
      <w:r w:rsidRPr="00015545">
        <w:rPr>
          <w:lang w:val="x-none" w:eastAsia="zh-CN"/>
        </w:rPr>
        <w:t>wymiar</w:t>
      </w:r>
      <w:r w:rsidRPr="00015545">
        <w:rPr>
          <w:lang w:eastAsia="zh-CN"/>
        </w:rPr>
        <w:t>ze</w:t>
      </w:r>
      <w:r w:rsidRPr="00015545">
        <w:rPr>
          <w:lang w:val="x-none" w:eastAsia="zh-CN"/>
        </w:rPr>
        <w:t xml:space="preserve"> czasu pracy, na okres nie krótszy niż czas trwania umowy, na podstawie umów o pracę w rozumieniu przepisów ustawy z dnia 26 czerwca 1974 r. Kodeks pracy</w:t>
      </w:r>
      <w:r w:rsidR="006C4EC7">
        <w:rPr>
          <w:lang w:eastAsia="zh-CN"/>
        </w:rPr>
        <w:t>.</w:t>
      </w:r>
    </w:p>
    <w:p w14:paraId="75169D3C" w14:textId="77777777" w:rsidR="003C32FF" w:rsidRPr="00015545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Dokonywać niezwłocznej aktualizacji danych zawartych w wykazie osób. </w:t>
      </w:r>
    </w:p>
    <w:p w14:paraId="7F9B09D8" w14:textId="589EADC7" w:rsidR="003C32FF" w:rsidRPr="00C435FA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Na każde wezwanie Zamawiającego </w:t>
      </w:r>
      <w:r w:rsidRPr="00015545">
        <w:rPr>
          <w:lang w:eastAsia="zh-CN"/>
        </w:rPr>
        <w:t xml:space="preserve">w terminie 14 dni od otrzymania takiego wezwania do przedłożenia Zamawiającemu, w celu potwierdzenia spełnienia warunku, o którym mowa ust. 1 oświadczenia o zatrudnieniu na podstawie umów o pracę osób wykonujących usługę sprzątania w KW PSP w Krakowie. </w:t>
      </w:r>
      <w:r w:rsidR="00C435FA" w:rsidRPr="00C435FA">
        <w:rPr>
          <w:lang w:eastAsia="zh-CN"/>
        </w:rPr>
        <w:t>Oświadczenie to powinno zawierać w szczególności: dokładne określenie podmiotu składającego oświadczenie, datę złożenia oświadczenia, dane osób niezbędne do weryfikacji zatrudnienia na podstawie umowy o pracę (imię i nazwisko zatrudnionego pracownika), datę zawarcia umowy o pracę, rodzaj umowy o pracę i zakres obowiązków pracownika oraz podpis osoby uprawnionej do złożenia oświadczenia w imieniu Wykonawcy lub Podwykonawcy.</w:t>
      </w:r>
      <w:r w:rsidR="00C435FA">
        <w:rPr>
          <w:lang w:eastAsia="zh-CN"/>
        </w:rPr>
        <w:t xml:space="preserve"> </w:t>
      </w:r>
      <w:r w:rsidRPr="00015545">
        <w:rPr>
          <w:lang w:eastAsia="zh-CN"/>
        </w:rPr>
        <w:t>W przypadku uzasadnionych wątpliwości co do przestrzegania prawa pracy przez Wykonawcę, Zamawiający może zwrócić się o przeprowadzenie kontroli przez Państwową Inspekcję Pracy.</w:t>
      </w:r>
    </w:p>
    <w:p w14:paraId="79D597D4" w14:textId="77777777" w:rsidR="003C32FF" w:rsidRPr="00015545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Przestrzegania przepisów BHP i przepisów przeciwpożarowych podczas świadczenia usługi. Wykonawca przed rozpoczęciem wykonywania przedmiotu umowy zobowiązuje się do przeszkolenia swoich pracowników.</w:t>
      </w:r>
    </w:p>
    <w:p w14:paraId="122EA3AB" w14:textId="77777777" w:rsidR="003C32FF" w:rsidRPr="00015545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Zapewnienia pracownikom świadczącym </w:t>
      </w:r>
      <w:r w:rsidRPr="00015545">
        <w:rPr>
          <w:lang w:eastAsia="zh-CN"/>
        </w:rPr>
        <w:t xml:space="preserve">usługę sprzątania </w:t>
      </w:r>
      <w:r w:rsidRPr="00015545">
        <w:rPr>
          <w:lang w:val="x-none" w:eastAsia="zh-CN"/>
        </w:rPr>
        <w:t xml:space="preserve">odzieży ochronnej, odzieży roboczej i środków ochrony osobistej zgodnie z przepisami i zasadami BHP. </w:t>
      </w:r>
    </w:p>
    <w:p w14:paraId="22499025" w14:textId="77777777" w:rsidR="003C32FF" w:rsidRPr="00015545" w:rsidRDefault="003C32FF" w:rsidP="00D1768B">
      <w:pPr>
        <w:numPr>
          <w:ilvl w:val="0"/>
          <w:numId w:val="95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Wykonywać przedmiot umowy przy użyciu własnych: środków czystości i środków higienicznych oraz narzędzi  i urządzeń technicznych.</w:t>
      </w:r>
    </w:p>
    <w:p w14:paraId="7B2B97AE" w14:textId="77777777" w:rsidR="003C32FF" w:rsidRPr="00015545" w:rsidRDefault="003C32FF" w:rsidP="003C32FF">
      <w:pPr>
        <w:tabs>
          <w:tab w:val="left" w:pos="142"/>
          <w:tab w:val="left" w:pos="284"/>
        </w:tabs>
        <w:suppressAutoHyphens/>
        <w:spacing w:line="276" w:lineRule="auto"/>
        <w:ind w:left="284" w:hanging="295"/>
        <w:jc w:val="both"/>
        <w:rPr>
          <w:lang w:val="x-none" w:eastAsia="zh-CN"/>
        </w:rPr>
      </w:pPr>
    </w:p>
    <w:p w14:paraId="5266EFE9" w14:textId="29B5AFE0" w:rsidR="003C32FF" w:rsidRPr="005078BD" w:rsidRDefault="003C32FF" w:rsidP="003C32FF">
      <w:pPr>
        <w:suppressAutoHyphens/>
        <w:spacing w:after="120" w:line="276" w:lineRule="auto"/>
        <w:ind w:left="283" w:hanging="283"/>
        <w:jc w:val="center"/>
        <w:rPr>
          <w:lang w:eastAsia="zh-CN"/>
        </w:rPr>
      </w:pPr>
      <w:r w:rsidRPr="00015545">
        <w:rPr>
          <w:lang w:val="x-none" w:eastAsia="zh-CN"/>
        </w:rPr>
        <w:t xml:space="preserve">§ </w:t>
      </w:r>
      <w:r w:rsidR="005078BD">
        <w:rPr>
          <w:lang w:eastAsia="zh-CN"/>
        </w:rPr>
        <w:t>5</w:t>
      </w:r>
    </w:p>
    <w:p w14:paraId="520EA7AB" w14:textId="0B993E7F" w:rsidR="003C32FF" w:rsidRPr="00015545" w:rsidRDefault="003C32FF" w:rsidP="00D1768B">
      <w:pPr>
        <w:numPr>
          <w:ilvl w:val="0"/>
          <w:numId w:val="96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Wykonawca ustanawia koordynatora</w:t>
      </w:r>
      <w:r>
        <w:rPr>
          <w:lang w:eastAsia="zh-CN"/>
        </w:rPr>
        <w:t xml:space="preserve"> przedmiotu zamówienia w osobie </w:t>
      </w:r>
      <w:r w:rsidR="00827DDA">
        <w:rPr>
          <w:lang w:eastAsia="zh-CN"/>
        </w:rPr>
        <w:t>………………</w:t>
      </w:r>
      <w:r>
        <w:rPr>
          <w:lang w:eastAsia="zh-CN"/>
        </w:rPr>
        <w:t xml:space="preserve"> tel. </w:t>
      </w:r>
      <w:r w:rsidR="00827DDA">
        <w:rPr>
          <w:lang w:eastAsia="zh-CN"/>
        </w:rPr>
        <w:t>…………………..</w:t>
      </w:r>
      <w:r>
        <w:rPr>
          <w:lang w:eastAsia="zh-CN"/>
        </w:rPr>
        <w:t xml:space="preserve">, </w:t>
      </w:r>
      <w:r w:rsidRPr="00015545">
        <w:rPr>
          <w:lang w:eastAsia="zh-CN"/>
        </w:rPr>
        <w:t xml:space="preserve">email </w:t>
      </w:r>
      <w:r w:rsidR="00827DDA">
        <w:rPr>
          <w:lang w:eastAsia="zh-CN"/>
        </w:rPr>
        <w:t>………………</w:t>
      </w:r>
      <w:r>
        <w:rPr>
          <w:lang w:eastAsia="zh-CN"/>
        </w:rPr>
        <w:t xml:space="preserve">, </w:t>
      </w:r>
      <w:r w:rsidRPr="00015545">
        <w:rPr>
          <w:lang w:eastAsia="zh-CN"/>
        </w:rPr>
        <w:t xml:space="preserve"> bezpośrednio odpowiedzialnego za realizację zamówienia, upoważnionego do kontaktów z Zamawiającym i do podejmowania wiążących decyzji z zakresu przedmiotu zamówienia.</w:t>
      </w:r>
    </w:p>
    <w:p w14:paraId="174325CA" w14:textId="4A460F81" w:rsidR="003C32FF" w:rsidRPr="00015545" w:rsidRDefault="003C32FF" w:rsidP="00D1768B">
      <w:pPr>
        <w:numPr>
          <w:ilvl w:val="0"/>
          <w:numId w:val="96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Zamawiający wskazuje os</w:t>
      </w:r>
      <w:r w:rsidR="00F24AC0">
        <w:rPr>
          <w:lang w:eastAsia="zh-CN"/>
        </w:rPr>
        <w:t>obę odpowiedzialną za kontakt z </w:t>
      </w:r>
      <w:r w:rsidRPr="00015545">
        <w:rPr>
          <w:lang w:eastAsia="zh-CN"/>
        </w:rPr>
        <w:t xml:space="preserve">Wykonawcą </w:t>
      </w:r>
      <w:r w:rsidR="00F24AC0">
        <w:rPr>
          <w:lang w:eastAsia="zh-CN"/>
        </w:rPr>
        <w:t>……………….</w:t>
      </w:r>
      <w:r>
        <w:rPr>
          <w:lang w:eastAsia="zh-CN"/>
        </w:rPr>
        <w:t xml:space="preserve">,. </w:t>
      </w:r>
      <w:proofErr w:type="spellStart"/>
      <w:r>
        <w:rPr>
          <w:lang w:eastAsia="zh-CN"/>
        </w:rPr>
        <w:t>tel</w:t>
      </w:r>
      <w:proofErr w:type="spellEnd"/>
      <w:r w:rsidR="00F24AC0">
        <w:rPr>
          <w:lang w:eastAsia="zh-CN"/>
        </w:rPr>
        <w:t>……………..</w:t>
      </w:r>
      <w:r>
        <w:rPr>
          <w:lang w:eastAsia="zh-CN"/>
        </w:rPr>
        <w:t xml:space="preserve">, email </w:t>
      </w:r>
      <w:r w:rsidR="00F24AC0">
        <w:rPr>
          <w:lang w:eastAsia="zh-CN"/>
        </w:rPr>
        <w:t>……………………………..</w:t>
      </w:r>
      <w:r>
        <w:rPr>
          <w:lang w:eastAsia="zh-CN"/>
        </w:rPr>
        <w:t>.</w:t>
      </w:r>
    </w:p>
    <w:p w14:paraId="060D619F" w14:textId="77777777" w:rsidR="003C32FF" w:rsidRPr="00015545" w:rsidRDefault="003C32FF" w:rsidP="00D1768B">
      <w:pPr>
        <w:numPr>
          <w:ilvl w:val="0"/>
          <w:numId w:val="96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W przypadku nieobecności koordynatora Wykonawca obowiązany jest niezwłocznie wskazać Zamawiającemu osobę, która zastępuje koordynatora.</w:t>
      </w:r>
    </w:p>
    <w:p w14:paraId="4A66BCD2" w14:textId="77777777" w:rsidR="003C32FF" w:rsidRPr="00015545" w:rsidRDefault="003C32FF" w:rsidP="00D1768B">
      <w:pPr>
        <w:numPr>
          <w:ilvl w:val="0"/>
          <w:numId w:val="96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W przypadku nieobecności osoby, o której mowa w ust. 2. jej obowiązki przejmuje osoba ją zastępująca. </w:t>
      </w:r>
    </w:p>
    <w:p w14:paraId="626696A2" w14:textId="77777777" w:rsidR="003C32FF" w:rsidRPr="00015545" w:rsidRDefault="003C32FF" w:rsidP="00D1768B">
      <w:pPr>
        <w:numPr>
          <w:ilvl w:val="0"/>
          <w:numId w:val="96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Koordynator zobowiązany jest do: stawiania się fizycznie w siedzibie Zamawiającego w godzinach pracy Zamawiającego (7:30 – 15:00) nie rzadziej niż raz na dwa tygodnie oraz na każde uzasadnione wezwanie pracownika Zamawiającego, o którym mowa w ust. 2.  </w:t>
      </w:r>
    </w:p>
    <w:p w14:paraId="14ADB698" w14:textId="77777777" w:rsidR="003C32FF" w:rsidRPr="00015545" w:rsidRDefault="003C32FF" w:rsidP="003C32FF">
      <w:pPr>
        <w:tabs>
          <w:tab w:val="left" w:pos="142"/>
          <w:tab w:val="left" w:pos="284"/>
        </w:tabs>
        <w:suppressAutoHyphens/>
        <w:spacing w:line="276" w:lineRule="auto"/>
        <w:ind w:left="720"/>
        <w:jc w:val="both"/>
        <w:rPr>
          <w:lang w:val="x-none" w:eastAsia="zh-CN"/>
        </w:rPr>
      </w:pPr>
    </w:p>
    <w:p w14:paraId="6742B4B7" w14:textId="4EA258B3" w:rsidR="003C32FF" w:rsidRPr="00015545" w:rsidRDefault="003C32FF" w:rsidP="003C32FF">
      <w:pPr>
        <w:suppressAutoHyphens/>
        <w:spacing w:after="120" w:line="276" w:lineRule="auto"/>
        <w:jc w:val="center"/>
        <w:rPr>
          <w:lang w:val="x-none" w:eastAsia="zh-CN"/>
        </w:rPr>
      </w:pPr>
      <w:r w:rsidRPr="00015545">
        <w:rPr>
          <w:lang w:val="x-none" w:eastAsia="zh-CN"/>
        </w:rPr>
        <w:t xml:space="preserve">§ </w:t>
      </w:r>
      <w:r w:rsidR="005078BD">
        <w:rPr>
          <w:lang w:eastAsia="zh-CN"/>
        </w:rPr>
        <w:t>6</w:t>
      </w:r>
    </w:p>
    <w:p w14:paraId="051BC5F9" w14:textId="77777777" w:rsidR="003C32FF" w:rsidRPr="00015545" w:rsidRDefault="003C32FF" w:rsidP="003C32FF">
      <w:p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Zamawiający zobowiązuje się dopilnować, aby firmy wykonujące remonty oddawały pomieszczenia w stanie ogólnej czystości, oraz aby w czasie prowadzenia prac remontowych zostały użyte odpowiednie zabezpieczenia, chroniące pozostałe części obiektu przed zabrudzeniem. W przeciwnym razie Wykonawca przedstawi Zamawiającemu ofertę cenową na doczyszczenie poremontowe.</w:t>
      </w:r>
    </w:p>
    <w:p w14:paraId="15868DBE" w14:textId="77777777" w:rsidR="003C32FF" w:rsidRPr="00015545" w:rsidRDefault="003C32FF" w:rsidP="003C32FF">
      <w:pPr>
        <w:tabs>
          <w:tab w:val="left" w:pos="142"/>
          <w:tab w:val="left" w:pos="284"/>
        </w:tabs>
        <w:suppressAutoHyphens/>
        <w:spacing w:line="276" w:lineRule="auto"/>
        <w:jc w:val="both"/>
        <w:rPr>
          <w:lang w:val="x-none" w:eastAsia="zh-CN"/>
        </w:rPr>
      </w:pPr>
    </w:p>
    <w:p w14:paraId="65F872E9" w14:textId="1D2143BA" w:rsidR="003C32FF" w:rsidRPr="00015545" w:rsidRDefault="003C32FF" w:rsidP="003C32FF">
      <w:pPr>
        <w:suppressAutoHyphens/>
        <w:spacing w:after="120" w:line="276" w:lineRule="auto"/>
        <w:jc w:val="center"/>
        <w:rPr>
          <w:lang w:val="x-none" w:eastAsia="zh-CN"/>
        </w:rPr>
      </w:pPr>
      <w:r w:rsidRPr="00015545">
        <w:rPr>
          <w:lang w:val="x-none" w:eastAsia="zh-CN"/>
        </w:rPr>
        <w:t>§</w:t>
      </w:r>
      <w:r w:rsidRPr="00015545">
        <w:rPr>
          <w:lang w:eastAsia="zh-CN"/>
        </w:rPr>
        <w:t xml:space="preserve"> </w:t>
      </w:r>
      <w:r w:rsidR="005078BD">
        <w:rPr>
          <w:lang w:eastAsia="zh-CN"/>
        </w:rPr>
        <w:t>7</w:t>
      </w:r>
    </w:p>
    <w:p w14:paraId="075D3A07" w14:textId="77777777" w:rsidR="003C32FF" w:rsidRPr="00015545" w:rsidRDefault="003C32FF" w:rsidP="00D1768B">
      <w:pPr>
        <w:numPr>
          <w:ilvl w:val="0"/>
          <w:numId w:val="97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Pracownikom Wykonawcy zabroniony jest wgląd we wszelkiego rodzaju dokumenty, pisma i akta Zamawiającego W przypadku naruszenia powyższego zakazu Wykonawca na wniosek Zamawiającego zobowiązuje się przenieść winnego pracownika do prac poza obiektem Zamawiającego.</w:t>
      </w:r>
      <w:r w:rsidRPr="00015545">
        <w:rPr>
          <w:lang w:eastAsia="zh-CN"/>
        </w:rPr>
        <w:t xml:space="preserve"> Niezależnie od powyższego Wykonawca zobowiązany jest do poniesienia skutków ewentualnych szkód wynikłych z naruszenia niniejszego zakazu. </w:t>
      </w:r>
      <w:r w:rsidRPr="00015545">
        <w:rPr>
          <w:lang w:val="x-none" w:eastAsia="zh-CN"/>
        </w:rPr>
        <w:t xml:space="preserve"> </w:t>
      </w:r>
    </w:p>
    <w:p w14:paraId="1E87C8CE" w14:textId="77777777" w:rsidR="003C32FF" w:rsidRPr="00015545" w:rsidRDefault="003C32FF" w:rsidP="00D1768B">
      <w:pPr>
        <w:numPr>
          <w:ilvl w:val="0"/>
          <w:numId w:val="97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Pracownikom Wykonawcy zabronion</w:t>
      </w:r>
      <w:r w:rsidRPr="00015545">
        <w:rPr>
          <w:lang w:eastAsia="zh-CN"/>
        </w:rPr>
        <w:t>e</w:t>
      </w:r>
      <w:r w:rsidRPr="00015545">
        <w:rPr>
          <w:lang w:val="x-none" w:eastAsia="zh-CN"/>
        </w:rPr>
        <w:t xml:space="preserve"> jest korzystanie z urządzeń </w:t>
      </w:r>
      <w:r w:rsidRPr="00015545">
        <w:rPr>
          <w:lang w:eastAsia="zh-CN"/>
        </w:rPr>
        <w:t xml:space="preserve">biurowych </w:t>
      </w:r>
      <w:r w:rsidRPr="00015545">
        <w:rPr>
          <w:lang w:eastAsia="zh-CN"/>
        </w:rPr>
        <w:br/>
        <w:t xml:space="preserve">i wyposażenia pomieszczeń Zamawiającego. </w:t>
      </w:r>
      <w:r w:rsidRPr="00015545">
        <w:rPr>
          <w:lang w:val="x-none" w:eastAsia="zh-CN"/>
        </w:rPr>
        <w:t>W przypadku naruszenia powyższego zakazu Wykonawca na wniosek Zamawiającego zobowiązuje się przenieść winnego pracownika do prac poza obiektem Zamawiającego.</w:t>
      </w:r>
      <w:r w:rsidRPr="00015545">
        <w:rPr>
          <w:lang w:eastAsia="zh-CN"/>
        </w:rPr>
        <w:t xml:space="preserve"> Niezależnie od powyższego Wykonawca obowiązany jest ponieść koszty niedozwolonego użycia. </w:t>
      </w:r>
    </w:p>
    <w:p w14:paraId="5A2F4B65" w14:textId="77777777" w:rsidR="003C32FF" w:rsidRPr="00015545" w:rsidRDefault="003C32FF" w:rsidP="00D1768B">
      <w:pPr>
        <w:numPr>
          <w:ilvl w:val="0"/>
          <w:numId w:val="97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Pracownicy Wykonawcy zobowiązani są do informowania na bieżąco upoważnioną osobę ze strony Zamawiającego o wszelkich spostrzeżonych uszkodzeniach w pomieszczeniach oraz sprzęcie i wyposażeniu obiektu Zamawiającego.</w:t>
      </w:r>
    </w:p>
    <w:p w14:paraId="636C433F" w14:textId="77777777" w:rsidR="003C32FF" w:rsidRPr="00015545" w:rsidRDefault="003C32FF" w:rsidP="003C32FF">
      <w:pPr>
        <w:tabs>
          <w:tab w:val="left" w:pos="285"/>
        </w:tabs>
        <w:suppressAutoHyphens/>
        <w:spacing w:line="276" w:lineRule="auto"/>
        <w:ind w:left="720"/>
        <w:jc w:val="both"/>
        <w:rPr>
          <w:lang w:val="x-none" w:eastAsia="zh-CN"/>
        </w:rPr>
      </w:pPr>
    </w:p>
    <w:p w14:paraId="4B5CB4C2" w14:textId="7B620098" w:rsidR="003C32FF" w:rsidRPr="00D966EF" w:rsidRDefault="003C32FF" w:rsidP="003C32FF">
      <w:pPr>
        <w:suppressAutoHyphens/>
        <w:spacing w:after="120" w:line="276" w:lineRule="auto"/>
        <w:jc w:val="center"/>
        <w:rPr>
          <w:lang w:eastAsia="zh-CN"/>
        </w:rPr>
      </w:pPr>
      <w:r w:rsidRPr="00015545">
        <w:rPr>
          <w:lang w:val="x-none" w:eastAsia="zh-CN"/>
        </w:rPr>
        <w:t xml:space="preserve">§ </w:t>
      </w:r>
      <w:r w:rsidR="00D966EF">
        <w:rPr>
          <w:lang w:eastAsia="zh-CN"/>
        </w:rPr>
        <w:t>8</w:t>
      </w:r>
    </w:p>
    <w:p w14:paraId="3E8F4D65" w14:textId="77777777" w:rsidR="003C32FF" w:rsidRPr="00015545" w:rsidRDefault="003C32FF" w:rsidP="003C32FF">
      <w:pPr>
        <w:suppressAutoHyphens/>
        <w:spacing w:after="120" w:line="276" w:lineRule="auto"/>
        <w:jc w:val="both"/>
        <w:rPr>
          <w:lang w:eastAsia="zh-CN"/>
        </w:rPr>
      </w:pPr>
      <w:r w:rsidRPr="00015545">
        <w:rPr>
          <w:lang w:val="x-none" w:eastAsia="zh-CN"/>
        </w:rPr>
        <w:t xml:space="preserve">Zamawiający wyraża zgodę na bezpłatne korzystanie z wody i elektryczności oraz </w:t>
      </w:r>
      <w:r w:rsidRPr="00015545">
        <w:rPr>
          <w:lang w:val="x-none" w:eastAsia="zh-CN"/>
        </w:rPr>
        <w:br/>
        <w:t>z pomieszczenia na środki czystości przez p</w:t>
      </w:r>
      <w:r w:rsidRPr="00015545">
        <w:rPr>
          <w:lang w:eastAsia="zh-CN"/>
        </w:rPr>
        <w:t>racowników Wykonawcy.</w:t>
      </w:r>
    </w:p>
    <w:p w14:paraId="1A98EA25" w14:textId="77777777" w:rsidR="003C32FF" w:rsidRPr="00015545" w:rsidRDefault="003C32FF" w:rsidP="003C32FF">
      <w:pPr>
        <w:suppressAutoHyphens/>
        <w:spacing w:line="276" w:lineRule="auto"/>
        <w:jc w:val="both"/>
        <w:rPr>
          <w:lang w:val="x-none" w:eastAsia="zh-CN"/>
        </w:rPr>
      </w:pPr>
    </w:p>
    <w:p w14:paraId="27817A84" w14:textId="77777777" w:rsidR="003C32FF" w:rsidRPr="00015545" w:rsidRDefault="003C32FF" w:rsidP="003C32FF">
      <w:pPr>
        <w:suppressAutoHyphens/>
        <w:spacing w:line="276" w:lineRule="auto"/>
        <w:jc w:val="both"/>
        <w:rPr>
          <w:lang w:val="x-none" w:eastAsia="zh-CN"/>
        </w:rPr>
      </w:pPr>
    </w:p>
    <w:p w14:paraId="2D45D406" w14:textId="7EA4227B" w:rsidR="003C32FF" w:rsidRPr="00D966EF" w:rsidRDefault="003C32FF" w:rsidP="003C32FF">
      <w:pPr>
        <w:suppressAutoHyphens/>
        <w:spacing w:after="120" w:line="276" w:lineRule="auto"/>
        <w:jc w:val="center"/>
        <w:rPr>
          <w:lang w:eastAsia="zh-CN"/>
        </w:rPr>
      </w:pPr>
      <w:r w:rsidRPr="00015545">
        <w:rPr>
          <w:lang w:val="x-none" w:eastAsia="zh-CN"/>
        </w:rPr>
        <w:t xml:space="preserve">§ </w:t>
      </w:r>
      <w:r w:rsidR="00D966EF">
        <w:rPr>
          <w:lang w:eastAsia="zh-CN"/>
        </w:rPr>
        <w:t>9</w:t>
      </w:r>
    </w:p>
    <w:p w14:paraId="6AE3BB40" w14:textId="53C030D0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Wykonawca przez cały czas realizacji umowy obowiązany jest posiadać </w:t>
      </w:r>
      <w:r w:rsidRPr="00015545">
        <w:rPr>
          <w:lang w:val="x-none" w:eastAsia="zh-CN"/>
        </w:rPr>
        <w:t>ubezpieczeni</w:t>
      </w:r>
      <w:r w:rsidRPr="00015545">
        <w:rPr>
          <w:lang w:eastAsia="zh-CN"/>
        </w:rPr>
        <w:t>e</w:t>
      </w:r>
      <w:r w:rsidRPr="00015545">
        <w:rPr>
          <w:lang w:val="x-none" w:eastAsia="zh-CN"/>
        </w:rPr>
        <w:t xml:space="preserve"> od odpowiedzialności cywilnej w tytułu prowadzonej działalności gospodarczej na kwotę nie niższą </w:t>
      </w:r>
      <w:r w:rsidRPr="00015545">
        <w:rPr>
          <w:lang w:eastAsia="zh-CN"/>
        </w:rPr>
        <w:t xml:space="preserve">niż </w:t>
      </w:r>
      <w:r w:rsidR="00510139">
        <w:rPr>
          <w:lang w:eastAsia="zh-CN"/>
        </w:rPr>
        <w:t>……………………….</w:t>
      </w:r>
      <w:r w:rsidRPr="00015545">
        <w:rPr>
          <w:lang w:val="x-none" w:eastAsia="zh-CN"/>
        </w:rPr>
        <w:t xml:space="preserve"> PLN.</w:t>
      </w:r>
    </w:p>
    <w:p w14:paraId="3D93749F" w14:textId="77777777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Wykonawca ponosi odpowiedzialność za zatrudnionych przez siebie pracowników w związku z wykonywaniem przez nich prac zgodnie z niniejsza umową, i w razie wyrządzenia przez nich szkody związanej z realizowaną usługą zobowiązuje się do jej naprawienia.</w:t>
      </w:r>
    </w:p>
    <w:p w14:paraId="5CEDC0AA" w14:textId="77777777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Wykonawca ponosi pełną odpowiedzialność za szkody i następstwa nieszczęśliwych wypadków dotyczące pracowników świadczących usługi i osób trzecich, wynikające bezpośrednio z wykonywanych usług.</w:t>
      </w:r>
    </w:p>
    <w:p w14:paraId="28052FD9" w14:textId="77777777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lastRenderedPageBreak/>
        <w:t>W przypadku uszkodzenia, zniszczenia, zaginięcia mienia znajdującego się w pomieszczeniach, każda ze stron winna niezwłocznie zawiadomić drugą stronę celem sporządzenia odpowiednich protokołów stwierdzających rodzaj i wysokość zaistniałych szkód.</w:t>
      </w:r>
    </w:p>
    <w:p w14:paraId="6A09557F" w14:textId="77777777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Wykonawca nie ponosi odpowiedzialności za mienie osobiste, takie jak: pieniądze biżuteria, aparaty fotograficzne, itp. pozostawione przez pracowników Zamawiającego w pomieszczeniach przez nich użytkowanych (za wyjątkiem przypadków, w których pracownikom Wykonawcy można będzie udowodnić winę za ich zaginięcie).</w:t>
      </w:r>
    </w:p>
    <w:p w14:paraId="0321D5C9" w14:textId="77777777" w:rsidR="003C32FF" w:rsidRPr="00015545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Zamawiający zastrzega sobie możliwość codziennej oceny i okresowej kontroli usługi będącej przedmiotem niniejszej umowy. </w:t>
      </w:r>
    </w:p>
    <w:p w14:paraId="31D907B9" w14:textId="46F5F79B" w:rsidR="003C32FF" w:rsidRPr="00F419CB" w:rsidRDefault="003C32FF" w:rsidP="00D1768B">
      <w:pPr>
        <w:numPr>
          <w:ilvl w:val="0"/>
          <w:numId w:val="98"/>
        </w:numPr>
        <w:tabs>
          <w:tab w:val="left" w:pos="285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Na wniosek Zamawiającego Wykonawca zobowiązany jest zastąpić osobę wykonującą usługi sprzątania inną osobą. Złożony przez Zamawiającego wniosek nie wymaga uzasadnienia.</w:t>
      </w:r>
    </w:p>
    <w:p w14:paraId="6E0A1461" w14:textId="1343C9B5" w:rsidR="003C32FF" w:rsidRPr="00D966EF" w:rsidRDefault="003C32FF" w:rsidP="003C32FF">
      <w:pPr>
        <w:suppressAutoHyphens/>
        <w:spacing w:after="120" w:line="276" w:lineRule="auto"/>
        <w:jc w:val="center"/>
        <w:rPr>
          <w:lang w:eastAsia="zh-CN"/>
        </w:rPr>
      </w:pPr>
      <w:r w:rsidRPr="00015545">
        <w:rPr>
          <w:lang w:val="x-none" w:eastAsia="zh-CN"/>
        </w:rPr>
        <w:t xml:space="preserve">§ </w:t>
      </w:r>
      <w:r w:rsidR="00D966EF">
        <w:rPr>
          <w:lang w:eastAsia="zh-CN"/>
        </w:rPr>
        <w:t>10</w:t>
      </w:r>
    </w:p>
    <w:p w14:paraId="13BCB4B8" w14:textId="0ED732C7" w:rsidR="003C32FF" w:rsidRPr="00015545" w:rsidRDefault="003C32FF" w:rsidP="00D1768B">
      <w:pPr>
        <w:numPr>
          <w:ilvl w:val="0"/>
          <w:numId w:val="99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Umowa niniejsza zawarta jest na czas określony od dnia </w:t>
      </w:r>
      <w:r w:rsidR="00F419CB">
        <w:rPr>
          <w:lang w:eastAsia="zh-CN"/>
        </w:rPr>
        <w:t>……….</w:t>
      </w:r>
      <w:r w:rsidRPr="00015545">
        <w:rPr>
          <w:lang w:val="x-none" w:eastAsia="zh-CN"/>
        </w:rPr>
        <w:t xml:space="preserve"> r. do dnia </w:t>
      </w:r>
      <w:r w:rsidR="00F419CB">
        <w:rPr>
          <w:lang w:eastAsia="zh-CN"/>
        </w:rPr>
        <w:t>………….</w:t>
      </w:r>
    </w:p>
    <w:p w14:paraId="496DA47A" w14:textId="77777777" w:rsidR="003C32FF" w:rsidRPr="00015545" w:rsidRDefault="003C32FF" w:rsidP="00D1768B">
      <w:pPr>
        <w:numPr>
          <w:ilvl w:val="0"/>
          <w:numId w:val="99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>Stronom przysługuje prawo wypowiedzenia umowy z zachowaniem miesięcznego okresu wypowiedzenia.</w:t>
      </w:r>
    </w:p>
    <w:p w14:paraId="0E4BA78D" w14:textId="77777777" w:rsidR="003C32FF" w:rsidRPr="00015545" w:rsidRDefault="003C32FF" w:rsidP="00D1768B">
      <w:pPr>
        <w:numPr>
          <w:ilvl w:val="0"/>
          <w:numId w:val="99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Zamawiający może wypowiedzieć umowę bez konieczności zachowania terminu wypowiedzenia w przypadku:</w:t>
      </w:r>
    </w:p>
    <w:p w14:paraId="07678DCA" w14:textId="77777777" w:rsidR="003C32FF" w:rsidRPr="00015545" w:rsidRDefault="003C32FF" w:rsidP="00D1768B">
      <w:pPr>
        <w:numPr>
          <w:ilvl w:val="0"/>
          <w:numId w:val="92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zaprzestania przez Wykonawcę wykonywania obowiązków określonych w niniejszej umowie,</w:t>
      </w:r>
    </w:p>
    <w:p w14:paraId="2AB72F63" w14:textId="0B3334AD" w:rsidR="003C32FF" w:rsidRPr="00F419CB" w:rsidRDefault="003C32FF" w:rsidP="00D1768B">
      <w:pPr>
        <w:numPr>
          <w:ilvl w:val="0"/>
          <w:numId w:val="92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>powtarzających się nieprawidłowości i uchybień, po 3 krotnym pisemnym wezwaniu Wykonawcy do usunięcia stwierdzonych uchybień. Wezwanie może zostać złożone koordynatorowi lub bezpośr</w:t>
      </w:r>
      <w:r>
        <w:rPr>
          <w:lang w:eastAsia="zh-CN"/>
        </w:rPr>
        <w:t xml:space="preserve">ednio Wykonawcy mailem na adres </w:t>
      </w:r>
      <w:r w:rsidR="00F419CB">
        <w:rPr>
          <w:lang w:eastAsia="zh-CN"/>
        </w:rPr>
        <w:t>…………………..</w:t>
      </w:r>
    </w:p>
    <w:p w14:paraId="16376FD2" w14:textId="77777777" w:rsidR="00F419CB" w:rsidRPr="00015545" w:rsidRDefault="00F419CB" w:rsidP="00D966EF">
      <w:p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</w:p>
    <w:p w14:paraId="50A1BADC" w14:textId="04FE7B4A" w:rsidR="003C32FF" w:rsidRPr="00D966EF" w:rsidRDefault="003C32FF" w:rsidP="003C32FF">
      <w:pPr>
        <w:suppressAutoHyphens/>
        <w:spacing w:after="120" w:line="276" w:lineRule="auto"/>
        <w:jc w:val="center"/>
        <w:rPr>
          <w:lang w:eastAsia="zh-CN"/>
        </w:rPr>
      </w:pPr>
      <w:bookmarkStart w:id="24" w:name="_Hlk154575939"/>
      <w:r w:rsidRPr="00015545">
        <w:rPr>
          <w:lang w:val="x-none" w:eastAsia="zh-CN"/>
        </w:rPr>
        <w:t>§ 1</w:t>
      </w:r>
      <w:r w:rsidR="00D966EF">
        <w:rPr>
          <w:lang w:eastAsia="zh-CN"/>
        </w:rPr>
        <w:t>1</w:t>
      </w:r>
    </w:p>
    <w:p w14:paraId="678A7837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Zamawiający zastrzega sobie prawo naliczania kar umownych w następujących przypadkach: </w:t>
      </w:r>
    </w:p>
    <w:p w14:paraId="23B7C422" w14:textId="5D22679F" w:rsidR="003C32FF" w:rsidRPr="00015545" w:rsidRDefault="003C32FF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w wysokości </w:t>
      </w:r>
      <w:r w:rsidRPr="00015545">
        <w:rPr>
          <w:lang w:eastAsia="zh-CN"/>
        </w:rPr>
        <w:t>0,</w:t>
      </w:r>
      <w:r>
        <w:rPr>
          <w:lang w:eastAsia="zh-CN"/>
        </w:rPr>
        <w:t>0</w:t>
      </w:r>
      <w:r w:rsidRPr="00015545">
        <w:rPr>
          <w:lang w:eastAsia="zh-CN"/>
        </w:rPr>
        <w:t>5%</w:t>
      </w:r>
      <w:r w:rsidRPr="00015545">
        <w:rPr>
          <w:lang w:val="x-none" w:eastAsia="zh-CN"/>
        </w:rPr>
        <w:t xml:space="preserve">  wartości brutto określonej w § 2 ust. 3 niniejszej umowy – za każdy rozpoczęty dzień </w:t>
      </w:r>
      <w:r w:rsidR="00B35512">
        <w:rPr>
          <w:lang w:eastAsia="zh-CN"/>
        </w:rPr>
        <w:t xml:space="preserve">zwłoki </w:t>
      </w:r>
      <w:r w:rsidRPr="00015545">
        <w:rPr>
          <w:lang w:val="x-none" w:eastAsia="zh-CN"/>
        </w:rPr>
        <w:t xml:space="preserve">w wykonaniu </w:t>
      </w:r>
      <w:r w:rsidRPr="00015545">
        <w:rPr>
          <w:lang w:eastAsia="zh-CN"/>
        </w:rPr>
        <w:t>czynności mycia okien w całych obiektach KW PSP w Krakowie (wiosna do 15 ma</w:t>
      </w:r>
      <w:r w:rsidR="00E0230D">
        <w:rPr>
          <w:lang w:eastAsia="zh-CN"/>
        </w:rPr>
        <w:t>ja / jesień do 15 października); jednakże nie więcej niż 20% ceny brutto oferty</w:t>
      </w:r>
      <w:r w:rsidR="006C6F12">
        <w:rPr>
          <w:lang w:eastAsia="zh-CN"/>
        </w:rPr>
        <w:t xml:space="preserve"> </w:t>
      </w:r>
      <w:bookmarkStart w:id="25" w:name="_Hlk154574834"/>
      <w:r w:rsidR="006C6F12">
        <w:rPr>
          <w:lang w:eastAsia="zh-CN"/>
        </w:rPr>
        <w:t xml:space="preserve">określonej </w:t>
      </w:r>
      <w:r w:rsidR="006C6F12" w:rsidRPr="00015545">
        <w:rPr>
          <w:lang w:val="x-none" w:eastAsia="zh-CN"/>
        </w:rPr>
        <w:t xml:space="preserve">w § 2 ust. </w:t>
      </w:r>
      <w:r w:rsidR="006C6F12">
        <w:rPr>
          <w:lang w:eastAsia="zh-CN"/>
        </w:rPr>
        <w:t>1</w:t>
      </w:r>
      <w:r w:rsidR="006C6F12" w:rsidRPr="00015545">
        <w:rPr>
          <w:lang w:val="x-none" w:eastAsia="zh-CN"/>
        </w:rPr>
        <w:t xml:space="preserve"> niniejszej umowy</w:t>
      </w:r>
      <w:r w:rsidR="00E0230D">
        <w:rPr>
          <w:lang w:eastAsia="zh-CN"/>
        </w:rPr>
        <w:t xml:space="preserve">, </w:t>
      </w:r>
      <w:bookmarkEnd w:id="25"/>
      <w:r w:rsidR="00E0230D">
        <w:rPr>
          <w:lang w:eastAsia="zh-CN"/>
        </w:rPr>
        <w:t xml:space="preserve">na podstawie noty obciążeniowej wystawionej przez Zamawiającego na kwotę zgodną z warunkami niniejszej umowy. </w:t>
      </w:r>
    </w:p>
    <w:p w14:paraId="5BEC0DC3" w14:textId="38F59427" w:rsidR="003C32FF" w:rsidRPr="00015545" w:rsidRDefault="003C32FF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w wysokości </w:t>
      </w:r>
      <w:r w:rsidR="005A2645">
        <w:rPr>
          <w:lang w:eastAsia="zh-CN"/>
        </w:rPr>
        <w:t>2</w:t>
      </w:r>
      <w:r w:rsidRPr="00015545">
        <w:rPr>
          <w:lang w:eastAsia="zh-CN"/>
        </w:rPr>
        <w:t>0 % wartości brutto określonej w § 2 ust. 1 niniejszej umowy – w przypadku wypowiedzenia umowy przez Zamawiającego z przyczyn leżących po stronie Wykonawcy</w:t>
      </w:r>
      <w:bookmarkEnd w:id="24"/>
      <w:r w:rsidRPr="00015545">
        <w:rPr>
          <w:lang w:eastAsia="zh-CN"/>
        </w:rPr>
        <w:t>,</w:t>
      </w:r>
    </w:p>
    <w:p w14:paraId="09D8E1A3" w14:textId="3DE61229" w:rsidR="003C32FF" w:rsidRPr="00015545" w:rsidRDefault="003C32FF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lastRenderedPageBreak/>
        <w:t>w wysokości 0,</w:t>
      </w:r>
      <w:r>
        <w:rPr>
          <w:lang w:eastAsia="zh-CN"/>
        </w:rPr>
        <w:t>05</w:t>
      </w:r>
      <w:r w:rsidRPr="00015545">
        <w:rPr>
          <w:lang w:eastAsia="zh-CN"/>
        </w:rPr>
        <w:t xml:space="preserve"> %  wartości brutto określonej w § 2 ust. 3 niniejszej umowy - za każdy rozpoczęty dzień </w:t>
      </w:r>
      <w:r w:rsidR="00CE6562">
        <w:rPr>
          <w:lang w:eastAsia="zh-CN"/>
        </w:rPr>
        <w:t>zwłoki</w:t>
      </w:r>
      <w:r w:rsidRPr="00015545">
        <w:rPr>
          <w:lang w:eastAsia="zh-CN"/>
        </w:rPr>
        <w:t xml:space="preserve"> </w:t>
      </w:r>
      <w:r w:rsidRPr="00015545">
        <w:rPr>
          <w:lang w:val="x-none" w:eastAsia="zh-CN"/>
        </w:rPr>
        <w:t xml:space="preserve">w przypadku </w:t>
      </w:r>
      <w:r w:rsidRPr="00015545">
        <w:rPr>
          <w:lang w:eastAsia="zh-CN"/>
        </w:rPr>
        <w:t>przekroczenia</w:t>
      </w:r>
      <w:r w:rsidRPr="00015545">
        <w:rPr>
          <w:lang w:val="x-none" w:eastAsia="zh-CN"/>
        </w:rPr>
        <w:t xml:space="preserve"> 14 dniowego terminu przedłożenia Zamawiającemu oświadczenia Wykonawcy o zatrudnieniu na podstawie umowy o pracę osób wykonujących czynności, których dotyczy wezwanie Zamawiającego,</w:t>
      </w:r>
      <w:r w:rsidR="001A67D3" w:rsidRPr="001A67D3">
        <w:t xml:space="preserve"> </w:t>
      </w:r>
      <w:r w:rsidR="001A67D3" w:rsidRPr="001A67D3">
        <w:rPr>
          <w:lang w:val="x-none" w:eastAsia="zh-CN"/>
        </w:rPr>
        <w:t>jednakże nie więcej niż 20% ceny brutto oferty</w:t>
      </w:r>
      <w:r w:rsidR="006C6F12">
        <w:rPr>
          <w:lang w:eastAsia="zh-CN"/>
        </w:rPr>
        <w:t xml:space="preserve"> określonej </w:t>
      </w:r>
      <w:r w:rsidR="006C6F12" w:rsidRPr="00015545">
        <w:rPr>
          <w:lang w:val="x-none" w:eastAsia="zh-CN"/>
        </w:rPr>
        <w:t xml:space="preserve">w § 2 ust. </w:t>
      </w:r>
      <w:r w:rsidR="006C6F12">
        <w:rPr>
          <w:lang w:eastAsia="zh-CN"/>
        </w:rPr>
        <w:t>1</w:t>
      </w:r>
      <w:r w:rsidR="006C6F12" w:rsidRPr="00015545">
        <w:rPr>
          <w:lang w:val="x-none" w:eastAsia="zh-CN"/>
        </w:rPr>
        <w:t xml:space="preserve"> niniejszej umowy</w:t>
      </w:r>
      <w:r w:rsidR="001A67D3" w:rsidRPr="001A67D3">
        <w:rPr>
          <w:lang w:val="x-none" w:eastAsia="zh-CN"/>
        </w:rPr>
        <w:t>, na podstawie noty obciążeniowej wystawionej przez Zamawiającego na kwotę zgodną z warunkami niniejszej umowy.</w:t>
      </w:r>
    </w:p>
    <w:p w14:paraId="6054DDFD" w14:textId="226C3B2F" w:rsidR="003C32FF" w:rsidRPr="00015545" w:rsidRDefault="003C32FF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w wysokości 1.000,00 zł </w:t>
      </w:r>
      <w:r w:rsidRPr="00015545">
        <w:rPr>
          <w:lang w:val="x-none" w:eastAsia="zh-CN"/>
        </w:rPr>
        <w:t>z tytułu niespełnienia przez Wykonawcę wymogu zatrudnienia na podstawie umowy o pracę osób wykonujących</w:t>
      </w:r>
      <w:r w:rsidRPr="00015545">
        <w:rPr>
          <w:lang w:eastAsia="zh-CN"/>
        </w:rPr>
        <w:t xml:space="preserve"> usługę sprzątania</w:t>
      </w:r>
      <w:r w:rsidRPr="00015545">
        <w:rPr>
          <w:lang w:val="x-none" w:eastAsia="zh-CN"/>
        </w:rPr>
        <w:t xml:space="preserve"> za każdy stwierdzony taki przypadek; niezłożenie przez Wykonawcę w wyznaczonym przez Zamawiającego terminie żądanych przez Zamawiającego dowodów w celu potwierdzenia spełnienia przez Wykonawcę wymogu zatrudnienia na podstawie umowy o pracę traktowane będzie jako niespełnienie przez Wykonawcę wymogu zatrudni</w:t>
      </w:r>
      <w:r w:rsidR="003F24F3">
        <w:rPr>
          <w:lang w:val="x-none" w:eastAsia="zh-CN"/>
        </w:rPr>
        <w:t>enia na podstawie umowy o pracę</w:t>
      </w:r>
      <w:r w:rsidR="00D76645">
        <w:rPr>
          <w:lang w:eastAsia="zh-CN"/>
        </w:rPr>
        <w:t xml:space="preserve">, </w:t>
      </w:r>
      <w:r w:rsidR="00D76645" w:rsidRPr="001A67D3">
        <w:rPr>
          <w:lang w:val="x-none" w:eastAsia="zh-CN"/>
        </w:rPr>
        <w:t>jednakże nie więcej niż 20% ceny brutto oferty</w:t>
      </w:r>
      <w:r w:rsidR="006C6F12">
        <w:rPr>
          <w:lang w:eastAsia="zh-CN"/>
        </w:rPr>
        <w:t xml:space="preserve"> określonej </w:t>
      </w:r>
      <w:r w:rsidR="006C6F12" w:rsidRPr="00015545">
        <w:rPr>
          <w:lang w:val="x-none" w:eastAsia="zh-CN"/>
        </w:rPr>
        <w:t xml:space="preserve">w § 2 ust. </w:t>
      </w:r>
      <w:r w:rsidR="006C6F12">
        <w:rPr>
          <w:lang w:eastAsia="zh-CN"/>
        </w:rPr>
        <w:t>1</w:t>
      </w:r>
      <w:r w:rsidR="006C6F12" w:rsidRPr="00015545">
        <w:rPr>
          <w:lang w:val="x-none" w:eastAsia="zh-CN"/>
        </w:rPr>
        <w:t xml:space="preserve"> niniejszej umowy</w:t>
      </w:r>
      <w:r w:rsidR="00D76645" w:rsidRPr="001A67D3">
        <w:rPr>
          <w:lang w:val="x-none" w:eastAsia="zh-CN"/>
        </w:rPr>
        <w:t>, na podstawie noty obciążeniowej wystawionej przez Zamawiającego na kwotę zgodną z warunkami niniejszej umowy.</w:t>
      </w:r>
    </w:p>
    <w:p w14:paraId="32D52075" w14:textId="5849AF80" w:rsidR="003C32FF" w:rsidRPr="000D5713" w:rsidRDefault="003C32FF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w wysokości 0,1 %  wartości brutto określonej w § 2 ust. 3 niniejszej umowy – w przypadku braku </w:t>
      </w:r>
      <w:r w:rsidRPr="00015545">
        <w:rPr>
          <w:lang w:eastAsia="zh-CN"/>
        </w:rPr>
        <w:t xml:space="preserve">możliwości kontaktu z wyznaczonym przez Wykonawcę koordynatorem, jeżeli taka sytuacja miała miejsce co najmniej trzykrotnie w przeciągu dwóch tygodni, </w:t>
      </w:r>
      <w:r w:rsidR="00B70243">
        <w:rPr>
          <w:lang w:eastAsia="zh-CN"/>
        </w:rPr>
        <w:t xml:space="preserve">jednakże nie więcej niż </w:t>
      </w:r>
      <w:r w:rsidR="005A2645">
        <w:rPr>
          <w:lang w:eastAsia="zh-CN"/>
        </w:rPr>
        <w:t>2</w:t>
      </w:r>
      <w:r w:rsidR="00B70243" w:rsidRPr="00B70243">
        <w:rPr>
          <w:lang w:eastAsia="zh-CN"/>
        </w:rPr>
        <w:t>0% ceny brutto oferty</w:t>
      </w:r>
      <w:r w:rsidR="006C6F12" w:rsidRPr="006C6F12">
        <w:rPr>
          <w:lang w:eastAsia="zh-CN"/>
        </w:rPr>
        <w:t xml:space="preserve"> </w:t>
      </w:r>
      <w:r w:rsidR="006C6F12">
        <w:rPr>
          <w:lang w:eastAsia="zh-CN"/>
        </w:rPr>
        <w:t xml:space="preserve">określonej </w:t>
      </w:r>
      <w:r w:rsidR="006C6F12" w:rsidRPr="00015545">
        <w:rPr>
          <w:lang w:val="x-none" w:eastAsia="zh-CN"/>
        </w:rPr>
        <w:t xml:space="preserve">w § 2 ust. </w:t>
      </w:r>
      <w:r w:rsidR="006C6F12">
        <w:rPr>
          <w:lang w:eastAsia="zh-CN"/>
        </w:rPr>
        <w:t>1</w:t>
      </w:r>
      <w:r w:rsidR="006C6F12" w:rsidRPr="00015545">
        <w:rPr>
          <w:lang w:val="x-none" w:eastAsia="zh-CN"/>
        </w:rPr>
        <w:t xml:space="preserve"> niniejszej umowy</w:t>
      </w:r>
      <w:r w:rsidR="00B70243" w:rsidRPr="00B70243">
        <w:rPr>
          <w:lang w:eastAsia="zh-CN"/>
        </w:rPr>
        <w:t>, na podstawie noty obciążeniowej wystawionej przez Zamawiającego na kwotę zgod</w:t>
      </w:r>
      <w:r w:rsidR="000D5713">
        <w:rPr>
          <w:lang w:eastAsia="zh-CN"/>
        </w:rPr>
        <w:t>ną z warunkami niniejszej umowy,</w:t>
      </w:r>
    </w:p>
    <w:p w14:paraId="2AB105EB" w14:textId="7EF4960B" w:rsidR="000D5713" w:rsidRPr="004D504D" w:rsidRDefault="00F852E0" w:rsidP="00D1768B">
      <w:pPr>
        <w:numPr>
          <w:ilvl w:val="0"/>
          <w:numId w:val="91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>
        <w:rPr>
          <w:lang w:eastAsia="zh-CN"/>
        </w:rPr>
        <w:t xml:space="preserve">w wysokości 1.000,00 zł </w:t>
      </w:r>
      <w:r w:rsidR="000D5713" w:rsidRPr="00015545">
        <w:rPr>
          <w:lang w:val="x-none" w:eastAsia="zh-CN"/>
        </w:rPr>
        <w:t xml:space="preserve">– w przypadku braku </w:t>
      </w:r>
      <w:r w:rsidR="000D5713">
        <w:rPr>
          <w:lang w:eastAsia="zh-CN"/>
        </w:rPr>
        <w:t>przeprowadzenia kontroli wewnętrznej przez koordynatora</w:t>
      </w:r>
      <w:r>
        <w:rPr>
          <w:lang w:eastAsia="zh-CN"/>
        </w:rPr>
        <w:t xml:space="preserve"> potwierdzonej udostępnionym Zamawiającemu protokołem, </w:t>
      </w:r>
      <w:r w:rsidR="007855A5">
        <w:rPr>
          <w:lang w:eastAsia="zh-CN"/>
        </w:rPr>
        <w:t xml:space="preserve"> za każdy taki stwierdzony przypadek</w:t>
      </w:r>
      <w:r w:rsidR="000D5713" w:rsidRPr="00015545">
        <w:rPr>
          <w:lang w:eastAsia="zh-CN"/>
        </w:rPr>
        <w:t xml:space="preserve">, </w:t>
      </w:r>
      <w:r w:rsidR="000D5713">
        <w:rPr>
          <w:lang w:eastAsia="zh-CN"/>
        </w:rPr>
        <w:t xml:space="preserve">jednakże nie więcej niż </w:t>
      </w:r>
      <w:r w:rsidR="005A2645">
        <w:rPr>
          <w:lang w:eastAsia="zh-CN"/>
        </w:rPr>
        <w:t>2</w:t>
      </w:r>
      <w:r w:rsidR="000D5713" w:rsidRPr="00B70243">
        <w:rPr>
          <w:lang w:eastAsia="zh-CN"/>
        </w:rPr>
        <w:t>0% ceny brutto oferty</w:t>
      </w:r>
      <w:r w:rsidR="006C6F12">
        <w:rPr>
          <w:lang w:eastAsia="zh-CN"/>
        </w:rPr>
        <w:t xml:space="preserve"> określonej </w:t>
      </w:r>
      <w:r w:rsidR="006C6F12" w:rsidRPr="00015545">
        <w:rPr>
          <w:lang w:val="x-none" w:eastAsia="zh-CN"/>
        </w:rPr>
        <w:t xml:space="preserve">w § 2 ust. </w:t>
      </w:r>
      <w:r w:rsidR="006C6F12">
        <w:rPr>
          <w:lang w:eastAsia="zh-CN"/>
        </w:rPr>
        <w:t>1</w:t>
      </w:r>
      <w:r w:rsidR="006C6F12" w:rsidRPr="00015545">
        <w:rPr>
          <w:lang w:val="x-none" w:eastAsia="zh-CN"/>
        </w:rPr>
        <w:t xml:space="preserve"> niniejszej umowy</w:t>
      </w:r>
      <w:r w:rsidR="000D5713" w:rsidRPr="00B70243">
        <w:rPr>
          <w:lang w:eastAsia="zh-CN"/>
        </w:rPr>
        <w:t>, na podstawie noty obciążeniowej wystawionej przez Zamawiającego na kwotę zgod</w:t>
      </w:r>
      <w:r w:rsidR="00CC34F8">
        <w:rPr>
          <w:lang w:eastAsia="zh-CN"/>
        </w:rPr>
        <w:t>ną z warunkami niniejszej umowy</w:t>
      </w:r>
      <w:r w:rsidR="007C7460">
        <w:rPr>
          <w:lang w:eastAsia="zh-CN"/>
        </w:rPr>
        <w:t xml:space="preserve"> (w przypadku gdy Wykonawca zadeklarował w ofercie taką kontrolę)</w:t>
      </w:r>
      <w:r w:rsidR="00CC34F8">
        <w:rPr>
          <w:lang w:eastAsia="zh-CN"/>
        </w:rPr>
        <w:t>*</w:t>
      </w:r>
    </w:p>
    <w:p w14:paraId="27530A23" w14:textId="1DD40C65" w:rsidR="004D504D" w:rsidRDefault="004D504D" w:rsidP="0021169B">
      <w:pPr>
        <w:tabs>
          <w:tab w:val="left" w:pos="1085"/>
        </w:tabs>
        <w:spacing w:line="312" w:lineRule="exact"/>
        <w:ind w:left="644" w:right="20"/>
        <w:jc w:val="both"/>
        <w:rPr>
          <w:rFonts w:eastAsiaTheme="minorHAnsi"/>
          <w:lang w:eastAsia="en-US"/>
        </w:rPr>
      </w:pPr>
      <w:r w:rsidRPr="00AD57F6">
        <w:rPr>
          <w:rFonts w:eastAsiaTheme="minorHAnsi"/>
          <w:lang w:eastAsia="en-US"/>
        </w:rPr>
        <w:t xml:space="preserve">Łączna wysokość naliczonych kar umownych, których Zamawiający może dochodzić od Wykonawcy, ze wszystkich tytułów nie </w:t>
      </w:r>
      <w:r>
        <w:rPr>
          <w:rFonts w:eastAsiaTheme="minorHAnsi"/>
          <w:lang w:eastAsia="en-US"/>
        </w:rPr>
        <w:t>może być większa niż</w:t>
      </w:r>
      <w:r w:rsidRPr="00AD57F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</w:t>
      </w:r>
      <w:r w:rsidRPr="00AD57F6">
        <w:rPr>
          <w:rFonts w:eastAsiaTheme="minorHAnsi"/>
          <w:lang w:eastAsia="en-US"/>
        </w:rPr>
        <w:t xml:space="preserve">0% wynagrodzenia brutto, o którym mowa </w:t>
      </w:r>
      <w:r>
        <w:rPr>
          <w:rFonts w:eastAsiaTheme="minorHAnsi"/>
          <w:lang w:eastAsia="en-US"/>
        </w:rPr>
        <w:t>w</w:t>
      </w:r>
      <w:r w:rsidRPr="004D504D">
        <w:rPr>
          <w:rFonts w:eastAsiaTheme="minorHAnsi"/>
          <w:lang w:eastAsia="en-US"/>
        </w:rPr>
        <w:t xml:space="preserve"> § 2 ust. </w:t>
      </w:r>
      <w:r>
        <w:rPr>
          <w:rFonts w:eastAsiaTheme="minorHAnsi"/>
          <w:lang w:eastAsia="en-US"/>
        </w:rPr>
        <w:t>1</w:t>
      </w:r>
      <w:r w:rsidRPr="004D504D">
        <w:rPr>
          <w:rFonts w:eastAsiaTheme="minorHAnsi"/>
          <w:lang w:eastAsia="en-US"/>
        </w:rPr>
        <w:t xml:space="preserve"> niniejszej umowy</w:t>
      </w:r>
      <w:r w:rsidR="0021169B">
        <w:rPr>
          <w:rFonts w:eastAsiaTheme="minorHAnsi"/>
          <w:lang w:eastAsia="en-US"/>
        </w:rPr>
        <w:t>.</w:t>
      </w:r>
    </w:p>
    <w:p w14:paraId="0383DF54" w14:textId="77777777" w:rsidR="0021169B" w:rsidRPr="0021169B" w:rsidRDefault="0021169B" w:rsidP="0021169B">
      <w:pPr>
        <w:tabs>
          <w:tab w:val="left" w:pos="1085"/>
        </w:tabs>
        <w:spacing w:line="312" w:lineRule="exact"/>
        <w:ind w:left="644" w:right="20"/>
        <w:jc w:val="both"/>
        <w:rPr>
          <w:rFonts w:eastAsiaTheme="minorHAnsi"/>
          <w:lang w:eastAsia="en-US"/>
        </w:rPr>
      </w:pPr>
    </w:p>
    <w:p w14:paraId="354AF169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Podstawą naliczenia kary umownej będzie protokół z kontroli usługi sprzątania przeprowadzonej przez przedstawiciela Zamawiającego i </w:t>
      </w:r>
      <w:r w:rsidRPr="00015545">
        <w:rPr>
          <w:lang w:eastAsia="zh-CN"/>
        </w:rPr>
        <w:t>koordynatora</w:t>
      </w:r>
      <w:r w:rsidRPr="00015545">
        <w:rPr>
          <w:lang w:val="x-none" w:eastAsia="zh-CN"/>
        </w:rPr>
        <w:t xml:space="preserve"> Wykonawcy. </w:t>
      </w:r>
    </w:p>
    <w:p w14:paraId="171C18DF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t xml:space="preserve">Koordynator </w:t>
      </w:r>
      <w:r w:rsidRPr="00015545">
        <w:rPr>
          <w:lang w:val="x-none" w:eastAsia="zh-CN"/>
        </w:rPr>
        <w:t>Wykonawc</w:t>
      </w:r>
      <w:r w:rsidRPr="00015545">
        <w:rPr>
          <w:lang w:eastAsia="zh-CN"/>
        </w:rPr>
        <w:t>y</w:t>
      </w:r>
      <w:r w:rsidRPr="00015545">
        <w:rPr>
          <w:lang w:val="x-none" w:eastAsia="zh-CN"/>
        </w:rPr>
        <w:t xml:space="preserve"> jest zobowiązany w terminie wyznaczonym przez Zamawiającego przybyć na obiekt po powiadomieniu przez </w:t>
      </w:r>
      <w:r w:rsidRPr="00015545">
        <w:rPr>
          <w:lang w:eastAsia="zh-CN"/>
        </w:rPr>
        <w:t xml:space="preserve">przedstawiciela </w:t>
      </w:r>
      <w:r w:rsidRPr="00015545">
        <w:rPr>
          <w:lang w:val="x-none" w:eastAsia="zh-CN"/>
        </w:rPr>
        <w:t xml:space="preserve">Zamawiającego o wystąpieniu nieprawidłowości w wykonywaniu usługi stanowiącej przedmiot </w:t>
      </w:r>
      <w:r w:rsidRPr="00015545">
        <w:rPr>
          <w:lang w:eastAsia="zh-CN"/>
        </w:rPr>
        <w:t>umowy.</w:t>
      </w:r>
      <w:r w:rsidRPr="00015545">
        <w:rPr>
          <w:lang w:val="x-none" w:eastAsia="zh-CN"/>
        </w:rPr>
        <w:t xml:space="preserve"> </w:t>
      </w:r>
    </w:p>
    <w:p w14:paraId="2BF2E0AE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Nieprzybycie </w:t>
      </w:r>
      <w:r w:rsidRPr="00015545">
        <w:rPr>
          <w:lang w:eastAsia="zh-CN"/>
        </w:rPr>
        <w:t>koordynatora</w:t>
      </w:r>
      <w:r w:rsidRPr="00015545">
        <w:rPr>
          <w:lang w:val="x-none" w:eastAsia="zh-CN"/>
        </w:rPr>
        <w:t xml:space="preserve"> Wykonawcy będzie traktowane jako zgoda na naliczenie kar umownych, o których mowa w niniejszym paragrafie. </w:t>
      </w:r>
    </w:p>
    <w:p w14:paraId="1FA2397F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eastAsia="zh-CN"/>
        </w:rPr>
        <w:lastRenderedPageBreak/>
        <w:t xml:space="preserve">Niezależnie od kar wymienionych w ust 1. Wykonawca obowiązany jest usuwać stwierdzone uchybienia na własny koszt. </w:t>
      </w:r>
    </w:p>
    <w:p w14:paraId="2D847F26" w14:textId="77777777" w:rsidR="003C32FF" w:rsidRPr="00015545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W przypadku, gdy wysokość poniesionej szkody przewyższa wysokość kar zastrzeżonych w umowie </w:t>
      </w:r>
      <w:r w:rsidRPr="00015545">
        <w:rPr>
          <w:lang w:eastAsia="zh-CN"/>
        </w:rPr>
        <w:t>Zamawiający</w:t>
      </w:r>
      <w:r w:rsidRPr="00015545">
        <w:rPr>
          <w:lang w:val="x-none" w:eastAsia="zh-CN"/>
        </w:rPr>
        <w:t xml:space="preserve"> może żądać odszkodowania na zasadach ogólnych w wysokości odpowiadającej poniesionej szkodzie w pełnej wysokości.</w:t>
      </w:r>
    </w:p>
    <w:p w14:paraId="4F0EAF9E" w14:textId="77777777" w:rsidR="003C32FF" w:rsidRDefault="003C32FF" w:rsidP="00D1768B">
      <w:pPr>
        <w:numPr>
          <w:ilvl w:val="0"/>
          <w:numId w:val="100"/>
        </w:num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  <w:r w:rsidRPr="00015545">
        <w:rPr>
          <w:lang w:val="x-none" w:eastAsia="zh-CN"/>
        </w:rPr>
        <w:t xml:space="preserve">Jeżeli </w:t>
      </w:r>
      <w:r w:rsidRPr="00015545">
        <w:rPr>
          <w:lang w:eastAsia="zh-CN"/>
        </w:rPr>
        <w:t>Zamawiający</w:t>
      </w:r>
      <w:r w:rsidRPr="00015545">
        <w:rPr>
          <w:lang w:val="x-none" w:eastAsia="zh-CN"/>
        </w:rPr>
        <w:t xml:space="preserve"> opóźni termin dokonania zapłaty za fakturę, zapłaci W</w:t>
      </w:r>
      <w:r w:rsidRPr="00015545">
        <w:rPr>
          <w:lang w:eastAsia="zh-CN"/>
        </w:rPr>
        <w:t xml:space="preserve">ykonawcy </w:t>
      </w:r>
      <w:r w:rsidRPr="00015545">
        <w:rPr>
          <w:lang w:val="x-none" w:eastAsia="zh-CN"/>
        </w:rPr>
        <w:t>odsetki ustawowe od kwot niezapłaconych w terminie za każdy rozpoczęty dzień opóźnienia, na podstawie noty obciążającej wystawionej przez W</w:t>
      </w:r>
      <w:r w:rsidRPr="00015545">
        <w:rPr>
          <w:lang w:eastAsia="zh-CN"/>
        </w:rPr>
        <w:t>ykonawcę</w:t>
      </w:r>
      <w:r w:rsidRPr="00015545">
        <w:rPr>
          <w:lang w:val="x-none" w:eastAsia="zh-CN"/>
        </w:rPr>
        <w:t xml:space="preserve"> na kwotę zgodną z warunkami niniejszej umowy.</w:t>
      </w:r>
    </w:p>
    <w:p w14:paraId="678CFFF1" w14:textId="77777777" w:rsidR="008F7378" w:rsidRDefault="008F7378" w:rsidP="008F7378">
      <w:pPr>
        <w:tabs>
          <w:tab w:val="left" w:pos="142"/>
          <w:tab w:val="left" w:pos="284"/>
        </w:tabs>
        <w:suppressAutoHyphens/>
        <w:spacing w:after="120" w:line="276" w:lineRule="auto"/>
        <w:ind w:left="720"/>
        <w:jc w:val="both"/>
        <w:rPr>
          <w:lang w:val="x-none" w:eastAsia="zh-CN"/>
        </w:rPr>
      </w:pPr>
    </w:p>
    <w:p w14:paraId="17D70348" w14:textId="0D3BA5E1" w:rsidR="008F7378" w:rsidRDefault="008F7378" w:rsidP="008F7378">
      <w:pPr>
        <w:widowControl w:val="0"/>
        <w:suppressAutoHyphens/>
        <w:autoSpaceDN w:val="0"/>
        <w:spacing w:line="276" w:lineRule="auto"/>
        <w:jc w:val="center"/>
        <w:rPr>
          <w:rFonts w:eastAsia="SimSun" w:cs="Mangal"/>
          <w:bCs/>
          <w:kern w:val="3"/>
          <w:lang w:eastAsia="zh-CN" w:bidi="hi-IN"/>
        </w:rPr>
      </w:pPr>
      <w:r w:rsidRPr="008F7378">
        <w:rPr>
          <w:rFonts w:eastAsia="SimSun" w:cs="Mangal"/>
          <w:bCs/>
          <w:kern w:val="3"/>
          <w:lang w:eastAsia="zh-CN" w:bidi="hi-IN"/>
        </w:rPr>
        <w:t>§ 1</w:t>
      </w:r>
      <w:r w:rsidR="00D966EF">
        <w:rPr>
          <w:rFonts w:eastAsia="SimSun" w:cs="Mangal"/>
          <w:bCs/>
          <w:kern w:val="3"/>
          <w:lang w:eastAsia="zh-CN" w:bidi="hi-IN"/>
        </w:rPr>
        <w:t>2</w:t>
      </w:r>
    </w:p>
    <w:p w14:paraId="3781B1AE" w14:textId="5D1C7897" w:rsidR="008F7378" w:rsidRPr="00225337" w:rsidRDefault="008F7378" w:rsidP="00225337">
      <w:pPr>
        <w:pStyle w:val="Akapitzlist"/>
        <w:numPr>
          <w:ilvl w:val="0"/>
          <w:numId w:val="116"/>
        </w:numPr>
        <w:spacing w:after="240" w:line="276" w:lineRule="auto"/>
        <w:jc w:val="both"/>
        <w:rPr>
          <w:bCs/>
          <w:iCs/>
          <w:color w:val="000000" w:themeColor="text1"/>
          <w:lang w:eastAsia="ar-SA"/>
        </w:rPr>
      </w:pP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Zamawiający przewiduje możliwość wznowienia zamówienia, </w:t>
      </w:r>
      <w:proofErr w:type="spellStart"/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t.j</w:t>
      </w:r>
      <w:proofErr w:type="spellEnd"/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. zlecenie Wykonawcy wykonania po raz kolejny tych samych usług, które stanowią przedmiot 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umowy.</w:t>
      </w:r>
    </w:p>
    <w:p w14:paraId="4E0A11A0" w14:textId="77777777" w:rsidR="00225337" w:rsidRPr="00225337" w:rsidRDefault="008F7378" w:rsidP="00225337">
      <w:pPr>
        <w:pStyle w:val="Akapitzlist"/>
        <w:numPr>
          <w:ilvl w:val="0"/>
          <w:numId w:val="116"/>
        </w:numPr>
        <w:spacing w:after="240" w:line="276" w:lineRule="auto"/>
        <w:jc w:val="both"/>
        <w:rPr>
          <w:bCs/>
          <w:iCs/>
          <w:color w:val="000000" w:themeColor="text1"/>
          <w:lang w:eastAsia="ar-SA"/>
        </w:rPr>
      </w:pP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Wznowienie zamówienia będzie polegało na świadczeniu przez Wykonawc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ę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 usług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i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 sprzątania opisan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ej 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w </w:t>
      </w:r>
      <w:r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SWZ 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w okresie 11 miesięcy, począwszy od dnia następnego po dniu zakończenia zamówienia podstawowego, po złożeniu przez Zamawiającego oświadczenia o wznowieniu. </w:t>
      </w:r>
    </w:p>
    <w:p w14:paraId="7C190D2D" w14:textId="695C3A6A" w:rsidR="00225337" w:rsidRPr="00225337" w:rsidRDefault="008F7378" w:rsidP="00225337">
      <w:pPr>
        <w:pStyle w:val="Akapitzlist"/>
        <w:numPr>
          <w:ilvl w:val="0"/>
          <w:numId w:val="116"/>
        </w:numPr>
        <w:spacing w:after="240" w:line="276" w:lineRule="auto"/>
        <w:jc w:val="both"/>
        <w:rPr>
          <w:bCs/>
          <w:iCs/>
          <w:color w:val="000000" w:themeColor="text1"/>
          <w:lang w:eastAsia="ar-SA"/>
        </w:rPr>
      </w:pP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Wznowienie może nastąpić poprzez złożenie przez Zamawiającego Wykonawcy jednostronnego oświadczenia - zamówienia w formie pisemnej i nie będzie wymagać zmiany umowy. Wykonawca, po otrzymaniu oświadczenia o wznowieniu nie może odmówić realizacji wznowienia. Odmowa będzie traktowana jako niewywiązanie się Wykonawcy z zobowiązań umownych i 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skutkować będzie odstąpieniem od umowy z winy Wykonawcy. Mają zastosowanie zapisy </w:t>
      </w:r>
      <w:r w:rsidR="00225337" w:rsidRP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§ 1</w:t>
      </w:r>
      <w:r w:rsidR="00D966EF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1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 ust. 1 pkt 2) niniejszej umowy. </w:t>
      </w:r>
    </w:p>
    <w:p w14:paraId="7B804751" w14:textId="77777777" w:rsidR="00225337" w:rsidRPr="00225337" w:rsidRDefault="008F7378" w:rsidP="00225337">
      <w:pPr>
        <w:pStyle w:val="Akapitzlist"/>
        <w:numPr>
          <w:ilvl w:val="0"/>
          <w:numId w:val="116"/>
        </w:numPr>
        <w:spacing w:after="240" w:line="276" w:lineRule="auto"/>
        <w:jc w:val="both"/>
        <w:rPr>
          <w:bCs/>
          <w:iCs/>
          <w:color w:val="000000" w:themeColor="text1"/>
          <w:lang w:eastAsia="ar-SA"/>
        </w:rPr>
      </w:pP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Wznowione zamówienie będzie wykonywane na warunkach określonych w zawartej umowie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 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dla zamówienia podstawowego, (</w:t>
      </w:r>
      <w:proofErr w:type="spellStart"/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t.j</w:t>
      </w:r>
      <w:proofErr w:type="spellEnd"/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. dla usług świadczonych przez Wykonawcę w okresie 11 miesięcy), w tym tych dotyczących wynagrodzenia, z</w:t>
      </w:r>
      <w:r w:rsid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 </w:t>
      </w: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uwzględnieniem zapisów umowy o waloryzacji wynagrodzenia oraz innych dopuszczalnych zmian umowy.</w:t>
      </w:r>
    </w:p>
    <w:p w14:paraId="402843A5" w14:textId="050DCD38" w:rsidR="008F7378" w:rsidRPr="008F7378" w:rsidRDefault="008F7378" w:rsidP="008F7378">
      <w:pPr>
        <w:pStyle w:val="Akapitzlist"/>
        <w:numPr>
          <w:ilvl w:val="0"/>
          <w:numId w:val="116"/>
        </w:numPr>
        <w:spacing w:line="276" w:lineRule="auto"/>
        <w:jc w:val="both"/>
        <w:rPr>
          <w:bCs/>
          <w:iCs/>
          <w:color w:val="000000" w:themeColor="text1"/>
          <w:lang w:eastAsia="ar-SA"/>
        </w:rPr>
      </w:pPr>
      <w:r w:rsidRPr="008F7378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Oświadczenie o wznowieniu zamówienia może zostać </w:t>
      </w:r>
      <w:r w:rsidRP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złożone przez Zamawiającego do upływu terminu realizacji zamówienia podstawowego. Zamówienie realizowane w</w:t>
      </w:r>
      <w:r w:rsidR="000F0C16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 </w:t>
      </w:r>
      <w:r w:rsidRP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ramach wznowienia jest jednostronnym uprawnieniem Zamawiającego;</w:t>
      </w:r>
      <w:r w:rsidR="000F0C16">
        <w:rPr>
          <w:rFonts w:ascii="Times New Roman" w:hAnsi="Times New Roman" w:cs="Times New Roman"/>
          <w:bCs/>
          <w:iCs/>
          <w:color w:val="000000" w:themeColor="text1"/>
          <w:lang w:eastAsia="ar-SA"/>
        </w:rPr>
        <w:t xml:space="preserve"> </w:t>
      </w:r>
      <w:r w:rsidRPr="00225337">
        <w:rPr>
          <w:rFonts w:ascii="Times New Roman" w:hAnsi="Times New Roman" w:cs="Times New Roman"/>
          <w:bCs/>
          <w:iCs/>
          <w:color w:val="000000" w:themeColor="text1"/>
          <w:lang w:eastAsia="ar-SA"/>
        </w:rPr>
        <w:t>nieskorzystanie przez zamawiającego ze wznowienia zamówienia nie może rodzić po stronie Wykonawcy żadnych roszczeń́ w stosunku do Zamawiającego</w:t>
      </w:r>
    </w:p>
    <w:p w14:paraId="10E1EB37" w14:textId="77777777" w:rsidR="000E4446" w:rsidRPr="00015545" w:rsidRDefault="000E4446" w:rsidP="000F0C16">
      <w:pPr>
        <w:tabs>
          <w:tab w:val="left" w:pos="142"/>
          <w:tab w:val="left" w:pos="284"/>
        </w:tabs>
        <w:suppressAutoHyphens/>
        <w:spacing w:after="120" w:line="276" w:lineRule="auto"/>
        <w:jc w:val="both"/>
        <w:rPr>
          <w:lang w:val="x-none" w:eastAsia="zh-CN"/>
        </w:rPr>
      </w:pPr>
    </w:p>
    <w:p w14:paraId="2D40ACAA" w14:textId="50DE84C9" w:rsidR="000E4446" w:rsidRPr="000833F3" w:rsidRDefault="000E4446" w:rsidP="000E4446">
      <w:pPr>
        <w:widowControl w:val="0"/>
        <w:suppressAutoHyphens/>
        <w:autoSpaceDN w:val="0"/>
        <w:spacing w:line="276" w:lineRule="auto"/>
        <w:ind w:left="709" w:hanging="709"/>
        <w:jc w:val="center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>§ 1</w:t>
      </w:r>
      <w:r w:rsidR="00D966EF">
        <w:rPr>
          <w:rFonts w:eastAsia="SimSun" w:cs="Mangal"/>
          <w:bCs/>
          <w:kern w:val="3"/>
          <w:lang w:eastAsia="zh-CN" w:bidi="hi-IN"/>
        </w:rPr>
        <w:t>3</w:t>
      </w:r>
    </w:p>
    <w:p w14:paraId="252CCF39" w14:textId="77777777" w:rsidR="000E4446" w:rsidRPr="000833F3" w:rsidRDefault="000E4446" w:rsidP="00D1768B">
      <w:pPr>
        <w:widowControl w:val="0"/>
        <w:numPr>
          <w:ilvl w:val="0"/>
          <w:numId w:val="84"/>
        </w:numPr>
        <w:suppressAutoHyphens/>
        <w:autoSpaceDN w:val="0"/>
        <w:spacing w:after="120" w:line="276" w:lineRule="auto"/>
        <w:jc w:val="both"/>
        <w:rPr>
          <w:rFonts w:eastAsia="SimSun"/>
          <w:kern w:val="3"/>
          <w:lang w:eastAsia="zh-CN" w:bidi="hi-IN"/>
        </w:rPr>
      </w:pPr>
      <w:r w:rsidRPr="000833F3">
        <w:rPr>
          <w:rFonts w:eastAsia="SimSun"/>
          <w:kern w:val="3"/>
          <w:lang w:eastAsia="zh-CN" w:bidi="hi-IN"/>
        </w:rPr>
        <w:t xml:space="preserve">Strony umowy zgodnie oświadczają, że w przypadku powstania sporu na tle realizacji niniejszej umowy poddają się rozstrzygnięciu sporu przez polski sąd właściwy dla siedziby Zamawiającego.  </w:t>
      </w:r>
    </w:p>
    <w:p w14:paraId="431692E7" w14:textId="77777777" w:rsidR="000E4446" w:rsidRPr="000833F3" w:rsidRDefault="000E4446" w:rsidP="00D1768B">
      <w:pPr>
        <w:widowControl w:val="0"/>
        <w:numPr>
          <w:ilvl w:val="0"/>
          <w:numId w:val="84"/>
        </w:numPr>
        <w:suppressAutoHyphens/>
        <w:autoSpaceDN w:val="0"/>
        <w:spacing w:after="120" w:line="276" w:lineRule="auto"/>
        <w:jc w:val="both"/>
        <w:rPr>
          <w:rFonts w:asciiTheme="minorHAnsi" w:eastAsia="SimSun" w:hAnsiTheme="minorHAnsi" w:cs="Mangal"/>
          <w:kern w:val="3"/>
          <w:lang w:eastAsia="zh-CN" w:bidi="hi-IN"/>
        </w:rPr>
      </w:pPr>
      <w:r w:rsidRPr="000833F3">
        <w:rPr>
          <w:rFonts w:eastAsia="SimSun"/>
          <w:kern w:val="3"/>
          <w:lang w:eastAsia="zh-CN" w:bidi="hi-IN"/>
        </w:rPr>
        <w:lastRenderedPageBreak/>
        <w:t xml:space="preserve">W sprawach </w:t>
      </w:r>
      <w:r w:rsidRPr="000E4446">
        <w:rPr>
          <w:rFonts w:eastAsia="SimSun"/>
          <w:kern w:val="3"/>
          <w:lang w:eastAsia="zh-CN" w:bidi="hi-IN"/>
        </w:rPr>
        <w:t>nie objętych umową będą miały zastosowanie odpowiednie przepisy ustawy z dnia 23 kwietnia 1964 r. Kodeks cywilny oraz inne obowiązujące przepisy prawa polskiego odnoszące się do przedmiotu umowy.</w:t>
      </w:r>
    </w:p>
    <w:p w14:paraId="540E6F8C" w14:textId="77777777" w:rsidR="000E4446" w:rsidRPr="000833F3" w:rsidRDefault="000E4446" w:rsidP="000E4446">
      <w:pPr>
        <w:widowControl w:val="0"/>
        <w:suppressAutoHyphens/>
        <w:autoSpaceDN w:val="0"/>
        <w:spacing w:line="276" w:lineRule="auto"/>
        <w:ind w:left="2125" w:firstLine="707"/>
        <w:jc w:val="both"/>
        <w:rPr>
          <w:rFonts w:eastAsia="SimSun" w:cs="Mangal"/>
          <w:b/>
          <w:bCs/>
          <w:kern w:val="3"/>
          <w:lang w:eastAsia="zh-CN" w:bidi="hi-IN"/>
        </w:rPr>
      </w:pPr>
    </w:p>
    <w:p w14:paraId="48DA4093" w14:textId="1CFFE2E1" w:rsidR="000E4446" w:rsidRPr="000833F3" w:rsidRDefault="008F0B82" w:rsidP="000E4446">
      <w:pPr>
        <w:widowControl w:val="0"/>
        <w:suppressAutoHyphens/>
        <w:autoSpaceDN w:val="0"/>
        <w:spacing w:line="276" w:lineRule="auto"/>
        <w:jc w:val="center"/>
        <w:rPr>
          <w:rFonts w:eastAsia="SimSun"/>
          <w:bCs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§ 1</w:t>
      </w:r>
      <w:r w:rsidR="00D966EF">
        <w:rPr>
          <w:rFonts w:eastAsia="SimSun"/>
          <w:bCs/>
          <w:kern w:val="3"/>
          <w:lang w:eastAsia="zh-CN" w:bidi="hi-IN"/>
        </w:rPr>
        <w:t>4</w:t>
      </w:r>
    </w:p>
    <w:p w14:paraId="77EC24C3" w14:textId="77777777" w:rsidR="000E4446" w:rsidRPr="000833F3" w:rsidRDefault="000E4446" w:rsidP="00D1768B">
      <w:pPr>
        <w:widowControl w:val="0"/>
        <w:numPr>
          <w:ilvl w:val="0"/>
          <w:numId w:val="85"/>
        </w:numPr>
        <w:suppressAutoHyphens/>
        <w:autoSpaceDN w:val="0"/>
        <w:spacing w:after="120" w:line="276" w:lineRule="auto"/>
        <w:jc w:val="both"/>
        <w:rPr>
          <w:rFonts w:eastAsia="SimSun"/>
          <w:kern w:val="3"/>
          <w:lang w:eastAsia="zh-CN" w:bidi="hi-IN"/>
        </w:rPr>
      </w:pPr>
      <w:r w:rsidRPr="000833F3">
        <w:rPr>
          <w:rFonts w:eastAsiaTheme="minorHAnsi"/>
          <w:kern w:val="3"/>
          <w:lang w:eastAsia="ar-SA"/>
        </w:rPr>
        <w:t xml:space="preserve">Zmiana </w:t>
      </w:r>
      <w:r w:rsidRPr="000833F3">
        <w:rPr>
          <w:rFonts w:eastAsia="SimSun"/>
          <w:kern w:val="3"/>
          <w:lang w:eastAsia="zh-CN" w:bidi="hi-IN"/>
        </w:rPr>
        <w:t>umowy wymaga formy pisemnej pod rygorem nieważności i sporządzona będzie w formie aneksu.</w:t>
      </w:r>
    </w:p>
    <w:p w14:paraId="14F4DD7E" w14:textId="77777777" w:rsidR="000E4446" w:rsidRDefault="000E4446" w:rsidP="00D1768B">
      <w:pPr>
        <w:widowControl w:val="0"/>
        <w:numPr>
          <w:ilvl w:val="0"/>
          <w:numId w:val="85"/>
        </w:numPr>
        <w:suppressAutoHyphens/>
        <w:autoSpaceDN w:val="0"/>
        <w:spacing w:after="120" w:line="276" w:lineRule="auto"/>
        <w:jc w:val="both"/>
        <w:rPr>
          <w:rFonts w:asciiTheme="minorHAnsi" w:eastAsiaTheme="minorHAnsi" w:hAnsiTheme="minorHAnsi" w:cstheme="minorBidi"/>
          <w:kern w:val="3"/>
          <w:lang w:eastAsia="ar-SA"/>
        </w:rPr>
      </w:pPr>
      <w:r w:rsidRPr="000833F3">
        <w:rPr>
          <w:rFonts w:eastAsia="SimSun"/>
          <w:kern w:val="3"/>
          <w:lang w:eastAsia="zh-CN" w:bidi="hi-IN"/>
        </w:rPr>
        <w:t>Załączniki</w:t>
      </w:r>
      <w:r w:rsidRPr="000833F3">
        <w:rPr>
          <w:rFonts w:eastAsiaTheme="minorHAnsi"/>
          <w:kern w:val="3"/>
          <w:lang w:eastAsia="ar-SA"/>
        </w:rPr>
        <w:t xml:space="preserve"> do umowy stanowią integralną część umowy</w:t>
      </w:r>
      <w:r w:rsidRPr="000833F3">
        <w:rPr>
          <w:rFonts w:asciiTheme="minorHAnsi" w:eastAsiaTheme="minorHAnsi" w:hAnsiTheme="minorHAnsi" w:cstheme="minorBidi"/>
          <w:kern w:val="3"/>
          <w:lang w:eastAsia="ar-SA"/>
        </w:rPr>
        <w:t>.</w:t>
      </w:r>
    </w:p>
    <w:p w14:paraId="7A8B3D95" w14:textId="08B205CA" w:rsidR="00C86428" w:rsidRPr="00C86428" w:rsidRDefault="00C86428" w:rsidP="00C8642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</w:rPr>
      </w:pPr>
      <w:r w:rsidRPr="00C86428">
        <w:rPr>
          <w:rFonts w:ascii="Times New Roman" w:hAnsi="Times New Roman" w:cs="Times New Roman"/>
        </w:rPr>
        <w:t>Za datę umowy przyjmuje się datę złożenia na nim ostatniego podpisu.</w:t>
      </w:r>
    </w:p>
    <w:p w14:paraId="6D5ABE16" w14:textId="77777777" w:rsidR="00C86428" w:rsidRPr="00015545" w:rsidRDefault="00C86428" w:rsidP="00C86428">
      <w:pPr>
        <w:tabs>
          <w:tab w:val="left" w:pos="285"/>
        </w:tabs>
        <w:suppressAutoHyphens/>
        <w:spacing w:line="276" w:lineRule="auto"/>
        <w:jc w:val="both"/>
        <w:rPr>
          <w:lang w:val="x-none" w:eastAsia="zh-CN"/>
        </w:rPr>
      </w:pPr>
    </w:p>
    <w:p w14:paraId="7694849C" w14:textId="44518E95" w:rsidR="003C32FF" w:rsidRPr="00015545" w:rsidRDefault="003C32FF" w:rsidP="00C86428">
      <w:pPr>
        <w:suppressAutoHyphens/>
        <w:spacing w:after="120" w:line="276" w:lineRule="auto"/>
        <w:ind w:left="340" w:hanging="340"/>
        <w:rPr>
          <w:lang w:val="x-none" w:eastAsia="zh-CN"/>
        </w:rPr>
      </w:pP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</w:r>
      <w:r w:rsidRPr="00015545">
        <w:rPr>
          <w:b/>
          <w:bCs/>
          <w:lang w:val="x-none" w:eastAsia="zh-CN"/>
        </w:rPr>
        <w:t>Zamawiający</w:t>
      </w:r>
      <w:r w:rsidRPr="00015545">
        <w:rPr>
          <w:b/>
          <w:bCs/>
          <w:lang w:val="x-none" w:eastAsia="zh-CN"/>
        </w:rPr>
        <w:tab/>
      </w:r>
      <w:r w:rsidRPr="00015545">
        <w:rPr>
          <w:b/>
          <w:bCs/>
          <w:lang w:val="x-none" w:eastAsia="zh-CN"/>
        </w:rPr>
        <w:tab/>
      </w:r>
      <w:r w:rsidRPr="00015545">
        <w:rPr>
          <w:b/>
          <w:bCs/>
          <w:lang w:val="x-none" w:eastAsia="zh-CN"/>
        </w:rPr>
        <w:tab/>
      </w:r>
      <w:r w:rsidRPr="00015545">
        <w:rPr>
          <w:b/>
          <w:bCs/>
          <w:lang w:val="x-none" w:eastAsia="zh-CN"/>
        </w:rPr>
        <w:tab/>
      </w:r>
      <w:r w:rsidRPr="00015545">
        <w:rPr>
          <w:b/>
          <w:bCs/>
          <w:lang w:val="x-none" w:eastAsia="zh-CN"/>
        </w:rPr>
        <w:tab/>
      </w:r>
      <w:r w:rsidRPr="00015545">
        <w:rPr>
          <w:b/>
          <w:bCs/>
          <w:lang w:val="x-none" w:eastAsia="zh-CN"/>
        </w:rPr>
        <w:tab/>
        <w:t>Wykonawca</w:t>
      </w:r>
    </w:p>
    <w:p w14:paraId="3AB059D2" w14:textId="77777777" w:rsidR="003C32FF" w:rsidRPr="00015545" w:rsidRDefault="003C32FF" w:rsidP="003C32FF">
      <w:pPr>
        <w:suppressAutoHyphens/>
        <w:spacing w:after="120" w:line="276" w:lineRule="auto"/>
        <w:ind w:left="340" w:hanging="340"/>
        <w:rPr>
          <w:lang w:val="x-none" w:eastAsia="zh-CN"/>
        </w:rPr>
      </w:pPr>
    </w:p>
    <w:p w14:paraId="1A729E97" w14:textId="77777777" w:rsidR="003C32FF" w:rsidRPr="00015545" w:rsidRDefault="003C32FF" w:rsidP="003C32FF">
      <w:pPr>
        <w:suppressAutoHyphens/>
        <w:spacing w:after="120" w:line="276" w:lineRule="auto"/>
        <w:ind w:left="340" w:hanging="340"/>
        <w:rPr>
          <w:lang w:val="x-none" w:eastAsia="zh-CN"/>
        </w:rPr>
      </w:pP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  <w:t>..............................................</w:t>
      </w: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</w:r>
      <w:r w:rsidRPr="00015545">
        <w:rPr>
          <w:lang w:val="x-none" w:eastAsia="zh-CN"/>
        </w:rPr>
        <w:tab/>
        <w:t>...............................................</w:t>
      </w:r>
    </w:p>
    <w:p w14:paraId="41339021" w14:textId="77777777" w:rsidR="003C32FF" w:rsidRDefault="003C32FF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7880F4D6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7BC1F33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E9695D7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6EDAB596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442FF37D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60E00A42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43E2B744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13360CE6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6C178CFD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3F3962E3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F5B7B6F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2E0E12E5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73DABD3E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367F8F99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6B8953A0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2DF1FC69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6FEBBBA8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FCCE6B9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42786722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5E86BB2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5FBC3E04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57B0409C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2EA76C15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1DD614D7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0D7A9E6C" w14:textId="77777777" w:rsidR="00AB5E06" w:rsidRDefault="00AB5E06" w:rsidP="003C32FF">
      <w:pPr>
        <w:suppressAutoHyphens/>
        <w:spacing w:line="276" w:lineRule="auto"/>
        <w:jc w:val="both"/>
        <w:rPr>
          <w:u w:val="single"/>
          <w:lang w:eastAsia="zh-CN"/>
        </w:rPr>
      </w:pPr>
    </w:p>
    <w:p w14:paraId="183FBE85" w14:textId="12FCF59E" w:rsidR="000833F3" w:rsidRPr="000833F3" w:rsidRDefault="00F36697" w:rsidP="000833F3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>
        <w:rPr>
          <w:b/>
          <w:bCs/>
          <w:kern w:val="32"/>
          <w:sz w:val="32"/>
          <w:szCs w:val="28"/>
          <w:lang w:eastAsia="x-none"/>
        </w:rPr>
        <w:lastRenderedPageBreak/>
        <w:t>Załącznik nr 4</w:t>
      </w:r>
    </w:p>
    <w:p w14:paraId="607CB73A" w14:textId="77777777" w:rsidR="000833F3" w:rsidRPr="000833F3" w:rsidRDefault="000833F3" w:rsidP="000833F3">
      <w:pPr>
        <w:spacing w:after="120" w:line="276" w:lineRule="auto"/>
        <w:rPr>
          <w:rFonts w:eastAsia="Calibri"/>
          <w:b/>
          <w:lang w:eastAsia="en-US"/>
        </w:rPr>
      </w:pPr>
    </w:p>
    <w:p w14:paraId="2B8E0DC7" w14:textId="77777777" w:rsidR="000833F3" w:rsidRPr="000833F3" w:rsidRDefault="000833F3" w:rsidP="000833F3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0833F3">
        <w:rPr>
          <w:rFonts w:eastAsia="Calibri"/>
          <w:b/>
          <w:sz w:val="32"/>
          <w:lang w:eastAsia="en-US"/>
        </w:rPr>
        <w:t>OŚWIADCZENIE WYKONAWCY</w:t>
      </w:r>
    </w:p>
    <w:p w14:paraId="03B35FBE" w14:textId="77777777" w:rsidR="000833F3" w:rsidRPr="000833F3" w:rsidRDefault="000833F3" w:rsidP="000833F3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136CA457" w14:textId="77777777" w:rsidR="000833F3" w:rsidRPr="000833F3" w:rsidRDefault="000833F3" w:rsidP="000833F3">
      <w:pPr>
        <w:spacing w:line="276" w:lineRule="auto"/>
        <w:jc w:val="center"/>
        <w:rPr>
          <w:b/>
        </w:rPr>
      </w:pPr>
      <w:r w:rsidRPr="000833F3">
        <w:rPr>
          <w:b/>
        </w:rPr>
        <w:t xml:space="preserve">składane na podstawie art. 125 ust. 1 ustawy z dnia 11 września 2019 roku </w:t>
      </w:r>
    </w:p>
    <w:p w14:paraId="49E94671" w14:textId="77777777" w:rsidR="000833F3" w:rsidRPr="000833F3" w:rsidRDefault="000833F3" w:rsidP="000833F3">
      <w:pPr>
        <w:spacing w:line="276" w:lineRule="auto"/>
        <w:jc w:val="center"/>
        <w:rPr>
          <w:b/>
        </w:rPr>
      </w:pPr>
      <w:r w:rsidRPr="000833F3">
        <w:rPr>
          <w:b/>
        </w:rPr>
        <w:t xml:space="preserve">Prawo zamówień publicznych </w:t>
      </w:r>
    </w:p>
    <w:p w14:paraId="154036AB" w14:textId="713B7219" w:rsidR="000833F3" w:rsidRPr="000833F3" w:rsidRDefault="000833F3" w:rsidP="000833F3">
      <w:pPr>
        <w:spacing w:line="276" w:lineRule="auto"/>
        <w:jc w:val="center"/>
        <w:rPr>
          <w:b/>
        </w:rPr>
      </w:pPr>
      <w:r w:rsidRPr="000833F3">
        <w:rPr>
          <w:b/>
        </w:rPr>
        <w:t>(t. j. Dz. U. z 202</w:t>
      </w:r>
      <w:r w:rsidR="00B35F37">
        <w:rPr>
          <w:b/>
        </w:rPr>
        <w:t>3</w:t>
      </w:r>
      <w:r w:rsidRPr="000833F3">
        <w:rPr>
          <w:b/>
        </w:rPr>
        <w:t xml:space="preserve"> roku, poz. </w:t>
      </w:r>
      <w:r w:rsidR="00B35F37">
        <w:rPr>
          <w:b/>
        </w:rPr>
        <w:t xml:space="preserve">1605 </w:t>
      </w:r>
      <w:r w:rsidRPr="000833F3">
        <w:rPr>
          <w:b/>
        </w:rPr>
        <w:t xml:space="preserve">z </w:t>
      </w:r>
      <w:proofErr w:type="spellStart"/>
      <w:r w:rsidRPr="000833F3">
        <w:rPr>
          <w:b/>
        </w:rPr>
        <w:t>późń</w:t>
      </w:r>
      <w:proofErr w:type="spellEnd"/>
      <w:r w:rsidRPr="000833F3">
        <w:rPr>
          <w:b/>
        </w:rPr>
        <w:t xml:space="preserve">. zm., dalej „ustawa </w:t>
      </w:r>
      <w:proofErr w:type="spellStart"/>
      <w:r w:rsidRPr="000833F3">
        <w:rPr>
          <w:b/>
        </w:rPr>
        <w:t>Pzp</w:t>
      </w:r>
      <w:proofErr w:type="spellEnd"/>
      <w:r w:rsidRPr="000833F3">
        <w:rPr>
          <w:b/>
        </w:rPr>
        <w:t>”)</w:t>
      </w:r>
    </w:p>
    <w:p w14:paraId="5B7DFAE3" w14:textId="77777777" w:rsidR="000833F3" w:rsidRPr="000833F3" w:rsidRDefault="000833F3" w:rsidP="000833F3">
      <w:pPr>
        <w:spacing w:line="276" w:lineRule="auto"/>
        <w:jc w:val="center"/>
        <w:rPr>
          <w:b/>
          <w:sz w:val="28"/>
        </w:rPr>
      </w:pPr>
    </w:p>
    <w:p w14:paraId="0B0EBC39" w14:textId="3D4202DF" w:rsidR="000833F3" w:rsidRPr="000833F3" w:rsidRDefault="000833F3" w:rsidP="000833F3">
      <w:pPr>
        <w:spacing w:after="120" w:line="276" w:lineRule="auto"/>
        <w:jc w:val="center"/>
        <w:outlineLvl w:val="8"/>
        <w:rPr>
          <w:b/>
          <w:sz w:val="32"/>
          <w:lang w:eastAsia="ar-SA"/>
        </w:rPr>
      </w:pPr>
      <w:r w:rsidRPr="000833F3">
        <w:rPr>
          <w:b/>
          <w:sz w:val="32"/>
          <w:u w:val="single"/>
        </w:rPr>
        <w:t>dotyczące przesłanek wykluczenia z postępowania</w:t>
      </w:r>
      <w:r w:rsidR="002648D1">
        <w:rPr>
          <w:b/>
          <w:sz w:val="32"/>
          <w:u w:val="single"/>
        </w:rPr>
        <w:t xml:space="preserve"> oraz spełnienia warunków udziału w </w:t>
      </w:r>
      <w:r w:rsidR="00DB508D">
        <w:rPr>
          <w:b/>
          <w:sz w:val="32"/>
          <w:u w:val="single"/>
        </w:rPr>
        <w:t>postępowaniu</w:t>
      </w:r>
    </w:p>
    <w:p w14:paraId="4F577D72" w14:textId="77777777" w:rsidR="000833F3" w:rsidRPr="000833F3" w:rsidRDefault="000833F3" w:rsidP="000833F3">
      <w:pPr>
        <w:spacing w:after="120" w:line="276" w:lineRule="auto"/>
        <w:rPr>
          <w:rFonts w:eastAsia="Calibri"/>
          <w:i/>
          <w:lang w:eastAsia="en-US"/>
        </w:rPr>
      </w:pPr>
    </w:p>
    <w:p w14:paraId="6A7454BB" w14:textId="77777777" w:rsidR="000833F3" w:rsidRPr="000833F3" w:rsidRDefault="000833F3" w:rsidP="000833F3">
      <w:pPr>
        <w:spacing w:line="360" w:lineRule="auto"/>
        <w:jc w:val="both"/>
      </w:pPr>
      <w:r w:rsidRPr="000833F3">
        <w:t>Nazwa Wykonawcy........................................................................................................</w:t>
      </w:r>
    </w:p>
    <w:p w14:paraId="0BE36D5E" w14:textId="77777777" w:rsidR="000833F3" w:rsidRPr="000833F3" w:rsidRDefault="000833F3" w:rsidP="000833F3">
      <w:pPr>
        <w:spacing w:line="360" w:lineRule="auto"/>
        <w:jc w:val="both"/>
      </w:pPr>
    </w:p>
    <w:p w14:paraId="2EE7640D" w14:textId="77777777" w:rsidR="000833F3" w:rsidRPr="000833F3" w:rsidRDefault="000833F3" w:rsidP="000833F3">
      <w:pPr>
        <w:spacing w:line="360" w:lineRule="auto"/>
        <w:jc w:val="both"/>
      </w:pPr>
      <w:r w:rsidRPr="000833F3">
        <w:t>Adres: ............................................................................................................................</w:t>
      </w:r>
    </w:p>
    <w:p w14:paraId="7DF60356" w14:textId="77777777" w:rsidR="000833F3" w:rsidRPr="000833F3" w:rsidRDefault="000833F3" w:rsidP="000833F3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0E491C95" w14:textId="07794243" w:rsidR="000833F3" w:rsidRDefault="000833F3" w:rsidP="000833F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0833F3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  <w:bookmarkStart w:id="26" w:name="_Hlk74169278"/>
    </w:p>
    <w:p w14:paraId="51EFADA0" w14:textId="77777777" w:rsidR="00F36697" w:rsidRPr="000833F3" w:rsidRDefault="00F36697" w:rsidP="000833F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1C847A13" w14:textId="10952A56" w:rsidR="000833F3" w:rsidRDefault="00F36697" w:rsidP="000833F3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27" w:name="_Hlk69045128"/>
      <w:bookmarkEnd w:id="26"/>
      <w:r w:rsidRPr="00F36697">
        <w:rPr>
          <w:b/>
          <w:bCs/>
        </w:rPr>
        <w:t>sprzątanie budynków Komendy Wojewódzki</w:t>
      </w:r>
      <w:r w:rsidR="00EA4DC6">
        <w:rPr>
          <w:b/>
          <w:bCs/>
        </w:rPr>
        <w:t>ej Państwowej Straży Pożarnej w </w:t>
      </w:r>
      <w:r w:rsidRPr="00F36697">
        <w:rPr>
          <w:b/>
          <w:bCs/>
        </w:rPr>
        <w:t xml:space="preserve">Krakowie </w:t>
      </w:r>
    </w:p>
    <w:p w14:paraId="3CC08688" w14:textId="77777777" w:rsidR="00B35F37" w:rsidRDefault="00B35F37" w:rsidP="000833F3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30E82CFC" w14:textId="77777777" w:rsidR="00F36697" w:rsidRPr="000833F3" w:rsidRDefault="00F36697" w:rsidP="000833F3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bookmarkEnd w:id="27"/>
    <w:p w14:paraId="214BD936" w14:textId="77777777" w:rsidR="000833F3" w:rsidRPr="000833F3" w:rsidRDefault="000833F3" w:rsidP="000833F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0833F3">
        <w:rPr>
          <w:rFonts w:eastAsia="Calibri"/>
          <w:color w:val="000000"/>
          <w:lang w:eastAsia="en-US"/>
        </w:rPr>
        <w:t>OŚWIADCZAM, że:</w:t>
      </w:r>
    </w:p>
    <w:p w14:paraId="75D8A9D5" w14:textId="77777777" w:rsidR="000833F3" w:rsidRPr="000833F3" w:rsidRDefault="000833F3" w:rsidP="00D1768B">
      <w:pPr>
        <w:numPr>
          <w:ilvl w:val="0"/>
          <w:numId w:val="77"/>
        </w:numPr>
        <w:rPr>
          <w:rFonts w:eastAsiaTheme="minorHAnsi"/>
          <w:lang w:eastAsia="en-US"/>
        </w:rPr>
      </w:pPr>
      <w:r w:rsidRPr="000833F3">
        <w:rPr>
          <w:rFonts w:eastAsiaTheme="minorHAnsi"/>
          <w:lang w:eastAsia="en-US"/>
        </w:rPr>
        <w:t>Nie podlegam wykluczeniu z postępowania na podstawie art. 108 ust. 1 ustawy Pzp.*</w:t>
      </w:r>
    </w:p>
    <w:p w14:paraId="2A98F15A" w14:textId="77777777" w:rsidR="00B35F37" w:rsidRDefault="000833F3" w:rsidP="00B35F37">
      <w:pPr>
        <w:numPr>
          <w:ilvl w:val="0"/>
          <w:numId w:val="77"/>
        </w:numPr>
        <w:jc w:val="both"/>
        <w:rPr>
          <w:rFonts w:eastAsiaTheme="minorHAnsi"/>
          <w:lang w:eastAsia="en-US"/>
        </w:rPr>
      </w:pPr>
      <w:r w:rsidRPr="000833F3">
        <w:rPr>
          <w:rFonts w:eastAsiaTheme="minorHAnsi"/>
          <w:lang w:eastAsia="en-US"/>
        </w:rPr>
        <w:t>Nie podlegam wykluczeniu z postępowania na pod</w:t>
      </w:r>
      <w:r w:rsidR="00F20E43">
        <w:rPr>
          <w:rFonts w:eastAsiaTheme="minorHAnsi"/>
          <w:lang w:eastAsia="en-US"/>
        </w:rPr>
        <w:t>stawie art. 109 ust. 1 pkt</w:t>
      </w:r>
      <w:r w:rsidR="007C7460">
        <w:rPr>
          <w:rFonts w:eastAsiaTheme="minorHAnsi"/>
          <w:lang w:eastAsia="en-US"/>
        </w:rPr>
        <w:t xml:space="preserve"> 1),</w:t>
      </w:r>
      <w:r w:rsidR="00F20E43">
        <w:rPr>
          <w:rFonts w:eastAsiaTheme="minorHAnsi"/>
          <w:lang w:eastAsia="en-US"/>
        </w:rPr>
        <w:t xml:space="preserve"> 4), 7</w:t>
      </w:r>
      <w:r w:rsidRPr="000833F3">
        <w:rPr>
          <w:rFonts w:eastAsiaTheme="minorHAnsi"/>
          <w:lang w:eastAsia="en-US"/>
        </w:rPr>
        <w:t>) – 10) ustawy PZP.*</w:t>
      </w:r>
    </w:p>
    <w:p w14:paraId="34C5BD81" w14:textId="3B042F57" w:rsidR="000833F3" w:rsidRPr="00B35F37" w:rsidRDefault="000833F3" w:rsidP="00B35F37">
      <w:pPr>
        <w:numPr>
          <w:ilvl w:val="0"/>
          <w:numId w:val="77"/>
        </w:numPr>
        <w:jc w:val="both"/>
        <w:rPr>
          <w:rFonts w:eastAsiaTheme="minorHAnsi"/>
          <w:lang w:eastAsia="en-US"/>
        </w:rPr>
      </w:pPr>
      <w:r w:rsidRPr="00B35F37">
        <w:rPr>
          <w:rFonts w:eastAsia="Calibri"/>
          <w:lang w:eastAsia="en-US"/>
        </w:rPr>
        <w:t xml:space="preserve">W stosunku do mnie zachodzą podstawy wykluczenia z postępowania, o których mowa w art. …………. ustawy PZP </w:t>
      </w:r>
      <w:r w:rsidRPr="00B35F37">
        <w:rPr>
          <w:rFonts w:eastAsia="Calibri"/>
          <w:i/>
          <w:lang w:eastAsia="en-US"/>
        </w:rPr>
        <w:t>(podać mającą zastosowanie podstawę wykluczenia)*.</w:t>
      </w:r>
    </w:p>
    <w:p w14:paraId="2103D66E" w14:textId="77777777" w:rsidR="000833F3" w:rsidRPr="000833F3" w:rsidRDefault="000833F3" w:rsidP="000833F3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0833F3">
        <w:rPr>
          <w:rFonts w:eastAsia="Calibri"/>
          <w:lang w:eastAsia="en-US"/>
        </w:rPr>
        <w:br/>
        <w:t>Jednocześnie oświadczam, że w związku z ww. okolicznością, na podstawie art. 110 ust. 2 ustawy PZP Wykonawca podjął następujące środki naprawcze:</w:t>
      </w:r>
    </w:p>
    <w:p w14:paraId="2B460843" w14:textId="77777777" w:rsidR="000833F3" w:rsidRPr="000833F3" w:rsidRDefault="000833F3" w:rsidP="000833F3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0833F3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2B8CE0EE" w14:textId="183D99BD" w:rsidR="00DB508D" w:rsidRDefault="00DB508D" w:rsidP="00DB508D">
      <w:pPr>
        <w:pStyle w:val="Akapitzlist"/>
        <w:widowControl w:val="0"/>
        <w:numPr>
          <w:ilvl w:val="0"/>
          <w:numId w:val="77"/>
        </w:numPr>
        <w:tabs>
          <w:tab w:val="left" w:pos="682"/>
          <w:tab w:val="left" w:pos="683"/>
        </w:tabs>
        <w:autoSpaceDE w:val="0"/>
        <w:autoSpaceDN w:val="0"/>
        <w:spacing w:before="37"/>
        <w:jc w:val="both"/>
        <w:rPr>
          <w:rFonts w:ascii="Times New Roman" w:eastAsia="Tahoma" w:hAnsi="Times New Roman" w:cs="Times New Roman"/>
          <w:iCs/>
        </w:rPr>
      </w:pPr>
      <w:r>
        <w:rPr>
          <w:rFonts w:ascii="Times New Roman" w:eastAsia="Tahoma" w:hAnsi="Times New Roman" w:cs="Times New Roman"/>
          <w:iCs/>
        </w:rPr>
        <w:t>Spełniam warunki udziału w postępowaniu określone w rozdziale VI SWZ.</w:t>
      </w:r>
    </w:p>
    <w:p w14:paraId="1C3ECEE4" w14:textId="2874FFFA" w:rsidR="00B35F37" w:rsidRPr="00B35F37" w:rsidRDefault="00B35F37" w:rsidP="00B35F37">
      <w:pPr>
        <w:pStyle w:val="Akapitzlist"/>
        <w:widowControl w:val="0"/>
        <w:numPr>
          <w:ilvl w:val="0"/>
          <w:numId w:val="77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iCs/>
        </w:rPr>
      </w:pPr>
      <w:r w:rsidRPr="00B35F37">
        <w:rPr>
          <w:rFonts w:ascii="Times New Roman" w:eastAsia="Tahoma" w:hAnsi="Times New Roman" w:cs="Times New Roman"/>
          <w:iCs/>
        </w:rPr>
        <w:t xml:space="preserve">Aktualną informację w zakresie art. 109 ust.1 pkt 4 ustaw Prawo zamówień publicznych, jeżeli odrębne przepisy wymagają wpisu do rejestru lub ewidencji, w celu potwierdzenia braku podstaw wykluczenia na podstawie w § 2 ust. 1 pkt. 6 Rozporządzenia </w:t>
      </w:r>
      <w:r>
        <w:rPr>
          <w:rFonts w:ascii="Times New Roman" w:eastAsia="Tahoma" w:hAnsi="Times New Roman" w:cs="Times New Roman"/>
          <w:iCs/>
        </w:rPr>
        <w:t xml:space="preserve">Ministra Rozwoju i Technologii </w:t>
      </w:r>
      <w:r w:rsidRPr="00B35F37">
        <w:rPr>
          <w:rFonts w:ascii="Times New Roman" w:eastAsia="Tahoma" w:hAnsi="Times New Roman" w:cs="Times New Roman"/>
          <w:iCs/>
        </w:rPr>
        <w:t xml:space="preserve">z dnia 23 grudnia 2020 r. w sprawie </w:t>
      </w:r>
      <w:r w:rsidRPr="00B35F37">
        <w:rPr>
          <w:rFonts w:ascii="Times New Roman" w:eastAsia="Tahoma" w:hAnsi="Times New Roman" w:cs="Times New Roman"/>
          <w:iCs/>
        </w:rPr>
        <w:lastRenderedPageBreak/>
        <w:t xml:space="preserve">podmiotowych środków dowodowych oraz innych dokumentów lub oświadczeń, jakich może żądać Zamawiający od Wykonawcy </w:t>
      </w:r>
      <w:r>
        <w:rPr>
          <w:rFonts w:ascii="Times New Roman" w:eastAsia="Tahoma" w:hAnsi="Times New Roman" w:cs="Times New Roman"/>
          <w:iCs/>
        </w:rPr>
        <w:t>zmienionego Rozporządzeniem Ministra</w:t>
      </w:r>
      <w:r w:rsidRPr="00B35F37">
        <w:rPr>
          <w:rFonts w:ascii="Times New Roman" w:eastAsia="Tahoma" w:hAnsi="Times New Roman" w:cs="Times New Roman"/>
          <w:iCs/>
        </w:rPr>
        <w:t xml:space="preserve"> </w:t>
      </w:r>
      <w:r>
        <w:rPr>
          <w:rFonts w:ascii="Times New Roman" w:eastAsia="Tahoma" w:hAnsi="Times New Roman" w:cs="Times New Roman"/>
          <w:iCs/>
        </w:rPr>
        <w:t xml:space="preserve">Rozwoju i Technologii </w:t>
      </w:r>
      <w:r w:rsidRPr="00B35F37">
        <w:rPr>
          <w:rFonts w:ascii="Times New Roman" w:eastAsia="Tahoma" w:hAnsi="Times New Roman" w:cs="Times New Roman"/>
          <w:iCs/>
        </w:rPr>
        <w:t xml:space="preserve">z dnia </w:t>
      </w:r>
      <w:r>
        <w:rPr>
          <w:rFonts w:ascii="Times New Roman" w:eastAsia="Tahoma" w:hAnsi="Times New Roman" w:cs="Times New Roman"/>
          <w:iCs/>
        </w:rPr>
        <w:t xml:space="preserve">3 sierpnia 2023 </w:t>
      </w:r>
      <w:r w:rsidRPr="00B35F37">
        <w:rPr>
          <w:rFonts w:ascii="Times New Roman" w:eastAsia="Tahoma" w:hAnsi="Times New Roman" w:cs="Times New Roman"/>
          <w:iCs/>
        </w:rPr>
        <w:t xml:space="preserve">r. </w:t>
      </w:r>
      <w:r>
        <w:rPr>
          <w:rFonts w:ascii="Times New Roman" w:eastAsia="Tahoma" w:hAnsi="Times New Roman" w:cs="Times New Roman"/>
          <w:iCs/>
        </w:rPr>
        <w:t xml:space="preserve">zmieniające rozporządzenie </w:t>
      </w:r>
      <w:r w:rsidRPr="00B35F37">
        <w:rPr>
          <w:rFonts w:ascii="Times New Roman" w:eastAsia="Tahoma" w:hAnsi="Times New Roman" w:cs="Times New Roman"/>
          <w:iCs/>
        </w:rPr>
        <w:t>w sprawie podmiotowych środków dowodowych oraz innych dokumentów lub oświadczeń, jakich może żądać Zamawiający od Wykonawcy</w:t>
      </w:r>
      <w:r>
        <w:rPr>
          <w:rFonts w:ascii="Times New Roman" w:eastAsia="Tahoma" w:hAnsi="Times New Roman" w:cs="Times New Roman"/>
          <w:iCs/>
        </w:rPr>
        <w:t xml:space="preserve"> </w:t>
      </w:r>
      <w:r w:rsidRPr="00B35F37">
        <w:rPr>
          <w:rFonts w:ascii="Times New Roman" w:eastAsia="Tahoma" w:hAnsi="Times New Roman" w:cs="Times New Roman"/>
          <w:iCs/>
        </w:rPr>
        <w:t xml:space="preserve">można pobrać ze strony internetowej Krajowego Rejestru Sądowego lub z Centralnej Ewidencji i Informacji o Działalności Gospodarczej. Dane umożliwiające dostęp do ww. dokumentów: </w:t>
      </w:r>
    </w:p>
    <w:p w14:paraId="3093C5C4" w14:textId="232EC16A" w:rsidR="00B35F37" w:rsidRPr="00B35F37" w:rsidRDefault="00B35F37" w:rsidP="00B35F37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Cs/>
        </w:rPr>
      </w:pPr>
      <w:r w:rsidRPr="00B35F37">
        <w:rPr>
          <w:rFonts w:eastAsia="Tahoma"/>
          <w:iCs/>
        </w:rPr>
        <w:t>Nr</w:t>
      </w:r>
      <w:r>
        <w:rPr>
          <w:rFonts w:eastAsia="Tahoma"/>
          <w:iCs/>
        </w:rPr>
        <w:t xml:space="preserve"> </w:t>
      </w:r>
      <w:r w:rsidRPr="00B35F37">
        <w:rPr>
          <w:rFonts w:eastAsia="Tahoma"/>
          <w:iCs/>
        </w:rPr>
        <w:t>KRS………………………………………………………………………………….</w:t>
      </w:r>
    </w:p>
    <w:p w14:paraId="3016BEE1" w14:textId="53BEB920" w:rsidR="00B35F37" w:rsidRPr="00B35F37" w:rsidRDefault="00B35F37" w:rsidP="00B35F37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Cs/>
        </w:rPr>
      </w:pPr>
      <w:r w:rsidRPr="00B35F37">
        <w:rPr>
          <w:rFonts w:eastAsia="Tahoma"/>
          <w:iCs/>
        </w:rPr>
        <w:t>NIP ……………………………………………………………………………………..</w:t>
      </w:r>
    </w:p>
    <w:p w14:paraId="38B7C510" w14:textId="56D0F49D" w:rsidR="000833F3" w:rsidRDefault="00B35F37" w:rsidP="00B35F37">
      <w:pPr>
        <w:spacing w:after="120" w:line="276" w:lineRule="auto"/>
        <w:ind w:firstLine="682"/>
        <w:jc w:val="both"/>
        <w:rPr>
          <w:rFonts w:eastAsia="Tahoma"/>
          <w:iCs/>
        </w:rPr>
      </w:pPr>
      <w:r w:rsidRPr="00B35F37">
        <w:rPr>
          <w:rFonts w:eastAsia="Tahoma"/>
          <w:iCs/>
        </w:rPr>
        <w:t>REGON ………………………………………………………………………………..</w:t>
      </w:r>
    </w:p>
    <w:p w14:paraId="58E14B26" w14:textId="77777777" w:rsidR="00B35F37" w:rsidRPr="00B35F37" w:rsidRDefault="00B35F37" w:rsidP="00B35F37">
      <w:pPr>
        <w:spacing w:after="120" w:line="276" w:lineRule="auto"/>
        <w:ind w:firstLine="682"/>
        <w:jc w:val="both"/>
        <w:rPr>
          <w:rFonts w:eastAsia="Calibri"/>
          <w:iCs/>
          <w:lang w:eastAsia="en-US"/>
        </w:rPr>
      </w:pPr>
    </w:p>
    <w:p w14:paraId="7D0FBEAA" w14:textId="77777777" w:rsidR="000833F3" w:rsidRDefault="000833F3" w:rsidP="000833F3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833F3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76AB6F87" w14:textId="77777777" w:rsidR="005A1681" w:rsidRDefault="005A168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1BC91786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0C982003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01002DE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14AC502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C74A6B4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1A0E0D8A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75EEFA70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EF3226A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399F1EF3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5A4F836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348DE095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51667506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538A210A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04DFDC9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2F1D00E8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F584DD1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3F603D32" w14:textId="35073F3D" w:rsidR="002F5DEF" w:rsidRPr="000833F3" w:rsidRDefault="002F5DEF" w:rsidP="002F5DE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>
        <w:rPr>
          <w:b/>
          <w:bCs/>
          <w:kern w:val="32"/>
          <w:sz w:val="32"/>
          <w:szCs w:val="28"/>
          <w:lang w:eastAsia="x-none"/>
        </w:rPr>
        <w:lastRenderedPageBreak/>
        <w:t>Załącznik nr 5</w:t>
      </w:r>
    </w:p>
    <w:p w14:paraId="6A186EA5" w14:textId="77777777" w:rsidR="002F5DEF" w:rsidRPr="000833F3" w:rsidRDefault="002F5DEF" w:rsidP="002F5DEF">
      <w:pPr>
        <w:spacing w:after="120" w:line="276" w:lineRule="auto"/>
        <w:rPr>
          <w:rFonts w:eastAsia="Calibri"/>
          <w:b/>
          <w:lang w:eastAsia="en-US"/>
        </w:rPr>
      </w:pPr>
    </w:p>
    <w:p w14:paraId="465994B8" w14:textId="73D0167F" w:rsidR="002F5DEF" w:rsidRPr="000833F3" w:rsidRDefault="002F5DEF" w:rsidP="002F5DEF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0833F3">
        <w:rPr>
          <w:rFonts w:eastAsia="Calibri"/>
          <w:b/>
          <w:sz w:val="32"/>
          <w:lang w:eastAsia="en-US"/>
        </w:rPr>
        <w:t xml:space="preserve">OŚWIADCZENIE </w:t>
      </w:r>
      <w:r>
        <w:rPr>
          <w:rFonts w:eastAsia="Calibri"/>
          <w:b/>
          <w:sz w:val="32"/>
          <w:lang w:eastAsia="en-US"/>
        </w:rPr>
        <w:t>POD</w:t>
      </w:r>
      <w:r w:rsidRPr="000833F3">
        <w:rPr>
          <w:rFonts w:eastAsia="Calibri"/>
          <w:b/>
          <w:sz w:val="32"/>
          <w:lang w:eastAsia="en-US"/>
        </w:rPr>
        <w:t>WYKONAWCY</w:t>
      </w:r>
    </w:p>
    <w:p w14:paraId="75AB3C72" w14:textId="77777777" w:rsidR="002F5DEF" w:rsidRPr="000833F3" w:rsidRDefault="002F5DEF" w:rsidP="002F5DE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453AC6F1" w14:textId="77777777" w:rsidR="002F5DEF" w:rsidRPr="000833F3" w:rsidRDefault="002F5DEF" w:rsidP="002F5DEF">
      <w:pPr>
        <w:spacing w:line="276" w:lineRule="auto"/>
        <w:jc w:val="center"/>
        <w:rPr>
          <w:b/>
        </w:rPr>
      </w:pPr>
      <w:r w:rsidRPr="000833F3">
        <w:rPr>
          <w:b/>
        </w:rPr>
        <w:t xml:space="preserve">składane na podstawie art. 125 ust. 1 ustawy z dnia 11 września 2019 roku </w:t>
      </w:r>
    </w:p>
    <w:p w14:paraId="7AEEEA2F" w14:textId="77777777" w:rsidR="002F5DEF" w:rsidRPr="000833F3" w:rsidRDefault="002F5DEF" w:rsidP="002F5DEF">
      <w:pPr>
        <w:spacing w:line="276" w:lineRule="auto"/>
        <w:jc w:val="center"/>
        <w:rPr>
          <w:b/>
        </w:rPr>
      </w:pPr>
      <w:r w:rsidRPr="000833F3">
        <w:rPr>
          <w:b/>
        </w:rPr>
        <w:t xml:space="preserve">Prawo zamówień publicznych </w:t>
      </w:r>
    </w:p>
    <w:p w14:paraId="3A9AF6B9" w14:textId="77777777" w:rsidR="002F5DEF" w:rsidRPr="000833F3" w:rsidRDefault="002F5DEF" w:rsidP="002F5DEF">
      <w:pPr>
        <w:spacing w:line="276" w:lineRule="auto"/>
        <w:jc w:val="center"/>
        <w:rPr>
          <w:b/>
        </w:rPr>
      </w:pPr>
      <w:r w:rsidRPr="000833F3">
        <w:rPr>
          <w:b/>
        </w:rPr>
        <w:t>(t. j. Dz. U. z 202</w:t>
      </w:r>
      <w:r>
        <w:rPr>
          <w:b/>
        </w:rPr>
        <w:t>3</w:t>
      </w:r>
      <w:r w:rsidRPr="000833F3">
        <w:rPr>
          <w:b/>
        </w:rPr>
        <w:t xml:space="preserve"> roku, poz. </w:t>
      </w:r>
      <w:r>
        <w:rPr>
          <w:b/>
        </w:rPr>
        <w:t xml:space="preserve">1605 </w:t>
      </w:r>
      <w:r w:rsidRPr="000833F3">
        <w:rPr>
          <w:b/>
        </w:rPr>
        <w:t xml:space="preserve">z </w:t>
      </w:r>
      <w:proofErr w:type="spellStart"/>
      <w:r w:rsidRPr="000833F3">
        <w:rPr>
          <w:b/>
        </w:rPr>
        <w:t>późń</w:t>
      </w:r>
      <w:proofErr w:type="spellEnd"/>
      <w:r w:rsidRPr="000833F3">
        <w:rPr>
          <w:b/>
        </w:rPr>
        <w:t xml:space="preserve">. zm., dalej „ustawa </w:t>
      </w:r>
      <w:proofErr w:type="spellStart"/>
      <w:r w:rsidRPr="000833F3">
        <w:rPr>
          <w:b/>
        </w:rPr>
        <w:t>Pzp</w:t>
      </w:r>
      <w:proofErr w:type="spellEnd"/>
      <w:r w:rsidRPr="000833F3">
        <w:rPr>
          <w:b/>
        </w:rPr>
        <w:t>”)</w:t>
      </w:r>
    </w:p>
    <w:p w14:paraId="65F7F58A" w14:textId="77777777" w:rsidR="002F5DEF" w:rsidRPr="000833F3" w:rsidRDefault="002F5DEF" w:rsidP="002F5DEF">
      <w:pPr>
        <w:spacing w:line="276" w:lineRule="auto"/>
        <w:jc w:val="center"/>
        <w:rPr>
          <w:b/>
          <w:sz w:val="28"/>
        </w:rPr>
      </w:pPr>
    </w:p>
    <w:p w14:paraId="7493A345" w14:textId="77777777" w:rsidR="002F5DEF" w:rsidRPr="000833F3" w:rsidRDefault="002F5DEF" w:rsidP="002F5DEF">
      <w:pPr>
        <w:spacing w:after="120" w:line="276" w:lineRule="auto"/>
        <w:jc w:val="center"/>
        <w:outlineLvl w:val="8"/>
        <w:rPr>
          <w:b/>
          <w:sz w:val="32"/>
          <w:lang w:eastAsia="ar-SA"/>
        </w:rPr>
      </w:pPr>
      <w:r w:rsidRPr="000833F3">
        <w:rPr>
          <w:b/>
          <w:sz w:val="32"/>
          <w:u w:val="single"/>
        </w:rPr>
        <w:t>dotyczące przesłanek wykluczenia z postępowania</w:t>
      </w:r>
      <w:r>
        <w:rPr>
          <w:b/>
          <w:sz w:val="32"/>
          <w:u w:val="single"/>
        </w:rPr>
        <w:t xml:space="preserve"> oraz spełnienia warunków udziału w postępowaniu</w:t>
      </w:r>
    </w:p>
    <w:p w14:paraId="5EEB7CBC" w14:textId="77777777" w:rsidR="002F5DEF" w:rsidRPr="000833F3" w:rsidRDefault="002F5DEF" w:rsidP="002F5DEF">
      <w:pPr>
        <w:spacing w:after="120" w:line="276" w:lineRule="auto"/>
        <w:rPr>
          <w:rFonts w:eastAsia="Calibri"/>
          <w:i/>
          <w:lang w:eastAsia="en-US"/>
        </w:rPr>
      </w:pPr>
    </w:p>
    <w:p w14:paraId="0B1D1D14" w14:textId="77777777" w:rsidR="002F5DEF" w:rsidRPr="000833F3" w:rsidRDefault="002F5DEF" w:rsidP="002F5DEF">
      <w:pPr>
        <w:spacing w:line="360" w:lineRule="auto"/>
        <w:jc w:val="both"/>
      </w:pPr>
      <w:r w:rsidRPr="000833F3">
        <w:t>Nazwa Wykonawcy........................................................................................................</w:t>
      </w:r>
    </w:p>
    <w:p w14:paraId="76F14781" w14:textId="77777777" w:rsidR="002F5DEF" w:rsidRPr="000833F3" w:rsidRDefault="002F5DEF" w:rsidP="002F5DEF">
      <w:pPr>
        <w:spacing w:line="360" w:lineRule="auto"/>
        <w:jc w:val="both"/>
      </w:pPr>
    </w:p>
    <w:p w14:paraId="21510565" w14:textId="77777777" w:rsidR="002F5DEF" w:rsidRPr="000833F3" w:rsidRDefault="002F5DEF" w:rsidP="002F5DEF">
      <w:pPr>
        <w:spacing w:line="360" w:lineRule="auto"/>
        <w:jc w:val="both"/>
      </w:pPr>
      <w:r w:rsidRPr="000833F3">
        <w:t>Adres: ............................................................................................................................</w:t>
      </w:r>
    </w:p>
    <w:p w14:paraId="3C48ABF7" w14:textId="77777777" w:rsidR="002F5DEF" w:rsidRPr="000833F3" w:rsidRDefault="002F5DEF" w:rsidP="002F5DE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4AF9E604" w14:textId="77777777" w:rsidR="002F5DEF" w:rsidRDefault="002F5DEF" w:rsidP="002F5DE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0833F3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6FFA05A3" w14:textId="77777777" w:rsidR="002F5DEF" w:rsidRPr="000833F3" w:rsidRDefault="002F5DEF" w:rsidP="002F5DE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65B7246A" w14:textId="77777777" w:rsidR="002F5DEF" w:rsidRDefault="002F5DEF" w:rsidP="002F5DEF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F36697">
        <w:rPr>
          <w:b/>
          <w:bCs/>
        </w:rPr>
        <w:t>sprzątanie budynków Komendy Wojewódzki</w:t>
      </w:r>
      <w:r>
        <w:rPr>
          <w:b/>
          <w:bCs/>
        </w:rPr>
        <w:t>ej Państwowej Straży Pożarnej w </w:t>
      </w:r>
      <w:r w:rsidRPr="00F36697">
        <w:rPr>
          <w:b/>
          <w:bCs/>
        </w:rPr>
        <w:t xml:space="preserve">Krakowie </w:t>
      </w:r>
    </w:p>
    <w:p w14:paraId="3DFCED6B" w14:textId="77777777" w:rsidR="002F5DEF" w:rsidRDefault="002F5DEF" w:rsidP="002F5DEF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2B2D05D4" w14:textId="77777777" w:rsidR="002F5DEF" w:rsidRPr="000833F3" w:rsidRDefault="002F5DEF" w:rsidP="002F5DEF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79455554" w14:textId="77777777" w:rsidR="002F5DEF" w:rsidRPr="000833F3" w:rsidRDefault="002F5DEF" w:rsidP="002F5DE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0833F3">
        <w:rPr>
          <w:rFonts w:eastAsia="Calibri"/>
          <w:color w:val="000000"/>
          <w:lang w:eastAsia="en-US"/>
        </w:rPr>
        <w:t>OŚWIADCZAM, że:</w:t>
      </w:r>
    </w:p>
    <w:p w14:paraId="73E76402" w14:textId="77777777" w:rsidR="002F5DEF" w:rsidRPr="000833F3" w:rsidRDefault="002F5DEF" w:rsidP="002F5DEF">
      <w:pPr>
        <w:numPr>
          <w:ilvl w:val="0"/>
          <w:numId w:val="124"/>
        </w:numPr>
        <w:rPr>
          <w:rFonts w:eastAsiaTheme="minorHAnsi"/>
          <w:lang w:eastAsia="en-US"/>
        </w:rPr>
      </w:pPr>
      <w:r w:rsidRPr="000833F3">
        <w:rPr>
          <w:rFonts w:eastAsiaTheme="minorHAnsi"/>
          <w:lang w:eastAsia="en-US"/>
        </w:rPr>
        <w:t>Nie podlegam wykluczeniu z postępowania na podstawie art. 108 ust. 1 ustawy Pzp.*</w:t>
      </w:r>
    </w:p>
    <w:p w14:paraId="0EF4A188" w14:textId="77777777" w:rsidR="002F5DEF" w:rsidRDefault="002F5DEF" w:rsidP="002F5DEF">
      <w:pPr>
        <w:numPr>
          <w:ilvl w:val="0"/>
          <w:numId w:val="124"/>
        </w:numPr>
        <w:jc w:val="both"/>
        <w:rPr>
          <w:rFonts w:eastAsiaTheme="minorHAnsi"/>
          <w:lang w:eastAsia="en-US"/>
        </w:rPr>
      </w:pPr>
      <w:r w:rsidRPr="000833F3">
        <w:rPr>
          <w:rFonts w:eastAsiaTheme="minorHAnsi"/>
          <w:lang w:eastAsia="en-US"/>
        </w:rPr>
        <w:t>Nie podlegam wykluczeniu z postępowania na pod</w:t>
      </w:r>
      <w:r>
        <w:rPr>
          <w:rFonts w:eastAsiaTheme="minorHAnsi"/>
          <w:lang w:eastAsia="en-US"/>
        </w:rPr>
        <w:t>stawie art. 109 ust. 1 pkt 1), 4), 7</w:t>
      </w:r>
      <w:r w:rsidRPr="000833F3">
        <w:rPr>
          <w:rFonts w:eastAsiaTheme="minorHAnsi"/>
          <w:lang w:eastAsia="en-US"/>
        </w:rPr>
        <w:t>) – 10) ustawy PZP.*</w:t>
      </w:r>
    </w:p>
    <w:p w14:paraId="59E59B2C" w14:textId="77777777" w:rsidR="002F5DEF" w:rsidRPr="00B35F37" w:rsidRDefault="002F5DEF" w:rsidP="002F5DEF">
      <w:pPr>
        <w:numPr>
          <w:ilvl w:val="0"/>
          <w:numId w:val="124"/>
        </w:numPr>
        <w:jc w:val="both"/>
        <w:rPr>
          <w:rFonts w:eastAsiaTheme="minorHAnsi"/>
          <w:lang w:eastAsia="en-US"/>
        </w:rPr>
      </w:pPr>
      <w:r w:rsidRPr="00B35F37">
        <w:rPr>
          <w:rFonts w:eastAsia="Calibri"/>
          <w:lang w:eastAsia="en-US"/>
        </w:rPr>
        <w:t xml:space="preserve">W stosunku do mnie zachodzą podstawy wykluczenia z postępowania, o których mowa w art. …………. ustawy PZP </w:t>
      </w:r>
      <w:r w:rsidRPr="00B35F37">
        <w:rPr>
          <w:rFonts w:eastAsia="Calibri"/>
          <w:i/>
          <w:lang w:eastAsia="en-US"/>
        </w:rPr>
        <w:t>(podać mającą zastosowanie podstawę wykluczenia)*.</w:t>
      </w:r>
    </w:p>
    <w:p w14:paraId="587ECCBC" w14:textId="77777777" w:rsidR="002F5DEF" w:rsidRPr="000833F3" w:rsidRDefault="002F5DEF" w:rsidP="002F5DE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0833F3">
        <w:rPr>
          <w:rFonts w:eastAsia="Calibri"/>
          <w:lang w:eastAsia="en-US"/>
        </w:rPr>
        <w:br/>
        <w:t>Jednocześnie oświadczam, że w związku z ww. okolicznością, na podstawie art. 110 ust. 2 ustawy PZP Wykonawca podjął następujące środki naprawcze:</w:t>
      </w:r>
    </w:p>
    <w:p w14:paraId="13813BC4" w14:textId="77777777" w:rsidR="002F5DEF" w:rsidRPr="000833F3" w:rsidRDefault="002F5DEF" w:rsidP="002F5DE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0833F3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5FDE7E28" w14:textId="77777777" w:rsidR="002F5DEF" w:rsidRDefault="002F5DEF" w:rsidP="002F5DEF">
      <w:pPr>
        <w:pStyle w:val="Akapitzlist"/>
        <w:widowControl w:val="0"/>
        <w:numPr>
          <w:ilvl w:val="0"/>
          <w:numId w:val="124"/>
        </w:numPr>
        <w:tabs>
          <w:tab w:val="left" w:pos="682"/>
          <w:tab w:val="left" w:pos="683"/>
        </w:tabs>
        <w:autoSpaceDE w:val="0"/>
        <w:autoSpaceDN w:val="0"/>
        <w:spacing w:before="37"/>
        <w:jc w:val="both"/>
        <w:rPr>
          <w:rFonts w:ascii="Times New Roman" w:eastAsia="Tahoma" w:hAnsi="Times New Roman" w:cs="Times New Roman"/>
          <w:iCs/>
        </w:rPr>
      </w:pPr>
      <w:r>
        <w:rPr>
          <w:rFonts w:ascii="Times New Roman" w:eastAsia="Tahoma" w:hAnsi="Times New Roman" w:cs="Times New Roman"/>
          <w:iCs/>
        </w:rPr>
        <w:t>Spełniam warunki udziału w postępowaniu określone w rozdziale VI SWZ.</w:t>
      </w:r>
    </w:p>
    <w:p w14:paraId="759AA7F5" w14:textId="77777777" w:rsidR="002F5DEF" w:rsidRPr="00B35F37" w:rsidRDefault="002F5DEF" w:rsidP="002F5DEF">
      <w:pPr>
        <w:pStyle w:val="Akapitzlist"/>
        <w:widowControl w:val="0"/>
        <w:numPr>
          <w:ilvl w:val="0"/>
          <w:numId w:val="124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iCs/>
        </w:rPr>
      </w:pPr>
      <w:r w:rsidRPr="00B35F37">
        <w:rPr>
          <w:rFonts w:ascii="Times New Roman" w:eastAsia="Tahoma" w:hAnsi="Times New Roman" w:cs="Times New Roman"/>
          <w:iCs/>
        </w:rPr>
        <w:t xml:space="preserve">Aktualną informację w zakresie art. 109 ust.1 pkt 4 ustaw Prawo zamówień publicznych, jeżeli odrębne przepisy wymagają wpisu do rejestru lub ewidencji, w celu potwierdzenia braku podstaw wykluczenia na podstawie w § 2 ust. 1 pkt. 6 Rozporządzenia </w:t>
      </w:r>
      <w:r>
        <w:rPr>
          <w:rFonts w:ascii="Times New Roman" w:eastAsia="Tahoma" w:hAnsi="Times New Roman" w:cs="Times New Roman"/>
          <w:iCs/>
        </w:rPr>
        <w:t xml:space="preserve">Ministra Rozwoju i Technologii </w:t>
      </w:r>
      <w:r w:rsidRPr="00B35F37">
        <w:rPr>
          <w:rFonts w:ascii="Times New Roman" w:eastAsia="Tahoma" w:hAnsi="Times New Roman" w:cs="Times New Roman"/>
          <w:iCs/>
        </w:rPr>
        <w:t xml:space="preserve">z dnia 23 grudnia 2020 r. w sprawie </w:t>
      </w:r>
      <w:r w:rsidRPr="00B35F37">
        <w:rPr>
          <w:rFonts w:ascii="Times New Roman" w:eastAsia="Tahoma" w:hAnsi="Times New Roman" w:cs="Times New Roman"/>
          <w:iCs/>
        </w:rPr>
        <w:lastRenderedPageBreak/>
        <w:t xml:space="preserve">podmiotowych środków dowodowych oraz innych dokumentów lub oświadczeń, jakich może żądać Zamawiający od Wykonawcy </w:t>
      </w:r>
      <w:r>
        <w:rPr>
          <w:rFonts w:ascii="Times New Roman" w:eastAsia="Tahoma" w:hAnsi="Times New Roman" w:cs="Times New Roman"/>
          <w:iCs/>
        </w:rPr>
        <w:t>zmienionego Rozporządzeniem Ministra</w:t>
      </w:r>
      <w:r w:rsidRPr="00B35F37">
        <w:rPr>
          <w:rFonts w:ascii="Times New Roman" w:eastAsia="Tahoma" w:hAnsi="Times New Roman" w:cs="Times New Roman"/>
          <w:iCs/>
        </w:rPr>
        <w:t xml:space="preserve"> </w:t>
      </w:r>
      <w:r>
        <w:rPr>
          <w:rFonts w:ascii="Times New Roman" w:eastAsia="Tahoma" w:hAnsi="Times New Roman" w:cs="Times New Roman"/>
          <w:iCs/>
        </w:rPr>
        <w:t xml:space="preserve">Rozwoju i Technologii </w:t>
      </w:r>
      <w:r w:rsidRPr="00B35F37">
        <w:rPr>
          <w:rFonts w:ascii="Times New Roman" w:eastAsia="Tahoma" w:hAnsi="Times New Roman" w:cs="Times New Roman"/>
          <w:iCs/>
        </w:rPr>
        <w:t xml:space="preserve">z dnia </w:t>
      </w:r>
      <w:r>
        <w:rPr>
          <w:rFonts w:ascii="Times New Roman" w:eastAsia="Tahoma" w:hAnsi="Times New Roman" w:cs="Times New Roman"/>
          <w:iCs/>
        </w:rPr>
        <w:t xml:space="preserve">3 sierpnia 2023 </w:t>
      </w:r>
      <w:r w:rsidRPr="00B35F37">
        <w:rPr>
          <w:rFonts w:ascii="Times New Roman" w:eastAsia="Tahoma" w:hAnsi="Times New Roman" w:cs="Times New Roman"/>
          <w:iCs/>
        </w:rPr>
        <w:t xml:space="preserve">r. </w:t>
      </w:r>
      <w:r>
        <w:rPr>
          <w:rFonts w:ascii="Times New Roman" w:eastAsia="Tahoma" w:hAnsi="Times New Roman" w:cs="Times New Roman"/>
          <w:iCs/>
        </w:rPr>
        <w:t xml:space="preserve">zmieniające rozporządzenie </w:t>
      </w:r>
      <w:r w:rsidRPr="00B35F37">
        <w:rPr>
          <w:rFonts w:ascii="Times New Roman" w:eastAsia="Tahoma" w:hAnsi="Times New Roman" w:cs="Times New Roman"/>
          <w:iCs/>
        </w:rPr>
        <w:t>w sprawie podmiotowych środków dowodowych oraz innych dokumentów lub oświadczeń, jakich może żądać Zamawiający od Wykonawcy</w:t>
      </w:r>
      <w:r>
        <w:rPr>
          <w:rFonts w:ascii="Times New Roman" w:eastAsia="Tahoma" w:hAnsi="Times New Roman" w:cs="Times New Roman"/>
          <w:iCs/>
        </w:rPr>
        <w:t xml:space="preserve"> </w:t>
      </w:r>
      <w:r w:rsidRPr="00B35F37">
        <w:rPr>
          <w:rFonts w:ascii="Times New Roman" w:eastAsia="Tahoma" w:hAnsi="Times New Roman" w:cs="Times New Roman"/>
          <w:iCs/>
        </w:rPr>
        <w:t xml:space="preserve">można pobrać ze strony internetowej Krajowego Rejestru Sądowego lub z Centralnej Ewidencji i Informacji o Działalności Gospodarczej. Dane umożliwiające dostęp do ww. dokumentów: </w:t>
      </w:r>
    </w:p>
    <w:p w14:paraId="492A63A1" w14:textId="77777777" w:rsidR="002F5DEF" w:rsidRPr="00B35F37" w:rsidRDefault="002F5DEF" w:rsidP="002F5DE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Cs/>
        </w:rPr>
      </w:pPr>
      <w:r w:rsidRPr="00B35F37">
        <w:rPr>
          <w:rFonts w:eastAsia="Tahoma"/>
          <w:iCs/>
        </w:rPr>
        <w:t>Nr</w:t>
      </w:r>
      <w:r>
        <w:rPr>
          <w:rFonts w:eastAsia="Tahoma"/>
          <w:iCs/>
        </w:rPr>
        <w:t xml:space="preserve"> </w:t>
      </w:r>
      <w:r w:rsidRPr="00B35F37">
        <w:rPr>
          <w:rFonts w:eastAsia="Tahoma"/>
          <w:iCs/>
        </w:rPr>
        <w:t>KRS………………………………………………………………………………….</w:t>
      </w:r>
    </w:p>
    <w:p w14:paraId="7A3CFA9D" w14:textId="77777777" w:rsidR="002F5DEF" w:rsidRPr="00B35F37" w:rsidRDefault="002F5DEF" w:rsidP="002F5DE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Cs/>
        </w:rPr>
      </w:pPr>
      <w:r w:rsidRPr="00B35F37">
        <w:rPr>
          <w:rFonts w:eastAsia="Tahoma"/>
          <w:iCs/>
        </w:rPr>
        <w:t>NIP ……………………………………………………………………………………..</w:t>
      </w:r>
    </w:p>
    <w:p w14:paraId="10676528" w14:textId="77777777" w:rsidR="002F5DEF" w:rsidRDefault="002F5DEF" w:rsidP="002F5DEF">
      <w:pPr>
        <w:spacing w:after="120" w:line="276" w:lineRule="auto"/>
        <w:ind w:firstLine="682"/>
        <w:jc w:val="both"/>
        <w:rPr>
          <w:rFonts w:eastAsia="Tahoma"/>
          <w:iCs/>
        </w:rPr>
      </w:pPr>
      <w:r w:rsidRPr="00B35F37">
        <w:rPr>
          <w:rFonts w:eastAsia="Tahoma"/>
          <w:iCs/>
        </w:rPr>
        <w:t>REGON ………………………………………………………………………………..</w:t>
      </w:r>
    </w:p>
    <w:p w14:paraId="69A0566B" w14:textId="77777777" w:rsidR="002F5DEF" w:rsidRPr="00B35F37" w:rsidRDefault="002F5DEF" w:rsidP="002F5DEF">
      <w:pPr>
        <w:spacing w:after="120" w:line="276" w:lineRule="auto"/>
        <w:ind w:firstLine="682"/>
        <w:jc w:val="both"/>
        <w:rPr>
          <w:rFonts w:eastAsia="Calibri"/>
          <w:iCs/>
          <w:lang w:eastAsia="en-US"/>
        </w:rPr>
      </w:pPr>
    </w:p>
    <w:p w14:paraId="47202B20" w14:textId="77777777" w:rsidR="002F5DEF" w:rsidRDefault="002F5DEF" w:rsidP="002F5DE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833F3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382345D0" w14:textId="77777777" w:rsidR="002F5DEF" w:rsidRDefault="002F5DEF" w:rsidP="002F5DEF">
      <w:pPr>
        <w:spacing w:after="120" w:line="276" w:lineRule="auto"/>
        <w:jc w:val="both"/>
        <w:rPr>
          <w:b/>
          <w:sz w:val="32"/>
          <w:szCs w:val="28"/>
        </w:rPr>
      </w:pPr>
    </w:p>
    <w:p w14:paraId="3C3A1893" w14:textId="77777777" w:rsidR="002F5DEF" w:rsidRDefault="002F5DEF" w:rsidP="002F5DEF">
      <w:pPr>
        <w:spacing w:after="120" w:line="276" w:lineRule="auto"/>
        <w:jc w:val="both"/>
        <w:rPr>
          <w:b/>
          <w:sz w:val="32"/>
          <w:szCs w:val="28"/>
        </w:rPr>
      </w:pPr>
    </w:p>
    <w:p w14:paraId="1C2F1DA3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09BEBAF7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17DC3963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646A621" w14:textId="77777777" w:rsidR="002F5DEF" w:rsidRDefault="002F5DEF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310CCA3" w14:textId="77777777" w:rsidR="005166CE" w:rsidRDefault="005166CE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6D54C219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12DDB368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353A39CF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86E91A0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20B55364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0E151DC1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71AA7A10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59DAA171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222BD524" w14:textId="77777777" w:rsidR="00266271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037A67E" w14:textId="77777777" w:rsidR="00266271" w:rsidRPr="000833F3" w:rsidRDefault="00266271" w:rsidP="000833F3">
      <w:pPr>
        <w:spacing w:after="120" w:line="276" w:lineRule="auto"/>
        <w:jc w:val="both"/>
        <w:rPr>
          <w:b/>
          <w:sz w:val="32"/>
          <w:szCs w:val="28"/>
        </w:rPr>
      </w:pPr>
    </w:p>
    <w:p w14:paraId="40103A80" w14:textId="77777777" w:rsidR="00266271" w:rsidRPr="001F356B" w:rsidRDefault="00266271" w:rsidP="00266271">
      <w:pPr>
        <w:ind w:left="720"/>
        <w:jc w:val="right"/>
        <w:rPr>
          <w:b/>
          <w:sz w:val="32"/>
          <w:szCs w:val="28"/>
        </w:rPr>
      </w:pPr>
      <w:r w:rsidRPr="001F356B">
        <w:rPr>
          <w:b/>
          <w:sz w:val="32"/>
          <w:szCs w:val="28"/>
        </w:rPr>
        <w:lastRenderedPageBreak/>
        <w:t>Załącznik nr 6</w:t>
      </w:r>
    </w:p>
    <w:p w14:paraId="49A12906" w14:textId="77777777" w:rsidR="00266271" w:rsidRPr="001F356B" w:rsidRDefault="00266271" w:rsidP="00266271">
      <w:pPr>
        <w:tabs>
          <w:tab w:val="left" w:pos="-2835"/>
        </w:tabs>
        <w:suppressAutoHyphens/>
        <w:rPr>
          <w:rFonts w:ascii="Arial" w:hAnsi="Arial" w:cs="Arial"/>
        </w:rPr>
      </w:pPr>
    </w:p>
    <w:p w14:paraId="46AFB3EE" w14:textId="77777777" w:rsidR="00266271" w:rsidRPr="001F356B" w:rsidRDefault="00266271" w:rsidP="00266271">
      <w:pPr>
        <w:jc w:val="center"/>
        <w:rPr>
          <w:rFonts w:ascii="Arial" w:hAnsi="Arial" w:cs="Arial"/>
          <w:b/>
          <w:noProof/>
        </w:rPr>
      </w:pPr>
    </w:p>
    <w:p w14:paraId="5D9688C0" w14:textId="48A38672" w:rsidR="00266271" w:rsidRPr="001F356B" w:rsidRDefault="00266271" w:rsidP="00266271">
      <w:pPr>
        <w:jc w:val="center"/>
        <w:rPr>
          <w:b/>
          <w:noProof/>
          <w:sz w:val="28"/>
          <w:szCs w:val="28"/>
        </w:rPr>
      </w:pPr>
      <w:r w:rsidRPr="001F356B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 xml:space="preserve"> / Podwykonawcy</w:t>
      </w:r>
    </w:p>
    <w:p w14:paraId="73091F0A" w14:textId="77777777" w:rsidR="00266271" w:rsidRPr="001F356B" w:rsidRDefault="00266271" w:rsidP="00266271">
      <w:pPr>
        <w:jc w:val="both"/>
        <w:rPr>
          <w:b/>
          <w:noProof/>
          <w:sz w:val="28"/>
          <w:szCs w:val="28"/>
        </w:rPr>
      </w:pPr>
    </w:p>
    <w:p w14:paraId="3FF8B50C" w14:textId="77777777" w:rsidR="00266271" w:rsidRPr="001F356B" w:rsidRDefault="00266271" w:rsidP="00266271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1F356B">
        <w:rPr>
          <w:b/>
          <w:noProof/>
          <w:sz w:val="28"/>
          <w:szCs w:val="28"/>
        </w:rPr>
        <w:t>dotyczące braku podstaw do wykluczenia z postępowaniana</w:t>
      </w:r>
    </w:p>
    <w:p w14:paraId="43467549" w14:textId="77777777" w:rsidR="00266271" w:rsidRPr="001F356B" w:rsidRDefault="00266271" w:rsidP="00266271">
      <w:pPr>
        <w:tabs>
          <w:tab w:val="left" w:pos="7560"/>
        </w:tabs>
        <w:jc w:val="center"/>
        <w:rPr>
          <w:b/>
          <w:sz w:val="28"/>
          <w:szCs w:val="28"/>
        </w:rPr>
      </w:pPr>
      <w:r w:rsidRPr="001F356B">
        <w:rPr>
          <w:b/>
          <w:noProof/>
          <w:sz w:val="28"/>
          <w:szCs w:val="28"/>
        </w:rPr>
        <w:t xml:space="preserve">na podstawie </w:t>
      </w:r>
      <w:r w:rsidRPr="001F356B">
        <w:rPr>
          <w:b/>
          <w:sz w:val="28"/>
          <w:szCs w:val="28"/>
        </w:rPr>
        <w:t xml:space="preserve">art. 7 ust. 1 ustawy z dnia 13 kwietnia 2022 r. o szczególnych rozwiązaniach w zakresie przeciwdziałania wspieraniu agresji na Ukrainę oraz służących ochronie bezpieczeństwa narodowego </w:t>
      </w:r>
    </w:p>
    <w:p w14:paraId="010E48E4" w14:textId="77777777" w:rsidR="00266271" w:rsidRPr="001F356B" w:rsidRDefault="00266271" w:rsidP="00266271">
      <w:pPr>
        <w:jc w:val="center"/>
        <w:rPr>
          <w:b/>
          <w:noProof/>
          <w:sz w:val="28"/>
          <w:szCs w:val="28"/>
        </w:rPr>
      </w:pPr>
      <w:r w:rsidRPr="001F356B">
        <w:rPr>
          <w:b/>
          <w:sz w:val="28"/>
          <w:szCs w:val="28"/>
        </w:rPr>
        <w:t>(Dz.U. z 2022 r. poz. 835)</w:t>
      </w:r>
    </w:p>
    <w:p w14:paraId="1C0EFE5D" w14:textId="77777777" w:rsidR="00266271" w:rsidRPr="001F356B" w:rsidRDefault="00266271" w:rsidP="00266271">
      <w:pPr>
        <w:jc w:val="both"/>
        <w:rPr>
          <w:b/>
          <w:noProof/>
        </w:rPr>
      </w:pPr>
    </w:p>
    <w:p w14:paraId="0640FDB9" w14:textId="77777777" w:rsidR="00266271" w:rsidRPr="001F356B" w:rsidRDefault="00266271" w:rsidP="00266271">
      <w:pPr>
        <w:jc w:val="both"/>
        <w:rPr>
          <w:noProof/>
        </w:rPr>
      </w:pPr>
      <w:r w:rsidRPr="001F356B">
        <w:rPr>
          <w:noProof/>
        </w:rPr>
        <w:t>w postępowaniu zmierzającym do udzielenia zamówienia publicznego na:</w:t>
      </w:r>
    </w:p>
    <w:p w14:paraId="06524936" w14:textId="77777777" w:rsidR="00266271" w:rsidRPr="001F356B" w:rsidRDefault="00266271" w:rsidP="0026627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3C1E0C30" w14:textId="77777777" w:rsidR="00266271" w:rsidRDefault="00266271" w:rsidP="00266271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F36697">
        <w:rPr>
          <w:b/>
          <w:bCs/>
        </w:rPr>
        <w:t>sprzątanie budynków Komendy Wojewódzki</w:t>
      </w:r>
      <w:r>
        <w:rPr>
          <w:b/>
          <w:bCs/>
        </w:rPr>
        <w:t>ej Państwowej Straży Pożarnej w </w:t>
      </w:r>
      <w:r w:rsidRPr="00F36697">
        <w:rPr>
          <w:b/>
          <w:bCs/>
        </w:rPr>
        <w:t xml:space="preserve">Krakowie </w:t>
      </w:r>
    </w:p>
    <w:p w14:paraId="3581277B" w14:textId="77777777" w:rsidR="00266271" w:rsidRPr="001F356B" w:rsidRDefault="00266271" w:rsidP="00266271">
      <w:pPr>
        <w:jc w:val="both"/>
        <w:rPr>
          <w:noProof/>
          <w:u w:val="single"/>
        </w:rPr>
      </w:pPr>
    </w:p>
    <w:p w14:paraId="36D47642" w14:textId="77777777" w:rsidR="00266271" w:rsidRPr="001F356B" w:rsidRDefault="00266271" w:rsidP="00266271">
      <w:pPr>
        <w:jc w:val="both"/>
        <w:rPr>
          <w:noProof/>
          <w:u w:val="single"/>
        </w:rPr>
      </w:pPr>
      <w:r w:rsidRPr="001F356B">
        <w:rPr>
          <w:noProof/>
          <w:u w:val="single"/>
        </w:rPr>
        <w:t>Wykonawca:</w:t>
      </w:r>
    </w:p>
    <w:p w14:paraId="0FC99899" w14:textId="77777777" w:rsidR="00266271" w:rsidRPr="001F356B" w:rsidRDefault="00266271" w:rsidP="00266271">
      <w:pPr>
        <w:jc w:val="both"/>
        <w:rPr>
          <w:noProof/>
        </w:rPr>
      </w:pPr>
    </w:p>
    <w:p w14:paraId="43EFD829" w14:textId="77777777" w:rsidR="00266271" w:rsidRPr="001F356B" w:rsidRDefault="00266271" w:rsidP="00266271">
      <w:pPr>
        <w:jc w:val="both"/>
        <w:rPr>
          <w:noProof/>
        </w:rPr>
      </w:pPr>
      <w:r w:rsidRPr="001F356B">
        <w:rPr>
          <w:noProof/>
        </w:rPr>
        <w:t>…………………………………………………………………………………………………</w:t>
      </w:r>
    </w:p>
    <w:p w14:paraId="634467AC" w14:textId="77777777" w:rsidR="00266271" w:rsidRPr="001F356B" w:rsidRDefault="00266271" w:rsidP="00266271">
      <w:pPr>
        <w:jc w:val="both"/>
        <w:rPr>
          <w:i/>
          <w:noProof/>
        </w:rPr>
      </w:pPr>
      <w:r w:rsidRPr="001F356B">
        <w:rPr>
          <w:i/>
          <w:noProof/>
          <w:sz w:val="22"/>
          <w:szCs w:val="22"/>
        </w:rPr>
        <w:t>(pełna nazwa/firma/nazwisko, adres)</w:t>
      </w:r>
    </w:p>
    <w:p w14:paraId="524A15F6" w14:textId="77777777" w:rsidR="00266271" w:rsidRPr="001F356B" w:rsidRDefault="00266271" w:rsidP="00266271">
      <w:pPr>
        <w:jc w:val="both"/>
        <w:rPr>
          <w:noProof/>
          <w:u w:val="single"/>
        </w:rPr>
      </w:pPr>
    </w:p>
    <w:p w14:paraId="7F396E75" w14:textId="77777777" w:rsidR="00266271" w:rsidRPr="001F356B" w:rsidRDefault="00266271" w:rsidP="00266271">
      <w:pPr>
        <w:jc w:val="both"/>
        <w:rPr>
          <w:noProof/>
          <w:u w:val="single"/>
        </w:rPr>
      </w:pPr>
    </w:p>
    <w:p w14:paraId="594F7484" w14:textId="77777777" w:rsidR="00266271" w:rsidRPr="001F356B" w:rsidRDefault="00266271" w:rsidP="00266271">
      <w:pPr>
        <w:jc w:val="both"/>
        <w:rPr>
          <w:noProof/>
          <w:u w:val="single"/>
        </w:rPr>
      </w:pPr>
      <w:r w:rsidRPr="001F356B">
        <w:rPr>
          <w:noProof/>
          <w:u w:val="single"/>
        </w:rPr>
        <w:t>reprezentowany przez:</w:t>
      </w:r>
    </w:p>
    <w:p w14:paraId="5835C916" w14:textId="77777777" w:rsidR="00266271" w:rsidRPr="001F356B" w:rsidRDefault="00266271" w:rsidP="00266271">
      <w:pPr>
        <w:jc w:val="both"/>
        <w:rPr>
          <w:noProof/>
          <w:u w:val="single"/>
        </w:rPr>
      </w:pPr>
    </w:p>
    <w:p w14:paraId="227048BB" w14:textId="77777777" w:rsidR="00266271" w:rsidRPr="001F356B" w:rsidRDefault="00266271" w:rsidP="00266271">
      <w:pPr>
        <w:jc w:val="both"/>
        <w:rPr>
          <w:noProof/>
        </w:rPr>
      </w:pPr>
      <w:r w:rsidRPr="001F356B">
        <w:rPr>
          <w:noProof/>
        </w:rPr>
        <w:t>…………………………………………………………………………………………………</w:t>
      </w:r>
    </w:p>
    <w:p w14:paraId="48A2EB73" w14:textId="77777777" w:rsidR="00266271" w:rsidRPr="001F356B" w:rsidRDefault="00266271" w:rsidP="00266271">
      <w:pPr>
        <w:rPr>
          <w:noProof/>
          <w:sz w:val="22"/>
          <w:szCs w:val="22"/>
        </w:rPr>
      </w:pPr>
      <w:r w:rsidRPr="001F356B">
        <w:rPr>
          <w:i/>
          <w:noProof/>
          <w:sz w:val="22"/>
          <w:szCs w:val="22"/>
        </w:rPr>
        <w:t>(imię, nazwisko, stanowisko/podstawa do reprezentacji)</w:t>
      </w:r>
    </w:p>
    <w:p w14:paraId="2D2F797D" w14:textId="77777777" w:rsidR="00266271" w:rsidRPr="001F356B" w:rsidRDefault="00266271" w:rsidP="00266271">
      <w:pPr>
        <w:tabs>
          <w:tab w:val="left" w:pos="7560"/>
        </w:tabs>
        <w:jc w:val="both"/>
        <w:rPr>
          <w:noProof/>
        </w:rPr>
      </w:pPr>
    </w:p>
    <w:p w14:paraId="11547AAB" w14:textId="77777777" w:rsidR="00266271" w:rsidRPr="001F356B" w:rsidRDefault="00266271" w:rsidP="00266271">
      <w:pPr>
        <w:jc w:val="both"/>
        <w:rPr>
          <w:b/>
          <w:noProof/>
        </w:rPr>
      </w:pPr>
    </w:p>
    <w:p w14:paraId="70F2A5D2" w14:textId="77777777" w:rsidR="00266271" w:rsidRPr="001F356B" w:rsidRDefault="00266271" w:rsidP="00266271">
      <w:pPr>
        <w:jc w:val="both"/>
        <w:rPr>
          <w:b/>
          <w:noProof/>
        </w:rPr>
      </w:pPr>
      <w:r w:rsidRPr="001F356B">
        <w:rPr>
          <w:noProof/>
        </w:rPr>
        <w:t>Z pełną świadomością konsekwencji wprowadzenia Zamawiającego w błąd</w:t>
      </w:r>
      <w:r w:rsidRPr="001F356B">
        <w:rPr>
          <w:noProof/>
          <w:vertAlign w:val="superscript"/>
        </w:rPr>
        <w:footnoteReference w:id="2"/>
      </w:r>
      <w:r w:rsidRPr="001F356B">
        <w:rPr>
          <w:noProof/>
        </w:rPr>
        <w:t xml:space="preserve"> oświadczam, że nie podlegam wykluczeniu z postępowania na podstawie art. </w:t>
      </w:r>
      <w:r w:rsidRPr="001F356B">
        <w:t>7 ust. 1 ustawy z dnia 13 kwietnia 2022 r. o szczególnych rozwiązaniach w zakresie przeciwdziałania wspieraniu agresji na Ukrainę oraz służących ochronie bezpieczeństwa narodowego (Dz.U. z 2022 r. poz. 835).</w:t>
      </w:r>
    </w:p>
    <w:p w14:paraId="27D04FDE" w14:textId="77777777" w:rsidR="00266271" w:rsidRPr="001F356B" w:rsidRDefault="00266271" w:rsidP="00266271">
      <w:pPr>
        <w:tabs>
          <w:tab w:val="left" w:pos="-2835"/>
        </w:tabs>
        <w:suppressAutoHyphens/>
        <w:jc w:val="both"/>
      </w:pPr>
    </w:p>
    <w:p w14:paraId="7D94C4BF" w14:textId="77777777" w:rsidR="00266271" w:rsidRPr="001F356B" w:rsidRDefault="00266271" w:rsidP="00266271">
      <w:pPr>
        <w:spacing w:after="120" w:line="276" w:lineRule="auto"/>
        <w:rPr>
          <w:rFonts w:eastAsia="Calibri"/>
          <w:b/>
          <w:lang w:eastAsia="en-US"/>
        </w:rPr>
      </w:pPr>
    </w:p>
    <w:p w14:paraId="4F4CD011" w14:textId="77777777" w:rsidR="00266271" w:rsidRPr="001F356B" w:rsidRDefault="00266271" w:rsidP="00266271">
      <w:pPr>
        <w:spacing w:after="120" w:line="276" w:lineRule="auto"/>
        <w:rPr>
          <w:rFonts w:eastAsia="Calibri"/>
          <w:b/>
          <w:lang w:eastAsia="en-US"/>
        </w:rPr>
      </w:pPr>
    </w:p>
    <w:p w14:paraId="50D6FF9B" w14:textId="77777777" w:rsidR="00266271" w:rsidRPr="001F356B" w:rsidRDefault="00266271" w:rsidP="00266271">
      <w:pPr>
        <w:spacing w:after="120" w:line="276" w:lineRule="auto"/>
        <w:rPr>
          <w:rFonts w:eastAsia="Calibri"/>
          <w:b/>
          <w:lang w:eastAsia="en-US"/>
        </w:rPr>
      </w:pPr>
    </w:p>
    <w:p w14:paraId="43CAD636" w14:textId="77777777" w:rsidR="00935861" w:rsidRDefault="00935861" w:rsidP="00935861">
      <w:pPr>
        <w:rPr>
          <w:rFonts w:eastAsia="Calibri"/>
          <w:b/>
          <w:lang w:eastAsia="en-US"/>
        </w:rPr>
      </w:pPr>
    </w:p>
    <w:p w14:paraId="1662D90E" w14:textId="5788B466" w:rsidR="00266271" w:rsidRDefault="00266271" w:rsidP="00935861">
      <w:pPr>
        <w:jc w:val="right"/>
        <w:rPr>
          <w:b/>
          <w:sz w:val="32"/>
          <w:szCs w:val="28"/>
        </w:rPr>
      </w:pPr>
      <w:r w:rsidRPr="001F356B">
        <w:rPr>
          <w:b/>
          <w:sz w:val="32"/>
          <w:szCs w:val="28"/>
        </w:rPr>
        <w:lastRenderedPageBreak/>
        <w:t>Załącznik nr 7</w:t>
      </w:r>
    </w:p>
    <w:p w14:paraId="1921FD86" w14:textId="77777777" w:rsidR="00935861" w:rsidRPr="00935861" w:rsidRDefault="00935861" w:rsidP="00935861">
      <w:pPr>
        <w:jc w:val="right"/>
        <w:rPr>
          <w:b/>
          <w:sz w:val="32"/>
          <w:szCs w:val="28"/>
        </w:rPr>
      </w:pPr>
    </w:p>
    <w:p w14:paraId="589E55F0" w14:textId="77777777" w:rsidR="000833F3" w:rsidRPr="000833F3" w:rsidRDefault="000833F3" w:rsidP="000833F3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6076A239" w14:textId="2629BA99" w:rsidR="000833F3" w:rsidRPr="000833F3" w:rsidRDefault="000833F3" w:rsidP="000D3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0833F3">
        <w:rPr>
          <w:b/>
          <w:sz w:val="28"/>
        </w:rPr>
        <w:t>Informacja o przynależności do tej samej grupy kapitałowej w rozumieniu ustawy z dnia 16 lutego 2007 r. o ochronie konkurencji i konsumentów o</w:t>
      </w:r>
      <w:r w:rsidR="000D36EF">
        <w:rPr>
          <w:b/>
          <w:sz w:val="28"/>
        </w:rPr>
        <w:t> </w:t>
      </w:r>
      <w:r w:rsidRPr="000833F3">
        <w:rPr>
          <w:b/>
          <w:sz w:val="28"/>
        </w:rPr>
        <w:t xml:space="preserve">której mowa w art. 85 ust. 1 ustawy Prawo zamówień publicznych </w:t>
      </w:r>
    </w:p>
    <w:p w14:paraId="423A3C60" w14:textId="77777777" w:rsidR="000833F3" w:rsidRPr="000833F3" w:rsidRDefault="000833F3" w:rsidP="000833F3">
      <w:pPr>
        <w:jc w:val="center"/>
        <w:rPr>
          <w:bCs/>
          <w:sz w:val="22"/>
        </w:rPr>
      </w:pPr>
    </w:p>
    <w:p w14:paraId="4F2AF648" w14:textId="77777777" w:rsidR="000833F3" w:rsidRPr="000833F3" w:rsidRDefault="000833F3" w:rsidP="000833F3">
      <w:pPr>
        <w:ind w:right="-6" w:hanging="180"/>
        <w:jc w:val="both"/>
        <w:rPr>
          <w:rFonts w:eastAsia="Arial"/>
          <w:bCs/>
        </w:rPr>
      </w:pPr>
      <w:r w:rsidRPr="000833F3">
        <w:rPr>
          <w:rFonts w:eastAsia="Arial"/>
          <w:bCs/>
        </w:rPr>
        <w:t xml:space="preserve">  </w:t>
      </w:r>
    </w:p>
    <w:p w14:paraId="3E3705F8" w14:textId="77777777" w:rsidR="000833F3" w:rsidRPr="000833F3" w:rsidRDefault="000833F3" w:rsidP="000833F3">
      <w:pPr>
        <w:ind w:right="-6" w:hanging="180"/>
        <w:jc w:val="both"/>
        <w:rPr>
          <w:bCs/>
        </w:rPr>
      </w:pPr>
    </w:p>
    <w:p w14:paraId="5FECBE74" w14:textId="77777777" w:rsidR="000833F3" w:rsidRPr="000833F3" w:rsidRDefault="000833F3" w:rsidP="000833F3">
      <w:pPr>
        <w:spacing w:line="360" w:lineRule="auto"/>
        <w:jc w:val="both"/>
      </w:pPr>
      <w:r w:rsidRPr="000833F3">
        <w:t>Nazwa Wykonawcy........................................................................................................</w:t>
      </w:r>
    </w:p>
    <w:p w14:paraId="18534D4C" w14:textId="77777777" w:rsidR="000833F3" w:rsidRPr="000833F3" w:rsidRDefault="000833F3" w:rsidP="000833F3">
      <w:pPr>
        <w:spacing w:line="360" w:lineRule="auto"/>
        <w:jc w:val="both"/>
      </w:pPr>
    </w:p>
    <w:p w14:paraId="4EC91854" w14:textId="77777777" w:rsidR="000833F3" w:rsidRPr="000833F3" w:rsidRDefault="000833F3" w:rsidP="000833F3">
      <w:pPr>
        <w:spacing w:line="360" w:lineRule="auto"/>
        <w:jc w:val="both"/>
      </w:pPr>
      <w:r w:rsidRPr="000833F3">
        <w:t>Adres: ............................................................................................................................</w:t>
      </w:r>
    </w:p>
    <w:p w14:paraId="13B71F71" w14:textId="77777777" w:rsidR="000833F3" w:rsidRPr="000833F3" w:rsidRDefault="000833F3" w:rsidP="000833F3">
      <w:pPr>
        <w:spacing w:line="276" w:lineRule="auto"/>
        <w:jc w:val="both"/>
      </w:pPr>
    </w:p>
    <w:p w14:paraId="733DEC1E" w14:textId="77777777" w:rsidR="000833F3" w:rsidRPr="000833F3" w:rsidRDefault="000833F3" w:rsidP="000833F3">
      <w:pPr>
        <w:spacing w:line="276" w:lineRule="auto"/>
        <w:jc w:val="both"/>
      </w:pPr>
      <w:r w:rsidRPr="000833F3">
        <w:t>Przystępując do udziału w postępowaniu o zamówienie publiczne na:</w:t>
      </w:r>
    </w:p>
    <w:p w14:paraId="29983256" w14:textId="77777777" w:rsidR="000833F3" w:rsidRPr="000833F3" w:rsidRDefault="000833F3" w:rsidP="000833F3">
      <w:pPr>
        <w:spacing w:line="276" w:lineRule="auto"/>
        <w:jc w:val="both"/>
      </w:pPr>
      <w:r w:rsidRPr="000833F3">
        <w:t xml:space="preserve"> </w:t>
      </w:r>
    </w:p>
    <w:p w14:paraId="3A9B62C6" w14:textId="15563B17" w:rsidR="00132083" w:rsidRDefault="000833F3" w:rsidP="005B28E5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0833F3">
        <w:rPr>
          <w:b/>
        </w:rPr>
        <w:t xml:space="preserve"> </w:t>
      </w:r>
      <w:r w:rsidR="00132083" w:rsidRPr="00F36697">
        <w:rPr>
          <w:b/>
          <w:bCs/>
        </w:rPr>
        <w:t>sprzątanie budynków Komendy Wojewódzki</w:t>
      </w:r>
      <w:r w:rsidR="00132083">
        <w:rPr>
          <w:b/>
          <w:bCs/>
        </w:rPr>
        <w:t>ej Państwowej Straży Pożarnej w </w:t>
      </w:r>
      <w:r w:rsidR="00132083" w:rsidRPr="00F36697">
        <w:rPr>
          <w:b/>
          <w:bCs/>
        </w:rPr>
        <w:t xml:space="preserve">Krakowie </w:t>
      </w:r>
    </w:p>
    <w:p w14:paraId="34BA3729" w14:textId="12CD918E" w:rsidR="000833F3" w:rsidRPr="000833F3" w:rsidRDefault="000833F3" w:rsidP="00132083">
      <w:pPr>
        <w:spacing w:line="276" w:lineRule="auto"/>
        <w:jc w:val="center"/>
      </w:pPr>
    </w:p>
    <w:p w14:paraId="66E2DEC2" w14:textId="2052E183" w:rsidR="000833F3" w:rsidRPr="000833F3" w:rsidRDefault="000833F3" w:rsidP="000833F3">
      <w:pPr>
        <w:spacing w:line="276" w:lineRule="auto"/>
        <w:jc w:val="both"/>
      </w:pPr>
      <w:r w:rsidRPr="000833F3">
        <w:t>w trybie  podstawowym z możliwością negocjacji</w:t>
      </w:r>
      <w:r w:rsidR="005B28E5">
        <w:t xml:space="preserve"> </w:t>
      </w:r>
      <w:r w:rsidRPr="000833F3">
        <w:t>oświadczam,  że podmiot który reprezentuję należy/nie należy* do tej samej grupy kapitałowej w rozumieniu ustawy z dnia 16 lutego 2007 r. o ochronie konkurencji i konsumentów z innymi Wykonawcami biorącymi udział w</w:t>
      </w:r>
      <w:r w:rsidR="005B28E5">
        <w:t> </w:t>
      </w:r>
      <w:r w:rsidRPr="000833F3">
        <w:t>postępowaniu.</w:t>
      </w:r>
    </w:p>
    <w:p w14:paraId="2888A187" w14:textId="77777777" w:rsidR="000833F3" w:rsidRPr="000833F3" w:rsidRDefault="000833F3" w:rsidP="000833F3">
      <w:pPr>
        <w:spacing w:line="276" w:lineRule="auto"/>
        <w:jc w:val="both"/>
        <w:rPr>
          <w:b/>
          <w:bCs/>
        </w:rPr>
      </w:pPr>
    </w:p>
    <w:p w14:paraId="1CA984D9" w14:textId="77777777" w:rsidR="000833F3" w:rsidRPr="000833F3" w:rsidRDefault="000833F3" w:rsidP="000833F3">
      <w:pPr>
        <w:spacing w:line="276" w:lineRule="auto"/>
        <w:jc w:val="both"/>
      </w:pPr>
      <w:r w:rsidRPr="000833F3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2E5A3347" w14:textId="77777777" w:rsidR="000833F3" w:rsidRPr="000833F3" w:rsidRDefault="000833F3" w:rsidP="000833F3">
      <w:pPr>
        <w:spacing w:line="276" w:lineRule="auto"/>
        <w:jc w:val="both"/>
      </w:pPr>
    </w:p>
    <w:p w14:paraId="556DF858" w14:textId="77777777" w:rsidR="000833F3" w:rsidRPr="000833F3" w:rsidRDefault="000833F3" w:rsidP="000833F3">
      <w:pPr>
        <w:tabs>
          <w:tab w:val="left" w:pos="0"/>
        </w:tabs>
        <w:jc w:val="both"/>
      </w:pPr>
      <w:r w:rsidRPr="000833F3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76DD21BB" w14:textId="77777777" w:rsidR="000833F3" w:rsidRPr="000833F3" w:rsidRDefault="000833F3" w:rsidP="000833F3">
      <w:pPr>
        <w:spacing w:line="276" w:lineRule="auto"/>
        <w:jc w:val="both"/>
      </w:pPr>
    </w:p>
    <w:p w14:paraId="1C63F401" w14:textId="77777777" w:rsidR="000833F3" w:rsidRPr="000833F3" w:rsidRDefault="000833F3" w:rsidP="000833F3">
      <w:pPr>
        <w:spacing w:line="276" w:lineRule="auto"/>
        <w:jc w:val="both"/>
        <w:rPr>
          <w:i/>
          <w:iCs/>
        </w:rPr>
      </w:pPr>
    </w:p>
    <w:p w14:paraId="41948196" w14:textId="77777777" w:rsidR="000833F3" w:rsidRPr="000833F3" w:rsidRDefault="000833F3" w:rsidP="000833F3">
      <w:pPr>
        <w:spacing w:line="276" w:lineRule="auto"/>
        <w:jc w:val="both"/>
      </w:pPr>
      <w:r w:rsidRPr="000833F3">
        <w:t>UWAGA!</w:t>
      </w:r>
    </w:p>
    <w:p w14:paraId="793C2C4F" w14:textId="77777777" w:rsidR="000833F3" w:rsidRPr="000833F3" w:rsidRDefault="000833F3" w:rsidP="000833F3">
      <w:pPr>
        <w:spacing w:line="276" w:lineRule="auto"/>
        <w:jc w:val="both"/>
      </w:pPr>
      <w:r w:rsidRPr="000833F3">
        <w:t>Jeśli zachodzą przesłanki określone w art. 108 ust. 1 pkt 5 lub 6 Wykonawca podlega wykluczeniu.</w:t>
      </w:r>
    </w:p>
    <w:p w14:paraId="147CC438" w14:textId="77777777" w:rsidR="000833F3" w:rsidRPr="000833F3" w:rsidRDefault="000833F3" w:rsidP="000833F3">
      <w:pPr>
        <w:spacing w:line="276" w:lineRule="auto"/>
        <w:jc w:val="both"/>
      </w:pPr>
    </w:p>
    <w:p w14:paraId="11805304" w14:textId="77777777" w:rsidR="000833F3" w:rsidRPr="000833F3" w:rsidRDefault="000833F3" w:rsidP="000833F3">
      <w:pPr>
        <w:tabs>
          <w:tab w:val="left" w:pos="0"/>
        </w:tabs>
        <w:jc w:val="both"/>
      </w:pPr>
    </w:p>
    <w:p w14:paraId="02FD7C8D" w14:textId="77777777" w:rsidR="000833F3" w:rsidRPr="000833F3" w:rsidRDefault="000833F3" w:rsidP="000833F3">
      <w:pPr>
        <w:rPr>
          <w:b/>
          <w:sz w:val="28"/>
        </w:rPr>
      </w:pPr>
    </w:p>
    <w:p w14:paraId="3564C7C7" w14:textId="77777777" w:rsidR="005B28E5" w:rsidRPr="000833F3" w:rsidRDefault="005B28E5" w:rsidP="000833F3">
      <w:pPr>
        <w:rPr>
          <w:b/>
          <w:sz w:val="28"/>
        </w:rPr>
      </w:pPr>
    </w:p>
    <w:p w14:paraId="18248D93" w14:textId="13095426" w:rsidR="000833F3" w:rsidRPr="00476FF1" w:rsidRDefault="000833F3" w:rsidP="00476FF1">
      <w:pPr>
        <w:spacing w:line="276" w:lineRule="auto"/>
        <w:jc w:val="both"/>
        <w:rPr>
          <w:sz w:val="20"/>
        </w:rPr>
      </w:pPr>
      <w:r w:rsidRPr="000833F3">
        <w:rPr>
          <w:sz w:val="20"/>
        </w:rPr>
        <w:t>*) niepotrzebne skreślić</w:t>
      </w:r>
    </w:p>
    <w:p w14:paraId="37B2D236" w14:textId="77777777" w:rsidR="000833F3" w:rsidRDefault="000833F3"/>
    <w:p w14:paraId="17659039" w14:textId="77777777" w:rsidR="005B28E5" w:rsidRDefault="005B28E5"/>
    <w:p w14:paraId="6249FB8A" w14:textId="77777777" w:rsidR="005B28E5" w:rsidRDefault="005B28E5"/>
    <w:p w14:paraId="017E6CBC" w14:textId="77777777" w:rsidR="005B28E5" w:rsidRDefault="005B28E5"/>
    <w:p w14:paraId="6C4FB6DC" w14:textId="48E14FA0" w:rsidR="00476FF1" w:rsidRDefault="00476FF1" w:rsidP="00476FF1">
      <w:pPr>
        <w:ind w:left="720"/>
        <w:jc w:val="right"/>
        <w:rPr>
          <w:b/>
          <w:sz w:val="32"/>
          <w:szCs w:val="28"/>
        </w:rPr>
      </w:pPr>
      <w:r w:rsidRPr="000817F1">
        <w:rPr>
          <w:b/>
          <w:sz w:val="32"/>
          <w:szCs w:val="28"/>
        </w:rPr>
        <w:lastRenderedPageBreak/>
        <w:t xml:space="preserve">Załącznik nr </w:t>
      </w:r>
      <w:r w:rsidR="001473D7">
        <w:rPr>
          <w:b/>
          <w:sz w:val="32"/>
          <w:szCs w:val="28"/>
        </w:rPr>
        <w:t>8</w:t>
      </w:r>
    </w:p>
    <w:p w14:paraId="4927172C" w14:textId="77777777" w:rsidR="00476FF1" w:rsidRDefault="00476FF1" w:rsidP="00476FF1">
      <w:pPr>
        <w:rPr>
          <w:b/>
          <w:sz w:val="32"/>
          <w:szCs w:val="28"/>
        </w:rPr>
      </w:pPr>
    </w:p>
    <w:p w14:paraId="7BB0D98F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p w14:paraId="4A973657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p w14:paraId="260C76F5" w14:textId="0A8DF4C2" w:rsidR="00476FF1" w:rsidRDefault="00476FF1" w:rsidP="00476FF1">
      <w:pPr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WYKAZ ZREALIZOWANYCH USŁUG</w:t>
      </w:r>
    </w:p>
    <w:p w14:paraId="473C5631" w14:textId="77777777" w:rsidR="00476FF1" w:rsidRDefault="00476FF1" w:rsidP="00476FF1">
      <w:pPr>
        <w:ind w:left="720"/>
        <w:jc w:val="center"/>
        <w:rPr>
          <w:b/>
          <w:sz w:val="32"/>
          <w:szCs w:val="28"/>
        </w:rPr>
      </w:pPr>
    </w:p>
    <w:p w14:paraId="70C370B0" w14:textId="77777777" w:rsidR="00476FF1" w:rsidRDefault="00476FF1" w:rsidP="00476FF1">
      <w:pPr>
        <w:ind w:left="720"/>
        <w:jc w:val="center"/>
        <w:rPr>
          <w:b/>
          <w:sz w:val="32"/>
          <w:szCs w:val="28"/>
        </w:rPr>
      </w:pPr>
    </w:p>
    <w:p w14:paraId="14C6F671" w14:textId="77777777" w:rsidR="00476FF1" w:rsidRPr="000817F1" w:rsidRDefault="00476FF1" w:rsidP="00476FF1">
      <w:pPr>
        <w:spacing w:line="360" w:lineRule="auto"/>
        <w:jc w:val="both"/>
      </w:pPr>
      <w:r w:rsidRPr="000817F1">
        <w:t>Nazwa Wykonawcy........................................................................................................</w:t>
      </w:r>
    </w:p>
    <w:p w14:paraId="2FE9131C" w14:textId="77777777" w:rsidR="00476FF1" w:rsidRPr="000817F1" w:rsidRDefault="00476FF1" w:rsidP="00476FF1">
      <w:pPr>
        <w:spacing w:line="360" w:lineRule="auto"/>
        <w:jc w:val="both"/>
      </w:pPr>
    </w:p>
    <w:p w14:paraId="1B8EECA5" w14:textId="77777777" w:rsidR="00476FF1" w:rsidRPr="000817F1" w:rsidRDefault="00476FF1" w:rsidP="00476FF1">
      <w:pPr>
        <w:spacing w:line="360" w:lineRule="auto"/>
        <w:jc w:val="both"/>
      </w:pPr>
      <w:r w:rsidRPr="000817F1">
        <w:t>Adres: ............................................................................................................................</w:t>
      </w:r>
    </w:p>
    <w:p w14:paraId="551936C1" w14:textId="77777777" w:rsidR="00476FF1" w:rsidRDefault="00476FF1" w:rsidP="00476FF1">
      <w:pPr>
        <w:ind w:left="720"/>
        <w:jc w:val="center"/>
        <w:rPr>
          <w:b/>
          <w:sz w:val="32"/>
          <w:szCs w:val="28"/>
        </w:rPr>
      </w:pPr>
    </w:p>
    <w:p w14:paraId="43566886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3686"/>
        <w:gridCol w:w="1917"/>
        <w:gridCol w:w="2062"/>
        <w:gridCol w:w="2542"/>
      </w:tblGrid>
      <w:tr w:rsidR="00476FF1" w14:paraId="513DAC48" w14:textId="77777777" w:rsidTr="00814AF0">
        <w:tc>
          <w:tcPr>
            <w:tcW w:w="3686" w:type="dxa"/>
            <w:vAlign w:val="center"/>
          </w:tcPr>
          <w:p w14:paraId="64F4B16C" w14:textId="77777777" w:rsidR="00476FF1" w:rsidRDefault="00476FF1" w:rsidP="00814AF0">
            <w:pPr>
              <w:jc w:val="center"/>
              <w:rPr>
                <w:b/>
              </w:rPr>
            </w:pPr>
          </w:p>
          <w:p w14:paraId="1A4766C9" w14:textId="15B17BE9" w:rsidR="00476FF1" w:rsidRDefault="00476FF1" w:rsidP="00814AF0">
            <w:pPr>
              <w:jc w:val="center"/>
              <w:rPr>
                <w:b/>
              </w:rPr>
            </w:pPr>
            <w:r w:rsidRPr="001869A7">
              <w:rPr>
                <w:b/>
              </w:rPr>
              <w:t xml:space="preserve">Rodzaj i przedmiot zrealizowanych </w:t>
            </w:r>
            <w:r w:rsidR="000B3CCD">
              <w:rPr>
                <w:b/>
              </w:rPr>
              <w:t>usług</w:t>
            </w:r>
          </w:p>
          <w:p w14:paraId="403EEBBC" w14:textId="77777777" w:rsidR="00476FF1" w:rsidRDefault="00476FF1" w:rsidP="00814AF0">
            <w:pPr>
              <w:jc w:val="center"/>
              <w:rPr>
                <w:b/>
              </w:rPr>
            </w:pPr>
          </w:p>
          <w:p w14:paraId="49F39F30" w14:textId="5A340C3B" w:rsidR="00476FF1" w:rsidRPr="00DE5F49" w:rsidRDefault="000B3CCD" w:rsidP="000B3CCD">
            <w:pPr>
              <w:jc w:val="center"/>
              <w:rPr>
                <w:i/>
              </w:rPr>
            </w:pPr>
            <w:r>
              <w:rPr>
                <w:i/>
              </w:rPr>
              <w:t>(rodzaj, wielkość powierzchni)</w:t>
            </w:r>
          </w:p>
        </w:tc>
        <w:tc>
          <w:tcPr>
            <w:tcW w:w="1917" w:type="dxa"/>
            <w:vAlign w:val="center"/>
          </w:tcPr>
          <w:p w14:paraId="222ED47F" w14:textId="77777777" w:rsidR="00476FF1" w:rsidRDefault="00476FF1" w:rsidP="00814AF0">
            <w:pPr>
              <w:jc w:val="center"/>
              <w:rPr>
                <w:b/>
              </w:rPr>
            </w:pPr>
            <w:r w:rsidRPr="001869A7">
              <w:rPr>
                <w:b/>
              </w:rPr>
              <w:t xml:space="preserve">Wartość </w:t>
            </w:r>
          </w:p>
          <w:p w14:paraId="799AE0BA" w14:textId="77777777" w:rsidR="00476FF1" w:rsidRDefault="00476FF1" w:rsidP="00814AF0">
            <w:pPr>
              <w:jc w:val="center"/>
              <w:rPr>
                <w:b/>
              </w:rPr>
            </w:pPr>
            <w:r w:rsidRPr="001869A7">
              <w:rPr>
                <w:b/>
              </w:rPr>
              <w:t>w PLN</w:t>
            </w:r>
          </w:p>
          <w:p w14:paraId="45AC428C" w14:textId="77777777" w:rsidR="00476FF1" w:rsidRDefault="00476FF1" w:rsidP="00814AF0">
            <w:pPr>
              <w:jc w:val="center"/>
              <w:rPr>
                <w:b/>
              </w:rPr>
            </w:pPr>
          </w:p>
          <w:p w14:paraId="7C81BBD0" w14:textId="77777777" w:rsidR="00476FF1" w:rsidRPr="00DE5F49" w:rsidRDefault="00476FF1" w:rsidP="00814AF0">
            <w:pPr>
              <w:jc w:val="center"/>
              <w:rPr>
                <w:i/>
              </w:rPr>
            </w:pPr>
            <w:r w:rsidRPr="00DE5F49">
              <w:rPr>
                <w:i/>
              </w:rPr>
              <w:t>(brutto)</w:t>
            </w:r>
          </w:p>
        </w:tc>
        <w:tc>
          <w:tcPr>
            <w:tcW w:w="2062" w:type="dxa"/>
            <w:vAlign w:val="center"/>
          </w:tcPr>
          <w:p w14:paraId="180F1B4B" w14:textId="77777777" w:rsidR="00476FF1" w:rsidRDefault="00476FF1" w:rsidP="00814AF0">
            <w:pPr>
              <w:jc w:val="center"/>
              <w:rPr>
                <w:b/>
              </w:rPr>
            </w:pPr>
            <w:r w:rsidRPr="001869A7">
              <w:rPr>
                <w:b/>
              </w:rPr>
              <w:t>Data i miejsce wykonania</w:t>
            </w:r>
          </w:p>
          <w:p w14:paraId="1696C21F" w14:textId="77777777" w:rsidR="00476FF1" w:rsidRDefault="00476FF1" w:rsidP="00814AF0">
            <w:pPr>
              <w:jc w:val="center"/>
              <w:rPr>
                <w:b/>
              </w:rPr>
            </w:pPr>
          </w:p>
          <w:p w14:paraId="30A1E9BE" w14:textId="528C229A" w:rsidR="00476FF1" w:rsidRPr="00DE5F49" w:rsidRDefault="00476FF1" w:rsidP="001473D7">
            <w:pPr>
              <w:jc w:val="center"/>
              <w:rPr>
                <w:i/>
              </w:rPr>
            </w:pPr>
            <w:r w:rsidRPr="00DE5F49">
              <w:rPr>
                <w:i/>
              </w:rPr>
              <w:t>(</w:t>
            </w:r>
            <w:r w:rsidR="001473D7">
              <w:rPr>
                <w:i/>
              </w:rPr>
              <w:t>czas trwania umowy</w:t>
            </w:r>
            <w:r w:rsidRPr="00DE5F49">
              <w:rPr>
                <w:i/>
              </w:rPr>
              <w:t>)</w:t>
            </w:r>
          </w:p>
        </w:tc>
        <w:tc>
          <w:tcPr>
            <w:tcW w:w="2542" w:type="dxa"/>
            <w:vAlign w:val="center"/>
          </w:tcPr>
          <w:p w14:paraId="21B1CB95" w14:textId="77777777" w:rsidR="00143027" w:rsidRDefault="00143027" w:rsidP="00814AF0">
            <w:pPr>
              <w:jc w:val="center"/>
              <w:rPr>
                <w:b/>
              </w:rPr>
            </w:pPr>
          </w:p>
          <w:p w14:paraId="4E90E6A1" w14:textId="7FD4CC62" w:rsidR="00476FF1" w:rsidRDefault="00476FF1" w:rsidP="00814AF0">
            <w:pPr>
              <w:jc w:val="center"/>
              <w:rPr>
                <w:b/>
              </w:rPr>
            </w:pPr>
            <w:r w:rsidRPr="001869A7">
              <w:rPr>
                <w:b/>
              </w:rPr>
              <w:t>Przedmiot na rzecz którego zrealizowano zamówienie</w:t>
            </w:r>
          </w:p>
          <w:p w14:paraId="27EC88B4" w14:textId="77777777" w:rsidR="00476FF1" w:rsidRDefault="00476FF1" w:rsidP="00814AF0">
            <w:pPr>
              <w:jc w:val="center"/>
              <w:rPr>
                <w:b/>
              </w:rPr>
            </w:pPr>
          </w:p>
          <w:p w14:paraId="6E86E733" w14:textId="77777777" w:rsidR="00476FF1" w:rsidRDefault="00476FF1" w:rsidP="00814AF0">
            <w:pPr>
              <w:jc w:val="center"/>
              <w:rPr>
                <w:i/>
              </w:rPr>
            </w:pPr>
            <w:r w:rsidRPr="003721AE">
              <w:rPr>
                <w:i/>
              </w:rPr>
              <w:t>(firma, adres)</w:t>
            </w:r>
          </w:p>
          <w:p w14:paraId="38452F8B" w14:textId="77777777" w:rsidR="001473D7" w:rsidRPr="003721AE" w:rsidRDefault="001473D7" w:rsidP="00814AF0">
            <w:pPr>
              <w:jc w:val="center"/>
              <w:rPr>
                <w:i/>
              </w:rPr>
            </w:pPr>
          </w:p>
        </w:tc>
      </w:tr>
      <w:tr w:rsidR="00476FF1" w14:paraId="7C0577B8" w14:textId="77777777" w:rsidTr="00814AF0">
        <w:tc>
          <w:tcPr>
            <w:tcW w:w="3686" w:type="dxa"/>
          </w:tcPr>
          <w:p w14:paraId="46071641" w14:textId="77777777" w:rsidR="00476FF1" w:rsidRDefault="00476FF1" w:rsidP="00814AF0">
            <w:pPr>
              <w:jc w:val="center"/>
              <w:rPr>
                <w:b/>
                <w:szCs w:val="28"/>
              </w:rPr>
            </w:pPr>
          </w:p>
          <w:p w14:paraId="18ED9C20" w14:textId="77777777" w:rsidR="00476FF1" w:rsidRDefault="00476FF1" w:rsidP="00814AF0">
            <w:pPr>
              <w:jc w:val="center"/>
              <w:rPr>
                <w:b/>
                <w:szCs w:val="28"/>
              </w:rPr>
            </w:pPr>
          </w:p>
          <w:p w14:paraId="6E8B294D" w14:textId="77777777" w:rsidR="00476FF1" w:rsidRPr="001869A7" w:rsidRDefault="00476FF1" w:rsidP="00814AF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17" w:type="dxa"/>
          </w:tcPr>
          <w:p w14:paraId="6BBC5938" w14:textId="77777777" w:rsidR="00476FF1" w:rsidRPr="001869A7" w:rsidRDefault="00476FF1" w:rsidP="00814AF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62" w:type="dxa"/>
          </w:tcPr>
          <w:p w14:paraId="33B7A910" w14:textId="77777777" w:rsidR="00476FF1" w:rsidRPr="001869A7" w:rsidRDefault="00476FF1" w:rsidP="00814AF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42" w:type="dxa"/>
          </w:tcPr>
          <w:p w14:paraId="27DD9E0F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</w:tc>
      </w:tr>
      <w:tr w:rsidR="00476FF1" w14:paraId="69835584" w14:textId="77777777" w:rsidTr="00814AF0">
        <w:tc>
          <w:tcPr>
            <w:tcW w:w="3686" w:type="dxa"/>
          </w:tcPr>
          <w:p w14:paraId="78CEB89D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  <w:p w14:paraId="2D8D5918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  <w:p w14:paraId="229FC384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1917" w:type="dxa"/>
          </w:tcPr>
          <w:p w14:paraId="661C519A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062" w:type="dxa"/>
          </w:tcPr>
          <w:p w14:paraId="6773790E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542" w:type="dxa"/>
          </w:tcPr>
          <w:p w14:paraId="53F7EE71" w14:textId="77777777" w:rsidR="00476FF1" w:rsidRDefault="00476FF1" w:rsidP="00814AF0">
            <w:pPr>
              <w:jc w:val="right"/>
              <w:rPr>
                <w:b/>
                <w:sz w:val="32"/>
                <w:szCs w:val="28"/>
              </w:rPr>
            </w:pPr>
          </w:p>
        </w:tc>
      </w:tr>
    </w:tbl>
    <w:p w14:paraId="6E749B71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p w14:paraId="0A7C2CE0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p w14:paraId="58D2335D" w14:textId="77777777" w:rsidR="00476FF1" w:rsidRDefault="00476FF1" w:rsidP="00476FF1">
      <w:pPr>
        <w:ind w:left="720"/>
        <w:jc w:val="right"/>
        <w:rPr>
          <w:b/>
          <w:sz w:val="32"/>
          <w:szCs w:val="28"/>
        </w:rPr>
      </w:pPr>
    </w:p>
    <w:p w14:paraId="62372BF2" w14:textId="77777777" w:rsidR="000833F3" w:rsidRDefault="000833F3"/>
    <w:p w14:paraId="2E088838" w14:textId="77777777" w:rsidR="0037444E" w:rsidRDefault="0037444E"/>
    <w:p w14:paraId="185E95A0" w14:textId="77777777" w:rsidR="0037444E" w:rsidRDefault="0037444E"/>
    <w:p w14:paraId="7F9EE753" w14:textId="77777777" w:rsidR="0037444E" w:rsidRDefault="0037444E"/>
    <w:p w14:paraId="0E1D50F1" w14:textId="77777777" w:rsidR="0037444E" w:rsidRDefault="0037444E"/>
    <w:p w14:paraId="15B6F5B6" w14:textId="77777777" w:rsidR="0037444E" w:rsidRDefault="0037444E"/>
    <w:p w14:paraId="26FCF786" w14:textId="77777777" w:rsidR="0037444E" w:rsidRDefault="0037444E"/>
    <w:p w14:paraId="51B09031" w14:textId="77777777" w:rsidR="0037444E" w:rsidRDefault="0037444E"/>
    <w:p w14:paraId="7D9890B2" w14:textId="77777777" w:rsidR="0037444E" w:rsidRDefault="0037444E"/>
    <w:p w14:paraId="60F40841" w14:textId="77777777" w:rsidR="0037444E" w:rsidRDefault="0037444E"/>
    <w:p w14:paraId="0CED8EBE" w14:textId="77777777" w:rsidR="0037444E" w:rsidRDefault="0037444E"/>
    <w:p w14:paraId="1089BC6F" w14:textId="77777777" w:rsidR="0037444E" w:rsidRDefault="0037444E"/>
    <w:p w14:paraId="0F0EA4A7" w14:textId="77777777" w:rsidR="0037444E" w:rsidRDefault="0037444E"/>
    <w:p w14:paraId="3FCF423B" w14:textId="77777777" w:rsidR="0037444E" w:rsidRDefault="0037444E"/>
    <w:p w14:paraId="0D2CA7AE" w14:textId="77777777" w:rsidR="0037444E" w:rsidRDefault="0037444E"/>
    <w:p w14:paraId="523E3A3C" w14:textId="77777777" w:rsidR="0037444E" w:rsidRDefault="0037444E"/>
    <w:p w14:paraId="384CEB23" w14:textId="77777777" w:rsidR="0037444E" w:rsidRDefault="0037444E"/>
    <w:p w14:paraId="38C2DF38" w14:textId="5646DA23" w:rsidR="0037444E" w:rsidRPr="0085497B" w:rsidRDefault="0037444E" w:rsidP="0037444E">
      <w:pPr>
        <w:ind w:left="72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Załącznik nr </w:t>
      </w:r>
      <w:r w:rsidR="00785B53">
        <w:rPr>
          <w:b/>
          <w:sz w:val="32"/>
          <w:szCs w:val="28"/>
        </w:rPr>
        <w:t>9</w:t>
      </w:r>
    </w:p>
    <w:p w14:paraId="26FA29BB" w14:textId="77777777" w:rsidR="0037444E" w:rsidRPr="0085497B" w:rsidRDefault="0037444E" w:rsidP="0037444E">
      <w:pPr>
        <w:jc w:val="both"/>
        <w:rPr>
          <w:b/>
          <w:sz w:val="28"/>
          <w:szCs w:val="28"/>
        </w:rPr>
      </w:pPr>
    </w:p>
    <w:p w14:paraId="661FC239" w14:textId="77777777" w:rsidR="0037444E" w:rsidRPr="0085497B" w:rsidRDefault="0037444E" w:rsidP="0037444E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18C8389E" w14:textId="77777777" w:rsidR="00143027" w:rsidRPr="00727059" w:rsidRDefault="00143027" w:rsidP="00143027">
      <w:pPr>
        <w:jc w:val="center"/>
        <w:rPr>
          <w:b/>
          <w:color w:val="000000" w:themeColor="text1"/>
          <w:sz w:val="28"/>
        </w:rPr>
      </w:pPr>
      <w:r w:rsidRPr="00727059">
        <w:rPr>
          <w:b/>
          <w:color w:val="000000" w:themeColor="text1"/>
          <w:sz w:val="28"/>
        </w:rPr>
        <w:t>OŚWIADCZENIE O UDOSTĘPNIENIU ZASOSÓB</w:t>
      </w:r>
    </w:p>
    <w:p w14:paraId="5430D20D" w14:textId="77777777" w:rsidR="00143027" w:rsidRPr="00727059" w:rsidRDefault="00143027" w:rsidP="00143027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6FF70F97" w14:textId="77777777" w:rsidR="00143027" w:rsidRPr="00727059" w:rsidRDefault="00143027" w:rsidP="00143027">
      <w:pPr>
        <w:rPr>
          <w:rFonts w:eastAsiaTheme="minorHAnsi"/>
          <w:color w:val="000000" w:themeColor="text1"/>
          <w:sz w:val="28"/>
          <w:lang w:eastAsia="en-US"/>
        </w:rPr>
      </w:pPr>
    </w:p>
    <w:p w14:paraId="741E1002" w14:textId="77777777" w:rsidR="00143027" w:rsidRPr="00727059" w:rsidRDefault="00143027" w:rsidP="00143027">
      <w:pPr>
        <w:spacing w:line="360" w:lineRule="auto"/>
        <w:jc w:val="both"/>
      </w:pPr>
      <w:r w:rsidRPr="00727059">
        <w:t>Nazwa Podmiotu udostępniającego zasoby ...............................................................................</w:t>
      </w:r>
    </w:p>
    <w:p w14:paraId="40591C2E" w14:textId="77777777" w:rsidR="00143027" w:rsidRPr="00727059" w:rsidRDefault="00143027" w:rsidP="00143027">
      <w:pPr>
        <w:spacing w:line="360" w:lineRule="auto"/>
        <w:jc w:val="both"/>
      </w:pPr>
    </w:p>
    <w:p w14:paraId="359AE980" w14:textId="77777777" w:rsidR="00143027" w:rsidRPr="00727059" w:rsidRDefault="00143027" w:rsidP="00143027">
      <w:pPr>
        <w:spacing w:line="360" w:lineRule="auto"/>
        <w:jc w:val="both"/>
      </w:pPr>
      <w:r w:rsidRPr="00727059">
        <w:t>Adres: .......................................................................................................................................</w:t>
      </w:r>
    </w:p>
    <w:p w14:paraId="12FCB6B5" w14:textId="77777777" w:rsidR="00143027" w:rsidRPr="00727059" w:rsidRDefault="00143027" w:rsidP="00143027">
      <w:pPr>
        <w:spacing w:line="312" w:lineRule="auto"/>
      </w:pPr>
    </w:p>
    <w:p w14:paraId="2DD5E3BB" w14:textId="0BDD9BF5" w:rsidR="00143027" w:rsidRPr="00143027" w:rsidRDefault="00143027" w:rsidP="00143027">
      <w:pPr>
        <w:spacing w:before="120" w:after="120" w:line="360" w:lineRule="auto"/>
        <w:jc w:val="both"/>
      </w:pPr>
      <w:r w:rsidRPr="00727059">
        <w:t>W postępowaniu o udzielenie zamówienia publicznego na:</w:t>
      </w:r>
    </w:p>
    <w:p w14:paraId="4BEBC3E1" w14:textId="2EC66356" w:rsidR="00143027" w:rsidRPr="00143027" w:rsidRDefault="00143027" w:rsidP="00143027">
      <w:pPr>
        <w:spacing w:before="120" w:after="120" w:line="360" w:lineRule="auto"/>
        <w:jc w:val="center"/>
        <w:rPr>
          <w:b/>
          <w:bCs/>
        </w:rPr>
      </w:pPr>
      <w:r w:rsidRPr="00F36697">
        <w:rPr>
          <w:b/>
          <w:bCs/>
        </w:rPr>
        <w:t>sprzątanie budynków Komendy Wojewódzki</w:t>
      </w:r>
      <w:r>
        <w:rPr>
          <w:b/>
          <w:bCs/>
        </w:rPr>
        <w:t>ej Państwowej Straży Pożarnej w </w:t>
      </w:r>
      <w:r w:rsidRPr="00F36697">
        <w:rPr>
          <w:b/>
          <w:bCs/>
        </w:rPr>
        <w:t>Krakowie</w:t>
      </w:r>
    </w:p>
    <w:p w14:paraId="2B80BFA6" w14:textId="01CC0A79" w:rsidR="00143027" w:rsidRPr="00727059" w:rsidRDefault="00143027" w:rsidP="00143027">
      <w:pPr>
        <w:spacing w:before="120" w:after="120" w:line="360" w:lineRule="auto"/>
        <w:jc w:val="both"/>
      </w:pPr>
      <w:r w:rsidRPr="00727059">
        <w:t xml:space="preserve">zobowiązuję się do udostępnienia następujących zasobów na zasadach określonych art. 118 ustawy </w:t>
      </w:r>
      <w:proofErr w:type="spellStart"/>
      <w:r w:rsidRPr="00727059">
        <w:t>Pzp</w:t>
      </w:r>
      <w:proofErr w:type="spellEnd"/>
      <w:r w:rsidRPr="00727059">
        <w:t>:</w:t>
      </w:r>
    </w:p>
    <w:p w14:paraId="0544FCDB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42A4FDDA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4EAB790C" w14:textId="77777777" w:rsidR="00143027" w:rsidRPr="00727059" w:rsidRDefault="00143027" w:rsidP="00143027">
      <w:pPr>
        <w:spacing w:line="360" w:lineRule="auto"/>
        <w:jc w:val="both"/>
        <w:rPr>
          <w:i/>
          <w:iCs/>
          <w:sz w:val="20"/>
          <w:szCs w:val="20"/>
        </w:rPr>
      </w:pPr>
      <w:r w:rsidRPr="00727059">
        <w:rPr>
          <w:i/>
          <w:iCs/>
          <w:sz w:val="20"/>
          <w:szCs w:val="20"/>
        </w:rPr>
        <w:t>(zakres dostępnych Wykonawcy zasobów podmiotu udostępniającego zasoby</w:t>
      </w:r>
      <w:r>
        <w:rPr>
          <w:i/>
          <w:iCs/>
          <w:sz w:val="20"/>
          <w:szCs w:val="20"/>
        </w:rPr>
        <w:t xml:space="preserve"> </w:t>
      </w:r>
      <w:r w:rsidRPr="001E068D">
        <w:rPr>
          <w:i/>
          <w:iCs/>
          <w:sz w:val="20"/>
          <w:szCs w:val="20"/>
        </w:rPr>
        <w:t xml:space="preserve"> – </w:t>
      </w:r>
      <w:r w:rsidRPr="00BF3E78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1E068D">
        <w:rPr>
          <w:i/>
          <w:iCs/>
          <w:sz w:val="20"/>
          <w:szCs w:val="20"/>
        </w:rPr>
        <w:t>itp.)</w:t>
      </w:r>
    </w:p>
    <w:p w14:paraId="234FADEF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42D064DE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4FBA7795" w14:textId="77777777" w:rsidR="00143027" w:rsidRPr="00727059" w:rsidRDefault="00143027" w:rsidP="00143027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727059">
        <w:rPr>
          <w:i/>
          <w:iCs/>
          <w:sz w:val="20"/>
          <w:szCs w:val="20"/>
        </w:rPr>
        <w:t>(sposób i okres udostępnienia Wykonawcy i wykorzystania przez niego zasobów podmiotu udostępniającego te zasoby przy wykonywaniu zamówienia</w:t>
      </w:r>
      <w:r>
        <w:rPr>
          <w:i/>
          <w:iCs/>
          <w:sz w:val="20"/>
          <w:szCs w:val="20"/>
        </w:rPr>
        <w:t xml:space="preserve"> </w:t>
      </w:r>
      <w:r w:rsidRPr="00BF3E78">
        <w:rPr>
          <w:i/>
          <w:iCs/>
          <w:sz w:val="20"/>
          <w:szCs w:val="20"/>
        </w:rPr>
        <w:t xml:space="preserve">- </w:t>
      </w:r>
      <w:r w:rsidRPr="00BF3E78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BF3E78">
        <w:rPr>
          <w:i/>
          <w:iCs/>
          <w:sz w:val="20"/>
          <w:szCs w:val="20"/>
        </w:rPr>
        <w:t>)</w:t>
      </w:r>
    </w:p>
    <w:p w14:paraId="3F8A6E4A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3CB5DA95" w14:textId="77777777" w:rsidR="00143027" w:rsidRPr="00727059" w:rsidRDefault="00143027" w:rsidP="00143027">
      <w:pPr>
        <w:spacing w:before="120" w:after="120" w:line="360" w:lineRule="auto"/>
        <w:jc w:val="both"/>
      </w:pPr>
      <w:r w:rsidRPr="00727059">
        <w:t>…………………………………………………………………………………………………</w:t>
      </w:r>
    </w:p>
    <w:p w14:paraId="278F6DD5" w14:textId="77777777" w:rsidR="00143027" w:rsidRPr="00727059" w:rsidRDefault="00143027" w:rsidP="00143027">
      <w:pPr>
        <w:spacing w:line="360" w:lineRule="auto"/>
        <w:jc w:val="both"/>
      </w:pPr>
      <w:r w:rsidRPr="00727059">
        <w:rPr>
          <w:i/>
          <w:iCs/>
          <w:sz w:val="16"/>
          <w:szCs w:val="16"/>
        </w:rPr>
        <w:t>(</w:t>
      </w:r>
      <w:r w:rsidRPr="00727059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>
        <w:t xml:space="preserve"> </w:t>
      </w:r>
      <w:r w:rsidRPr="00BF3E78">
        <w:rPr>
          <w:i/>
          <w:iCs/>
          <w:sz w:val="20"/>
          <w:szCs w:val="20"/>
          <w:u w:val="single"/>
        </w:rPr>
        <w:t>– podać konkretnie np. kto i jaki zakres zrealizuje</w:t>
      </w:r>
      <w:r w:rsidRPr="00BF3E78">
        <w:rPr>
          <w:i/>
          <w:iCs/>
          <w:sz w:val="20"/>
          <w:szCs w:val="20"/>
        </w:rPr>
        <w:t xml:space="preserve"> </w:t>
      </w:r>
      <w:r w:rsidRPr="00BF3E78">
        <w:t>)</w:t>
      </w:r>
    </w:p>
    <w:p w14:paraId="447546D7" w14:textId="77777777" w:rsidR="00143027" w:rsidRPr="00727059" w:rsidRDefault="00143027" w:rsidP="00143027">
      <w:pPr>
        <w:spacing w:before="120" w:after="120" w:line="360" w:lineRule="auto"/>
      </w:pPr>
    </w:p>
    <w:p w14:paraId="6CBC8F09" w14:textId="1D9EAB98" w:rsidR="00143027" w:rsidRDefault="00143027" w:rsidP="00BE0A7F">
      <w:pPr>
        <w:spacing w:before="120" w:after="120" w:line="360" w:lineRule="auto"/>
      </w:pPr>
      <w:r w:rsidRPr="00727059">
        <w:t>Data:.................................</w:t>
      </w:r>
    </w:p>
    <w:p w14:paraId="0C2EC4E0" w14:textId="241A12B3" w:rsidR="00D75497" w:rsidRPr="0085497B" w:rsidRDefault="00D75497" w:rsidP="00D75497">
      <w:pPr>
        <w:ind w:left="72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Załącznik nr </w:t>
      </w:r>
      <w:r w:rsidR="00143027">
        <w:rPr>
          <w:b/>
          <w:sz w:val="32"/>
          <w:szCs w:val="28"/>
        </w:rPr>
        <w:t>11</w:t>
      </w:r>
    </w:p>
    <w:p w14:paraId="4F410377" w14:textId="77777777" w:rsidR="00D75497" w:rsidRDefault="00D75497" w:rsidP="00D75497">
      <w:pPr>
        <w:ind w:left="720"/>
        <w:jc w:val="center"/>
        <w:rPr>
          <w:b/>
          <w:sz w:val="32"/>
          <w:szCs w:val="28"/>
        </w:rPr>
      </w:pPr>
    </w:p>
    <w:p w14:paraId="1A00351C" w14:textId="77777777" w:rsidR="003D1CCC" w:rsidRDefault="003D1CCC" w:rsidP="00D75497">
      <w:pPr>
        <w:ind w:left="720"/>
        <w:jc w:val="center"/>
        <w:rPr>
          <w:b/>
          <w:sz w:val="32"/>
          <w:szCs w:val="28"/>
        </w:rPr>
      </w:pPr>
    </w:p>
    <w:p w14:paraId="30A37F97" w14:textId="77777777" w:rsidR="00D1552F" w:rsidRDefault="00D1552F" w:rsidP="00D75497">
      <w:pPr>
        <w:ind w:left="720"/>
        <w:jc w:val="center"/>
        <w:rPr>
          <w:b/>
          <w:sz w:val="32"/>
          <w:szCs w:val="28"/>
        </w:rPr>
      </w:pPr>
    </w:p>
    <w:p w14:paraId="195BE51B" w14:textId="77777777" w:rsidR="000E1965" w:rsidRDefault="00D75497" w:rsidP="00D75497">
      <w:pPr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WYKAZ </w:t>
      </w:r>
      <w:r w:rsidR="003D1CCC">
        <w:rPr>
          <w:b/>
          <w:sz w:val="32"/>
          <w:szCs w:val="28"/>
        </w:rPr>
        <w:t>OSÓB SKIEROWANYCH DO REALIZACJI ZAMÓWIENIA</w:t>
      </w:r>
      <w:r w:rsidR="00340045">
        <w:rPr>
          <w:b/>
          <w:sz w:val="32"/>
          <w:szCs w:val="28"/>
        </w:rPr>
        <w:t xml:space="preserve"> </w:t>
      </w:r>
    </w:p>
    <w:p w14:paraId="0C9EA594" w14:textId="77777777" w:rsidR="000E1965" w:rsidRDefault="000E1965" w:rsidP="00D75497">
      <w:pPr>
        <w:ind w:left="720"/>
        <w:jc w:val="center"/>
        <w:rPr>
          <w:b/>
          <w:sz w:val="32"/>
          <w:szCs w:val="28"/>
        </w:rPr>
      </w:pPr>
    </w:p>
    <w:p w14:paraId="6C774F2C" w14:textId="4579CA9C" w:rsidR="00D75497" w:rsidRPr="000E1965" w:rsidRDefault="000E1965" w:rsidP="000E1965">
      <w:pPr>
        <w:ind w:left="720"/>
        <w:jc w:val="center"/>
        <w:rPr>
          <w:b/>
          <w:sz w:val="40"/>
          <w:szCs w:val="36"/>
        </w:rPr>
      </w:pPr>
      <w:r>
        <w:rPr>
          <w:b/>
          <w:sz w:val="32"/>
          <w:szCs w:val="28"/>
        </w:rPr>
        <w:t xml:space="preserve">na potwierdzenie spełnienia warunku udziału w postepowaniu na </w:t>
      </w:r>
      <w:r w:rsidR="00AA329E" w:rsidRPr="000E1965">
        <w:rPr>
          <w:b/>
          <w:bCs/>
          <w:sz w:val="32"/>
          <w:szCs w:val="32"/>
        </w:rPr>
        <w:t>sprzątanie budynków Komendy Wojewódzkiej Państwowej Straży Pożarnej w Krakowie</w:t>
      </w:r>
    </w:p>
    <w:p w14:paraId="3825310A" w14:textId="77777777" w:rsidR="00D75497" w:rsidRDefault="00D75497" w:rsidP="00D75497">
      <w:pPr>
        <w:ind w:left="720"/>
        <w:jc w:val="center"/>
        <w:rPr>
          <w:b/>
          <w:sz w:val="32"/>
          <w:szCs w:val="28"/>
        </w:rPr>
      </w:pPr>
    </w:p>
    <w:p w14:paraId="063F4CE7" w14:textId="77777777" w:rsidR="000E1965" w:rsidRDefault="000E1965" w:rsidP="00D75497">
      <w:pPr>
        <w:ind w:left="720"/>
        <w:jc w:val="center"/>
        <w:rPr>
          <w:b/>
          <w:sz w:val="32"/>
          <w:szCs w:val="28"/>
        </w:rPr>
      </w:pPr>
    </w:p>
    <w:p w14:paraId="05D70F66" w14:textId="77777777" w:rsidR="00D75497" w:rsidRPr="000817F1" w:rsidRDefault="00D75497" w:rsidP="00D75497">
      <w:pPr>
        <w:spacing w:line="360" w:lineRule="auto"/>
        <w:jc w:val="both"/>
      </w:pPr>
      <w:r w:rsidRPr="000817F1">
        <w:t>Nazwa Wykonawcy........................................................................................................</w:t>
      </w:r>
    </w:p>
    <w:p w14:paraId="26766977" w14:textId="77777777" w:rsidR="00D75497" w:rsidRPr="000817F1" w:rsidRDefault="00D75497" w:rsidP="00D75497">
      <w:pPr>
        <w:spacing w:line="360" w:lineRule="auto"/>
        <w:jc w:val="both"/>
      </w:pPr>
    </w:p>
    <w:p w14:paraId="27B8B08E" w14:textId="77777777" w:rsidR="00D75497" w:rsidRPr="000817F1" w:rsidRDefault="00D75497" w:rsidP="00D75497">
      <w:pPr>
        <w:spacing w:line="360" w:lineRule="auto"/>
        <w:jc w:val="both"/>
      </w:pPr>
      <w:r w:rsidRPr="000817F1">
        <w:t>Adres: ............................................................................................................................</w:t>
      </w:r>
    </w:p>
    <w:p w14:paraId="735A0582" w14:textId="77777777" w:rsidR="00D75497" w:rsidRDefault="00D75497" w:rsidP="00D75497">
      <w:pPr>
        <w:ind w:left="720"/>
        <w:jc w:val="center"/>
        <w:rPr>
          <w:b/>
          <w:sz w:val="32"/>
          <w:szCs w:val="28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17"/>
        <w:gridCol w:w="2976"/>
        <w:gridCol w:w="2410"/>
        <w:gridCol w:w="1985"/>
      </w:tblGrid>
      <w:tr w:rsidR="006C0638" w:rsidRPr="00643A71" w14:paraId="40F71A2B" w14:textId="77777777" w:rsidTr="006C0638">
        <w:trPr>
          <w:trHeight w:val="8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860637" w14:textId="77777777" w:rsidR="006C0638" w:rsidRPr="005A0534" w:rsidRDefault="006C0638" w:rsidP="00814AF0">
            <w:pPr>
              <w:jc w:val="center"/>
              <w:rPr>
                <w:b/>
              </w:rPr>
            </w:pPr>
            <w:r w:rsidRPr="005A0534">
              <w:rPr>
                <w:b/>
              </w:rPr>
              <w:t>Lp.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A94260" w14:textId="77777777" w:rsidR="006C0638" w:rsidRPr="005A0534" w:rsidRDefault="006C0638" w:rsidP="00814AF0">
            <w:pPr>
              <w:jc w:val="center"/>
              <w:rPr>
                <w:b/>
              </w:rPr>
            </w:pPr>
            <w:r w:rsidRPr="005A0534">
              <w:rPr>
                <w:b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6420E9" w14:textId="77777777" w:rsidR="006C0638" w:rsidRPr="005A0534" w:rsidRDefault="006C0638" w:rsidP="00814AF0">
            <w:pPr>
              <w:jc w:val="center"/>
              <w:rPr>
                <w:b/>
              </w:rPr>
            </w:pPr>
            <w:r w:rsidRPr="005A0534">
              <w:rPr>
                <w:b/>
              </w:rPr>
              <w:t xml:space="preserve">Zakres wykonywanych 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F61C9" w14:textId="77777777" w:rsidR="006C0638" w:rsidRPr="005A0534" w:rsidRDefault="006C0638" w:rsidP="00814AF0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673F61" w14:textId="77777777" w:rsidR="006C0638" w:rsidRPr="005A0534" w:rsidRDefault="006C0638" w:rsidP="00814AF0">
            <w:pPr>
              <w:jc w:val="center"/>
              <w:rPr>
                <w:b/>
              </w:rPr>
            </w:pPr>
            <w:r w:rsidRPr="005A0534">
              <w:rPr>
                <w:b/>
              </w:rPr>
              <w:t>Podstawa do dysponowania osobą</w:t>
            </w:r>
          </w:p>
        </w:tc>
      </w:tr>
      <w:tr w:rsidR="006C0638" w:rsidRPr="005A0534" w14:paraId="22E4CF4C" w14:textId="77777777" w:rsidTr="006C063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AB8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674F2A6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F8DA32B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7B992CC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5415E6D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07D02590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573DADFF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44901AD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FD23539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E508A6C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2DB2C58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0D412761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7906DF0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AD63E6C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8256B7C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3E993B01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7796FBB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8C00EA9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5EF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909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7CF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CC5D" w14:textId="77777777" w:rsidR="006C0638" w:rsidRPr="005A0534" w:rsidRDefault="006C0638" w:rsidP="00814AF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BCAB068" w14:textId="77777777" w:rsidR="00D75497" w:rsidRDefault="00D75497" w:rsidP="00BE0A7F">
      <w:pPr>
        <w:spacing w:before="120" w:after="120" w:line="360" w:lineRule="auto"/>
      </w:pPr>
    </w:p>
    <w:p w14:paraId="64B0BC6A" w14:textId="77777777" w:rsidR="00395EB4" w:rsidRDefault="00395EB4" w:rsidP="00BE0A7F">
      <w:pPr>
        <w:spacing w:before="120" w:after="120" w:line="360" w:lineRule="auto"/>
      </w:pPr>
    </w:p>
    <w:p w14:paraId="6B392AD0" w14:textId="77777777" w:rsidR="00395EB4" w:rsidRDefault="00395EB4" w:rsidP="00BE0A7F">
      <w:pPr>
        <w:spacing w:before="120" w:after="120" w:line="360" w:lineRule="auto"/>
      </w:pPr>
    </w:p>
    <w:p w14:paraId="0B2C5484" w14:textId="77777777" w:rsidR="00395EB4" w:rsidRDefault="00395EB4" w:rsidP="00BE0A7F">
      <w:pPr>
        <w:spacing w:before="120" w:after="120" w:line="360" w:lineRule="auto"/>
      </w:pPr>
    </w:p>
    <w:p w14:paraId="716FBFE0" w14:textId="77777777" w:rsidR="00395EB4" w:rsidRDefault="00395EB4" w:rsidP="00BE0A7F">
      <w:pPr>
        <w:spacing w:before="120" w:after="120" w:line="360" w:lineRule="auto"/>
      </w:pPr>
    </w:p>
    <w:sectPr w:rsidR="0039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0926" w14:textId="77777777" w:rsidR="0090431E" w:rsidRDefault="0090431E" w:rsidP="000833F3">
      <w:r>
        <w:separator/>
      </w:r>
    </w:p>
  </w:endnote>
  <w:endnote w:type="continuationSeparator" w:id="0">
    <w:p w14:paraId="14AEB600" w14:textId="77777777" w:rsidR="0090431E" w:rsidRDefault="0090431E" w:rsidP="000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14A1" w14:textId="77777777" w:rsidR="00C326A1" w:rsidRDefault="00C32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5B1" w14:textId="77777777" w:rsidR="00C326A1" w:rsidRPr="00F937AC" w:rsidRDefault="00C326A1" w:rsidP="005A17E9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D82597" wp14:editId="3F26D85D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B0FCA" w14:textId="77777777" w:rsidR="00C326A1" w:rsidRPr="008958F8" w:rsidRDefault="00C326A1" w:rsidP="005A17E9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825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WCgIAAPYDAAAOAAAAZHJzL2Uyb0RvYy54bWysU1Fv0zAQfkfiP1h+p2mqlm5R02l0FCGN&#10;gTT4AY7jNBaOz5zdJuPXc3ayrsAbwg+Wz3f+7u67z5uboTPspNBrsCXPZ3POlJVQa3so+bev+zd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" stroked="f">
              <v:textbox>
                <w:txbxContent>
                  <w:p w14:paraId="52DB0FCA" w14:textId="77777777" w:rsidR="00C326A1" w:rsidRPr="008958F8" w:rsidRDefault="00C326A1" w:rsidP="005A17E9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473EB4" wp14:editId="583D4DD7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5903F7EC" w14:textId="77777777" w:rsidR="00C326A1" w:rsidRDefault="00C3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7380" w14:textId="77777777" w:rsidR="0090431E" w:rsidRDefault="0090431E" w:rsidP="000833F3">
      <w:r>
        <w:separator/>
      </w:r>
    </w:p>
  </w:footnote>
  <w:footnote w:type="continuationSeparator" w:id="0">
    <w:p w14:paraId="19A53175" w14:textId="77777777" w:rsidR="0090431E" w:rsidRDefault="0090431E" w:rsidP="000833F3">
      <w:r>
        <w:continuationSeparator/>
      </w:r>
    </w:p>
  </w:footnote>
  <w:footnote w:id="1">
    <w:p w14:paraId="1A9EA2DF" w14:textId="77777777" w:rsidR="00C326A1" w:rsidRDefault="00C326A1" w:rsidP="00083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BA7333" w14:textId="77777777" w:rsidR="00266271" w:rsidRPr="00621208" w:rsidRDefault="00266271" w:rsidP="00266271">
      <w:pPr>
        <w:jc w:val="both"/>
        <w:rPr>
          <w:rFonts w:cs="Arial"/>
          <w:i/>
          <w:sz w:val="20"/>
          <w:szCs w:val="20"/>
        </w:rPr>
      </w:pPr>
      <w:r w:rsidRPr="00621208">
        <w:rPr>
          <w:rStyle w:val="Odwoanieprzypisudolnego"/>
        </w:rPr>
        <w:footnoteRef/>
      </w:r>
      <w:r w:rsidRPr="00621208">
        <w:t xml:space="preserve"> </w:t>
      </w:r>
      <w:r w:rsidRPr="00621208">
        <w:rPr>
          <w:i/>
          <w:sz w:val="20"/>
          <w:szCs w:val="20"/>
        </w:rPr>
        <w:t xml:space="preserve">Zgodnie </w:t>
      </w:r>
      <w:r w:rsidRPr="00621208">
        <w:rPr>
          <w:rFonts w:cs="Arial"/>
          <w:i/>
          <w:sz w:val="20"/>
          <w:szCs w:val="20"/>
        </w:rPr>
        <w:t>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</w:t>
      </w:r>
      <w:r>
        <w:rPr>
          <w:rFonts w:cs="Arial"/>
          <w:i/>
          <w:sz w:val="20"/>
          <w:szCs w:val="20"/>
        </w:rPr>
        <w:t> </w:t>
      </w:r>
      <w:r w:rsidRPr="00621208">
        <w:rPr>
          <w:rFonts w:cs="Arial"/>
          <w:i/>
          <w:sz w:val="20"/>
          <w:szCs w:val="20"/>
        </w:rPr>
        <w:t>konkursie, podlegają karze pieniężnej. Karę pieniężną, o której mowa w ust. 6, nakłada Prezes Urzędu Zamówień Publicznych, w drodze decyzji, w wysokości do 20 000 000 zł.</w:t>
      </w:r>
    </w:p>
    <w:p w14:paraId="7EE21ACE" w14:textId="77777777" w:rsidR="00266271" w:rsidRPr="00621208" w:rsidRDefault="00266271" w:rsidP="00266271">
      <w:pPr>
        <w:rPr>
          <w:i/>
          <w:sz w:val="20"/>
          <w:szCs w:val="20"/>
        </w:rPr>
      </w:pPr>
    </w:p>
    <w:p w14:paraId="432B4247" w14:textId="77777777" w:rsidR="00266271" w:rsidRPr="0045396A" w:rsidRDefault="00266271" w:rsidP="00266271">
      <w:pPr>
        <w:spacing w:line="360" w:lineRule="auto"/>
        <w:jc w:val="both"/>
        <w:rPr>
          <w:rFonts w:ascii="Arial" w:hAnsi="Arial" w:cs="Arial"/>
          <w:noProof/>
        </w:rPr>
      </w:pPr>
    </w:p>
    <w:p w14:paraId="6D9A77EE" w14:textId="77777777" w:rsidR="00266271" w:rsidRPr="00621208" w:rsidRDefault="00266271" w:rsidP="002662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D216A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1342"/>
        </w:tabs>
        <w:ind w:left="2062" w:hanging="360"/>
      </w:pPr>
      <w:rPr>
        <w:lang w:val="pl-PL" w:eastAsia="pl-PL"/>
      </w:rPr>
    </w:lvl>
    <w:lvl w:ilvl="1">
      <w:start w:val="1"/>
      <w:numFmt w:val="decimal"/>
      <w:lvlText w:val=" %1.%2 "/>
      <w:lvlJc w:val="left"/>
      <w:pPr>
        <w:tabs>
          <w:tab w:val="num" w:pos="1702"/>
        </w:tabs>
        <w:ind w:left="3142" w:hanging="360"/>
      </w:pPr>
    </w:lvl>
    <w:lvl w:ilvl="2">
      <w:start w:val="1"/>
      <w:numFmt w:val="decimal"/>
      <w:lvlText w:val=" %1.%2.%3 "/>
      <w:lvlJc w:val="right"/>
      <w:pPr>
        <w:tabs>
          <w:tab w:val="num" w:pos="1702"/>
        </w:tabs>
        <w:ind w:left="3862" w:hanging="180"/>
      </w:pPr>
    </w:lvl>
    <w:lvl w:ilvl="3">
      <w:start w:val="1"/>
      <w:numFmt w:val="decimal"/>
      <w:lvlText w:val=" %1.%2.%3.%4 "/>
      <w:lvlJc w:val="left"/>
      <w:pPr>
        <w:tabs>
          <w:tab w:val="num" w:pos="1702"/>
        </w:tabs>
        <w:ind w:left="4582" w:hanging="360"/>
      </w:pPr>
    </w:lvl>
    <w:lvl w:ilvl="4">
      <w:start w:val="1"/>
      <w:numFmt w:val="decimal"/>
      <w:lvlText w:val=" %1.%2.%3.%4.%5 "/>
      <w:lvlJc w:val="left"/>
      <w:pPr>
        <w:tabs>
          <w:tab w:val="num" w:pos="1702"/>
        </w:tabs>
        <w:ind w:left="5302" w:hanging="360"/>
      </w:pPr>
    </w:lvl>
    <w:lvl w:ilvl="5">
      <w:start w:val="1"/>
      <w:numFmt w:val="decimal"/>
      <w:lvlText w:val=" %1.%2.%3.%4.%5.%6 "/>
      <w:lvlJc w:val="right"/>
      <w:pPr>
        <w:tabs>
          <w:tab w:val="num" w:pos="1702"/>
        </w:tabs>
        <w:ind w:left="6022" w:hanging="180"/>
      </w:pPr>
    </w:lvl>
    <w:lvl w:ilvl="6">
      <w:start w:val="1"/>
      <w:numFmt w:val="decimal"/>
      <w:lvlText w:val=" %1.%2.%3.%4.%5.%6.%7 "/>
      <w:lvlJc w:val="left"/>
      <w:pPr>
        <w:tabs>
          <w:tab w:val="num" w:pos="1702"/>
        </w:tabs>
        <w:ind w:left="6742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1702"/>
        </w:tabs>
        <w:ind w:left="7462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1702"/>
        </w:tabs>
        <w:ind w:left="8182" w:hanging="180"/>
      </w:pPr>
    </w:lvl>
  </w:abstractNum>
  <w:abstractNum w:abstractNumId="4" w15:restartNumberingAfterBreak="0">
    <w:nsid w:val="0000001D"/>
    <w:multiLevelType w:val="multilevel"/>
    <w:tmpl w:val="8C842C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14D2555"/>
    <w:multiLevelType w:val="hybridMultilevel"/>
    <w:tmpl w:val="1A96360A"/>
    <w:lvl w:ilvl="0" w:tplc="78F26A1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954F5"/>
    <w:multiLevelType w:val="hybridMultilevel"/>
    <w:tmpl w:val="1FF2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E2BF2"/>
    <w:multiLevelType w:val="hybridMultilevel"/>
    <w:tmpl w:val="99665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852D0D"/>
    <w:multiLevelType w:val="hybridMultilevel"/>
    <w:tmpl w:val="872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67871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13" w15:restartNumberingAfterBreak="0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01E"/>
    <w:multiLevelType w:val="multilevel"/>
    <w:tmpl w:val="9FB8DFDA"/>
    <w:styleLink w:val="WW8Num6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8" w15:restartNumberingAfterBreak="0">
    <w:nsid w:val="0CB76AC9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9" w15:restartNumberingAfterBreak="0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739B3"/>
    <w:multiLevelType w:val="hybridMultilevel"/>
    <w:tmpl w:val="6F3E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B6038"/>
    <w:multiLevelType w:val="hybridMultilevel"/>
    <w:tmpl w:val="275EA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DD225B"/>
    <w:multiLevelType w:val="hybridMultilevel"/>
    <w:tmpl w:val="6E0C2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0863E4"/>
    <w:multiLevelType w:val="hybridMultilevel"/>
    <w:tmpl w:val="E1563E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47F8E"/>
    <w:multiLevelType w:val="hybridMultilevel"/>
    <w:tmpl w:val="1E8C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4C2F31"/>
    <w:multiLevelType w:val="hybridMultilevel"/>
    <w:tmpl w:val="7C9037D2"/>
    <w:lvl w:ilvl="0" w:tplc="677C8A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2A1B19"/>
    <w:multiLevelType w:val="hybridMultilevel"/>
    <w:tmpl w:val="8346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 w15:restartNumberingAfterBreak="0">
    <w:nsid w:val="1EFA1511"/>
    <w:multiLevelType w:val="hybridMultilevel"/>
    <w:tmpl w:val="79089A42"/>
    <w:lvl w:ilvl="0" w:tplc="69F6686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i w:val="0"/>
        <w:iCs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F63509A"/>
    <w:multiLevelType w:val="hybridMultilevel"/>
    <w:tmpl w:val="F4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93DE2"/>
    <w:multiLevelType w:val="hybridMultilevel"/>
    <w:tmpl w:val="EB884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41" w15:restartNumberingAfterBreak="0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2" w15:restartNumberingAfterBreak="0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43" w15:restartNumberingAfterBreak="0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9D310D"/>
    <w:multiLevelType w:val="hybridMultilevel"/>
    <w:tmpl w:val="F5E62EF6"/>
    <w:lvl w:ilvl="0" w:tplc="65CCD1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D12A3"/>
    <w:multiLevelType w:val="hybridMultilevel"/>
    <w:tmpl w:val="E1646A78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6CC6A71"/>
    <w:multiLevelType w:val="hybridMultilevel"/>
    <w:tmpl w:val="ECD8984C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DE1CA6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-360"/>
        </w:tabs>
        <w:ind w:left="360" w:hanging="360"/>
      </w:pPr>
      <w:rPr>
        <w:lang w:val="pl-PL" w:eastAsia="pl-PL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 %1.%2.%3 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35763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B2C4ED5"/>
    <w:multiLevelType w:val="multilevel"/>
    <w:tmpl w:val="BC9A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0" w15:restartNumberingAfterBreak="0">
    <w:nsid w:val="3B643DED"/>
    <w:multiLevelType w:val="hybridMultilevel"/>
    <w:tmpl w:val="CB5E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3A6B57"/>
    <w:multiLevelType w:val="hybridMultilevel"/>
    <w:tmpl w:val="726053CE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8A63AC"/>
    <w:multiLevelType w:val="hybridMultilevel"/>
    <w:tmpl w:val="90A21428"/>
    <w:lvl w:ilvl="0" w:tplc="858A8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3853EF"/>
    <w:multiLevelType w:val="hybridMultilevel"/>
    <w:tmpl w:val="A9FA6594"/>
    <w:lvl w:ilvl="0" w:tplc="6DA85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15775B6"/>
    <w:multiLevelType w:val="hybridMultilevel"/>
    <w:tmpl w:val="7524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8" w15:restartNumberingAfterBreak="0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7001F08"/>
    <w:multiLevelType w:val="hybridMultilevel"/>
    <w:tmpl w:val="ECD4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50044"/>
    <w:multiLevelType w:val="hybridMultilevel"/>
    <w:tmpl w:val="1BD870C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BD600F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CC4A55"/>
    <w:multiLevelType w:val="hybridMultilevel"/>
    <w:tmpl w:val="CBA0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D255828"/>
    <w:multiLevelType w:val="hybridMultilevel"/>
    <w:tmpl w:val="5D66A93C"/>
    <w:lvl w:ilvl="0" w:tplc="E4F2A8D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79" w15:restartNumberingAfterBreak="0">
    <w:nsid w:val="551019EA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91A7053"/>
    <w:multiLevelType w:val="hybridMultilevel"/>
    <w:tmpl w:val="F57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9E613D5"/>
    <w:multiLevelType w:val="hybridMultilevel"/>
    <w:tmpl w:val="54E43A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86" w15:restartNumberingAfterBreak="0">
    <w:nsid w:val="5CC24A87"/>
    <w:multiLevelType w:val="hybridMultilevel"/>
    <w:tmpl w:val="2ED06AF2"/>
    <w:lvl w:ilvl="0" w:tplc="45B0FB1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8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0F374B"/>
    <w:multiLevelType w:val="hybridMultilevel"/>
    <w:tmpl w:val="EB8842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6A7719"/>
    <w:multiLevelType w:val="hybridMultilevel"/>
    <w:tmpl w:val="8732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296ED5"/>
    <w:multiLevelType w:val="hybridMultilevel"/>
    <w:tmpl w:val="A850A59A"/>
    <w:lvl w:ilvl="0" w:tplc="ADA64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4" w15:restartNumberingAfterBreak="0">
    <w:nsid w:val="67200482"/>
    <w:multiLevelType w:val="hybridMultilevel"/>
    <w:tmpl w:val="09B4C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9647CA0"/>
    <w:multiLevelType w:val="hybridMultilevel"/>
    <w:tmpl w:val="49E06636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6" w15:restartNumberingAfterBreak="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 w15:restartNumberingAfterBreak="0">
    <w:nsid w:val="6C6F2B4A"/>
    <w:multiLevelType w:val="multilevel"/>
    <w:tmpl w:val="E2543296"/>
    <w:styleLink w:val="WW8Num6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0" w15:restartNumberingAfterBreak="0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1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1C4CFB"/>
    <w:multiLevelType w:val="hybridMultilevel"/>
    <w:tmpl w:val="1474F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A67793"/>
    <w:multiLevelType w:val="hybridMultilevel"/>
    <w:tmpl w:val="11E4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EE19FD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1342"/>
        </w:tabs>
        <w:ind w:left="2062" w:hanging="360"/>
      </w:pPr>
      <w:rPr>
        <w:lang w:val="pl-PL" w:eastAsia="pl-PL"/>
      </w:rPr>
    </w:lvl>
    <w:lvl w:ilvl="1">
      <w:start w:val="1"/>
      <w:numFmt w:val="decimal"/>
      <w:lvlText w:val=" %1.%2 "/>
      <w:lvlJc w:val="left"/>
      <w:pPr>
        <w:tabs>
          <w:tab w:val="num" w:pos="1702"/>
        </w:tabs>
        <w:ind w:left="3142" w:hanging="360"/>
      </w:pPr>
    </w:lvl>
    <w:lvl w:ilvl="2">
      <w:start w:val="1"/>
      <w:numFmt w:val="decimal"/>
      <w:lvlText w:val=" %1.%2.%3 "/>
      <w:lvlJc w:val="right"/>
      <w:pPr>
        <w:tabs>
          <w:tab w:val="num" w:pos="1702"/>
        </w:tabs>
        <w:ind w:left="3862" w:hanging="180"/>
      </w:pPr>
    </w:lvl>
    <w:lvl w:ilvl="3">
      <w:start w:val="1"/>
      <w:numFmt w:val="decimal"/>
      <w:lvlText w:val=" %1.%2.%3.%4 "/>
      <w:lvlJc w:val="left"/>
      <w:pPr>
        <w:tabs>
          <w:tab w:val="num" w:pos="1702"/>
        </w:tabs>
        <w:ind w:left="4582" w:hanging="360"/>
      </w:pPr>
    </w:lvl>
    <w:lvl w:ilvl="4">
      <w:start w:val="1"/>
      <w:numFmt w:val="decimal"/>
      <w:lvlText w:val=" %1.%2.%3.%4.%5 "/>
      <w:lvlJc w:val="left"/>
      <w:pPr>
        <w:tabs>
          <w:tab w:val="num" w:pos="1702"/>
        </w:tabs>
        <w:ind w:left="5302" w:hanging="360"/>
      </w:pPr>
    </w:lvl>
    <w:lvl w:ilvl="5">
      <w:start w:val="1"/>
      <w:numFmt w:val="decimal"/>
      <w:lvlText w:val=" %1.%2.%3.%4.%5.%6 "/>
      <w:lvlJc w:val="right"/>
      <w:pPr>
        <w:tabs>
          <w:tab w:val="num" w:pos="1702"/>
        </w:tabs>
        <w:ind w:left="6022" w:hanging="180"/>
      </w:pPr>
    </w:lvl>
    <w:lvl w:ilvl="6">
      <w:start w:val="1"/>
      <w:numFmt w:val="decimal"/>
      <w:lvlText w:val=" %1.%2.%3.%4.%5.%6.%7 "/>
      <w:lvlJc w:val="left"/>
      <w:pPr>
        <w:tabs>
          <w:tab w:val="num" w:pos="1702"/>
        </w:tabs>
        <w:ind w:left="6742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1702"/>
        </w:tabs>
        <w:ind w:left="7462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1702"/>
        </w:tabs>
        <w:ind w:left="8182" w:hanging="180"/>
      </w:pPr>
    </w:lvl>
  </w:abstractNum>
  <w:abstractNum w:abstractNumId="109" w15:restartNumberingAfterBreak="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12" w15:restartNumberingAfterBreak="0">
    <w:nsid w:val="79940717"/>
    <w:multiLevelType w:val="hybridMultilevel"/>
    <w:tmpl w:val="75C68860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3" w15:restartNumberingAfterBreak="0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4" w15:restartNumberingAfterBreak="0">
    <w:nsid w:val="7A893D75"/>
    <w:multiLevelType w:val="hybridMultilevel"/>
    <w:tmpl w:val="FDC2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17" w15:restartNumberingAfterBreak="0">
    <w:nsid w:val="7D6D7FFE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18" w15:restartNumberingAfterBreak="0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19" w15:restartNumberingAfterBreak="0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5974">
    <w:abstractNumId w:val="1"/>
  </w:num>
  <w:num w:numId="2" w16cid:durableId="1100612900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4520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686832">
    <w:abstractNumId w:val="76"/>
  </w:num>
  <w:num w:numId="5" w16cid:durableId="1062603176">
    <w:abstractNumId w:val="49"/>
  </w:num>
  <w:num w:numId="6" w16cid:durableId="151261182">
    <w:abstractNumId w:val="16"/>
  </w:num>
  <w:num w:numId="7" w16cid:durableId="1200779801">
    <w:abstractNumId w:val="31"/>
  </w:num>
  <w:num w:numId="8" w16cid:durableId="2027978308">
    <w:abstractNumId w:val="28"/>
  </w:num>
  <w:num w:numId="9" w16cid:durableId="930239516">
    <w:abstractNumId w:val="98"/>
  </w:num>
  <w:num w:numId="10" w16cid:durableId="653754362">
    <w:abstractNumId w:val="80"/>
  </w:num>
  <w:num w:numId="11" w16cid:durableId="1332371399">
    <w:abstractNumId w:val="22"/>
  </w:num>
  <w:num w:numId="12" w16cid:durableId="378211925">
    <w:abstractNumId w:val="65"/>
  </w:num>
  <w:num w:numId="13" w16cid:durableId="297957025">
    <w:abstractNumId w:val="72"/>
  </w:num>
  <w:num w:numId="14" w16cid:durableId="1767579512">
    <w:abstractNumId w:val="14"/>
  </w:num>
  <w:num w:numId="15" w16cid:durableId="1545404538">
    <w:abstractNumId w:val="110"/>
  </w:num>
  <w:num w:numId="16" w16cid:durableId="852651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737803">
    <w:abstractNumId w:val="44"/>
  </w:num>
  <w:num w:numId="18" w16cid:durableId="101804412">
    <w:abstractNumId w:val="15"/>
  </w:num>
  <w:num w:numId="19" w16cid:durableId="199242705">
    <w:abstractNumId w:val="26"/>
  </w:num>
  <w:num w:numId="20" w16cid:durableId="1408308024">
    <w:abstractNumId w:val="32"/>
  </w:num>
  <w:num w:numId="21" w16cid:durableId="938491145">
    <w:abstractNumId w:val="38"/>
  </w:num>
  <w:num w:numId="22" w16cid:durableId="2132817034">
    <w:abstractNumId w:val="46"/>
  </w:num>
  <w:num w:numId="23" w16cid:durableId="726758241">
    <w:abstractNumId w:val="47"/>
  </w:num>
  <w:num w:numId="24" w16cid:durableId="1099563494">
    <w:abstractNumId w:val="51"/>
  </w:num>
  <w:num w:numId="25" w16cid:durableId="757362818">
    <w:abstractNumId w:val="61"/>
  </w:num>
  <w:num w:numId="26" w16cid:durableId="568350710">
    <w:abstractNumId w:val="84"/>
  </w:num>
  <w:num w:numId="27" w16cid:durableId="1098598108">
    <w:abstractNumId w:val="88"/>
  </w:num>
  <w:num w:numId="28" w16cid:durableId="412972741">
    <w:abstractNumId w:val="91"/>
  </w:num>
  <w:num w:numId="29" w16cid:durableId="699285141">
    <w:abstractNumId w:val="101"/>
  </w:num>
  <w:num w:numId="30" w16cid:durableId="412166197">
    <w:abstractNumId w:val="103"/>
  </w:num>
  <w:num w:numId="31" w16cid:durableId="1845825202">
    <w:abstractNumId w:val="104"/>
  </w:num>
  <w:num w:numId="32" w16cid:durableId="42752301">
    <w:abstractNumId w:val="115"/>
  </w:num>
  <w:num w:numId="33" w16cid:durableId="2090274246">
    <w:abstractNumId w:val="121"/>
  </w:num>
  <w:num w:numId="34" w16cid:durableId="1937443049">
    <w:abstractNumId w:val="28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 w16cid:durableId="657928578">
    <w:abstractNumId w:val="50"/>
  </w:num>
  <w:num w:numId="36" w16cid:durableId="1319505286">
    <w:abstractNumId w:val="78"/>
  </w:num>
  <w:num w:numId="37" w16cid:durableId="484131134">
    <w:abstractNumId w:val="58"/>
  </w:num>
  <w:num w:numId="38" w16cid:durableId="11144414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550064">
    <w:abstractNumId w:val="74"/>
  </w:num>
  <w:num w:numId="40" w16cid:durableId="1160658924">
    <w:abstractNumId w:val="102"/>
  </w:num>
  <w:num w:numId="41" w16cid:durableId="1501696890">
    <w:abstractNumId w:val="82"/>
  </w:num>
  <w:num w:numId="42" w16cid:durableId="1867861937">
    <w:abstractNumId w:val="68"/>
  </w:num>
  <w:num w:numId="43" w16cid:durableId="915439345">
    <w:abstractNumId w:val="13"/>
  </w:num>
  <w:num w:numId="44" w16cid:durableId="1154373815">
    <w:abstractNumId w:val="112"/>
  </w:num>
  <w:num w:numId="45" w16cid:durableId="1628773721">
    <w:abstractNumId w:val="95"/>
  </w:num>
  <w:num w:numId="46" w16cid:durableId="1905677963">
    <w:abstractNumId w:val="113"/>
  </w:num>
  <w:num w:numId="47" w16cid:durableId="1836409604">
    <w:abstractNumId w:val="75"/>
  </w:num>
  <w:num w:numId="48" w16cid:durableId="530462192">
    <w:abstractNumId w:val="37"/>
  </w:num>
  <w:num w:numId="49" w16cid:durableId="170611718">
    <w:abstractNumId w:val="70"/>
  </w:num>
  <w:num w:numId="50" w16cid:durableId="1112477060">
    <w:abstractNumId w:val="116"/>
  </w:num>
  <w:num w:numId="51" w16cid:durableId="1973175213">
    <w:abstractNumId w:val="7"/>
  </w:num>
  <w:num w:numId="52" w16cid:durableId="1799184328">
    <w:abstractNumId w:val="77"/>
  </w:num>
  <w:num w:numId="53" w16cid:durableId="840703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8302088">
    <w:abstractNumId w:val="106"/>
  </w:num>
  <w:num w:numId="55" w16cid:durableId="1538660160">
    <w:abstractNumId w:val="96"/>
  </w:num>
  <w:num w:numId="56" w16cid:durableId="1858276130">
    <w:abstractNumId w:val="66"/>
  </w:num>
  <w:num w:numId="57" w16cid:durableId="592786229">
    <w:abstractNumId w:val="43"/>
  </w:num>
  <w:num w:numId="58" w16cid:durableId="1830977534">
    <w:abstractNumId w:val="19"/>
  </w:num>
  <w:num w:numId="59" w16cid:durableId="1684236323">
    <w:abstractNumId w:val="83"/>
  </w:num>
  <w:num w:numId="60" w16cid:durableId="1991593777">
    <w:abstractNumId w:val="100"/>
  </w:num>
  <w:num w:numId="61" w16cid:durableId="1407066783">
    <w:abstractNumId w:val="34"/>
  </w:num>
  <w:num w:numId="62" w16cid:durableId="2109622405">
    <w:abstractNumId w:val="57"/>
  </w:num>
  <w:num w:numId="63" w16cid:durableId="390352756">
    <w:abstractNumId w:val="30"/>
  </w:num>
  <w:num w:numId="64" w16cid:durableId="985863574">
    <w:abstractNumId w:val="25"/>
  </w:num>
  <w:num w:numId="65" w16cid:durableId="919680855">
    <w:abstractNumId w:val="48"/>
  </w:num>
  <w:num w:numId="66" w16cid:durableId="1363285986">
    <w:abstractNumId w:val="111"/>
  </w:num>
  <w:num w:numId="67" w16cid:durableId="1073620901">
    <w:abstractNumId w:val="93"/>
  </w:num>
  <w:num w:numId="68" w16cid:durableId="477303109">
    <w:abstractNumId w:val="59"/>
  </w:num>
  <w:num w:numId="69" w16cid:durableId="309558556">
    <w:abstractNumId w:val="41"/>
  </w:num>
  <w:num w:numId="70" w16cid:durableId="140583670">
    <w:abstractNumId w:val="99"/>
  </w:num>
  <w:num w:numId="71" w16cid:durableId="1168443079">
    <w:abstractNumId w:val="42"/>
  </w:num>
  <w:num w:numId="72" w16cid:durableId="630600343">
    <w:abstractNumId w:val="87"/>
  </w:num>
  <w:num w:numId="73" w16cid:durableId="1725909550">
    <w:abstractNumId w:val="97"/>
  </w:num>
  <w:num w:numId="74" w16cid:durableId="1699432771">
    <w:abstractNumId w:val="67"/>
  </w:num>
  <w:num w:numId="75" w16cid:durableId="2020808451">
    <w:abstractNumId w:val="118"/>
  </w:num>
  <w:num w:numId="76" w16cid:durableId="576525082">
    <w:abstractNumId w:val="120"/>
  </w:num>
  <w:num w:numId="77" w16cid:durableId="1080255391">
    <w:abstractNumId w:val="39"/>
  </w:num>
  <w:num w:numId="78" w16cid:durableId="1438258094">
    <w:abstractNumId w:val="64"/>
  </w:num>
  <w:num w:numId="79" w16cid:durableId="656804781">
    <w:abstractNumId w:val="55"/>
  </w:num>
  <w:num w:numId="80" w16cid:durableId="857235545">
    <w:abstractNumId w:val="119"/>
  </w:num>
  <w:num w:numId="81" w16cid:durableId="928122365">
    <w:abstractNumId w:val="52"/>
  </w:num>
  <w:num w:numId="82" w16cid:durableId="687877220">
    <w:abstractNumId w:val="105"/>
  </w:num>
  <w:num w:numId="83" w16cid:durableId="361977534">
    <w:abstractNumId w:val="69"/>
  </w:num>
  <w:num w:numId="84" w16cid:durableId="186798384">
    <w:abstractNumId w:val="56"/>
  </w:num>
  <w:num w:numId="85" w16cid:durableId="609944300">
    <w:abstractNumId w:val="79"/>
  </w:num>
  <w:num w:numId="86" w16cid:durableId="1803689820">
    <w:abstractNumId w:val="20"/>
  </w:num>
  <w:num w:numId="87" w16cid:durableId="1782917288">
    <w:abstractNumId w:val="109"/>
  </w:num>
  <w:num w:numId="88" w16cid:durableId="1386179243">
    <w:abstractNumId w:val="5"/>
  </w:num>
  <w:num w:numId="89" w16cid:durableId="1309745378">
    <w:abstractNumId w:val="86"/>
  </w:num>
  <w:num w:numId="90" w16cid:durableId="85688235">
    <w:abstractNumId w:val="2"/>
  </w:num>
  <w:num w:numId="91" w16cid:durableId="1028335093">
    <w:abstractNumId w:val="9"/>
  </w:num>
  <w:num w:numId="92" w16cid:durableId="1322925548">
    <w:abstractNumId w:val="94"/>
  </w:num>
  <w:num w:numId="93" w16cid:durableId="1803958670">
    <w:abstractNumId w:val="60"/>
  </w:num>
  <w:num w:numId="94" w16cid:durableId="918557189">
    <w:abstractNumId w:val="27"/>
  </w:num>
  <w:num w:numId="95" w16cid:durableId="1018702680">
    <w:abstractNumId w:val="114"/>
  </w:num>
  <w:num w:numId="96" w16cid:durableId="713044671">
    <w:abstractNumId w:val="107"/>
  </w:num>
  <w:num w:numId="97" w16cid:durableId="17120292">
    <w:abstractNumId w:val="81"/>
  </w:num>
  <w:num w:numId="98" w16cid:durableId="1913541222">
    <w:abstractNumId w:val="21"/>
  </w:num>
  <w:num w:numId="99" w16cid:durableId="616064558">
    <w:abstractNumId w:val="90"/>
  </w:num>
  <w:num w:numId="100" w16cid:durableId="1717579171">
    <w:abstractNumId w:val="10"/>
  </w:num>
  <w:num w:numId="101" w16cid:durableId="433789696">
    <w:abstractNumId w:val="0"/>
  </w:num>
  <w:num w:numId="102" w16cid:durableId="740294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9890550">
    <w:abstractNumId w:val="54"/>
  </w:num>
  <w:num w:numId="104" w16cid:durableId="1513497603">
    <w:abstractNumId w:val="36"/>
  </w:num>
  <w:num w:numId="105" w16cid:durableId="70274903">
    <w:abstractNumId w:val="6"/>
  </w:num>
  <w:num w:numId="106" w16cid:durableId="1423918381">
    <w:abstractNumId w:val="45"/>
  </w:num>
  <w:num w:numId="107" w16cid:durableId="1752509193">
    <w:abstractNumId w:val="62"/>
  </w:num>
  <w:num w:numId="108" w16cid:durableId="1610352125">
    <w:abstractNumId w:val="18"/>
  </w:num>
  <w:num w:numId="109" w16cid:durableId="2137139344">
    <w:abstractNumId w:val="117"/>
  </w:num>
  <w:num w:numId="110" w16cid:durableId="653729143">
    <w:abstractNumId w:val="29"/>
  </w:num>
  <w:num w:numId="111" w16cid:durableId="525560286">
    <w:abstractNumId w:val="71"/>
  </w:num>
  <w:num w:numId="112" w16cid:durableId="1338733126">
    <w:abstractNumId w:val="53"/>
  </w:num>
  <w:num w:numId="113" w16cid:durableId="1454667557">
    <w:abstractNumId w:val="11"/>
  </w:num>
  <w:num w:numId="114" w16cid:durableId="656763678">
    <w:abstractNumId w:val="108"/>
  </w:num>
  <w:num w:numId="115" w16cid:durableId="1135755757">
    <w:abstractNumId w:val="4"/>
  </w:num>
  <w:num w:numId="116" w16cid:durableId="1887522393">
    <w:abstractNumId w:val="92"/>
  </w:num>
  <w:num w:numId="117" w16cid:durableId="921648653">
    <w:abstractNumId w:val="63"/>
  </w:num>
  <w:num w:numId="118" w16cid:durableId="60521403">
    <w:abstractNumId w:val="23"/>
  </w:num>
  <w:num w:numId="119" w16cid:durableId="217785403">
    <w:abstractNumId w:val="33"/>
  </w:num>
  <w:num w:numId="120" w16cid:durableId="301623858">
    <w:abstractNumId w:val="73"/>
  </w:num>
  <w:num w:numId="121" w16cid:durableId="138613591">
    <w:abstractNumId w:val="35"/>
  </w:num>
  <w:num w:numId="122" w16cid:durableId="520633651">
    <w:abstractNumId w:val="8"/>
  </w:num>
  <w:num w:numId="123" w16cid:durableId="1531184174">
    <w:abstractNumId w:val="24"/>
  </w:num>
  <w:num w:numId="124" w16cid:durableId="2022929991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4"/>
    <w:rsid w:val="0000101F"/>
    <w:rsid w:val="00010A92"/>
    <w:rsid w:val="00011A36"/>
    <w:rsid w:val="00011F66"/>
    <w:rsid w:val="00013089"/>
    <w:rsid w:val="00014D50"/>
    <w:rsid w:val="00021ACB"/>
    <w:rsid w:val="00024AEC"/>
    <w:rsid w:val="00027568"/>
    <w:rsid w:val="00033E52"/>
    <w:rsid w:val="00041129"/>
    <w:rsid w:val="000435A0"/>
    <w:rsid w:val="00047166"/>
    <w:rsid w:val="0005592E"/>
    <w:rsid w:val="000673A4"/>
    <w:rsid w:val="00070738"/>
    <w:rsid w:val="0007356B"/>
    <w:rsid w:val="000758D5"/>
    <w:rsid w:val="000833F3"/>
    <w:rsid w:val="00086797"/>
    <w:rsid w:val="00087F82"/>
    <w:rsid w:val="000A37A6"/>
    <w:rsid w:val="000B3315"/>
    <w:rsid w:val="000B3CCD"/>
    <w:rsid w:val="000B5F30"/>
    <w:rsid w:val="000B5FE4"/>
    <w:rsid w:val="000D2311"/>
    <w:rsid w:val="000D2556"/>
    <w:rsid w:val="000D36EF"/>
    <w:rsid w:val="000D5713"/>
    <w:rsid w:val="000D7487"/>
    <w:rsid w:val="000E1965"/>
    <w:rsid w:val="000E4446"/>
    <w:rsid w:val="000E77A3"/>
    <w:rsid w:val="000F0C16"/>
    <w:rsid w:val="000F418C"/>
    <w:rsid w:val="000F7212"/>
    <w:rsid w:val="00120AA2"/>
    <w:rsid w:val="001243D3"/>
    <w:rsid w:val="00132083"/>
    <w:rsid w:val="00140422"/>
    <w:rsid w:val="00142A5A"/>
    <w:rsid w:val="00143027"/>
    <w:rsid w:val="00143683"/>
    <w:rsid w:val="00144933"/>
    <w:rsid w:val="001473D7"/>
    <w:rsid w:val="00155164"/>
    <w:rsid w:val="00166895"/>
    <w:rsid w:val="00170B8C"/>
    <w:rsid w:val="0017506B"/>
    <w:rsid w:val="00184591"/>
    <w:rsid w:val="00195C2E"/>
    <w:rsid w:val="001A3084"/>
    <w:rsid w:val="001A5F40"/>
    <w:rsid w:val="001A67D3"/>
    <w:rsid w:val="001B55C3"/>
    <w:rsid w:val="001B6333"/>
    <w:rsid w:val="001C1F9B"/>
    <w:rsid w:val="001C342E"/>
    <w:rsid w:val="001C7F09"/>
    <w:rsid w:val="001E1523"/>
    <w:rsid w:val="001E4900"/>
    <w:rsid w:val="001E676B"/>
    <w:rsid w:val="001F42ED"/>
    <w:rsid w:val="0021169B"/>
    <w:rsid w:val="002240DB"/>
    <w:rsid w:val="0022411E"/>
    <w:rsid w:val="00225337"/>
    <w:rsid w:val="0022567E"/>
    <w:rsid w:val="00242B0D"/>
    <w:rsid w:val="00242FE5"/>
    <w:rsid w:val="00244DA6"/>
    <w:rsid w:val="00246DD3"/>
    <w:rsid w:val="0025002E"/>
    <w:rsid w:val="00250133"/>
    <w:rsid w:val="00250DEA"/>
    <w:rsid w:val="002648D1"/>
    <w:rsid w:val="0026601A"/>
    <w:rsid w:val="00266271"/>
    <w:rsid w:val="002735C7"/>
    <w:rsid w:val="00284427"/>
    <w:rsid w:val="00291817"/>
    <w:rsid w:val="002B06F0"/>
    <w:rsid w:val="002B6243"/>
    <w:rsid w:val="002C080A"/>
    <w:rsid w:val="002C1203"/>
    <w:rsid w:val="002C4351"/>
    <w:rsid w:val="002D6713"/>
    <w:rsid w:val="002D6881"/>
    <w:rsid w:val="002E0A06"/>
    <w:rsid w:val="002E5E49"/>
    <w:rsid w:val="002F2C04"/>
    <w:rsid w:val="002F4C2E"/>
    <w:rsid w:val="002F5DEF"/>
    <w:rsid w:val="0030000C"/>
    <w:rsid w:val="00303759"/>
    <w:rsid w:val="00312B43"/>
    <w:rsid w:val="00312F7F"/>
    <w:rsid w:val="003225FA"/>
    <w:rsid w:val="00322BCB"/>
    <w:rsid w:val="00330767"/>
    <w:rsid w:val="003311A5"/>
    <w:rsid w:val="00334EAE"/>
    <w:rsid w:val="00340045"/>
    <w:rsid w:val="0034147F"/>
    <w:rsid w:val="00342361"/>
    <w:rsid w:val="003449CB"/>
    <w:rsid w:val="00350861"/>
    <w:rsid w:val="00357343"/>
    <w:rsid w:val="00360F7B"/>
    <w:rsid w:val="0036334E"/>
    <w:rsid w:val="0037180B"/>
    <w:rsid w:val="00373440"/>
    <w:rsid w:val="0037444E"/>
    <w:rsid w:val="003760EB"/>
    <w:rsid w:val="00382B2C"/>
    <w:rsid w:val="00385D12"/>
    <w:rsid w:val="0039092E"/>
    <w:rsid w:val="00391655"/>
    <w:rsid w:val="0039445F"/>
    <w:rsid w:val="00395A3A"/>
    <w:rsid w:val="00395EB4"/>
    <w:rsid w:val="003A26C0"/>
    <w:rsid w:val="003B65C6"/>
    <w:rsid w:val="003C2E91"/>
    <w:rsid w:val="003C32FF"/>
    <w:rsid w:val="003C3A7A"/>
    <w:rsid w:val="003C3B0A"/>
    <w:rsid w:val="003C607E"/>
    <w:rsid w:val="003D1CCC"/>
    <w:rsid w:val="003D4FD9"/>
    <w:rsid w:val="003E0E1F"/>
    <w:rsid w:val="003E1D32"/>
    <w:rsid w:val="003E42C2"/>
    <w:rsid w:val="003E7489"/>
    <w:rsid w:val="003F24F3"/>
    <w:rsid w:val="003F748A"/>
    <w:rsid w:val="00407913"/>
    <w:rsid w:val="00414FA2"/>
    <w:rsid w:val="00427D45"/>
    <w:rsid w:val="00433343"/>
    <w:rsid w:val="0044096C"/>
    <w:rsid w:val="004411C0"/>
    <w:rsid w:val="00443101"/>
    <w:rsid w:val="00447E17"/>
    <w:rsid w:val="004549D3"/>
    <w:rsid w:val="00457242"/>
    <w:rsid w:val="0046228D"/>
    <w:rsid w:val="0046361D"/>
    <w:rsid w:val="00476FF1"/>
    <w:rsid w:val="00482DD4"/>
    <w:rsid w:val="00483D10"/>
    <w:rsid w:val="004A478D"/>
    <w:rsid w:val="004A797F"/>
    <w:rsid w:val="004B7D36"/>
    <w:rsid w:val="004C57AE"/>
    <w:rsid w:val="004D16A7"/>
    <w:rsid w:val="004D1D0A"/>
    <w:rsid w:val="004D3B03"/>
    <w:rsid w:val="004D504D"/>
    <w:rsid w:val="004E080D"/>
    <w:rsid w:val="004E499F"/>
    <w:rsid w:val="004F3881"/>
    <w:rsid w:val="004F6FDC"/>
    <w:rsid w:val="005007D1"/>
    <w:rsid w:val="00501AE4"/>
    <w:rsid w:val="00503D48"/>
    <w:rsid w:val="00506087"/>
    <w:rsid w:val="005078BD"/>
    <w:rsid w:val="00510139"/>
    <w:rsid w:val="005166CE"/>
    <w:rsid w:val="005222DB"/>
    <w:rsid w:val="00523CAC"/>
    <w:rsid w:val="00527C18"/>
    <w:rsid w:val="00533720"/>
    <w:rsid w:val="00534F57"/>
    <w:rsid w:val="0053781C"/>
    <w:rsid w:val="0054174C"/>
    <w:rsid w:val="00545E95"/>
    <w:rsid w:val="00547384"/>
    <w:rsid w:val="00550807"/>
    <w:rsid w:val="00553FC3"/>
    <w:rsid w:val="00556AFD"/>
    <w:rsid w:val="005717EC"/>
    <w:rsid w:val="00571A62"/>
    <w:rsid w:val="0058386C"/>
    <w:rsid w:val="00597F7D"/>
    <w:rsid w:val="005A1681"/>
    <w:rsid w:val="005A17E9"/>
    <w:rsid w:val="005A2645"/>
    <w:rsid w:val="005A35FB"/>
    <w:rsid w:val="005A3E69"/>
    <w:rsid w:val="005A5247"/>
    <w:rsid w:val="005B28E5"/>
    <w:rsid w:val="005C4981"/>
    <w:rsid w:val="005D1B82"/>
    <w:rsid w:val="005D2469"/>
    <w:rsid w:val="005E3322"/>
    <w:rsid w:val="005E71B3"/>
    <w:rsid w:val="005F56C1"/>
    <w:rsid w:val="006024E1"/>
    <w:rsid w:val="00607F30"/>
    <w:rsid w:val="0061715D"/>
    <w:rsid w:val="006320A4"/>
    <w:rsid w:val="00632FB0"/>
    <w:rsid w:val="00636AED"/>
    <w:rsid w:val="00666D1A"/>
    <w:rsid w:val="00672654"/>
    <w:rsid w:val="00675072"/>
    <w:rsid w:val="006812BB"/>
    <w:rsid w:val="00686156"/>
    <w:rsid w:val="006A14BA"/>
    <w:rsid w:val="006A5145"/>
    <w:rsid w:val="006A68A6"/>
    <w:rsid w:val="006C0638"/>
    <w:rsid w:val="006C385A"/>
    <w:rsid w:val="006C39C2"/>
    <w:rsid w:val="006C4EC7"/>
    <w:rsid w:val="006C6F12"/>
    <w:rsid w:val="006D6229"/>
    <w:rsid w:val="006E1F74"/>
    <w:rsid w:val="006E20BA"/>
    <w:rsid w:val="006E282A"/>
    <w:rsid w:val="006E564E"/>
    <w:rsid w:val="006E6F1E"/>
    <w:rsid w:val="00702837"/>
    <w:rsid w:val="0070283F"/>
    <w:rsid w:val="0070311A"/>
    <w:rsid w:val="00704972"/>
    <w:rsid w:val="00705218"/>
    <w:rsid w:val="007113D0"/>
    <w:rsid w:val="00711E89"/>
    <w:rsid w:val="007223A7"/>
    <w:rsid w:val="00724D8B"/>
    <w:rsid w:val="00727C1C"/>
    <w:rsid w:val="00734586"/>
    <w:rsid w:val="0073620C"/>
    <w:rsid w:val="0074227F"/>
    <w:rsid w:val="007459A0"/>
    <w:rsid w:val="00752E97"/>
    <w:rsid w:val="00752F7B"/>
    <w:rsid w:val="0077326E"/>
    <w:rsid w:val="00776E69"/>
    <w:rsid w:val="007855A5"/>
    <w:rsid w:val="00785B53"/>
    <w:rsid w:val="00787826"/>
    <w:rsid w:val="007A32F4"/>
    <w:rsid w:val="007B3D3B"/>
    <w:rsid w:val="007B5CE2"/>
    <w:rsid w:val="007C1EBD"/>
    <w:rsid w:val="007C7460"/>
    <w:rsid w:val="007E552A"/>
    <w:rsid w:val="007E5B0A"/>
    <w:rsid w:val="007E650F"/>
    <w:rsid w:val="007F1BA2"/>
    <w:rsid w:val="007F2E1F"/>
    <w:rsid w:val="007F3CC3"/>
    <w:rsid w:val="00801F32"/>
    <w:rsid w:val="008021E7"/>
    <w:rsid w:val="00820237"/>
    <w:rsid w:val="00823267"/>
    <w:rsid w:val="00823B43"/>
    <w:rsid w:val="00827DDA"/>
    <w:rsid w:val="008354EF"/>
    <w:rsid w:val="008428A6"/>
    <w:rsid w:val="0084418E"/>
    <w:rsid w:val="008528D4"/>
    <w:rsid w:val="008562F3"/>
    <w:rsid w:val="00864ABC"/>
    <w:rsid w:val="00870B04"/>
    <w:rsid w:val="008724C4"/>
    <w:rsid w:val="00880AEA"/>
    <w:rsid w:val="00885EF8"/>
    <w:rsid w:val="0089444F"/>
    <w:rsid w:val="00897F97"/>
    <w:rsid w:val="008A351C"/>
    <w:rsid w:val="008A3878"/>
    <w:rsid w:val="008A418F"/>
    <w:rsid w:val="008A78AD"/>
    <w:rsid w:val="008B0EE8"/>
    <w:rsid w:val="008B5E3D"/>
    <w:rsid w:val="008B6045"/>
    <w:rsid w:val="008C00F3"/>
    <w:rsid w:val="008C1169"/>
    <w:rsid w:val="008C527E"/>
    <w:rsid w:val="008E56FF"/>
    <w:rsid w:val="008F0B82"/>
    <w:rsid w:val="008F274B"/>
    <w:rsid w:val="008F7378"/>
    <w:rsid w:val="0090431E"/>
    <w:rsid w:val="00906AA0"/>
    <w:rsid w:val="00911B75"/>
    <w:rsid w:val="00923A40"/>
    <w:rsid w:val="00923A90"/>
    <w:rsid w:val="00926A9E"/>
    <w:rsid w:val="00935861"/>
    <w:rsid w:val="0094426B"/>
    <w:rsid w:val="00950702"/>
    <w:rsid w:val="009521DF"/>
    <w:rsid w:val="009532C8"/>
    <w:rsid w:val="00955092"/>
    <w:rsid w:val="00957782"/>
    <w:rsid w:val="009628B3"/>
    <w:rsid w:val="0096534E"/>
    <w:rsid w:val="0097077F"/>
    <w:rsid w:val="00973E45"/>
    <w:rsid w:val="00983D6D"/>
    <w:rsid w:val="00990DB7"/>
    <w:rsid w:val="0099223E"/>
    <w:rsid w:val="00994EFC"/>
    <w:rsid w:val="009A3B5A"/>
    <w:rsid w:val="009B04F2"/>
    <w:rsid w:val="009C2F4B"/>
    <w:rsid w:val="009C4FA9"/>
    <w:rsid w:val="009C7C71"/>
    <w:rsid w:val="009D09E1"/>
    <w:rsid w:val="009D1AC3"/>
    <w:rsid w:val="009E088B"/>
    <w:rsid w:val="009E0AF9"/>
    <w:rsid w:val="009E0E84"/>
    <w:rsid w:val="009F789D"/>
    <w:rsid w:val="00A00A78"/>
    <w:rsid w:val="00A0115C"/>
    <w:rsid w:val="00A0694D"/>
    <w:rsid w:val="00A10F46"/>
    <w:rsid w:val="00A44428"/>
    <w:rsid w:val="00A4628D"/>
    <w:rsid w:val="00A50CE1"/>
    <w:rsid w:val="00A70BC7"/>
    <w:rsid w:val="00A822C7"/>
    <w:rsid w:val="00A876D2"/>
    <w:rsid w:val="00A903AA"/>
    <w:rsid w:val="00A90B26"/>
    <w:rsid w:val="00A94F86"/>
    <w:rsid w:val="00A972BF"/>
    <w:rsid w:val="00AA329E"/>
    <w:rsid w:val="00AA501C"/>
    <w:rsid w:val="00AB1530"/>
    <w:rsid w:val="00AB1E93"/>
    <w:rsid w:val="00AB5E06"/>
    <w:rsid w:val="00AC222F"/>
    <w:rsid w:val="00AC6D3A"/>
    <w:rsid w:val="00AD17DA"/>
    <w:rsid w:val="00AD6222"/>
    <w:rsid w:val="00AD7495"/>
    <w:rsid w:val="00AE281A"/>
    <w:rsid w:val="00AE77A4"/>
    <w:rsid w:val="00AF0BD4"/>
    <w:rsid w:val="00AF0FF0"/>
    <w:rsid w:val="00AF56D6"/>
    <w:rsid w:val="00B01DB8"/>
    <w:rsid w:val="00B032B6"/>
    <w:rsid w:val="00B04264"/>
    <w:rsid w:val="00B05524"/>
    <w:rsid w:val="00B12CE1"/>
    <w:rsid w:val="00B35512"/>
    <w:rsid w:val="00B35F37"/>
    <w:rsid w:val="00B3717F"/>
    <w:rsid w:val="00B46435"/>
    <w:rsid w:val="00B51F5E"/>
    <w:rsid w:val="00B6646D"/>
    <w:rsid w:val="00B66F00"/>
    <w:rsid w:val="00B70243"/>
    <w:rsid w:val="00B7197F"/>
    <w:rsid w:val="00B802C5"/>
    <w:rsid w:val="00B860E2"/>
    <w:rsid w:val="00BA2224"/>
    <w:rsid w:val="00BA72D3"/>
    <w:rsid w:val="00BB250B"/>
    <w:rsid w:val="00BD3428"/>
    <w:rsid w:val="00BD7BBA"/>
    <w:rsid w:val="00BE0A7F"/>
    <w:rsid w:val="00BE78A6"/>
    <w:rsid w:val="00BE7C27"/>
    <w:rsid w:val="00C053E3"/>
    <w:rsid w:val="00C2248A"/>
    <w:rsid w:val="00C225B9"/>
    <w:rsid w:val="00C2260F"/>
    <w:rsid w:val="00C26526"/>
    <w:rsid w:val="00C2738A"/>
    <w:rsid w:val="00C326A1"/>
    <w:rsid w:val="00C36285"/>
    <w:rsid w:val="00C40B1B"/>
    <w:rsid w:val="00C4135C"/>
    <w:rsid w:val="00C435FA"/>
    <w:rsid w:val="00C611EB"/>
    <w:rsid w:val="00C719BB"/>
    <w:rsid w:val="00C72271"/>
    <w:rsid w:val="00C813DD"/>
    <w:rsid w:val="00C81D01"/>
    <w:rsid w:val="00C86428"/>
    <w:rsid w:val="00C916DF"/>
    <w:rsid w:val="00C936A9"/>
    <w:rsid w:val="00C93782"/>
    <w:rsid w:val="00CA0E8C"/>
    <w:rsid w:val="00CB2EC4"/>
    <w:rsid w:val="00CB3475"/>
    <w:rsid w:val="00CB5C5A"/>
    <w:rsid w:val="00CC34F8"/>
    <w:rsid w:val="00CC3D37"/>
    <w:rsid w:val="00CC6F2F"/>
    <w:rsid w:val="00CC7054"/>
    <w:rsid w:val="00CD1A22"/>
    <w:rsid w:val="00CD1AE0"/>
    <w:rsid w:val="00CE0CE6"/>
    <w:rsid w:val="00CE21C9"/>
    <w:rsid w:val="00CE3DBC"/>
    <w:rsid w:val="00CE4C4F"/>
    <w:rsid w:val="00CE57BD"/>
    <w:rsid w:val="00CE6562"/>
    <w:rsid w:val="00CF25E3"/>
    <w:rsid w:val="00CF6308"/>
    <w:rsid w:val="00D0052E"/>
    <w:rsid w:val="00D02155"/>
    <w:rsid w:val="00D04B02"/>
    <w:rsid w:val="00D1477C"/>
    <w:rsid w:val="00D1552F"/>
    <w:rsid w:val="00D1768B"/>
    <w:rsid w:val="00D2109F"/>
    <w:rsid w:val="00D322A4"/>
    <w:rsid w:val="00D37DC3"/>
    <w:rsid w:val="00D558FF"/>
    <w:rsid w:val="00D618F0"/>
    <w:rsid w:val="00D64890"/>
    <w:rsid w:val="00D66E48"/>
    <w:rsid w:val="00D75497"/>
    <w:rsid w:val="00D76645"/>
    <w:rsid w:val="00D76F56"/>
    <w:rsid w:val="00D77289"/>
    <w:rsid w:val="00D821ED"/>
    <w:rsid w:val="00D860D5"/>
    <w:rsid w:val="00D9104B"/>
    <w:rsid w:val="00D966EF"/>
    <w:rsid w:val="00D97BE9"/>
    <w:rsid w:val="00DA7810"/>
    <w:rsid w:val="00DB4263"/>
    <w:rsid w:val="00DB4457"/>
    <w:rsid w:val="00DB508D"/>
    <w:rsid w:val="00DC732E"/>
    <w:rsid w:val="00DE38A9"/>
    <w:rsid w:val="00DE408B"/>
    <w:rsid w:val="00DE4D6C"/>
    <w:rsid w:val="00DE65F9"/>
    <w:rsid w:val="00DF5693"/>
    <w:rsid w:val="00DF758C"/>
    <w:rsid w:val="00E0086A"/>
    <w:rsid w:val="00E0230D"/>
    <w:rsid w:val="00E0617A"/>
    <w:rsid w:val="00E17770"/>
    <w:rsid w:val="00E22FF9"/>
    <w:rsid w:val="00E30AE9"/>
    <w:rsid w:val="00E35AEC"/>
    <w:rsid w:val="00E41F87"/>
    <w:rsid w:val="00E43BE4"/>
    <w:rsid w:val="00E44FC5"/>
    <w:rsid w:val="00E56176"/>
    <w:rsid w:val="00E624FC"/>
    <w:rsid w:val="00E823D7"/>
    <w:rsid w:val="00E87258"/>
    <w:rsid w:val="00E95599"/>
    <w:rsid w:val="00E97D5D"/>
    <w:rsid w:val="00EA4DC6"/>
    <w:rsid w:val="00EA56F8"/>
    <w:rsid w:val="00EA65EE"/>
    <w:rsid w:val="00EB5F24"/>
    <w:rsid w:val="00EC0657"/>
    <w:rsid w:val="00EC1DFE"/>
    <w:rsid w:val="00EC41BA"/>
    <w:rsid w:val="00EC560C"/>
    <w:rsid w:val="00EC5E55"/>
    <w:rsid w:val="00ED0296"/>
    <w:rsid w:val="00ED06F0"/>
    <w:rsid w:val="00ED63BD"/>
    <w:rsid w:val="00EF51DA"/>
    <w:rsid w:val="00F009DE"/>
    <w:rsid w:val="00F01487"/>
    <w:rsid w:val="00F06633"/>
    <w:rsid w:val="00F06806"/>
    <w:rsid w:val="00F11808"/>
    <w:rsid w:val="00F2052F"/>
    <w:rsid w:val="00F20E43"/>
    <w:rsid w:val="00F24AC0"/>
    <w:rsid w:val="00F329EE"/>
    <w:rsid w:val="00F3561E"/>
    <w:rsid w:val="00F36697"/>
    <w:rsid w:val="00F37E2D"/>
    <w:rsid w:val="00F419CB"/>
    <w:rsid w:val="00F41A4F"/>
    <w:rsid w:val="00F51F02"/>
    <w:rsid w:val="00F54C7C"/>
    <w:rsid w:val="00F55561"/>
    <w:rsid w:val="00F624A1"/>
    <w:rsid w:val="00F702FA"/>
    <w:rsid w:val="00F72687"/>
    <w:rsid w:val="00F7575A"/>
    <w:rsid w:val="00F82A3C"/>
    <w:rsid w:val="00F82CA3"/>
    <w:rsid w:val="00F83D4E"/>
    <w:rsid w:val="00F852E0"/>
    <w:rsid w:val="00F92CCC"/>
    <w:rsid w:val="00F95335"/>
    <w:rsid w:val="00FB13C9"/>
    <w:rsid w:val="00FB1C75"/>
    <w:rsid w:val="00FB4B7C"/>
    <w:rsid w:val="00FB6A65"/>
    <w:rsid w:val="00FB6CDD"/>
    <w:rsid w:val="00FB6E14"/>
    <w:rsid w:val="00FC3FFA"/>
    <w:rsid w:val="00FC5A93"/>
    <w:rsid w:val="00FD03BF"/>
    <w:rsid w:val="00FD048F"/>
    <w:rsid w:val="00FD0531"/>
    <w:rsid w:val="00FD19A6"/>
    <w:rsid w:val="00FD23A2"/>
    <w:rsid w:val="00FE3D91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3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0833F3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8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08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0833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0833F3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833F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833F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33F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833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8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33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3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833F3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0833F3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0833F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33F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0833F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833F3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833F3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833F3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833F3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833F3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833F3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833F3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833F3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833F3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833F3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3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833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833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833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0833F3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0833F3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0833F3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0833F3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0833F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33F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833F3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33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0833F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3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0833F3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33F3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33F3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3F3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3F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3F3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3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33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33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833F3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0833F3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0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0833F3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qFormat/>
    <w:rsid w:val="000833F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33F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0833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0833F3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0833F3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0833F3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0833F3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0833F3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0833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083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0833F3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0833F3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0833F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083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0833F3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083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0833F3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0833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833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0833F3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0833F3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0833F3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0833F3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0833F3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0833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0833F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0833F3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0833F3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0833F3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0833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0833F3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0833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0833F3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0833F3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0833F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0833F3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0833F3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0833F3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0833F3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0833F3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0833F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0833F3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0833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0833F3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0833F3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0833F3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0833F3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0833F3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0833F3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0833F3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0833F3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0833F3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0833F3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0833F3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0833F3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0833F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0833F3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0833F3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0833F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0833F3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0833F3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0833F3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0833F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0833F3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0833F3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0833F3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0833F3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0833F3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0833F3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0833F3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0833F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833F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833F3"/>
    <w:rPr>
      <w:vertAlign w:val="superscript"/>
    </w:rPr>
  </w:style>
  <w:style w:type="paragraph" w:styleId="Podtytu">
    <w:name w:val="Subtitle"/>
    <w:basedOn w:val="Standardowy1"/>
    <w:link w:val="PodtytuZnak"/>
    <w:qFormat/>
    <w:rsid w:val="000833F3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0833F3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0833F3"/>
    <w:rPr>
      <w:rFonts w:ascii="Symbol" w:hAnsi="Symbol" w:hint="default"/>
    </w:rPr>
  </w:style>
  <w:style w:type="character" w:customStyle="1" w:styleId="Internetlink">
    <w:name w:val="Internet link"/>
    <w:rsid w:val="000833F3"/>
    <w:rPr>
      <w:color w:val="000080"/>
      <w:u w:val="single"/>
    </w:rPr>
  </w:style>
  <w:style w:type="character" w:customStyle="1" w:styleId="FontStyle54">
    <w:name w:val="Font Style54"/>
    <w:rsid w:val="000833F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0833F3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0833F3"/>
    <w:rPr>
      <w:color w:val="808080"/>
      <w:shd w:val="clear" w:color="auto" w:fill="E6E6E6"/>
    </w:rPr>
  </w:style>
  <w:style w:type="character" w:customStyle="1" w:styleId="field-content">
    <w:name w:val="field-content"/>
    <w:rsid w:val="000833F3"/>
  </w:style>
  <w:style w:type="character" w:customStyle="1" w:styleId="WW8Num30z1">
    <w:name w:val="WW8Num30z1"/>
    <w:rsid w:val="000833F3"/>
    <w:rPr>
      <w:color w:val="000000"/>
    </w:rPr>
  </w:style>
  <w:style w:type="character" w:customStyle="1" w:styleId="heading00203char1">
    <w:name w:val="heading_00203__char1"/>
    <w:rsid w:val="000833F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0833F3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0833F3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0833F3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0833F3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0833F3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0833F3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0833F3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0833F3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0833F3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0833F3"/>
    <w:rPr>
      <w:color w:val="808080"/>
      <w:shd w:val="clear" w:color="auto" w:fill="E6E6E6"/>
    </w:rPr>
  </w:style>
  <w:style w:type="character" w:customStyle="1" w:styleId="lrzxr">
    <w:name w:val="lrzxr"/>
    <w:rsid w:val="000833F3"/>
  </w:style>
  <w:style w:type="character" w:customStyle="1" w:styleId="st">
    <w:name w:val="st"/>
    <w:rsid w:val="000833F3"/>
  </w:style>
  <w:style w:type="table" w:styleId="Tabela-Siatka">
    <w:name w:val="Table Grid"/>
    <w:basedOn w:val="Standardowy"/>
    <w:uiPriority w:val="59"/>
    <w:rsid w:val="000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833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83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0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0833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0833F3"/>
    <w:pPr>
      <w:numPr>
        <w:numId w:val="4"/>
      </w:numPr>
    </w:pPr>
  </w:style>
  <w:style w:type="numbering" w:customStyle="1" w:styleId="WW8Num891">
    <w:name w:val="WW8Num891"/>
    <w:rsid w:val="000833F3"/>
    <w:pPr>
      <w:numPr>
        <w:numId w:val="5"/>
      </w:numPr>
    </w:pPr>
  </w:style>
  <w:style w:type="numbering" w:customStyle="1" w:styleId="WW8Num991">
    <w:name w:val="WW8Num991"/>
    <w:rsid w:val="000833F3"/>
    <w:pPr>
      <w:numPr>
        <w:numId w:val="6"/>
      </w:numPr>
    </w:pPr>
  </w:style>
  <w:style w:type="numbering" w:customStyle="1" w:styleId="WW8Num1021">
    <w:name w:val="WW8Num1021"/>
    <w:rsid w:val="000833F3"/>
    <w:pPr>
      <w:numPr>
        <w:numId w:val="7"/>
      </w:numPr>
    </w:pPr>
  </w:style>
  <w:style w:type="numbering" w:customStyle="1" w:styleId="WW8Num571">
    <w:name w:val="WW8Num571"/>
    <w:rsid w:val="000833F3"/>
    <w:pPr>
      <w:numPr>
        <w:numId w:val="8"/>
      </w:numPr>
    </w:pPr>
  </w:style>
  <w:style w:type="numbering" w:customStyle="1" w:styleId="WW8Num611">
    <w:name w:val="WW8Num611"/>
    <w:rsid w:val="000833F3"/>
    <w:pPr>
      <w:numPr>
        <w:numId w:val="9"/>
      </w:numPr>
    </w:pPr>
  </w:style>
  <w:style w:type="numbering" w:customStyle="1" w:styleId="WW8Num631">
    <w:name w:val="WW8Num631"/>
    <w:rsid w:val="000833F3"/>
    <w:pPr>
      <w:numPr>
        <w:numId w:val="10"/>
      </w:numPr>
    </w:pPr>
  </w:style>
  <w:style w:type="numbering" w:customStyle="1" w:styleId="WW8Num651">
    <w:name w:val="WW8Num651"/>
    <w:rsid w:val="000833F3"/>
    <w:pPr>
      <w:numPr>
        <w:numId w:val="11"/>
      </w:numPr>
    </w:pPr>
  </w:style>
  <w:style w:type="numbering" w:customStyle="1" w:styleId="WW8Num1041">
    <w:name w:val="WW8Num1041"/>
    <w:rsid w:val="000833F3"/>
    <w:pPr>
      <w:numPr>
        <w:numId w:val="12"/>
      </w:numPr>
    </w:pPr>
  </w:style>
  <w:style w:type="numbering" w:customStyle="1" w:styleId="WW8Num661">
    <w:name w:val="WW8Num661"/>
    <w:rsid w:val="000833F3"/>
    <w:pPr>
      <w:numPr>
        <w:numId w:val="13"/>
      </w:numPr>
    </w:pPr>
  </w:style>
  <w:style w:type="numbering" w:customStyle="1" w:styleId="WW8Num671">
    <w:name w:val="WW8Num671"/>
    <w:rsid w:val="000833F3"/>
    <w:pPr>
      <w:numPr>
        <w:numId w:val="14"/>
      </w:numPr>
    </w:pPr>
  </w:style>
  <w:style w:type="numbering" w:customStyle="1" w:styleId="WW8Num721">
    <w:name w:val="WW8Num721"/>
    <w:rsid w:val="000833F3"/>
    <w:pPr>
      <w:numPr>
        <w:numId w:val="15"/>
      </w:numPr>
    </w:pPr>
  </w:style>
  <w:style w:type="numbering" w:customStyle="1" w:styleId="WW8Num761">
    <w:name w:val="WW8Num761"/>
    <w:rsid w:val="000833F3"/>
    <w:pPr>
      <w:numPr>
        <w:numId w:val="17"/>
      </w:numPr>
    </w:pPr>
  </w:style>
  <w:style w:type="numbering" w:customStyle="1" w:styleId="WW8Num61">
    <w:name w:val="WW8Num61"/>
    <w:rsid w:val="000833F3"/>
    <w:pPr>
      <w:numPr>
        <w:numId w:val="18"/>
      </w:numPr>
    </w:pPr>
  </w:style>
  <w:style w:type="numbering" w:customStyle="1" w:styleId="WW8Num104">
    <w:name w:val="WW8Num104"/>
    <w:rsid w:val="000833F3"/>
    <w:pPr>
      <w:numPr>
        <w:numId w:val="19"/>
      </w:numPr>
    </w:pPr>
  </w:style>
  <w:style w:type="numbering" w:customStyle="1" w:styleId="WW8Num99">
    <w:name w:val="WW8Num99"/>
    <w:rsid w:val="000833F3"/>
    <w:pPr>
      <w:numPr>
        <w:numId w:val="20"/>
      </w:numPr>
    </w:pPr>
  </w:style>
  <w:style w:type="numbering" w:customStyle="1" w:styleId="WW8Num95">
    <w:name w:val="WW8Num95"/>
    <w:rsid w:val="000833F3"/>
    <w:pPr>
      <w:numPr>
        <w:numId w:val="21"/>
      </w:numPr>
    </w:pPr>
  </w:style>
  <w:style w:type="numbering" w:customStyle="1" w:styleId="WW8Num85">
    <w:name w:val="WW8Num85"/>
    <w:rsid w:val="000833F3"/>
    <w:pPr>
      <w:numPr>
        <w:numId w:val="22"/>
      </w:numPr>
    </w:pPr>
  </w:style>
  <w:style w:type="numbering" w:customStyle="1" w:styleId="WW8Num65">
    <w:name w:val="WW8Num65"/>
    <w:rsid w:val="000833F3"/>
    <w:pPr>
      <w:numPr>
        <w:numId w:val="23"/>
      </w:numPr>
    </w:pPr>
  </w:style>
  <w:style w:type="numbering" w:customStyle="1" w:styleId="WW8Num8511">
    <w:name w:val="WW8Num8511"/>
    <w:rsid w:val="000833F3"/>
    <w:pPr>
      <w:numPr>
        <w:numId w:val="24"/>
      </w:numPr>
    </w:pPr>
  </w:style>
  <w:style w:type="numbering" w:customStyle="1" w:styleId="WW8Num102">
    <w:name w:val="WW8Num102"/>
    <w:rsid w:val="000833F3"/>
    <w:pPr>
      <w:numPr>
        <w:numId w:val="25"/>
      </w:numPr>
    </w:pPr>
  </w:style>
  <w:style w:type="numbering" w:customStyle="1" w:styleId="WW8Num66">
    <w:name w:val="WW8Num66"/>
    <w:rsid w:val="000833F3"/>
    <w:pPr>
      <w:numPr>
        <w:numId w:val="26"/>
      </w:numPr>
    </w:pPr>
  </w:style>
  <w:style w:type="numbering" w:customStyle="1" w:styleId="WW8Num57">
    <w:name w:val="WW8Num57"/>
    <w:rsid w:val="000833F3"/>
    <w:pPr>
      <w:numPr>
        <w:numId w:val="27"/>
      </w:numPr>
    </w:pPr>
  </w:style>
  <w:style w:type="numbering" w:customStyle="1" w:styleId="WW8Num89">
    <w:name w:val="WW8Num89"/>
    <w:rsid w:val="000833F3"/>
    <w:pPr>
      <w:numPr>
        <w:numId w:val="28"/>
      </w:numPr>
    </w:pPr>
  </w:style>
  <w:style w:type="numbering" w:customStyle="1" w:styleId="WW8Num72">
    <w:name w:val="WW8Num72"/>
    <w:rsid w:val="000833F3"/>
    <w:pPr>
      <w:numPr>
        <w:numId w:val="29"/>
      </w:numPr>
    </w:pPr>
  </w:style>
  <w:style w:type="numbering" w:customStyle="1" w:styleId="WW8Num951">
    <w:name w:val="WW8Num951"/>
    <w:rsid w:val="000833F3"/>
    <w:pPr>
      <w:numPr>
        <w:numId w:val="30"/>
      </w:numPr>
    </w:pPr>
  </w:style>
  <w:style w:type="numbering" w:customStyle="1" w:styleId="WW8Num63">
    <w:name w:val="WW8Num63"/>
    <w:rsid w:val="000833F3"/>
    <w:pPr>
      <w:numPr>
        <w:numId w:val="31"/>
      </w:numPr>
    </w:pPr>
  </w:style>
  <w:style w:type="numbering" w:customStyle="1" w:styleId="WW8Num76">
    <w:name w:val="WW8Num76"/>
    <w:rsid w:val="000833F3"/>
    <w:pPr>
      <w:numPr>
        <w:numId w:val="32"/>
      </w:numPr>
    </w:pPr>
  </w:style>
  <w:style w:type="numbering" w:customStyle="1" w:styleId="WW8Num67">
    <w:name w:val="WW8Num67"/>
    <w:rsid w:val="000833F3"/>
    <w:pPr>
      <w:numPr>
        <w:numId w:val="33"/>
      </w:numPr>
    </w:pPr>
  </w:style>
  <w:style w:type="table" w:customStyle="1" w:styleId="TableNormal">
    <w:name w:val="Table Normal"/>
    <w:rsid w:val="000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33F3"/>
    <w:rPr>
      <w:b/>
      <w:bCs/>
    </w:rPr>
  </w:style>
  <w:style w:type="table" w:customStyle="1" w:styleId="Lined-Accent4">
    <w:name w:val="Lined - Accent 4"/>
    <w:uiPriority w:val="99"/>
    <w:rsid w:val="000833F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0833F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33F3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0833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0833F3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0833F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0833F3"/>
  </w:style>
  <w:style w:type="character" w:customStyle="1" w:styleId="caps">
    <w:name w:val="caps"/>
    <w:basedOn w:val="Domylnaczcionkaakapitu"/>
    <w:rsid w:val="000833F3"/>
  </w:style>
  <w:style w:type="character" w:customStyle="1" w:styleId="fs10">
    <w:name w:val="fs10"/>
    <w:basedOn w:val="Domylnaczcionkaakapitu"/>
    <w:rsid w:val="000833F3"/>
  </w:style>
  <w:style w:type="character" w:customStyle="1" w:styleId="size">
    <w:name w:val="size"/>
    <w:basedOn w:val="Domylnaczcionkaakapitu"/>
    <w:rsid w:val="000833F3"/>
  </w:style>
  <w:style w:type="character" w:customStyle="1" w:styleId="BodyTextChar">
    <w:name w:val="Body Text Char"/>
    <w:rsid w:val="000833F3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0833F3"/>
  </w:style>
  <w:style w:type="numbering" w:customStyle="1" w:styleId="WW8Num8911">
    <w:name w:val="WW8Num8911"/>
    <w:rsid w:val="000833F3"/>
    <w:pPr>
      <w:numPr>
        <w:numId w:val="1"/>
      </w:numPr>
    </w:pPr>
  </w:style>
  <w:style w:type="numbering" w:customStyle="1" w:styleId="WW8Num8912">
    <w:name w:val="WW8Num8912"/>
    <w:rsid w:val="000833F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33F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08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0833F3"/>
    <w:pPr>
      <w:numPr>
        <w:numId w:val="63"/>
      </w:numPr>
    </w:pPr>
  </w:style>
  <w:style w:type="numbering" w:customStyle="1" w:styleId="WWNum9">
    <w:name w:val="WWNum9"/>
    <w:basedOn w:val="Bezlisty"/>
    <w:rsid w:val="000833F3"/>
    <w:pPr>
      <w:numPr>
        <w:numId w:val="64"/>
      </w:numPr>
    </w:pPr>
  </w:style>
  <w:style w:type="numbering" w:customStyle="1" w:styleId="WWNum32">
    <w:name w:val="WWNum32"/>
    <w:basedOn w:val="Bezlisty"/>
    <w:rsid w:val="000833F3"/>
    <w:pPr>
      <w:numPr>
        <w:numId w:val="67"/>
      </w:numPr>
    </w:pPr>
  </w:style>
  <w:style w:type="numbering" w:customStyle="1" w:styleId="WWNum33">
    <w:name w:val="WWNum33"/>
    <w:basedOn w:val="Bezlisty"/>
    <w:rsid w:val="000833F3"/>
    <w:pPr>
      <w:numPr>
        <w:numId w:val="87"/>
      </w:numPr>
    </w:pPr>
  </w:style>
  <w:style w:type="numbering" w:customStyle="1" w:styleId="WWNum34">
    <w:name w:val="WWNum34"/>
    <w:basedOn w:val="Bezlisty"/>
    <w:rsid w:val="000833F3"/>
    <w:pPr>
      <w:numPr>
        <w:numId w:val="68"/>
      </w:numPr>
    </w:pPr>
  </w:style>
  <w:style w:type="numbering" w:customStyle="1" w:styleId="WWNum35">
    <w:name w:val="WWNum35"/>
    <w:basedOn w:val="Bezlisty"/>
    <w:rsid w:val="000833F3"/>
    <w:pPr>
      <w:numPr>
        <w:numId w:val="69"/>
      </w:numPr>
    </w:pPr>
  </w:style>
  <w:style w:type="numbering" w:customStyle="1" w:styleId="WWNum36">
    <w:name w:val="WWNum36"/>
    <w:basedOn w:val="Bezlisty"/>
    <w:rsid w:val="000833F3"/>
    <w:pPr>
      <w:numPr>
        <w:numId w:val="70"/>
      </w:numPr>
    </w:pPr>
  </w:style>
  <w:style w:type="numbering" w:customStyle="1" w:styleId="WWNum37">
    <w:name w:val="WWNum37"/>
    <w:basedOn w:val="Bezlisty"/>
    <w:rsid w:val="000833F3"/>
    <w:pPr>
      <w:numPr>
        <w:numId w:val="71"/>
      </w:numPr>
    </w:pPr>
  </w:style>
  <w:style w:type="numbering" w:customStyle="1" w:styleId="WWNum38">
    <w:name w:val="WWNum38"/>
    <w:basedOn w:val="Bezlisty"/>
    <w:rsid w:val="000833F3"/>
    <w:pPr>
      <w:numPr>
        <w:numId w:val="72"/>
      </w:numPr>
    </w:pPr>
  </w:style>
  <w:style w:type="numbering" w:customStyle="1" w:styleId="WWNum39">
    <w:name w:val="WWNum39"/>
    <w:basedOn w:val="Bezlisty"/>
    <w:rsid w:val="000833F3"/>
    <w:pPr>
      <w:numPr>
        <w:numId w:val="73"/>
      </w:numPr>
    </w:pPr>
  </w:style>
  <w:style w:type="numbering" w:customStyle="1" w:styleId="WWNum40">
    <w:name w:val="WWNum40"/>
    <w:basedOn w:val="Bezlisty"/>
    <w:rsid w:val="000833F3"/>
    <w:pPr>
      <w:numPr>
        <w:numId w:val="74"/>
      </w:numPr>
    </w:pPr>
  </w:style>
  <w:style w:type="numbering" w:customStyle="1" w:styleId="WWNum41">
    <w:name w:val="WWNum41"/>
    <w:basedOn w:val="Bezlisty"/>
    <w:rsid w:val="000833F3"/>
    <w:pPr>
      <w:numPr>
        <w:numId w:val="75"/>
      </w:numPr>
    </w:pPr>
  </w:style>
  <w:style w:type="numbering" w:customStyle="1" w:styleId="WW8Num81">
    <w:name w:val="WW8Num81"/>
    <w:basedOn w:val="Bezlisty"/>
    <w:rsid w:val="000833F3"/>
    <w:pPr>
      <w:numPr>
        <w:numId w:val="76"/>
      </w:numPr>
    </w:pPr>
  </w:style>
  <w:style w:type="numbering" w:customStyle="1" w:styleId="WW8Num6111">
    <w:name w:val="WW8Num6111"/>
    <w:rsid w:val="000833F3"/>
  </w:style>
  <w:style w:type="paragraph" w:styleId="Listanumerowana">
    <w:name w:val="List Number"/>
    <w:basedOn w:val="Normalny"/>
    <w:uiPriority w:val="99"/>
    <w:semiHidden/>
    <w:unhideWhenUsed/>
    <w:rsid w:val="00D9104B"/>
    <w:pPr>
      <w:numPr>
        <w:numId w:val="10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316A-1FE0-48D8-9B32-71E2E6ED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5953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R.Tekiela (KW PSP Kraków)</cp:lastModifiedBy>
  <cp:revision>3</cp:revision>
  <dcterms:created xsi:type="dcterms:W3CDTF">2023-12-28T14:09:00Z</dcterms:created>
  <dcterms:modified xsi:type="dcterms:W3CDTF">2023-12-28T14:10:00Z</dcterms:modified>
</cp:coreProperties>
</file>