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5E1" w14:textId="77777777" w:rsidR="001D24AD" w:rsidRPr="001109B5" w:rsidRDefault="001D24AD" w:rsidP="001D24AD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1109B5">
        <w:rPr>
          <w:rFonts w:ascii="Arial" w:hAnsi="Arial" w:cs="Arial"/>
          <w:bCs/>
          <w:i/>
          <w:iCs/>
          <w:sz w:val="16"/>
          <w:szCs w:val="16"/>
        </w:rPr>
        <w:t>załącznik nr 1</w:t>
      </w:r>
    </w:p>
    <w:p w14:paraId="0AE6ED0B" w14:textId="77777777" w:rsidR="001D24AD" w:rsidRPr="001109B5" w:rsidRDefault="001D24AD" w:rsidP="001D24AD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14:paraId="58206A3B" w14:textId="77777777" w:rsidR="001D24AD" w:rsidRPr="006C281E" w:rsidRDefault="001D24AD" w:rsidP="001D24A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na </w:t>
      </w:r>
      <w:r w:rsidRPr="00BA1014">
        <w:rPr>
          <w:rFonts w:ascii="Arial" w:hAnsi="Arial" w:cs="Arial"/>
          <w:bCs/>
          <w:sz w:val="20"/>
          <w:szCs w:val="20"/>
        </w:rPr>
        <w:t>„</w:t>
      </w:r>
      <w:r w:rsidRPr="006C281E">
        <w:rPr>
          <w:rFonts w:ascii="Arial" w:hAnsi="Arial" w:cs="Arial"/>
          <w:bCs/>
          <w:sz w:val="20"/>
          <w:szCs w:val="20"/>
        </w:rPr>
        <w:t>Ubezpieczenie majątku oraz interesu majątkowego</w:t>
      </w:r>
    </w:p>
    <w:p w14:paraId="6E982BDA" w14:textId="578DA608" w:rsidR="001D24AD" w:rsidRDefault="00091F35" w:rsidP="001D24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Gminy Ryczywół</w:t>
      </w:r>
      <w:r w:rsidR="001D24AD" w:rsidRPr="006336E3">
        <w:rPr>
          <w:rFonts w:ascii="Arial" w:hAnsi="Arial" w:cs="Arial"/>
          <w:bCs/>
          <w:sz w:val="20"/>
          <w:szCs w:val="20"/>
        </w:rPr>
        <w:t>”</w:t>
      </w:r>
    </w:p>
    <w:p w14:paraId="5ED742E7" w14:textId="77777777" w:rsidR="001D24AD" w:rsidRPr="001109B5" w:rsidRDefault="001D24AD" w:rsidP="001D24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2E89BD" w14:textId="77777777" w:rsidR="001D24AD" w:rsidRPr="001109B5" w:rsidRDefault="001D24AD" w:rsidP="001D24A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09B5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59"/>
        <w:gridCol w:w="538"/>
        <w:gridCol w:w="6987"/>
      </w:tblGrid>
      <w:tr w:rsidR="001D24AD" w:rsidRPr="001109B5" w14:paraId="293F5C47" w14:textId="77777777" w:rsidTr="001C3B1B">
        <w:trPr>
          <w:trHeight w:hRule="exact" w:val="397"/>
        </w:trPr>
        <w:tc>
          <w:tcPr>
            <w:tcW w:w="1043" w:type="dxa"/>
            <w:vAlign w:val="bottom"/>
          </w:tcPr>
          <w:p w14:paraId="2B66C7C4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210A7536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AD" w:rsidRPr="001109B5" w14:paraId="380823F1" w14:textId="77777777" w:rsidTr="001C3B1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7EC3EA74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3D065C1A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AD" w:rsidRPr="001109B5" w14:paraId="261B6828" w14:textId="77777777" w:rsidTr="001C3B1B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2B57ADDE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5DB5E4E7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AD" w:rsidRPr="001109B5" w14:paraId="52C6033D" w14:textId="77777777" w:rsidTr="001C3B1B">
        <w:trPr>
          <w:trHeight w:hRule="exact" w:val="397"/>
        </w:trPr>
        <w:tc>
          <w:tcPr>
            <w:tcW w:w="1043" w:type="dxa"/>
            <w:vAlign w:val="bottom"/>
          </w:tcPr>
          <w:p w14:paraId="04779223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7A2E06C1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AD" w:rsidRPr="001109B5" w14:paraId="2BD3F29F" w14:textId="77777777" w:rsidTr="001C3B1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11770F02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14:paraId="1F877D05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4AD" w:rsidRPr="001109B5" w14:paraId="22117D91" w14:textId="77777777" w:rsidTr="001C3B1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7D0F9460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</w:t>
            </w:r>
            <w:r w:rsidRPr="00286906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59BC262D" w14:textId="77777777" w:rsidR="001D24AD" w:rsidRPr="001109B5" w:rsidRDefault="001D24AD" w:rsidP="001C3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AE8C3" w14:textId="77777777" w:rsidR="001D24AD" w:rsidRPr="001109B5" w:rsidRDefault="001D24AD" w:rsidP="001D24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904674" w14:textId="54D7AA30" w:rsidR="001D24AD" w:rsidRPr="009B123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 xml:space="preserve">do </w:t>
      </w:r>
      <w:r w:rsidRPr="00B802A4">
        <w:rPr>
          <w:rFonts w:ascii="Arial" w:hAnsi="Arial" w:cs="Arial"/>
          <w:sz w:val="20"/>
          <w:szCs w:val="20"/>
        </w:rPr>
        <w:t xml:space="preserve">wykonania usługi </w:t>
      </w:r>
      <w:r w:rsidRPr="00BA1014">
        <w:rPr>
          <w:rFonts w:ascii="Arial" w:hAnsi="Arial" w:cs="Arial"/>
          <w:sz w:val="20"/>
          <w:szCs w:val="20"/>
        </w:rPr>
        <w:t>„Ubezpieczeni</w:t>
      </w:r>
      <w:r>
        <w:rPr>
          <w:rFonts w:ascii="Arial" w:hAnsi="Arial" w:cs="Arial"/>
          <w:sz w:val="20"/>
          <w:szCs w:val="20"/>
        </w:rPr>
        <w:t>a</w:t>
      </w:r>
      <w:r w:rsidRPr="00BA1014">
        <w:rPr>
          <w:rFonts w:ascii="Arial" w:hAnsi="Arial" w:cs="Arial"/>
          <w:sz w:val="20"/>
          <w:szCs w:val="20"/>
        </w:rPr>
        <w:t xml:space="preserve"> majątku oraz interesu majątkowego </w:t>
      </w:r>
      <w:r w:rsidR="00567BE6">
        <w:rPr>
          <w:rFonts w:ascii="Arial" w:hAnsi="Arial" w:cs="Arial"/>
          <w:sz w:val="20"/>
          <w:szCs w:val="20"/>
        </w:rPr>
        <w:t>Gminy Ryczywół</w:t>
      </w:r>
      <w:r w:rsidRPr="00BA1014">
        <w:rPr>
          <w:rFonts w:ascii="Arial" w:hAnsi="Arial" w:cs="Arial"/>
          <w:sz w:val="20"/>
          <w:szCs w:val="20"/>
        </w:rPr>
        <w:t>”</w:t>
      </w:r>
      <w:r w:rsidRPr="00B802A4"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 xml:space="preserve">w okresie </w:t>
      </w:r>
      <w:r w:rsidRPr="00D82814">
        <w:rPr>
          <w:rFonts w:ascii="Arial" w:hAnsi="Arial" w:cs="Arial"/>
          <w:b/>
          <w:sz w:val="20"/>
          <w:szCs w:val="20"/>
        </w:rPr>
        <w:t xml:space="preserve">od </w:t>
      </w:r>
      <w:r w:rsidRPr="009B1235">
        <w:rPr>
          <w:rFonts w:ascii="Arial" w:hAnsi="Arial" w:cs="Arial"/>
          <w:b/>
          <w:sz w:val="20"/>
          <w:szCs w:val="20"/>
        </w:rPr>
        <w:t xml:space="preserve">dnia </w:t>
      </w:r>
      <w:r w:rsidR="001427AC">
        <w:rPr>
          <w:rFonts w:ascii="Arial" w:hAnsi="Arial" w:cs="Arial"/>
          <w:b/>
          <w:sz w:val="20"/>
          <w:szCs w:val="20"/>
        </w:rPr>
        <w:t>10.05.</w:t>
      </w:r>
      <w:r w:rsidRPr="009B1235">
        <w:rPr>
          <w:rFonts w:ascii="Arial" w:hAnsi="Arial" w:cs="Arial"/>
          <w:b/>
          <w:sz w:val="20"/>
          <w:szCs w:val="20"/>
        </w:rPr>
        <w:t xml:space="preserve">2024 r. do dnia </w:t>
      </w:r>
      <w:r w:rsidR="001427AC">
        <w:rPr>
          <w:rFonts w:ascii="Arial" w:hAnsi="Arial" w:cs="Arial"/>
          <w:b/>
          <w:sz w:val="20"/>
          <w:szCs w:val="20"/>
        </w:rPr>
        <w:t>09.05.</w:t>
      </w:r>
      <w:r w:rsidRPr="009B1235">
        <w:rPr>
          <w:rFonts w:ascii="Arial" w:hAnsi="Arial" w:cs="Arial"/>
          <w:b/>
          <w:sz w:val="20"/>
          <w:szCs w:val="20"/>
        </w:rPr>
        <w:t>202</w:t>
      </w:r>
      <w:r w:rsidR="001427AC">
        <w:rPr>
          <w:rFonts w:ascii="Arial" w:hAnsi="Arial" w:cs="Arial"/>
          <w:b/>
          <w:sz w:val="20"/>
          <w:szCs w:val="20"/>
        </w:rPr>
        <w:t>5</w:t>
      </w:r>
      <w:r w:rsidRPr="009B1235">
        <w:rPr>
          <w:rFonts w:ascii="Arial" w:hAnsi="Arial" w:cs="Arial"/>
          <w:b/>
          <w:sz w:val="20"/>
          <w:szCs w:val="20"/>
        </w:rPr>
        <w:t xml:space="preserve"> r. </w:t>
      </w:r>
      <w:r w:rsidRPr="009B1235">
        <w:rPr>
          <w:rFonts w:ascii="Arial" w:hAnsi="Arial" w:cs="Arial"/>
          <w:sz w:val="20"/>
          <w:szCs w:val="20"/>
        </w:rPr>
        <w:t>za:</w:t>
      </w:r>
    </w:p>
    <w:p w14:paraId="16EB79CE" w14:textId="77777777" w:rsidR="001D24AD" w:rsidRPr="00AB4476" w:rsidRDefault="001D24AD" w:rsidP="001D24AD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62AC8703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0FC465C2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7C806F3B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66382DA2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143B7BCB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4908C95A" w14:textId="77777777" w:rsidR="001D24AD" w:rsidRPr="00AB4476" w:rsidRDefault="001D24AD" w:rsidP="001D24AD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71215AC8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27A4A9BD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73106D88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5846EB3F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33BBBF02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449B7183" w14:textId="77777777" w:rsidR="001D24AD" w:rsidRPr="001109B5" w:rsidRDefault="001D24AD" w:rsidP="001D24A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5E9ADD" w14:textId="77777777" w:rsidR="001D24AD" w:rsidRPr="001109B5" w:rsidRDefault="001D24AD" w:rsidP="001D24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zapoznaliśmy się z SWZ udostępnioną przez Zamawiającego i nie wnosimy do niej żadnych zastrzeżeń.</w:t>
      </w:r>
    </w:p>
    <w:p w14:paraId="3A67D5D2" w14:textId="77777777" w:rsidR="001D24AD" w:rsidRPr="001109B5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akceptujemy warunki płatności określone przez Zamawiającego w SWZ.</w:t>
      </w:r>
    </w:p>
    <w:p w14:paraId="3C82A258" w14:textId="77777777" w:rsidR="001D24AD" w:rsidRPr="001109B5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 xml:space="preserve">, że akceptujemy warunki zamówienia, </w:t>
      </w:r>
      <w:proofErr w:type="spellStart"/>
      <w:r w:rsidRPr="001109B5">
        <w:rPr>
          <w:rFonts w:ascii="Arial" w:hAnsi="Arial" w:cs="Arial"/>
          <w:sz w:val="20"/>
          <w:szCs w:val="20"/>
        </w:rPr>
        <w:t>tj</w:t>
      </w:r>
      <w:proofErr w:type="spellEnd"/>
      <w:r w:rsidRPr="001109B5">
        <w:rPr>
          <w:rFonts w:ascii="Arial" w:hAnsi="Arial" w:cs="Arial"/>
          <w:sz w:val="20"/>
          <w:szCs w:val="20"/>
        </w:rPr>
        <w:t>: szczególne warunki ubezpieczenia wymagane przez Zamawiającego oraz proponowane przez Zamawiającego istotne postanowienia umowy.</w:t>
      </w:r>
    </w:p>
    <w:p w14:paraId="7A9AE7A0" w14:textId="77777777" w:rsidR="001D24AD" w:rsidRPr="003E2A9E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A9E">
        <w:rPr>
          <w:rFonts w:ascii="Arial" w:hAnsi="Arial" w:cs="Arial"/>
          <w:sz w:val="20"/>
          <w:szCs w:val="20"/>
        </w:rPr>
        <w:t>Uważamy się za związanych niniejszą ofertą do terminu związania ofertą wskazanego w SWZ.</w:t>
      </w:r>
    </w:p>
    <w:p w14:paraId="23B4E747" w14:textId="77777777" w:rsidR="001D24AD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14:paraId="6E1955E6" w14:textId="77777777" w:rsidR="001D24AD" w:rsidRPr="006336E3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</w:t>
      </w:r>
      <w:r w:rsidRPr="006336E3">
        <w:rPr>
          <w:rFonts w:ascii="Arial" w:hAnsi="Arial" w:cs="Arial"/>
          <w:sz w:val="20"/>
          <w:szCs w:val="20"/>
        </w:rPr>
        <w:t>, że wybór oferty nie będzie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(</w:t>
      </w:r>
      <w:r w:rsidRPr="006336E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6336E3">
        <w:rPr>
          <w:rFonts w:ascii="Arial" w:hAnsi="Arial" w:cs="Arial"/>
          <w:sz w:val="20"/>
          <w:szCs w:val="20"/>
        </w:rPr>
        <w:t xml:space="preserve"> prowadzić do powstania u Zamawiającego obowiązku podatkowego zgodnie z przepisami o podatku od towarów i usług. </w:t>
      </w:r>
    </w:p>
    <w:p w14:paraId="5D0140DA" w14:textId="77777777" w:rsidR="001D24AD" w:rsidRDefault="001D24AD" w:rsidP="001D24AD">
      <w:pPr>
        <w:pStyle w:val="podpunkt"/>
      </w:pPr>
      <w:r w:rsidRPr="000C4689">
        <w:lastRenderedPageBreak/>
        <w:t>Rodzaj towaru lub usługi których świadczenie będzie prowadzić do powstania u Zamawiającego obowiązku podatkowego zgodnie z przepisami o podatku od towarów i usług:</w:t>
      </w:r>
    </w:p>
    <w:p w14:paraId="1421E568" w14:textId="77777777" w:rsidR="001D24AD" w:rsidRPr="001109B5" w:rsidRDefault="001D24AD" w:rsidP="001D24AD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736A8412" w14:textId="77777777" w:rsidR="001D24AD" w:rsidRPr="000C4689" w:rsidRDefault="001D24AD" w:rsidP="001D24AD">
      <w:pPr>
        <w:pStyle w:val="podpunkt"/>
      </w:pPr>
      <w:r w:rsidRPr="000C4689">
        <w:t xml:space="preserve">Wartość ww. towaru lub usług bez kwoty podatku wynosi: </w:t>
      </w:r>
      <w:r w:rsidRPr="001109B5">
        <w:t>......................</w:t>
      </w:r>
      <w:r>
        <w:t>.............................</w:t>
      </w:r>
      <w:r w:rsidRPr="001109B5">
        <w:t>....</w:t>
      </w:r>
      <w:r>
        <w:t xml:space="preserve"> </w:t>
      </w:r>
      <w:r w:rsidRPr="000C4689">
        <w:t>PLN.</w:t>
      </w:r>
    </w:p>
    <w:p w14:paraId="585996B5" w14:textId="77777777" w:rsidR="001D24AD" w:rsidRDefault="001D24AD" w:rsidP="001D24AD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7FF77471" w14:textId="77777777" w:rsidR="001D24AD" w:rsidRPr="001109B5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Oświadczamy, że przedmiot zamówienia zamierzamy wykonać :</w:t>
      </w:r>
    </w:p>
    <w:p w14:paraId="533B1952" w14:textId="77777777" w:rsidR="001D24AD" w:rsidRPr="001109B5" w:rsidRDefault="001D24AD" w:rsidP="001D24AD">
      <w:pPr>
        <w:pStyle w:val="podpunkt"/>
      </w:pPr>
      <w:r w:rsidRPr="001109B5">
        <w:t xml:space="preserve">1) sami bez udziału podwykonawców (*); </w:t>
      </w:r>
    </w:p>
    <w:p w14:paraId="1D474BD0" w14:textId="77777777" w:rsidR="001D24AD" w:rsidRPr="001109B5" w:rsidRDefault="001D24AD" w:rsidP="001D24AD">
      <w:pPr>
        <w:pStyle w:val="podpunkt"/>
      </w:pPr>
      <w:r w:rsidRPr="001109B5">
        <w:t xml:space="preserve">2) z udziałem podwykonawców (*). </w:t>
      </w:r>
    </w:p>
    <w:p w14:paraId="5334290D" w14:textId="77777777" w:rsidR="001D24AD" w:rsidRPr="001109B5" w:rsidRDefault="001D24AD" w:rsidP="001D24AD">
      <w:pPr>
        <w:pStyle w:val="podpunkt"/>
      </w:pPr>
      <w:r w:rsidRPr="001109B5">
        <w:t>Podwykonawcom zamierzamy zlecić wykonanie następującego zakresu zamówienia (podać rodzaj, zakres przedmiotu zamówienia):</w:t>
      </w:r>
    </w:p>
    <w:p w14:paraId="1317C44C" w14:textId="77777777" w:rsidR="001D24AD" w:rsidRPr="001109B5" w:rsidRDefault="001D24AD" w:rsidP="001D24AD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11D252A8" w14:textId="77777777" w:rsidR="001D24AD" w:rsidRDefault="001D24AD" w:rsidP="001D24AD">
      <w:pPr>
        <w:pStyle w:val="podpunkt"/>
      </w:pPr>
      <w:r w:rsidRPr="001109B5">
        <w:t>na łączną wartość:</w:t>
      </w:r>
    </w:p>
    <w:p w14:paraId="4CB9AF9A" w14:textId="77777777" w:rsidR="001D24AD" w:rsidRPr="00AB4476" w:rsidRDefault="001D24AD" w:rsidP="001D24AD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0A92861C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322F8783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646E6DED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7B7C05EB" w14:textId="77777777" w:rsidR="001D24AD" w:rsidRPr="00AB4476" w:rsidRDefault="001D24AD" w:rsidP="001D24AD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5FFC0CFE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638B5998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73F8F694" w14:textId="77777777" w:rsidR="001D24AD" w:rsidRPr="00B24561" w:rsidRDefault="001D24AD" w:rsidP="001D24AD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31188E38" w14:textId="77777777" w:rsidR="001D24AD" w:rsidRPr="00D1763C" w:rsidRDefault="001D24AD" w:rsidP="001D24AD">
      <w:pPr>
        <w:pStyle w:val="podpunkt"/>
      </w:pPr>
    </w:p>
    <w:p w14:paraId="1614B6F7" w14:textId="77777777" w:rsidR="001D24AD" w:rsidRPr="00D1763C" w:rsidRDefault="001D24AD" w:rsidP="001D24AD">
      <w:pPr>
        <w:pStyle w:val="podpunkt"/>
      </w:pPr>
      <w:r w:rsidRPr="00D1763C">
        <w:t>Zamierzamy powierzyć wykonanie części zamówienia następującym podwykonawcom (</w:t>
      </w:r>
      <w:r>
        <w:t>należy</w:t>
      </w:r>
      <w:r w:rsidRPr="00D1763C">
        <w:t xml:space="preserve"> podać firmy podwykonawców):</w:t>
      </w:r>
    </w:p>
    <w:p w14:paraId="33BBD32F" w14:textId="77777777" w:rsidR="001D24AD" w:rsidRPr="00847CB8" w:rsidRDefault="001D24AD" w:rsidP="001D24AD">
      <w:pPr>
        <w:pStyle w:val="podpunkt"/>
      </w:pPr>
      <w:r w:rsidRPr="00847CB8">
        <w:t xml:space="preserve">..................................................................................................................................................... </w:t>
      </w:r>
    </w:p>
    <w:p w14:paraId="47A1876B" w14:textId="77777777" w:rsidR="001D24AD" w:rsidRDefault="001D24AD" w:rsidP="001D24AD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1AD4E971" w14:textId="77777777" w:rsidR="001D24AD" w:rsidRPr="001109B5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Zastrzegamy, iż wymienione niżej dokumenty stanowią tajemnice przedsiębiorstwa w rozumieniu przepisów o zwalczaniu nieuczciwej konkurencji i nie mogą być ogólnie udostępnione:</w:t>
      </w:r>
    </w:p>
    <w:p w14:paraId="750C5828" w14:textId="77777777" w:rsidR="001D24AD" w:rsidRPr="001109B5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14:paraId="759EFB00" w14:textId="77777777" w:rsidR="001D24AD" w:rsidRPr="001109B5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14:paraId="6F103498" w14:textId="77777777" w:rsidR="001D24AD" w:rsidRPr="001109B5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14:paraId="5BBEA653" w14:textId="77777777" w:rsidR="001D24AD" w:rsidRPr="00AC5F3B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Inne informacje Wykonawcy:</w:t>
      </w:r>
      <w:r w:rsidRPr="00AC5F3B">
        <w:rPr>
          <w:rFonts w:ascii="Arial" w:hAnsi="Arial" w:cs="Arial"/>
          <w:sz w:val="20"/>
          <w:szCs w:val="20"/>
        </w:rPr>
        <w:t xml:space="preserve"> </w:t>
      </w:r>
    </w:p>
    <w:p w14:paraId="3BFFA8C7" w14:textId="77777777" w:rsidR="001D24AD" w:rsidRPr="00AC5F3B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59FA9FFA" w14:textId="77777777" w:rsidR="001D24AD" w:rsidRPr="00AC5F3B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7ED810CF" w14:textId="77777777" w:rsidR="001D24AD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4209D0FB" w14:textId="77777777" w:rsidR="001D24AD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t>Oświadczamy</w:t>
      </w:r>
      <w:r w:rsidRPr="006336E3">
        <w:rPr>
          <w:rFonts w:ascii="Arial" w:hAnsi="Arial" w:cs="Arial"/>
          <w:sz w:val="20"/>
          <w:szCs w:val="20"/>
        </w:rPr>
        <w:t xml:space="preserve">, iż </w:t>
      </w:r>
      <w:r w:rsidRPr="00034668">
        <w:rPr>
          <w:rFonts w:ascii="Arial" w:hAnsi="Arial" w:cs="Arial"/>
          <w:sz w:val="20"/>
          <w:szCs w:val="20"/>
        </w:rPr>
        <w:t>dostęp do bezpłatnych i ogólnodostępnych baz danych zawierających następujące p</w:t>
      </w:r>
      <w:r>
        <w:rPr>
          <w:rFonts w:ascii="Arial" w:hAnsi="Arial" w:cs="Arial"/>
          <w:sz w:val="20"/>
          <w:szCs w:val="20"/>
        </w:rPr>
        <w:t>o</w:t>
      </w:r>
      <w:r w:rsidRPr="00034668">
        <w:rPr>
          <w:rFonts w:ascii="Arial" w:hAnsi="Arial" w:cs="Arial"/>
          <w:sz w:val="20"/>
          <w:szCs w:val="20"/>
        </w:rPr>
        <w:t>dmiotowe środki dowodowe: odpis/y lub informacja/</w:t>
      </w:r>
      <w:proofErr w:type="spellStart"/>
      <w:r w:rsidRPr="00034668">
        <w:rPr>
          <w:rFonts w:ascii="Arial" w:hAnsi="Arial" w:cs="Arial"/>
          <w:sz w:val="20"/>
          <w:szCs w:val="20"/>
        </w:rPr>
        <w:t>ie</w:t>
      </w:r>
      <w:proofErr w:type="spellEnd"/>
      <w:r w:rsidRPr="00034668">
        <w:rPr>
          <w:rFonts w:ascii="Arial" w:hAnsi="Arial" w:cs="Arial"/>
          <w:sz w:val="20"/>
          <w:szCs w:val="20"/>
        </w:rPr>
        <w:t xml:space="preserve"> z Krajowego Rejestru Sądowego lub z Centralnej Ewidencji i Informacji o Działalności Gospodarczej</w:t>
      </w:r>
      <w:r>
        <w:rPr>
          <w:rFonts w:ascii="Arial" w:hAnsi="Arial" w:cs="Arial"/>
          <w:sz w:val="20"/>
          <w:szCs w:val="20"/>
        </w:rPr>
        <w:t xml:space="preserve"> można uzyskać pod adresem</w:t>
      </w:r>
      <w:r w:rsidRPr="006336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...................... (należy podać adres strony internetowej).</w:t>
      </w:r>
    </w:p>
    <w:p w14:paraId="0DA309B9" w14:textId="77777777" w:rsidR="001D24AD" w:rsidRPr="00FC3BAA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lastRenderedPageBreak/>
        <w:t xml:space="preserve">Oświadczamy, że jestem / nie jestem (*) mikroprzedsiębiorstwem / małym przedsiębiorstwem / średnim przedsiębiorstwem (zaznaczyć właściwą opcję) </w:t>
      </w:r>
      <w:r>
        <w:rPr>
          <w:rFonts w:ascii="Arial" w:hAnsi="Arial" w:cs="Arial"/>
          <w:sz w:val="20"/>
          <w:szCs w:val="20"/>
        </w:rPr>
        <w:t>(</w:t>
      </w:r>
      <w:r w:rsidRPr="00FC3B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FC3BAA">
        <w:rPr>
          <w:rFonts w:ascii="Arial" w:hAnsi="Arial" w:cs="Arial"/>
          <w:sz w:val="20"/>
          <w:szCs w:val="20"/>
        </w:rPr>
        <w:t xml:space="preserve">  </w:t>
      </w:r>
    </w:p>
    <w:p w14:paraId="42B8BE32" w14:textId="77777777" w:rsidR="001D24AD" w:rsidRPr="000C4689" w:rsidRDefault="001D24AD" w:rsidP="001D24AD">
      <w:pPr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0C4689">
        <w:rPr>
          <w:rFonts w:ascii="Arial" w:hAnsi="Arial" w:cs="Arial"/>
          <w:bCs/>
          <w:i/>
          <w:sz w:val="16"/>
          <w:szCs w:val="16"/>
        </w:rPr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(*) – niepotrzebne skreślić</w:t>
      </w:r>
    </w:p>
    <w:p w14:paraId="446562A6" w14:textId="77777777" w:rsidR="001D24AD" w:rsidRPr="000C4689" w:rsidRDefault="001D24AD" w:rsidP="001D24AD">
      <w:pPr>
        <w:spacing w:line="360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0C4689">
        <w:rPr>
          <w:rFonts w:ascii="Arial" w:hAnsi="Arial" w:cs="Arial"/>
          <w:bCs/>
          <w:sz w:val="16"/>
          <w:szCs w:val="16"/>
        </w:rPr>
        <w:t>(**) -</w:t>
      </w:r>
      <w:r w:rsidRPr="000C4689">
        <w:rPr>
          <w:rFonts w:ascii="Arial" w:hAnsi="Arial" w:cs="Arial"/>
          <w:bCs/>
          <w:i/>
          <w:sz w:val="16"/>
          <w:szCs w:val="16"/>
        </w:rPr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0865605" w14:textId="77777777" w:rsidR="001D24AD" w:rsidRPr="000C4689" w:rsidRDefault="001D24AD" w:rsidP="001D24AD">
      <w:pPr>
        <w:pStyle w:val="Tekstprzypisudolnego"/>
        <w:ind w:left="360"/>
        <w:jc w:val="both"/>
        <w:rPr>
          <w:rStyle w:val="DeltaViewInsertion"/>
          <w:rFonts w:ascii="Arial" w:eastAsiaTheme="majorEastAsia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eastAsiaTheme="majorEastAsia" w:hAnsi="Arial" w:cs="Arial"/>
          <w:sz w:val="16"/>
          <w:szCs w:val="16"/>
          <w:u w:val="single"/>
        </w:rPr>
        <w:t>Mikroprzedsiębiorstwo</w:t>
      </w:r>
      <w:r w:rsidRPr="000C4689">
        <w:rPr>
          <w:rStyle w:val="DeltaViewInsertion"/>
          <w:rFonts w:ascii="Arial" w:eastAsiaTheme="majorEastAsia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3C9EBDE1" w14:textId="77777777" w:rsidR="001D24AD" w:rsidRPr="000C4689" w:rsidRDefault="001D24AD" w:rsidP="001D24AD">
      <w:pPr>
        <w:pStyle w:val="Tekstprzypisudolnego"/>
        <w:ind w:left="360"/>
        <w:jc w:val="both"/>
        <w:rPr>
          <w:rStyle w:val="DeltaViewInsertion"/>
          <w:rFonts w:ascii="Arial" w:eastAsiaTheme="majorEastAsia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eastAsiaTheme="majorEastAsia" w:hAnsi="Arial" w:cs="Arial"/>
          <w:sz w:val="16"/>
          <w:szCs w:val="16"/>
          <w:u w:val="single"/>
        </w:rPr>
        <w:t>Małe przedsiębiorstwo</w:t>
      </w:r>
      <w:r w:rsidRPr="000C4689">
        <w:rPr>
          <w:rStyle w:val="DeltaViewInsertion"/>
          <w:rFonts w:ascii="Arial" w:eastAsiaTheme="majorEastAsia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0E74632" w14:textId="77777777" w:rsidR="001D24AD" w:rsidRDefault="001D24AD" w:rsidP="001D24AD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  <w:r w:rsidRPr="000C4689">
        <w:rPr>
          <w:rStyle w:val="DeltaViewInsertion"/>
          <w:rFonts w:ascii="Arial" w:eastAsiaTheme="majorEastAsia" w:hAnsi="Arial" w:cs="Arial"/>
          <w:sz w:val="16"/>
          <w:szCs w:val="16"/>
          <w:u w:val="single"/>
        </w:rPr>
        <w:t>Średnie przedsiębiorstwa</w:t>
      </w:r>
      <w:r w:rsidRPr="000C4689">
        <w:rPr>
          <w:rStyle w:val="DeltaViewInsertion"/>
          <w:rFonts w:ascii="Arial" w:eastAsiaTheme="majorEastAsia" w:hAnsi="Arial" w:cs="Arial"/>
          <w:sz w:val="16"/>
          <w:szCs w:val="16"/>
        </w:rPr>
        <w:t>: przedsiębiorstwa, które nie są mikroprzedsiębiorstwami ani małymi przedsiębiorstwami</w:t>
      </w:r>
      <w:r w:rsidRPr="000C4689">
        <w:rPr>
          <w:rFonts w:ascii="Arial" w:hAnsi="Arial" w:cs="Arial"/>
          <w:b w:val="0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37CA8DB" w14:textId="77777777" w:rsidR="001D24AD" w:rsidRPr="000C4689" w:rsidRDefault="001D24AD" w:rsidP="001D24AD">
      <w:pPr>
        <w:pStyle w:val="Tekstpodstawowy"/>
        <w:ind w:left="360"/>
        <w:rPr>
          <w:rFonts w:ascii="Arial" w:hAnsi="Arial" w:cs="Arial"/>
          <w:b w:val="0"/>
          <w:bCs w:val="0"/>
          <w:i/>
          <w:sz w:val="16"/>
          <w:szCs w:val="16"/>
        </w:rPr>
      </w:pPr>
    </w:p>
    <w:p w14:paraId="5066B858" w14:textId="77777777" w:rsidR="001D24AD" w:rsidRPr="007A2136" w:rsidRDefault="001D24AD" w:rsidP="001D24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5BB2">
        <w:rPr>
          <w:rFonts w:ascii="Arial" w:hAnsi="Arial" w:cs="Arial"/>
          <w:sz w:val="20"/>
          <w:szCs w:val="20"/>
        </w:rPr>
        <w:t xml:space="preserve">Oświadczamy, że </w:t>
      </w:r>
      <w:r w:rsidRPr="007A2136">
        <w:rPr>
          <w:rFonts w:ascii="Arial" w:hAnsi="Arial" w:cs="Arial"/>
          <w:sz w:val="20"/>
          <w:szCs w:val="20"/>
        </w:rPr>
        <w:t>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0FBAD932" w14:textId="77777777" w:rsidR="001D24AD" w:rsidRPr="00C25829" w:rsidRDefault="001D24AD" w:rsidP="001D24AD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7"/>
          <w:szCs w:val="17"/>
          <w:lang w:val="en-US"/>
        </w:rPr>
      </w:pPr>
    </w:p>
    <w:p w14:paraId="0E2B02BF" w14:textId="77777777" w:rsidR="001D24AD" w:rsidRPr="000C4689" w:rsidRDefault="001D24AD" w:rsidP="001D24AD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en-US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0C4689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ób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) (Dz.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Urz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. UE L 119 z 04.05.2016, str. 1). </w:t>
      </w:r>
    </w:p>
    <w:p w14:paraId="231519FA" w14:textId="77777777" w:rsidR="001D24AD" w:rsidRPr="000C4689" w:rsidRDefault="001D24AD" w:rsidP="001D24AD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14:paraId="7B925552" w14:textId="77777777" w:rsidR="001D24AD" w:rsidRPr="000C4689" w:rsidRDefault="001D24AD" w:rsidP="001D24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(**) w przypadku gdy wykonawca </w:t>
      </w:r>
      <w:r w:rsidRPr="000C4689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E03243" w14:textId="77777777" w:rsidR="001D24AD" w:rsidRDefault="001D24AD" w:rsidP="001D24A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  <w:r w:rsidRPr="00AC5F3B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SWZ i niniejszej Ofercie. </w:t>
      </w:r>
    </w:p>
    <w:p w14:paraId="2EF4F767" w14:textId="77777777" w:rsidR="001D24AD" w:rsidRPr="00E828FC" w:rsidRDefault="001D24AD" w:rsidP="001D24A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Dane wykonawcy (do korespondencji):</w:t>
      </w:r>
    </w:p>
    <w:p w14:paraId="06C3F3B4" w14:textId="77777777" w:rsidR="001D24AD" w:rsidRPr="00E828FC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Adres: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2668E63B" w14:textId="77777777" w:rsidR="001D24AD" w:rsidRPr="00E828FC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Kod: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215534DC" w14:textId="77777777" w:rsidR="001D24AD" w:rsidRPr="00E828FC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Tel./fax: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5CD9A414" w14:textId="77777777" w:rsidR="001D24AD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e-mail: ..............................................................................................</w:t>
      </w:r>
    </w:p>
    <w:p w14:paraId="24786A09" w14:textId="77777777" w:rsidR="001D24AD" w:rsidRPr="00034668" w:rsidRDefault="001D24AD" w:rsidP="001D24AD">
      <w:pPr>
        <w:suppressAutoHyphens/>
        <w:spacing w:line="2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pełnomocnictwem):I</w:t>
      </w:r>
    </w:p>
    <w:p w14:paraId="3A889BC9" w14:textId="77777777" w:rsidR="001D24AD" w:rsidRPr="00034668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5CD308F" w14:textId="77777777" w:rsidR="001D24AD" w:rsidRPr="00034668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4BCC9CD0" w14:textId="77777777" w:rsidR="001D24AD" w:rsidRPr="00034668" w:rsidRDefault="001D24AD" w:rsidP="001D24AD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03A8C09E" w14:textId="77777777" w:rsidR="001D24AD" w:rsidRPr="00AC5F3B" w:rsidRDefault="001D24AD" w:rsidP="001D24AD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F213D5" w14:textId="77777777" w:rsidR="001D24AD" w:rsidRPr="003E2A9E" w:rsidRDefault="001D24AD" w:rsidP="001D24AD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54051509"/>
      <w:r w:rsidRPr="003E2A9E">
        <w:rPr>
          <w:rFonts w:ascii="Arial" w:hAnsi="Arial" w:cs="Arial"/>
          <w:i/>
          <w:iCs/>
          <w:sz w:val="20"/>
          <w:szCs w:val="20"/>
        </w:rPr>
        <w:t xml:space="preserve">Niniejszą ofertę 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eastAsiaTheme="majorEastAsia" w:hAnsi="Arial" w:cs="Arial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eastAsiaTheme="majorEastAsia" w:hAnsi="Arial" w:cs="Arial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bookmarkEnd w:id="0"/>
    <w:p w14:paraId="10EFD98E" w14:textId="77777777" w:rsidR="001D24AD" w:rsidRPr="003E2A9E" w:rsidRDefault="001D24AD" w:rsidP="001D24A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C79C3C6" w14:textId="77777777" w:rsidR="001D24AD" w:rsidRDefault="001D24AD" w:rsidP="001D24A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6585CB2" w14:textId="77777777" w:rsidR="001D24AD" w:rsidRDefault="001D24AD" w:rsidP="001D24A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6E8E35E" w14:textId="77777777" w:rsidR="001D24AD" w:rsidRPr="00034668" w:rsidRDefault="001D24AD" w:rsidP="001D24A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1D24AD" w:rsidRPr="00AC5F3B" w14:paraId="2BCD206D" w14:textId="77777777" w:rsidTr="001C3B1B">
        <w:tc>
          <w:tcPr>
            <w:tcW w:w="4389" w:type="dxa"/>
            <w:tcBorders>
              <w:bottom w:val="single" w:sz="4" w:space="0" w:color="auto"/>
            </w:tcBorders>
          </w:tcPr>
          <w:p w14:paraId="6F676AA8" w14:textId="77777777" w:rsidR="001D24AD" w:rsidRPr="00AC5F3B" w:rsidRDefault="001D24AD" w:rsidP="001C3B1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D73A33E" w14:textId="77777777" w:rsidR="001D24AD" w:rsidRPr="00AC5F3B" w:rsidRDefault="001D24AD" w:rsidP="001C3B1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84A773D" w14:textId="77777777" w:rsidR="001D24AD" w:rsidRPr="00AC5F3B" w:rsidRDefault="001D24AD" w:rsidP="001C3B1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D24AD" w:rsidRPr="00AC5F3B" w14:paraId="09794A75" w14:textId="77777777" w:rsidTr="001C3B1B">
        <w:tc>
          <w:tcPr>
            <w:tcW w:w="4389" w:type="dxa"/>
            <w:tcBorders>
              <w:top w:val="single" w:sz="4" w:space="0" w:color="auto"/>
            </w:tcBorders>
          </w:tcPr>
          <w:p w14:paraId="7761B116" w14:textId="77777777" w:rsidR="001D24AD" w:rsidRPr="00AC5F3B" w:rsidRDefault="001D24AD" w:rsidP="001C3B1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79D3A1BC" w14:textId="77777777" w:rsidR="001D24AD" w:rsidRPr="00AC5F3B" w:rsidRDefault="001D24AD" w:rsidP="001C3B1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46F0962B" w14:textId="77777777" w:rsidR="001D24AD" w:rsidRPr="00AC5F3B" w:rsidRDefault="001D24AD" w:rsidP="001C3B1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16BDC69E" w14:textId="77777777" w:rsidR="001D24AD" w:rsidRPr="00AC5F3B" w:rsidRDefault="001D24AD" w:rsidP="001C3B1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0D2A20AE" w14:textId="77777777" w:rsidR="001D24AD" w:rsidRDefault="001D24AD" w:rsidP="001D24AD"/>
    <w:p w14:paraId="24347334" w14:textId="77777777" w:rsidR="001D24AD" w:rsidRDefault="001D24AD" w:rsidP="001D24AD"/>
    <w:p w14:paraId="389CB0B1" w14:textId="77777777" w:rsidR="00A15608" w:rsidRDefault="00A15608"/>
    <w:sectPr w:rsidR="00A1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2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AD"/>
    <w:rsid w:val="00091F35"/>
    <w:rsid w:val="001427AC"/>
    <w:rsid w:val="001D24AD"/>
    <w:rsid w:val="00567BE6"/>
    <w:rsid w:val="00A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B25"/>
  <w15:chartTrackingRefBased/>
  <w15:docId w15:val="{AFDDC92D-2D2B-43F0-846F-A3E204FD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4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2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24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24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24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24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4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24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24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24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24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24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24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24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2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2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24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24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D24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2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24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24AD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 Znak"/>
    <w:basedOn w:val="Normalny"/>
    <w:link w:val="TekstpodstawowyZnak"/>
    <w:rsid w:val="001D24AD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D24AD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D24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4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basedOn w:val="Normalny"/>
    <w:autoRedefine/>
    <w:rsid w:val="001D24AD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1D24AD"/>
    <w:rPr>
      <w:b/>
      <w:i/>
      <w:spacing w:val="0"/>
    </w:rPr>
  </w:style>
  <w:style w:type="character" w:styleId="Uwydatnienie">
    <w:name w:val="Emphasis"/>
    <w:basedOn w:val="Domylnaczcionkaakapitu"/>
    <w:uiPriority w:val="20"/>
    <w:qFormat/>
    <w:rsid w:val="001D2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Szrajber</dc:creator>
  <cp:keywords/>
  <dc:description/>
  <cp:lastModifiedBy>Jan Szrajber</cp:lastModifiedBy>
  <cp:revision>4</cp:revision>
  <dcterms:created xsi:type="dcterms:W3CDTF">2024-03-22T14:41:00Z</dcterms:created>
  <dcterms:modified xsi:type="dcterms:W3CDTF">2024-03-25T08:24:00Z</dcterms:modified>
</cp:coreProperties>
</file>