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577" w:rsidRPr="00052E92" w:rsidRDefault="00316577" w:rsidP="00316577">
      <w:pPr>
        <w:spacing w:after="0" w:line="240" w:lineRule="auto"/>
        <w:ind w:left="7788" w:right="-1133"/>
        <w:rPr>
          <w:rFonts w:ascii="Times New Roman" w:eastAsia="Times New Roman" w:hAnsi="Times New Roman" w:cs="Times New Roman"/>
          <w:bCs/>
          <w:lang w:eastAsia="pl-PL"/>
        </w:rPr>
      </w:pPr>
      <w:bookmarkStart w:id="0" w:name="_GoBack"/>
      <w:bookmarkEnd w:id="0"/>
      <w:r w:rsidRPr="00052E92">
        <w:rPr>
          <w:rFonts w:ascii="Times New Roman" w:eastAsia="Times New Roman" w:hAnsi="Times New Roman" w:cs="Times New Roman"/>
          <w:bCs/>
          <w:lang w:eastAsia="pl-PL"/>
        </w:rPr>
        <w:t>Załącznik nr 1</w:t>
      </w:r>
      <w:r w:rsidR="00847BDF">
        <w:rPr>
          <w:rFonts w:ascii="Times New Roman" w:eastAsia="Times New Roman" w:hAnsi="Times New Roman" w:cs="Times New Roman"/>
          <w:bCs/>
          <w:lang w:eastAsia="pl-PL"/>
        </w:rPr>
        <w:t xml:space="preserve">do umowy </w:t>
      </w:r>
      <w:r w:rsidRPr="00052E92">
        <w:rPr>
          <w:rFonts w:ascii="Times New Roman" w:eastAsia="Times New Roman" w:hAnsi="Times New Roman" w:cs="Times New Roman"/>
          <w:bCs/>
          <w:lang w:eastAsia="pl-PL"/>
        </w:rPr>
        <w:tab/>
      </w:r>
      <w:r w:rsidRPr="00052E92">
        <w:rPr>
          <w:rFonts w:ascii="Times New Roman" w:eastAsia="Times New Roman" w:hAnsi="Times New Roman" w:cs="Times New Roman"/>
          <w:bCs/>
          <w:lang w:eastAsia="pl-PL"/>
        </w:rPr>
        <w:tab/>
      </w:r>
      <w:r w:rsidRPr="00052E92">
        <w:rPr>
          <w:rFonts w:ascii="Times New Roman" w:eastAsia="Times New Roman" w:hAnsi="Times New Roman" w:cs="Times New Roman"/>
          <w:bCs/>
          <w:lang w:eastAsia="pl-PL"/>
        </w:rPr>
        <w:tab/>
      </w:r>
      <w:r w:rsidRPr="00052E92">
        <w:rPr>
          <w:rFonts w:ascii="Times New Roman" w:eastAsia="Times New Roman" w:hAnsi="Times New Roman" w:cs="Times New Roman"/>
          <w:bCs/>
          <w:lang w:eastAsia="pl-PL"/>
        </w:rPr>
        <w:tab/>
      </w:r>
      <w:r w:rsidRPr="00052E92">
        <w:rPr>
          <w:rFonts w:ascii="Times New Roman" w:eastAsia="Times New Roman" w:hAnsi="Times New Roman" w:cs="Times New Roman"/>
          <w:bCs/>
          <w:lang w:eastAsia="pl-PL"/>
        </w:rPr>
        <w:tab/>
      </w:r>
      <w:r w:rsidRPr="00052E92">
        <w:rPr>
          <w:rFonts w:ascii="Times New Roman" w:eastAsia="Times New Roman" w:hAnsi="Times New Roman" w:cs="Times New Roman"/>
          <w:bCs/>
          <w:lang w:eastAsia="pl-PL"/>
        </w:rPr>
        <w:tab/>
      </w:r>
      <w:r w:rsidRPr="00052E92">
        <w:rPr>
          <w:rFonts w:ascii="Times New Roman" w:eastAsia="Times New Roman" w:hAnsi="Times New Roman" w:cs="Times New Roman"/>
          <w:bCs/>
          <w:lang w:eastAsia="pl-PL"/>
        </w:rPr>
        <w:tab/>
      </w:r>
      <w:r w:rsidRPr="00052E92">
        <w:rPr>
          <w:rFonts w:ascii="Times New Roman" w:eastAsia="Times New Roman" w:hAnsi="Times New Roman" w:cs="Times New Roman"/>
          <w:bCs/>
          <w:lang w:eastAsia="pl-PL"/>
        </w:rPr>
        <w:tab/>
        <w:t xml:space="preserve"> </w:t>
      </w:r>
    </w:p>
    <w:p w:rsidR="00316577" w:rsidRPr="00052E92" w:rsidRDefault="00316577" w:rsidP="00316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52E92">
        <w:rPr>
          <w:rFonts w:ascii="Times New Roman" w:eastAsia="Times New Roman" w:hAnsi="Times New Roman" w:cs="Times New Roman"/>
          <w:b/>
          <w:bCs/>
          <w:lang w:eastAsia="pl-PL"/>
        </w:rPr>
        <w:t>SZCZEGÓŁOWY OPIS PRZEDMIOTU ZAMÓWIENIA</w:t>
      </w:r>
    </w:p>
    <w:p w:rsidR="00316577" w:rsidRPr="00052E92" w:rsidRDefault="00316577" w:rsidP="003165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847BDF" w:rsidRDefault="00316577" w:rsidP="00847BDF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52E92">
        <w:rPr>
          <w:rFonts w:ascii="Times New Roman" w:eastAsia="Times New Roman" w:hAnsi="Times New Roman" w:cs="Times New Roman"/>
          <w:bCs/>
          <w:lang w:eastAsia="pl-PL"/>
        </w:rPr>
        <w:t>Przedmiotem zamówienia jest dostawa spersonalizowanych toreb promocyjnych wykonanych z papieru/tektury zgodnie z podanymi poniżej opisami.</w:t>
      </w:r>
    </w:p>
    <w:p w:rsidR="00316577" w:rsidRPr="00052E92" w:rsidRDefault="00316577" w:rsidP="00847BDF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52E92">
        <w:rPr>
          <w:rFonts w:ascii="Times New Roman" w:eastAsia="Times New Roman" w:hAnsi="Times New Roman" w:cs="Times New Roman"/>
          <w:bCs/>
          <w:lang w:eastAsia="pl-PL"/>
        </w:rPr>
        <w:t xml:space="preserve"> Dostawa przedmiotu zamówienia własnym transportem, na koszt Wykonawcy, do siedziby Zamawiającego w Olsztynie. </w:t>
      </w:r>
    </w:p>
    <w:p w:rsidR="00316577" w:rsidRPr="00052E92" w:rsidRDefault="00316577" w:rsidP="00847BDF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16577" w:rsidRPr="00052E92" w:rsidRDefault="00316577" w:rsidP="00316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52E92">
        <w:rPr>
          <w:rFonts w:ascii="Times New Roman" w:eastAsia="Times New Roman" w:hAnsi="Times New Roman" w:cs="Times New Roman"/>
          <w:lang w:eastAsia="pl-PL"/>
        </w:rPr>
        <w:t xml:space="preserve">  </w:t>
      </w:r>
    </w:p>
    <w:tbl>
      <w:tblPr>
        <w:tblW w:w="10774" w:type="dxa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196"/>
        <w:gridCol w:w="3616"/>
        <w:gridCol w:w="3544"/>
        <w:gridCol w:w="708"/>
      </w:tblGrid>
      <w:tr w:rsidR="00316577" w:rsidRPr="00052E92" w:rsidTr="00052E92">
        <w:trPr>
          <w:trHeight w:val="870"/>
        </w:trPr>
        <w:tc>
          <w:tcPr>
            <w:tcW w:w="710" w:type="dxa"/>
            <w:shd w:val="clear" w:color="auto" w:fill="auto"/>
            <w:noWrap/>
            <w:vAlign w:val="center"/>
          </w:tcPr>
          <w:p w:rsidR="00316577" w:rsidRPr="00052E92" w:rsidRDefault="00316577" w:rsidP="000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52E9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316577" w:rsidRPr="00052E92" w:rsidRDefault="00316577" w:rsidP="000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52E9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asortyment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316577" w:rsidRPr="00052E92" w:rsidRDefault="00316577" w:rsidP="000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52E9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specyfikacja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16577" w:rsidRPr="00052E92" w:rsidRDefault="00316577" w:rsidP="000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52E9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poglądowa/przykładowa wizualizacja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16577" w:rsidRPr="00052E92" w:rsidRDefault="00316577" w:rsidP="000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52E9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ilość </w:t>
            </w:r>
          </w:p>
        </w:tc>
      </w:tr>
      <w:tr w:rsidR="00316577" w:rsidRPr="00052E92" w:rsidTr="00052E92">
        <w:trPr>
          <w:trHeight w:val="1408"/>
        </w:trPr>
        <w:tc>
          <w:tcPr>
            <w:tcW w:w="710" w:type="dxa"/>
            <w:shd w:val="clear" w:color="auto" w:fill="auto"/>
            <w:noWrap/>
            <w:vAlign w:val="center"/>
          </w:tcPr>
          <w:p w:rsidR="00316577" w:rsidRPr="00052E92" w:rsidRDefault="00316577" w:rsidP="00052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E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316577" w:rsidRPr="00052E92" w:rsidRDefault="00316577" w:rsidP="0005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E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torba papierowa średnia </w:t>
            </w:r>
          </w:p>
        </w:tc>
        <w:tc>
          <w:tcPr>
            <w:tcW w:w="3616" w:type="dxa"/>
            <w:shd w:val="clear" w:color="auto" w:fill="auto"/>
          </w:tcPr>
          <w:p w:rsidR="00316577" w:rsidRPr="00052E92" w:rsidRDefault="00316577" w:rsidP="0005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E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Torba, rozmiar średni: karton gramatura 200g/m</w:t>
            </w:r>
            <w:r w:rsidRPr="00052E9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  <w:r w:rsidRPr="00052E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 laminat folia matowa; wymiary: sz. 240-250 mm x w. 310-320 mm x g. 100-120 mm; kolorystyka: tło białe, nadruk kolorowy, offsetowy; rączki: sznurek bawełniany biały lub niebieski lub zielony – odpowiadające kolorystyce z logo; brzegi i dno wzmocnione wkładką tekturową, góra wykończona podwójną zakładką 40-50 mm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16577" w:rsidRPr="00052E92" w:rsidRDefault="00316577" w:rsidP="000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2E9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pl-PL"/>
              </w:rPr>
              <w:drawing>
                <wp:inline distT="0" distB="0" distL="0" distR="0" wp14:anchorId="5ACE60AF" wp14:editId="3A5FF2E4">
                  <wp:extent cx="1799134" cy="17716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RBA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899" cy="1775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16577" w:rsidRPr="00052E92" w:rsidRDefault="00316577" w:rsidP="00052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E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2000</w:t>
            </w:r>
          </w:p>
        </w:tc>
      </w:tr>
      <w:tr w:rsidR="00316577" w:rsidRPr="00052E92" w:rsidTr="00052E92">
        <w:trPr>
          <w:trHeight w:val="1825"/>
        </w:trPr>
        <w:tc>
          <w:tcPr>
            <w:tcW w:w="710" w:type="dxa"/>
            <w:shd w:val="clear" w:color="auto" w:fill="auto"/>
            <w:noWrap/>
            <w:vAlign w:val="center"/>
          </w:tcPr>
          <w:p w:rsidR="00316577" w:rsidRPr="00052E92" w:rsidRDefault="00316577" w:rsidP="00052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E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316577" w:rsidRPr="00052E92" w:rsidRDefault="00316577" w:rsidP="0005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E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torba papierowa duża</w:t>
            </w:r>
          </w:p>
        </w:tc>
        <w:tc>
          <w:tcPr>
            <w:tcW w:w="3616" w:type="dxa"/>
            <w:shd w:val="clear" w:color="auto" w:fill="auto"/>
          </w:tcPr>
          <w:p w:rsidR="00316577" w:rsidRPr="00052E92" w:rsidRDefault="00316577" w:rsidP="0005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E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Torba, rozmiar duży: karton gramatura 200g/m</w:t>
            </w:r>
            <w:r w:rsidRPr="00052E9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  <w:r w:rsidRPr="00052E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 laminat folia matowa; wymiary: sz. 400-420 mm x w. 300-350 mm x g. 100-120 mm; kolorystyka: tło białe, nadruk kolorowy, offsetowy; rączki: sznurek bawełniany biały lub niebieski lub zielony – odpowiadające kolorystyce z logo; brzegi i dno wzmocnione wkładką tekturową, góra wykończona podwójną zakładką 40-50 mm</w:t>
            </w:r>
          </w:p>
        </w:tc>
        <w:tc>
          <w:tcPr>
            <w:tcW w:w="3544" w:type="dxa"/>
            <w:shd w:val="clear" w:color="auto" w:fill="auto"/>
          </w:tcPr>
          <w:p w:rsidR="00316577" w:rsidRPr="00052E92" w:rsidRDefault="00316577" w:rsidP="0005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2E9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pl-PL"/>
              </w:rPr>
              <w:drawing>
                <wp:inline distT="0" distB="0" distL="0" distR="0" wp14:anchorId="0DF5DC17" wp14:editId="2C0907DE">
                  <wp:extent cx="2161540" cy="2128520"/>
                  <wp:effectExtent l="0" t="0" r="0" b="508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RB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540" cy="212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16577" w:rsidRPr="00052E92" w:rsidRDefault="00316577" w:rsidP="00052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E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2000</w:t>
            </w:r>
          </w:p>
        </w:tc>
      </w:tr>
    </w:tbl>
    <w:p w:rsidR="00316577" w:rsidRPr="00052E92" w:rsidRDefault="00316577" w:rsidP="00316577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16577" w:rsidRPr="00052E92" w:rsidRDefault="00316577" w:rsidP="003165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52E92">
        <w:rPr>
          <w:rFonts w:ascii="Times New Roman" w:eastAsia="Times New Roman" w:hAnsi="Times New Roman" w:cs="Times New Roman"/>
          <w:color w:val="000000"/>
          <w:lang w:eastAsia="pl-PL"/>
        </w:rPr>
        <w:t>Wszystkie torby muszą być oznakowane logo Warmia Mazury, znakiem graficznym (falką) oraz adresem strony internetowej Zamawiającego.</w:t>
      </w:r>
    </w:p>
    <w:p w:rsidR="00316577" w:rsidRPr="00052E92" w:rsidRDefault="00316577" w:rsidP="003165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16577" w:rsidRPr="00052E92" w:rsidRDefault="00316577" w:rsidP="003165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52E92">
        <w:rPr>
          <w:rFonts w:ascii="Times New Roman" w:eastAsia="Times New Roman" w:hAnsi="Times New Roman" w:cs="Times New Roman"/>
          <w:color w:val="000000"/>
          <w:lang w:eastAsia="pl-PL"/>
        </w:rPr>
        <w:t>Projekt oznakowania torby zostanie wykonany przez Zamawiającego na podstawie dostarczonej przez Wykonawcę specyfikacji oraz szablonu.</w:t>
      </w:r>
    </w:p>
    <w:p w:rsidR="00677118" w:rsidRDefault="00847BDF"/>
    <w:sectPr w:rsidR="00677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73"/>
    <w:rsid w:val="00181919"/>
    <w:rsid w:val="00316577"/>
    <w:rsid w:val="00351013"/>
    <w:rsid w:val="00383DDA"/>
    <w:rsid w:val="00390499"/>
    <w:rsid w:val="00474278"/>
    <w:rsid w:val="004F0E14"/>
    <w:rsid w:val="007E4773"/>
    <w:rsid w:val="00847BDF"/>
    <w:rsid w:val="00B163DD"/>
    <w:rsid w:val="00D82FB6"/>
    <w:rsid w:val="00FA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A75A1-AC99-4BD0-A4C6-817617AF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5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3</cp:revision>
  <dcterms:created xsi:type="dcterms:W3CDTF">2021-03-22T12:44:00Z</dcterms:created>
  <dcterms:modified xsi:type="dcterms:W3CDTF">2021-03-22T12:46:00Z</dcterms:modified>
</cp:coreProperties>
</file>