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921C8" w14:textId="5E12A3B9" w:rsidR="001C2479" w:rsidRPr="00DA4A58" w:rsidRDefault="001C2479" w:rsidP="00C45DDA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 xml:space="preserve">Nr sprawy </w:t>
      </w:r>
      <w:r w:rsidRPr="00EE0AC4">
        <w:rPr>
          <w:b/>
          <w:bCs/>
          <w:sz w:val="20"/>
          <w:szCs w:val="20"/>
        </w:rPr>
        <w:t>D25M/252/N/</w:t>
      </w:r>
      <w:r w:rsidR="004D6B40">
        <w:rPr>
          <w:b/>
          <w:bCs/>
          <w:sz w:val="20"/>
          <w:szCs w:val="20"/>
        </w:rPr>
        <w:t>3</w:t>
      </w:r>
      <w:r w:rsidR="00E738D3">
        <w:rPr>
          <w:b/>
          <w:bCs/>
          <w:sz w:val="20"/>
          <w:szCs w:val="20"/>
        </w:rPr>
        <w:t>8-70</w:t>
      </w:r>
      <w:r w:rsidRPr="00EE0AC4">
        <w:rPr>
          <w:b/>
          <w:bCs/>
          <w:sz w:val="20"/>
          <w:szCs w:val="20"/>
        </w:rPr>
        <w:t>rj/22</w:t>
      </w:r>
    </w:p>
    <w:p w14:paraId="70C75EF9" w14:textId="460F95A0" w:rsidR="001C2479" w:rsidRPr="00DA4A58" w:rsidRDefault="001C2479" w:rsidP="008477EE">
      <w:pPr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4D6B40">
        <w:rPr>
          <w:sz w:val="20"/>
          <w:szCs w:val="20"/>
        </w:rPr>
        <w:t>1</w:t>
      </w:r>
      <w:r w:rsidR="00E738D3">
        <w:rPr>
          <w:sz w:val="20"/>
          <w:szCs w:val="20"/>
        </w:rPr>
        <w:t>8.11</w:t>
      </w:r>
      <w:r>
        <w:rPr>
          <w:sz w:val="20"/>
          <w:szCs w:val="20"/>
        </w:rPr>
        <w:t>.2022</w:t>
      </w:r>
      <w:r w:rsidRPr="00DA4A58">
        <w:rPr>
          <w:sz w:val="20"/>
          <w:szCs w:val="20"/>
        </w:rPr>
        <w:t xml:space="preserve"> r.</w:t>
      </w:r>
    </w:p>
    <w:p w14:paraId="2B936667" w14:textId="77A1E148" w:rsidR="001C2479" w:rsidRDefault="001C2479" w:rsidP="00C45DDA">
      <w:pPr>
        <w:tabs>
          <w:tab w:val="left" w:pos="1465"/>
        </w:tabs>
        <w:rPr>
          <w:sz w:val="20"/>
          <w:szCs w:val="20"/>
        </w:rPr>
      </w:pPr>
    </w:p>
    <w:p w14:paraId="184C8C75" w14:textId="77777777" w:rsidR="0030439B" w:rsidRPr="00DA4A58" w:rsidRDefault="0030439B" w:rsidP="00C45DDA">
      <w:pPr>
        <w:tabs>
          <w:tab w:val="left" w:pos="1465"/>
        </w:tabs>
        <w:rPr>
          <w:sz w:val="20"/>
          <w:szCs w:val="20"/>
        </w:rPr>
      </w:pPr>
    </w:p>
    <w:p w14:paraId="50CC3F47" w14:textId="77777777" w:rsidR="001C2479" w:rsidRPr="002C4635" w:rsidRDefault="001C2479" w:rsidP="002C4635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 xml:space="preserve">INFORMACJA Z </w:t>
      </w:r>
      <w:r>
        <w:rPr>
          <w:b/>
          <w:bCs/>
          <w:sz w:val="20"/>
          <w:szCs w:val="20"/>
        </w:rPr>
        <w:t xml:space="preserve">DNIA </w:t>
      </w:r>
      <w:r w:rsidRPr="00DA4A58">
        <w:rPr>
          <w:b/>
          <w:bCs/>
          <w:sz w:val="20"/>
          <w:szCs w:val="20"/>
        </w:rPr>
        <w:t>OTWARCIA OFERT</w:t>
      </w:r>
      <w:r>
        <w:rPr>
          <w:b/>
          <w:bCs/>
          <w:sz w:val="20"/>
          <w:szCs w:val="20"/>
        </w:rPr>
        <w:t xml:space="preserve"> </w:t>
      </w:r>
    </w:p>
    <w:p w14:paraId="46A47A08" w14:textId="77777777" w:rsidR="001C2479" w:rsidRPr="00DA4A58" w:rsidRDefault="001C2479" w:rsidP="00C45DDA">
      <w:pPr>
        <w:rPr>
          <w:sz w:val="20"/>
          <w:szCs w:val="20"/>
        </w:rPr>
      </w:pPr>
    </w:p>
    <w:p w14:paraId="2EEA6CAF" w14:textId="2F8D8931" w:rsidR="001C2479" w:rsidRDefault="001C2479" w:rsidP="00C45DDA">
      <w:pPr>
        <w:jc w:val="both"/>
        <w:rPr>
          <w:sz w:val="20"/>
          <w:szCs w:val="20"/>
        </w:rPr>
      </w:pPr>
      <w:r w:rsidRPr="00DA4A58">
        <w:rPr>
          <w:sz w:val="20"/>
          <w:szCs w:val="20"/>
        </w:rPr>
        <w:t>Zamawiający</w:t>
      </w:r>
      <w:r w:rsidR="002C4635">
        <w:rPr>
          <w:sz w:val="20"/>
          <w:szCs w:val="20"/>
        </w:rPr>
        <w:t xml:space="preserve"> - Szpitale Pomorskie Sp. z o. o.</w:t>
      </w:r>
      <w:r w:rsidRPr="00DA4A58">
        <w:rPr>
          <w:sz w:val="20"/>
          <w:szCs w:val="20"/>
        </w:rPr>
        <w:t xml:space="preserve"> na podstawie art. 222 ust. 1 ustawy z dnia 11 września 2019 roku Prawo Zamówień Publicznych</w:t>
      </w:r>
      <w:r w:rsidR="002C4635">
        <w:rPr>
          <w:sz w:val="20"/>
          <w:szCs w:val="20"/>
        </w:rPr>
        <w:t xml:space="preserve"> </w:t>
      </w:r>
      <w:r w:rsidRPr="00D1701E">
        <w:rPr>
          <w:sz w:val="20"/>
          <w:szCs w:val="20"/>
          <w:lang w:eastAsia="ar-SA"/>
        </w:rPr>
        <w:t>(t. j. Dz. U. z 20</w:t>
      </w:r>
      <w:r>
        <w:rPr>
          <w:sz w:val="20"/>
          <w:szCs w:val="20"/>
          <w:lang w:eastAsia="ar-SA"/>
        </w:rPr>
        <w:t>2</w:t>
      </w:r>
      <w:r w:rsidR="007643D0">
        <w:rPr>
          <w:sz w:val="20"/>
          <w:szCs w:val="20"/>
          <w:lang w:eastAsia="ar-SA"/>
        </w:rPr>
        <w:t>2</w:t>
      </w:r>
      <w:r w:rsidRPr="00D1701E">
        <w:rPr>
          <w:sz w:val="20"/>
          <w:szCs w:val="20"/>
          <w:lang w:eastAsia="ar-SA"/>
        </w:rPr>
        <w:t xml:space="preserve"> r. poz. </w:t>
      </w:r>
      <w:r>
        <w:rPr>
          <w:sz w:val="20"/>
          <w:szCs w:val="20"/>
          <w:lang w:eastAsia="ar-SA"/>
        </w:rPr>
        <w:t>1</w:t>
      </w:r>
      <w:r w:rsidR="007643D0">
        <w:rPr>
          <w:sz w:val="20"/>
          <w:szCs w:val="20"/>
          <w:lang w:eastAsia="ar-SA"/>
        </w:rPr>
        <w:t>710</w:t>
      </w:r>
      <w:r w:rsidRPr="00D1701E">
        <w:rPr>
          <w:sz w:val="20"/>
          <w:szCs w:val="20"/>
          <w:lang w:eastAsia="ar-SA"/>
        </w:rPr>
        <w:t xml:space="preserve"> z </w:t>
      </w:r>
      <w:proofErr w:type="spellStart"/>
      <w:r w:rsidRPr="00D1701E">
        <w:rPr>
          <w:sz w:val="20"/>
          <w:szCs w:val="20"/>
          <w:lang w:eastAsia="ar-SA"/>
        </w:rPr>
        <w:t>późn</w:t>
      </w:r>
      <w:proofErr w:type="spellEnd"/>
      <w:r w:rsidRPr="00D1701E">
        <w:rPr>
          <w:sz w:val="20"/>
          <w:szCs w:val="20"/>
          <w:lang w:eastAsia="ar-SA"/>
        </w:rPr>
        <w:t>. zm.)</w:t>
      </w:r>
      <w:r>
        <w:rPr>
          <w:sz w:val="20"/>
          <w:szCs w:val="20"/>
          <w:lang w:eastAsia="ar-SA"/>
        </w:rPr>
        <w:t xml:space="preserve"> </w:t>
      </w:r>
      <w:r w:rsidRPr="00DA4A58">
        <w:rPr>
          <w:sz w:val="20"/>
          <w:szCs w:val="20"/>
        </w:rPr>
        <w:t>przekazuje poniżej informacje, o których mowa w art. 222 ust. 5 ust</w:t>
      </w:r>
      <w:r>
        <w:rPr>
          <w:sz w:val="20"/>
          <w:szCs w:val="20"/>
        </w:rPr>
        <w:t>awy Prawo Zamówień Publicznych.</w:t>
      </w:r>
    </w:p>
    <w:p w14:paraId="72583F00" w14:textId="77777777" w:rsidR="001C2479" w:rsidRPr="00DA4A58" w:rsidRDefault="001C2479" w:rsidP="0021733B">
      <w:pPr>
        <w:spacing w:after="0"/>
        <w:jc w:val="both"/>
        <w:rPr>
          <w:sz w:val="20"/>
          <w:szCs w:val="20"/>
        </w:rPr>
      </w:pPr>
    </w:p>
    <w:p w14:paraId="3E75E381" w14:textId="77777777" w:rsidR="001C2479" w:rsidRDefault="001C2479" w:rsidP="0021733B">
      <w:pPr>
        <w:spacing w:after="0"/>
        <w:jc w:val="center"/>
        <w:rPr>
          <w:sz w:val="20"/>
          <w:szCs w:val="20"/>
        </w:rPr>
      </w:pPr>
      <w:bookmarkStart w:id="0" w:name="_Hlk57027570"/>
      <w:r>
        <w:rPr>
          <w:sz w:val="20"/>
          <w:szCs w:val="20"/>
        </w:rPr>
        <w:t>Otwarcie ofert na:</w:t>
      </w:r>
    </w:p>
    <w:bookmarkEnd w:id="0"/>
    <w:p w14:paraId="4BA5931F" w14:textId="47038AC6" w:rsidR="001C2479" w:rsidRPr="009B42E9" w:rsidRDefault="004D6B40" w:rsidP="009B42E9">
      <w:pPr>
        <w:jc w:val="center"/>
        <w:rPr>
          <w:rFonts w:eastAsia="SimSun"/>
          <w:b/>
          <w:bCs/>
          <w:sz w:val="20"/>
          <w:szCs w:val="20"/>
        </w:rPr>
      </w:pPr>
      <w:r w:rsidRPr="004D6B40">
        <w:rPr>
          <w:rFonts w:eastAsia="SimSun"/>
          <w:b/>
          <w:bCs/>
          <w:sz w:val="20"/>
          <w:szCs w:val="20"/>
        </w:rPr>
        <w:t>Wykonanie robót budowlanych w formule zaprojektuj i wybuduj dla zadania: „Przebudowa części budynku nr 1 na potrzeby utworzenia Poradni Chirurgii Onkologicznej Szpitala Morskiego im. PCK w Gdyni”</w:t>
      </w:r>
    </w:p>
    <w:p w14:paraId="2A09DC23" w14:textId="1B7565C1" w:rsidR="001C2479" w:rsidRPr="007257AD" w:rsidRDefault="001C2479" w:rsidP="007257AD">
      <w:pPr>
        <w:jc w:val="center"/>
        <w:rPr>
          <w:sz w:val="20"/>
          <w:szCs w:val="20"/>
          <w:u w:val="single"/>
        </w:rPr>
      </w:pPr>
      <w:r w:rsidRPr="00332883">
        <w:rPr>
          <w:sz w:val="20"/>
          <w:szCs w:val="20"/>
          <w:u w:val="single"/>
        </w:rPr>
        <w:t xml:space="preserve">odbyło się w dniu </w:t>
      </w:r>
      <w:r w:rsidR="004D6B40">
        <w:rPr>
          <w:sz w:val="20"/>
          <w:szCs w:val="20"/>
          <w:u w:val="single"/>
        </w:rPr>
        <w:t>1</w:t>
      </w:r>
      <w:r w:rsidR="00E738D3">
        <w:rPr>
          <w:sz w:val="20"/>
          <w:szCs w:val="20"/>
          <w:u w:val="single"/>
        </w:rPr>
        <w:t>8</w:t>
      </w:r>
      <w:r w:rsidR="004D6B40">
        <w:rPr>
          <w:sz w:val="20"/>
          <w:szCs w:val="20"/>
          <w:u w:val="single"/>
        </w:rPr>
        <w:t>.1</w:t>
      </w:r>
      <w:r w:rsidR="00E738D3">
        <w:rPr>
          <w:sz w:val="20"/>
          <w:szCs w:val="20"/>
          <w:u w:val="single"/>
        </w:rPr>
        <w:t>1</w:t>
      </w:r>
      <w:r>
        <w:rPr>
          <w:sz w:val="20"/>
          <w:szCs w:val="20"/>
          <w:u w:val="single"/>
        </w:rPr>
        <w:t>.2022 r. o godz. 11:30.</w:t>
      </w:r>
    </w:p>
    <w:p w14:paraId="574EF651" w14:textId="77777777" w:rsidR="001C2479" w:rsidRPr="00DA4A58" w:rsidRDefault="001C2479" w:rsidP="00635FB7">
      <w:pPr>
        <w:jc w:val="both"/>
      </w:pPr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289"/>
        <w:gridCol w:w="2552"/>
        <w:gridCol w:w="2409"/>
      </w:tblGrid>
      <w:tr w:rsidR="001C2479" w:rsidRPr="00FC7E8C" w14:paraId="2379CC3E" w14:textId="77777777">
        <w:trPr>
          <w:trHeight w:val="722"/>
        </w:trPr>
        <w:tc>
          <w:tcPr>
            <w:tcW w:w="817" w:type="dxa"/>
            <w:shd w:val="clear" w:color="auto" w:fill="D9D9D9"/>
          </w:tcPr>
          <w:p w14:paraId="0B4C65D5" w14:textId="77777777" w:rsidR="001C2479" w:rsidRPr="00FC7E8C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3289" w:type="dxa"/>
            <w:shd w:val="clear" w:color="auto" w:fill="D9D9D9"/>
          </w:tcPr>
          <w:p w14:paraId="0CEB5F25" w14:textId="77777777" w:rsidR="001C2479" w:rsidRPr="00FC7E8C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2552" w:type="dxa"/>
            <w:shd w:val="clear" w:color="auto" w:fill="D9D9D9"/>
          </w:tcPr>
          <w:p w14:paraId="3CADBBD9" w14:textId="77777777" w:rsidR="001C2479" w:rsidRPr="00FC7E8C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oferty brutto (zł)            </w:t>
            </w:r>
          </w:p>
        </w:tc>
        <w:tc>
          <w:tcPr>
            <w:tcW w:w="2409" w:type="dxa"/>
            <w:shd w:val="clear" w:color="auto" w:fill="D9D9D9"/>
          </w:tcPr>
          <w:p w14:paraId="700C5084" w14:textId="70152E66" w:rsidR="001C2479" w:rsidRPr="00FC7E8C" w:rsidRDefault="0030439B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Okres gwarancji</w:t>
            </w:r>
          </w:p>
        </w:tc>
      </w:tr>
      <w:tr w:rsidR="001C2479" w:rsidRPr="006A101F" w14:paraId="5D3E4B97" w14:textId="77777777">
        <w:trPr>
          <w:trHeight w:val="857"/>
        </w:trPr>
        <w:tc>
          <w:tcPr>
            <w:tcW w:w="817" w:type="dxa"/>
            <w:vAlign w:val="center"/>
          </w:tcPr>
          <w:p w14:paraId="129D3CC5" w14:textId="77777777" w:rsidR="001C2479" w:rsidRPr="00FC7E8C" w:rsidRDefault="001C2479" w:rsidP="00C34BBD">
            <w:pPr>
              <w:jc w:val="center"/>
              <w:rPr>
                <w:sz w:val="20"/>
                <w:szCs w:val="20"/>
              </w:rPr>
            </w:pPr>
          </w:p>
          <w:p w14:paraId="353107AA" w14:textId="77777777" w:rsidR="001C2479" w:rsidRPr="00FC7E8C" w:rsidRDefault="001C2479" w:rsidP="00C34BBD">
            <w:pPr>
              <w:jc w:val="center"/>
              <w:rPr>
                <w:sz w:val="20"/>
                <w:szCs w:val="20"/>
              </w:rPr>
            </w:pPr>
            <w:r w:rsidRPr="00FC7E8C">
              <w:rPr>
                <w:sz w:val="20"/>
                <w:szCs w:val="20"/>
              </w:rPr>
              <w:t>1.</w:t>
            </w:r>
          </w:p>
        </w:tc>
        <w:tc>
          <w:tcPr>
            <w:tcW w:w="3289" w:type="dxa"/>
            <w:vAlign w:val="center"/>
          </w:tcPr>
          <w:p w14:paraId="4242F748" w14:textId="35DBA372" w:rsidR="00696DE0" w:rsidRPr="003F1724" w:rsidRDefault="00DC667B" w:rsidP="00696DE0">
            <w:pPr>
              <w:spacing w:after="0" w:line="240" w:lineRule="auto"/>
              <w:ind w:right="108"/>
              <w:jc w:val="both"/>
              <w:rPr>
                <w:b/>
                <w:bCs/>
                <w:iCs/>
                <w:sz w:val="20"/>
                <w:szCs w:val="20"/>
                <w:lang w:eastAsia="pl-PL"/>
              </w:rPr>
            </w:pPr>
            <w:r w:rsidRPr="00DC667B"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F1724">
              <w:rPr>
                <w:b/>
                <w:bCs/>
                <w:iCs/>
                <w:sz w:val="20"/>
                <w:szCs w:val="20"/>
                <w:lang w:eastAsia="pl-PL"/>
              </w:rPr>
              <w:t>„WEMA WENTA” Spółka z ograniczoną odpowiedzialnością sp.k.</w:t>
            </w:r>
          </w:p>
          <w:p w14:paraId="58D36641" w14:textId="37849F1F" w:rsidR="00696DE0" w:rsidRPr="003F1724" w:rsidRDefault="00696DE0" w:rsidP="00696DE0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3F1724">
              <w:rPr>
                <w:sz w:val="24"/>
                <w:szCs w:val="24"/>
                <w:lang w:eastAsia="pl-PL"/>
              </w:rPr>
              <w:t xml:space="preserve"> </w:t>
            </w:r>
            <w:r w:rsidRPr="003F1724">
              <w:rPr>
                <w:sz w:val="20"/>
                <w:szCs w:val="20"/>
                <w:lang w:eastAsia="pl-PL"/>
              </w:rPr>
              <w:t>ul. Chłopska 20</w:t>
            </w:r>
          </w:p>
          <w:p w14:paraId="6A656BFE" w14:textId="5176E246" w:rsidR="00696DE0" w:rsidRPr="003F1724" w:rsidRDefault="00696DE0" w:rsidP="00696DE0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3F1724">
              <w:rPr>
                <w:sz w:val="20"/>
                <w:szCs w:val="20"/>
                <w:lang w:eastAsia="pl-PL"/>
              </w:rPr>
              <w:t>84-239 Bolszewo</w:t>
            </w:r>
          </w:p>
          <w:p w14:paraId="34FFE424" w14:textId="4FECD0E8" w:rsidR="00696DE0" w:rsidRPr="006F7B5F" w:rsidRDefault="00696DE0" w:rsidP="00696DE0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3F1724">
              <w:rPr>
                <w:sz w:val="24"/>
                <w:szCs w:val="24"/>
                <w:lang w:eastAsia="pl-PL"/>
              </w:rPr>
              <w:t xml:space="preserve"> </w:t>
            </w:r>
            <w:r w:rsidRPr="003F1724">
              <w:rPr>
                <w:sz w:val="20"/>
                <w:szCs w:val="20"/>
                <w:lang w:eastAsia="pl-PL"/>
              </w:rPr>
              <w:t>NIP 5882454905</w:t>
            </w:r>
          </w:p>
        </w:tc>
        <w:tc>
          <w:tcPr>
            <w:tcW w:w="2552" w:type="dxa"/>
            <w:vAlign w:val="center"/>
          </w:tcPr>
          <w:p w14:paraId="57E01BAF" w14:textId="6220E4C7" w:rsidR="001609A6" w:rsidRPr="00DC667B" w:rsidRDefault="003F1724" w:rsidP="00C34BBD">
            <w:pPr>
              <w:spacing w:after="0"/>
              <w:jc w:val="center"/>
              <w:rPr>
                <w:sz w:val="20"/>
                <w:szCs w:val="20"/>
              </w:rPr>
            </w:pPr>
            <w:r w:rsidRPr="003F1724">
              <w:rPr>
                <w:sz w:val="20"/>
                <w:szCs w:val="20"/>
              </w:rPr>
              <w:t>1 892 185,44</w:t>
            </w:r>
            <w:r>
              <w:rPr>
                <w:sz w:val="20"/>
                <w:szCs w:val="20"/>
              </w:rPr>
              <w:t xml:space="preserve"> </w:t>
            </w:r>
            <w:r w:rsidRPr="003F1724">
              <w:rPr>
                <w:sz w:val="20"/>
                <w:szCs w:val="20"/>
              </w:rPr>
              <w:t>zł</w:t>
            </w:r>
          </w:p>
        </w:tc>
        <w:tc>
          <w:tcPr>
            <w:tcW w:w="2409" w:type="dxa"/>
          </w:tcPr>
          <w:p w14:paraId="40247FCF" w14:textId="77777777" w:rsidR="006F7B5F" w:rsidRDefault="006F7B5F" w:rsidP="006A101F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09A60C49" w14:textId="77777777" w:rsidR="003F1724" w:rsidRDefault="003F1724" w:rsidP="006A101F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4B92E3E9" w14:textId="1DA923A0" w:rsidR="003F1724" w:rsidRPr="00DC667B" w:rsidRDefault="003F1724" w:rsidP="006A10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miesięcy</w:t>
            </w:r>
          </w:p>
        </w:tc>
      </w:tr>
    </w:tbl>
    <w:p w14:paraId="17F2E0C2" w14:textId="77777777" w:rsidR="008477EE" w:rsidRPr="00DC667B" w:rsidRDefault="008477EE" w:rsidP="00AF4146">
      <w:pPr>
        <w:ind w:left="7513" w:hanging="3827"/>
        <w:jc w:val="right"/>
        <w:rPr>
          <w:sz w:val="18"/>
          <w:szCs w:val="18"/>
        </w:rPr>
      </w:pPr>
    </w:p>
    <w:p w14:paraId="6842BBB9" w14:textId="5D977F13" w:rsidR="001C2479" w:rsidRPr="0030439B" w:rsidRDefault="001C2479" w:rsidP="00AF4146">
      <w:pPr>
        <w:ind w:left="7513" w:hanging="3827"/>
        <w:jc w:val="right"/>
        <w:rPr>
          <w:sz w:val="18"/>
          <w:szCs w:val="18"/>
        </w:rPr>
      </w:pPr>
      <w:r w:rsidRPr="0030439B">
        <w:rPr>
          <w:sz w:val="18"/>
          <w:szCs w:val="18"/>
        </w:rPr>
        <w:t xml:space="preserve">                                   </w:t>
      </w:r>
    </w:p>
    <w:p w14:paraId="1BD247B0" w14:textId="5AB11B38" w:rsidR="001C2479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  <w:r>
        <w:rPr>
          <w:sz w:val="20"/>
          <w:szCs w:val="20"/>
        </w:rPr>
        <w:t>Przewodnicząca</w:t>
      </w:r>
      <w:r w:rsidR="001C2479" w:rsidRPr="00DA4A58">
        <w:rPr>
          <w:sz w:val="20"/>
          <w:szCs w:val="20"/>
        </w:rPr>
        <w:t xml:space="preserve">  Komisji Przetargowej </w:t>
      </w:r>
    </w:p>
    <w:p w14:paraId="576E2742" w14:textId="53159439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  <w:r>
        <w:rPr>
          <w:sz w:val="20"/>
          <w:szCs w:val="20"/>
        </w:rPr>
        <w:t>Beata Martyn-Mrozowska</w:t>
      </w:r>
    </w:p>
    <w:p w14:paraId="7DE43CFF" w14:textId="3805113A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3572AB06" w14:textId="0B17CD90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2B35D29F" w14:textId="4ADDF846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408A7F74" w14:textId="1C485FCE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1F90336F" w14:textId="7A11FBBE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1EF3A0BC" w14:textId="036A17C1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181DF738" w14:textId="50A1EA59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6EA82B5A" w14:textId="4493FF6D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  <w:bookmarkStart w:id="1" w:name="_GoBack"/>
      <w:bookmarkEnd w:id="1"/>
    </w:p>
    <w:p w14:paraId="7CBAC971" w14:textId="24CEF3E1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326ED415" w14:textId="51AB18B2" w:rsidR="003F1724" w:rsidRPr="003F1724" w:rsidRDefault="003F1724" w:rsidP="003F1724">
      <w:pPr>
        <w:spacing w:after="0" w:line="240" w:lineRule="auto"/>
        <w:rPr>
          <w:sz w:val="16"/>
          <w:szCs w:val="16"/>
        </w:rPr>
      </w:pPr>
      <w:r w:rsidRPr="003F1724">
        <w:rPr>
          <w:sz w:val="16"/>
          <w:szCs w:val="16"/>
        </w:rPr>
        <w:t>Sporządziła: Anna Pośpiech</w:t>
      </w:r>
    </w:p>
    <w:sectPr w:rsidR="003F1724" w:rsidRPr="003F1724" w:rsidSect="007E5874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91F4C" w14:textId="77777777" w:rsidR="00643A73" w:rsidRDefault="00643A73">
      <w:pPr>
        <w:spacing w:after="0" w:line="240" w:lineRule="auto"/>
      </w:pPr>
      <w:r>
        <w:separator/>
      </w:r>
    </w:p>
  </w:endnote>
  <w:endnote w:type="continuationSeparator" w:id="0">
    <w:p w14:paraId="0A4646FD" w14:textId="77777777" w:rsidR="00643A73" w:rsidRDefault="0064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C561F" w14:textId="2A7E84D4" w:rsidR="007643D0" w:rsidRPr="00DC4202" w:rsidRDefault="003F1724" w:rsidP="007643D0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 w14:anchorId="477D3C49">
        <v:line id="Łącznik prosty 7" o:spid="_x0000_s103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6q2wEAAI8DAAAOAAAAZHJzL2Uyb0RvYy54bWysU01vEzEQvSPxHyzfyW4impRVNpVoVC4V&#10;RGr5AROvvWvVX/KYbMKNA/8M/hdj54MWbog9WLZn/Gbem7fLm701bCcjau9aPp3UnEknfKdd3/LP&#10;j3dvrjnDBK4D451s+UEiv1m9frUcQyNnfvCmk5ERiMNmDC0fUgpNVaEYpAWc+CAdBZWPFhIdY191&#10;EUZCt6aa1fW8Gn3sQvRCItLt+hjkq4KvlBTpk1IoEzMtp95SWWNZt3mtVkto+ghh0OLUBvxDFxa0&#10;o6IXqDUkYF+i/gvKahE9epUmwtvKK6WFLByIzbT+g83DAEEWLiQOhotM+P9gxcfdJjLdtXzBmQNL&#10;I/r57cd38dXpJ0a6YjqwRVZpDNhQ8q3bxMxT7N1DuPfiCSlWvQjmA4Zj2l5Fm9OJKNsX1Q8X1eU+&#10;MUGXV4vZ1XROwxHnWAXN+WGImD5Ib6kXpOEZ7bIg0MDuHlMuDc05JV87f6eNKUM1jo3kyNmiztBA&#10;3lIGEm1tILboes7A9GRakWKBRG90l59nIIz99tZEtoNsnHr+7v3brAKVe5GWa68Bh2NeCR0tZXUi&#10;XxttW35d5+/02riMLoszTwx+65V3W98dNvEsKk29FD05NNvq+Zn2z/+j1S8A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A0VZ6q2wEA&#10;AI8DAAAOAAAAAAAAAAAAAAAAAC4CAABkcnMvZTJvRG9jLnhtbFBLAQItABQABgAIAAAAIQD/jbNZ&#10;1wAAAAIBAAAPAAAAAAAAAAAAAAAAADUEAABkcnMvZG93bnJldi54bWxQSwUGAAAAAAQABADzAAAA&#10;OQUAAAAA&#10;" strokecolor="#0069b4" strokeweight="1pt">
          <v:stroke joinstyle="miter"/>
          <o:lock v:ext="edit" shapetype="f"/>
        </v:line>
      </w:pict>
    </w:r>
    <w:r w:rsidR="007643D0">
      <w:rPr>
        <w:rFonts w:ascii="Century Gothic" w:hAnsi="Century Gothic"/>
        <w:b/>
        <w:color w:val="004685"/>
      </w:rPr>
      <w:t>Szpitale Pomorskie Sp. z o.o.</w:t>
    </w:r>
    <w:r w:rsidR="007643D0">
      <w:rPr>
        <w:b/>
        <w:lang w:eastAsia="pl-PL"/>
      </w:rPr>
      <w:t xml:space="preserve"> </w:t>
    </w:r>
  </w:p>
  <w:p w14:paraId="1EC0B64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621DCBE2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C23943D" w14:textId="575567F9" w:rsidR="007643D0" w:rsidRDefault="007643D0" w:rsidP="007643D0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E738D3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E738D3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BFABAA7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</w:p>
  <w:p w14:paraId="0CD7985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6D58601E" w14:textId="52BA775B" w:rsidR="001C2479" w:rsidRP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DDA65" w14:textId="77777777" w:rsidR="00643A73" w:rsidRDefault="00643A73">
      <w:pPr>
        <w:spacing w:after="0" w:line="240" w:lineRule="auto"/>
      </w:pPr>
      <w:r>
        <w:separator/>
      </w:r>
    </w:p>
  </w:footnote>
  <w:footnote w:type="continuationSeparator" w:id="0">
    <w:p w14:paraId="46D17F44" w14:textId="77777777" w:rsidR="00643A73" w:rsidRDefault="0064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7B72A" w14:textId="77777777" w:rsidR="001C2479" w:rsidRDefault="001C2479">
    <w:pPr>
      <w:pStyle w:val="Nagwek"/>
    </w:pPr>
    <w:r>
      <w:tab/>
      <w:t xml:space="preserve"> </w:t>
    </w:r>
  </w:p>
  <w:p w14:paraId="4AEAAF88" w14:textId="5B710355" w:rsidR="001C2479" w:rsidRDefault="003F1724">
    <w:pPr>
      <w:pStyle w:val="Nagwek"/>
      <w:rPr>
        <w:sz w:val="24"/>
        <w:szCs w:val="24"/>
        <w:lang w:eastAsia="pl-PL"/>
      </w:rPr>
    </w:pPr>
    <w:r>
      <w:rPr>
        <w:noProof/>
      </w:rPr>
      <w:pict w14:anchorId="48F78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.25pt;height:27.75pt;visibility:visible;mso-wrap-style:square">
          <v:imagedata r:id="rId1" o:title="" croptop="16868f" cropbottom="16954f" cropleft="3918f" cropright="4040f"/>
        </v:shape>
      </w:pict>
    </w:r>
  </w:p>
  <w:p w14:paraId="285CD61D" w14:textId="77777777" w:rsidR="001C2479" w:rsidRDefault="001C2479">
    <w:pPr>
      <w:pStyle w:val="Nagwek"/>
      <w:rPr>
        <w:sz w:val="24"/>
        <w:szCs w:val="24"/>
        <w:lang w:eastAsia="pl-PL"/>
      </w:rPr>
    </w:pPr>
  </w:p>
  <w:p w14:paraId="0C8EEAFC" w14:textId="77777777" w:rsidR="001C2479" w:rsidRDefault="001C2479">
    <w:pPr>
      <w:pStyle w:val="Nagwek"/>
      <w:jc w:val="center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667FD"/>
    <w:multiLevelType w:val="hybridMultilevel"/>
    <w:tmpl w:val="24D68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AE8"/>
    <w:rsid w:val="00014B35"/>
    <w:rsid w:val="00030C4B"/>
    <w:rsid w:val="000324B8"/>
    <w:rsid w:val="00044E31"/>
    <w:rsid w:val="000766FB"/>
    <w:rsid w:val="000C5AC7"/>
    <w:rsid w:val="001340E1"/>
    <w:rsid w:val="00157C77"/>
    <w:rsid w:val="001609A6"/>
    <w:rsid w:val="001C2479"/>
    <w:rsid w:val="002030F8"/>
    <w:rsid w:val="0021733B"/>
    <w:rsid w:val="002C4635"/>
    <w:rsid w:val="0030439B"/>
    <w:rsid w:val="00332883"/>
    <w:rsid w:val="00360201"/>
    <w:rsid w:val="003843E4"/>
    <w:rsid w:val="00392B1C"/>
    <w:rsid w:val="003F1724"/>
    <w:rsid w:val="00434AEC"/>
    <w:rsid w:val="00477D82"/>
    <w:rsid w:val="004A4D26"/>
    <w:rsid w:val="004C10BA"/>
    <w:rsid w:val="004C210E"/>
    <w:rsid w:val="004D6B40"/>
    <w:rsid w:val="00556579"/>
    <w:rsid w:val="005823E9"/>
    <w:rsid w:val="005C066A"/>
    <w:rsid w:val="00635C49"/>
    <w:rsid w:val="00635FB7"/>
    <w:rsid w:val="00643A73"/>
    <w:rsid w:val="00643ACF"/>
    <w:rsid w:val="00682806"/>
    <w:rsid w:val="00696DE0"/>
    <w:rsid w:val="006A101F"/>
    <w:rsid w:val="006C1767"/>
    <w:rsid w:val="006D3AE8"/>
    <w:rsid w:val="006E0A05"/>
    <w:rsid w:val="006E24AB"/>
    <w:rsid w:val="006F7B5F"/>
    <w:rsid w:val="007257AD"/>
    <w:rsid w:val="0075297F"/>
    <w:rsid w:val="007643D0"/>
    <w:rsid w:val="007713C0"/>
    <w:rsid w:val="007A6C13"/>
    <w:rsid w:val="007E5874"/>
    <w:rsid w:val="008175DC"/>
    <w:rsid w:val="0082352E"/>
    <w:rsid w:val="00841479"/>
    <w:rsid w:val="008477EE"/>
    <w:rsid w:val="00851080"/>
    <w:rsid w:val="008C5D9F"/>
    <w:rsid w:val="00986123"/>
    <w:rsid w:val="009B42E9"/>
    <w:rsid w:val="009E4EAD"/>
    <w:rsid w:val="009E5252"/>
    <w:rsid w:val="00AF4146"/>
    <w:rsid w:val="00BD1041"/>
    <w:rsid w:val="00C32DF8"/>
    <w:rsid w:val="00C34BBD"/>
    <w:rsid w:val="00C373B7"/>
    <w:rsid w:val="00C45DDA"/>
    <w:rsid w:val="00D1701E"/>
    <w:rsid w:val="00DA4A58"/>
    <w:rsid w:val="00DC1215"/>
    <w:rsid w:val="00DC667B"/>
    <w:rsid w:val="00DD3803"/>
    <w:rsid w:val="00E03A20"/>
    <w:rsid w:val="00E738D3"/>
    <w:rsid w:val="00E972A0"/>
    <w:rsid w:val="00ED1284"/>
    <w:rsid w:val="00EE0AC4"/>
    <w:rsid w:val="00EE74FA"/>
    <w:rsid w:val="00EF0E6C"/>
    <w:rsid w:val="00EF19DA"/>
    <w:rsid w:val="00F74557"/>
    <w:rsid w:val="00F77D6F"/>
    <w:rsid w:val="00F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39BF9"/>
  <w15:docId w15:val="{00386265-CB51-41DE-85FE-6F962E8C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160FC7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E5874"/>
    <w:pPr>
      <w:spacing w:after="140"/>
    </w:pPr>
  </w:style>
  <w:style w:type="character" w:customStyle="1" w:styleId="TekstpodstawowyZnak">
    <w:name w:val="Tekst podstawowy Znak"/>
    <w:link w:val="Tekstpodstawowy"/>
    <w:uiPriority w:val="99"/>
    <w:semiHidden/>
    <w:rsid w:val="00160FC7"/>
    <w:rPr>
      <w:rFonts w:cs="Calibri"/>
      <w:lang w:eastAsia="en-US"/>
    </w:rPr>
  </w:style>
  <w:style w:type="paragraph" w:styleId="Lista">
    <w:name w:val="List"/>
    <w:basedOn w:val="Tekstpodstawowy"/>
    <w:uiPriority w:val="99"/>
    <w:rsid w:val="007E5874"/>
  </w:style>
  <w:style w:type="paragraph" w:styleId="Legenda">
    <w:name w:val="caption"/>
    <w:basedOn w:val="Normalny"/>
    <w:uiPriority w:val="99"/>
    <w:qFormat/>
    <w:rsid w:val="007E58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E5874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160FC7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uiPriority w:val="99"/>
    <w:semiHidden/>
    <w:rsid w:val="00160FC7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uiPriority w:val="99"/>
    <w:semiHidden/>
    <w:rsid w:val="00160FC7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C5D9F"/>
    <w:pPr>
      <w:ind w:left="720"/>
    </w:pPr>
  </w:style>
  <w:style w:type="paragraph" w:customStyle="1" w:styleId="Default">
    <w:name w:val="Default"/>
    <w:rsid w:val="007257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Pospiech</cp:lastModifiedBy>
  <cp:revision>60</cp:revision>
  <cp:lastPrinted>2022-09-07T09:37:00Z</cp:lastPrinted>
  <dcterms:created xsi:type="dcterms:W3CDTF">2019-06-03T12:16:00Z</dcterms:created>
  <dcterms:modified xsi:type="dcterms:W3CDTF">2022-11-18T10:47:00Z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