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446C1" w:rsidRDefault="00B446C1" w:rsidP="00B446C1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  <w:r>
        <w:rPr>
          <w:rFonts w:ascii="Cambria" w:hAnsi="Cambria" w:cs="Tahoma"/>
          <w:b/>
        </w:rPr>
        <w:t xml:space="preserve"> - u</w:t>
      </w:r>
      <w:r>
        <w:rPr>
          <w:rFonts w:ascii="Cambria" w:hAnsi="Cambria" w:cs="Tahoma"/>
          <w:b/>
        </w:rPr>
        <w:t>zupełnienie II</w:t>
      </w:r>
    </w:p>
    <w:p w:rsidR="00704F6B" w:rsidRDefault="00704F6B" w:rsidP="00704F6B">
      <w:pPr>
        <w:autoSpaceDE w:val="0"/>
        <w:autoSpaceDN w:val="0"/>
        <w:adjustRightInd w:val="0"/>
        <w:jc w:val="both"/>
        <w:rPr>
          <w:rFonts w:ascii="Cambria" w:hAnsi="Cambria" w:cs="Tahoma"/>
          <w:b/>
          <w:i/>
        </w:rPr>
      </w:pPr>
    </w:p>
    <w:p w:rsidR="00704F6B" w:rsidRDefault="00704F6B" w:rsidP="00704F6B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410"/>
        <w:gridCol w:w="2410"/>
      </w:tblGrid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 nr 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:rsidR="009C3066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Cena brutto za 1 roboczogodzinę</w:t>
            </w:r>
          </w:p>
          <w:p w:rsidR="008E1D3A" w:rsidRPr="00E03D6A" w:rsidRDefault="008E1D3A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( dotyczy zleconych napraw)</w:t>
            </w: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704F6B" w:rsidRDefault="00704F6B" w:rsidP="00704F6B">
      <w:pPr>
        <w:jc w:val="center"/>
        <w:rPr>
          <w:rFonts w:ascii="Cambria" w:hAnsi="Cambria" w:cs="Arial"/>
          <w:sz w:val="22"/>
          <w:szCs w:val="22"/>
        </w:rPr>
      </w:pPr>
    </w:p>
    <w:p w:rsidR="00B57052" w:rsidRDefault="003C5FDC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Zakres czynności wymaganych do obsługi serwisowej: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1276"/>
        <w:gridCol w:w="1843"/>
      </w:tblGrid>
      <w:tr w:rsidR="003C5FDC" w:rsidRPr="003C5FDC" w:rsidTr="003C5FDC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3C5FDC" w:rsidRPr="003C5FDC" w:rsidTr="003C5FD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Cambria" w:hAnsi="Cambria"/>
                <w:b/>
                <w:bCs/>
              </w:rPr>
            </w:pPr>
            <w:r w:rsidRPr="003C5FDC">
              <w:rPr>
                <w:rFonts w:ascii="Cambria" w:hAnsi="Cambria"/>
                <w:b/>
                <w:bCs/>
              </w:rPr>
              <w:t xml:space="preserve">Wykonywanie przeglądów i kontrola jakości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Wykonywanie przeglądów okresowych obejmujących czynności wymagane przez producenta raz na rok zgodnie z harmonogramem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Koszty materiałów potrzebnych do przeglądu w cenie oferty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Sprawdzenie bezpieczeństwa mechanicznego i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lastRenderedPageBreak/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Po przeglądzie – sprawdzenie funkcjonowania aparatu i pozostawienie go w gotowości do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przypadku braku możliwości zakończenia przeglądu spowodowanego uszkodzeniem aparatu przekazanie stosownej informacji użytkownikowi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Dokonanie odpowiednich wpisów do paszportu technicznego aparatu w celu udokumentowania napraw, oraz generowanie stosownych raportów, oraz stosownych raportów bezpieczeństwa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ramach umowy Wykonawca zapewnia odbiór i dostawę paczek z aparatami pokrywając koszt transportu, ubezpieczenia i pakowania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Wykonawca posiada wiedzę, oraz uprawnienia umożliwiające naprawy i przeglądy przedmiotowych aparatów w szczególności licencję na kody dostępowe i klucze serwisowe umożliwiające ich wykonywanie, a także dostęp do dokumentacji technicznej wyrobu 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Zużyte lub uszkodzone części zamienne, wymienione podczas naprawy, Wykonawca zutylizuje lub podejmie inne działania zgodne z obowiązującymi przepisami, bez dodatkowego wynagrodzenia. 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5FDC" w:rsidRPr="00E03D6A" w:rsidRDefault="003C5FDC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950206" w:rsidRPr="00E03D6A" w:rsidRDefault="00950206" w:rsidP="00950206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731DE9">
        <w:rPr>
          <w:rFonts w:ascii="Cambria" w:hAnsi="Cambria"/>
          <w:b/>
          <w:bCs/>
          <w:color w:val="000000" w:themeColor="text1"/>
          <w:sz w:val="22"/>
          <w:szCs w:val="22"/>
        </w:rPr>
        <w:t>11.07.</w:t>
      </w:r>
      <w:r w:rsidR="004F66D8" w:rsidRPr="004F66D8">
        <w:rPr>
          <w:rFonts w:ascii="Cambria" w:hAnsi="Cambria"/>
          <w:b/>
          <w:bCs/>
          <w:color w:val="000000" w:themeColor="text1"/>
          <w:sz w:val="22"/>
          <w:szCs w:val="22"/>
        </w:rPr>
        <w:t>2022r.</w:t>
      </w:r>
      <w:r w:rsidR="004F66D8" w:rsidRPr="004F66D8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704F6B">
        <w:rPr>
          <w:rFonts w:ascii="Cambria" w:hAnsi="Cambria"/>
          <w:iCs/>
          <w:sz w:val="22"/>
          <w:szCs w:val="22"/>
        </w:rPr>
        <w:t>b</w:t>
      </w:r>
      <w:r w:rsidR="00950206">
        <w:rPr>
          <w:rFonts w:ascii="Cambria" w:hAnsi="Cambria"/>
          <w:iCs/>
          <w:sz w:val="22"/>
          <w:szCs w:val="22"/>
        </w:rPr>
        <w:t>ędziemy wykonywać przez okres 24</w:t>
      </w:r>
      <w:r w:rsidR="00704F6B">
        <w:rPr>
          <w:rFonts w:ascii="Cambria" w:hAnsi="Cambria"/>
          <w:iCs/>
          <w:sz w:val="22"/>
          <w:szCs w:val="22"/>
        </w:rPr>
        <w:t xml:space="preserve"> miesięcy.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31DE9">
        <w:rPr>
          <w:rFonts w:ascii="Cambria" w:hAnsi="Cambria"/>
          <w:b/>
          <w:bCs/>
          <w:color w:val="000000" w:themeColor="text1"/>
          <w:sz w:val="22"/>
          <w:szCs w:val="22"/>
        </w:rPr>
        <w:t>13.0</w:t>
      </w:r>
      <w:r w:rsidR="00D213CC">
        <w:rPr>
          <w:rFonts w:ascii="Cambria" w:hAnsi="Cambria"/>
          <w:b/>
          <w:bCs/>
          <w:color w:val="000000" w:themeColor="text1"/>
          <w:sz w:val="22"/>
          <w:szCs w:val="22"/>
        </w:rPr>
        <w:t>8</w:t>
      </w:r>
      <w:bookmarkStart w:id="0" w:name="_GoBack"/>
      <w:bookmarkEnd w:id="0"/>
      <w:r w:rsidR="00731DE9">
        <w:rPr>
          <w:rFonts w:ascii="Cambria" w:hAnsi="Cambria"/>
          <w:b/>
          <w:bCs/>
          <w:color w:val="000000" w:themeColor="text1"/>
          <w:sz w:val="22"/>
          <w:szCs w:val="22"/>
        </w:rPr>
        <w:t>.2022r.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Pr="00950206" w:rsidRDefault="001276CB" w:rsidP="002849CB">
      <w:pPr>
        <w:pStyle w:val="Akapitzlist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50206"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B001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103D5E" w:rsidRDefault="00103D5E" w:rsidP="00B57052">
      <w:pPr>
        <w:rPr>
          <w:rFonts w:ascii="Cambria" w:hAnsi="Cambria"/>
          <w:i/>
          <w:iCs/>
          <w:sz w:val="22"/>
          <w:szCs w:val="22"/>
        </w:rPr>
      </w:pPr>
    </w:p>
    <w:p w:rsidR="00103D5E" w:rsidRPr="00E03D6A" w:rsidRDefault="00103D5E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B21FD"/>
    <w:rsid w:val="000E743F"/>
    <w:rsid w:val="000F4A1A"/>
    <w:rsid w:val="00103D5E"/>
    <w:rsid w:val="001276CB"/>
    <w:rsid w:val="00174F78"/>
    <w:rsid w:val="001756B2"/>
    <w:rsid w:val="002916D8"/>
    <w:rsid w:val="002C3A0B"/>
    <w:rsid w:val="002D2175"/>
    <w:rsid w:val="003473FA"/>
    <w:rsid w:val="00352B22"/>
    <w:rsid w:val="003601AA"/>
    <w:rsid w:val="00367E29"/>
    <w:rsid w:val="00393F5A"/>
    <w:rsid w:val="003C5FDC"/>
    <w:rsid w:val="003E73FD"/>
    <w:rsid w:val="00400253"/>
    <w:rsid w:val="00421C0F"/>
    <w:rsid w:val="004244CA"/>
    <w:rsid w:val="004407D4"/>
    <w:rsid w:val="00485ABA"/>
    <w:rsid w:val="004A4CAE"/>
    <w:rsid w:val="004D0D85"/>
    <w:rsid w:val="004E6929"/>
    <w:rsid w:val="004F08D5"/>
    <w:rsid w:val="004F66D8"/>
    <w:rsid w:val="0052294E"/>
    <w:rsid w:val="00566C68"/>
    <w:rsid w:val="005B6C68"/>
    <w:rsid w:val="005B76CE"/>
    <w:rsid w:val="005F4DB1"/>
    <w:rsid w:val="00606F5A"/>
    <w:rsid w:val="006173AC"/>
    <w:rsid w:val="006243CF"/>
    <w:rsid w:val="0062572D"/>
    <w:rsid w:val="0064128D"/>
    <w:rsid w:val="00657739"/>
    <w:rsid w:val="0067619F"/>
    <w:rsid w:val="00681979"/>
    <w:rsid w:val="006E3623"/>
    <w:rsid w:val="006E5FA6"/>
    <w:rsid w:val="006E66C2"/>
    <w:rsid w:val="006F39D5"/>
    <w:rsid w:val="00704F6B"/>
    <w:rsid w:val="00731DE9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91432"/>
    <w:rsid w:val="008E1D3A"/>
    <w:rsid w:val="008F0A01"/>
    <w:rsid w:val="00950206"/>
    <w:rsid w:val="00956C6A"/>
    <w:rsid w:val="00983774"/>
    <w:rsid w:val="009C3066"/>
    <w:rsid w:val="009D75BE"/>
    <w:rsid w:val="009F402B"/>
    <w:rsid w:val="00A35F9C"/>
    <w:rsid w:val="00A56CA6"/>
    <w:rsid w:val="00AB2519"/>
    <w:rsid w:val="00AF0DFB"/>
    <w:rsid w:val="00B0019C"/>
    <w:rsid w:val="00B446C1"/>
    <w:rsid w:val="00B57052"/>
    <w:rsid w:val="00B60941"/>
    <w:rsid w:val="00BD5291"/>
    <w:rsid w:val="00C62EC1"/>
    <w:rsid w:val="00C75AE4"/>
    <w:rsid w:val="00C82A3F"/>
    <w:rsid w:val="00D14023"/>
    <w:rsid w:val="00D213CC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WW8Num1z7">
    <w:name w:val="WW8Num1z7"/>
    <w:rsid w:val="006E66C2"/>
  </w:style>
  <w:style w:type="paragraph" w:customStyle="1" w:styleId="Standard">
    <w:name w:val="Standard"/>
    <w:rsid w:val="006E66C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5B7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950206"/>
    <w:pPr>
      <w:widowControl/>
      <w:autoSpaceDN w:val="0"/>
      <w:jc w:val="both"/>
    </w:pPr>
    <w:rPr>
      <w:rFonts w:eastAsia="Times New Roman" w:cs="Times New Roman"/>
      <w:kern w:val="3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8</cp:revision>
  <cp:lastPrinted>2022-06-20T07:45:00Z</cp:lastPrinted>
  <dcterms:created xsi:type="dcterms:W3CDTF">2022-06-13T09:28:00Z</dcterms:created>
  <dcterms:modified xsi:type="dcterms:W3CDTF">2022-07-04T07:15:00Z</dcterms:modified>
</cp:coreProperties>
</file>