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FA" w:rsidRPr="003E72FA" w:rsidRDefault="003E72FA" w:rsidP="003E72FA">
      <w:pPr>
        <w:spacing w:after="0" w:line="240" w:lineRule="auto"/>
        <w:jc w:val="right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sz w:val="20"/>
          <w:szCs w:val="20"/>
          <w:lang w:eastAsia="pl-PL"/>
        </w:rPr>
        <w:t>Bydgoszcz, dnia</w:t>
      </w:r>
      <w:r w:rsidR="005C3128">
        <w:rPr>
          <w:rFonts w:ascii="Book Antiqua" w:eastAsia="Times New Roman" w:hAnsi="Book Antiqua"/>
          <w:sz w:val="20"/>
          <w:szCs w:val="20"/>
          <w:lang w:eastAsia="pl-PL"/>
        </w:rPr>
        <w:t xml:space="preserve"> 21.02.</w:t>
      </w:r>
      <w:r w:rsidRPr="003E72FA">
        <w:rPr>
          <w:rFonts w:ascii="Book Antiqua" w:eastAsia="Times New Roman" w:hAnsi="Book Antiqua"/>
          <w:sz w:val="20"/>
          <w:szCs w:val="20"/>
          <w:lang w:eastAsia="pl-PL"/>
        </w:rPr>
        <w:t>2020 r.</w:t>
      </w:r>
    </w:p>
    <w:p w:rsidR="003E72FA" w:rsidRPr="003E72FA" w:rsidRDefault="003E72FA" w:rsidP="003E72FA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Pr="003E72FA" w:rsidRDefault="003E72FA" w:rsidP="003E72FA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Pr="003E72FA" w:rsidRDefault="003E72FA" w:rsidP="003E72FA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noProof/>
          <w:sz w:val="20"/>
          <w:szCs w:val="20"/>
          <w:lang w:eastAsia="pl-PL"/>
        </w:rPr>
        <w:drawing>
          <wp:inline distT="0" distB="0" distL="0" distR="0" wp14:anchorId="561A8311" wp14:editId="522308ED">
            <wp:extent cx="3609975" cy="1065530"/>
            <wp:effectExtent l="0" t="0" r="9525" b="127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FA" w:rsidRDefault="003E72FA" w:rsidP="003E72FA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3E72FA" w:rsidRPr="005A4854" w:rsidRDefault="003E72FA" w:rsidP="003E72FA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Uniwersytet Kazimierza Wielkiego w Bydgoszczy</w:t>
      </w:r>
    </w:p>
    <w:p w:rsidR="003E72FA" w:rsidRPr="005A4854" w:rsidRDefault="003E72FA" w:rsidP="003E72FA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Adres: 85-064 Bydgoszcz,</w:t>
      </w:r>
    </w:p>
    <w:p w:rsidR="003E72FA" w:rsidRPr="005A4854" w:rsidRDefault="003E72FA" w:rsidP="003E72FA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ul. Chodkiewicza 30</w:t>
      </w:r>
    </w:p>
    <w:p w:rsidR="003E72FA" w:rsidRDefault="003E72FA" w:rsidP="003E72FA">
      <w:pPr>
        <w:rPr>
          <w:rFonts w:ascii="Book Antiqua" w:hAnsi="Book Antiqua"/>
          <w:color w:val="000000" w:themeColor="text1"/>
          <w:sz w:val="20"/>
          <w:szCs w:val="20"/>
        </w:rPr>
      </w:pPr>
    </w:p>
    <w:p w:rsidR="003E72FA" w:rsidRDefault="003E72FA" w:rsidP="003E72FA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0"/>
          <w:szCs w:val="20"/>
          <w:vertAlign w:val="superscript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ZAPYTANIE OFERTOWE NR UKW/DZP-282-ZO-9/2020</w:t>
      </w:r>
    </w:p>
    <w:p w:rsidR="003E72FA" w:rsidRDefault="003E72FA" w:rsidP="003E72FA">
      <w:pPr>
        <w:spacing w:after="0"/>
        <w:rPr>
          <w:rFonts w:ascii="Book Antiqua" w:eastAsia="Times New Roman" w:hAnsi="Book Antiqua"/>
          <w:color w:val="000000" w:themeColor="text1"/>
          <w:sz w:val="24"/>
          <w:szCs w:val="24"/>
          <w:lang w:eastAsia="pl-PL"/>
        </w:rPr>
      </w:pPr>
    </w:p>
    <w:p w:rsidR="003E72FA" w:rsidRDefault="003E72FA" w:rsidP="003E72FA">
      <w:pPr>
        <w:spacing w:after="0"/>
        <w:ind w:firstLine="36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Uniwersytet Kazimierza Wielkiego w Bydgoszczy ul. J. K. Chodkiewicza 30, 85-064 Bydgoszcz występuje z Zapytaniem Ofertowym na realizację zamówienia:</w:t>
      </w:r>
    </w:p>
    <w:p w:rsidR="003E72FA" w:rsidRDefault="003E72FA" w:rsidP="003E72FA">
      <w:pPr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i/>
          <w:color w:val="000000" w:themeColor="text1"/>
          <w:sz w:val="21"/>
          <w:szCs w:val="21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Tytuł zamówienia: </w:t>
      </w:r>
      <w:r>
        <w:rPr>
          <w:rFonts w:ascii="Book Antiqua" w:eastAsia="Times New Roman" w:hAnsi="Book Antiqua"/>
          <w:b/>
          <w:i/>
          <w:color w:val="000000" w:themeColor="text1"/>
          <w:sz w:val="20"/>
          <w:szCs w:val="20"/>
          <w:lang w:eastAsia="pl-PL"/>
        </w:rPr>
        <w:t>„</w:t>
      </w:r>
      <w:r>
        <w:rPr>
          <w:rFonts w:ascii="Book Antiqua" w:eastAsia="Times New Roman" w:hAnsi="Book Antiqua"/>
          <w:i/>
          <w:color w:val="000000" w:themeColor="text1"/>
          <w:sz w:val="21"/>
          <w:szCs w:val="21"/>
          <w:lang w:eastAsia="pl-PL"/>
        </w:rPr>
        <w:t>Usługa dezynsekcji i deratyzacji w obiektach UKW w Bydgoszczy.”</w:t>
      </w:r>
    </w:p>
    <w:p w:rsidR="003E72FA" w:rsidRDefault="003E72FA" w:rsidP="003E72FA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Rodzaj zamówienia: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usługa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/</w:t>
      </w:r>
      <w:r>
        <w:rPr>
          <w:rFonts w:ascii="Book Antiqua" w:eastAsia="Times New Roman" w:hAnsi="Book Antiqua"/>
          <w:strike/>
          <w:color w:val="000000" w:themeColor="text1"/>
          <w:sz w:val="20"/>
          <w:szCs w:val="20"/>
          <w:lang w:eastAsia="pl-PL"/>
        </w:rPr>
        <w:t>dostawa/roboty budowlane</w:t>
      </w:r>
      <w:r>
        <w:rPr>
          <w:rFonts w:ascii="Book Antiqua" w:eastAsia="Times New Roman" w:hAnsi="Book Antiqua"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</w:p>
    <w:p w:rsidR="003E72FA" w:rsidRDefault="003E72FA" w:rsidP="003E72FA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Opis przedmiotu zamówienia:</w:t>
      </w:r>
    </w:p>
    <w:p w:rsidR="003E72FA" w:rsidRDefault="003E72FA" w:rsidP="003E72FA">
      <w:pPr>
        <w:tabs>
          <w:tab w:val="left" w:pos="1134"/>
        </w:tabs>
        <w:spacing w:after="0"/>
        <w:jc w:val="both"/>
        <w:rPr>
          <w:rFonts w:ascii="Book Antiqua" w:eastAsia="Times New Roman" w:hAnsi="Book Antiqua"/>
          <w:color w:val="000000" w:themeColor="text1"/>
          <w:sz w:val="21"/>
          <w:szCs w:val="21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     Przedmiotem zamówienia jest </w:t>
      </w:r>
      <w:r>
        <w:rPr>
          <w:rFonts w:ascii="Book Antiqua" w:eastAsia="Times New Roman" w:hAnsi="Book Antiqua"/>
          <w:color w:val="000000" w:themeColor="text1"/>
          <w:sz w:val="21"/>
          <w:szCs w:val="21"/>
          <w:lang w:eastAsia="pl-PL"/>
        </w:rPr>
        <w:t xml:space="preserve">usługa dezynsekcji i deratyzacji w obiektach UKW </w:t>
      </w:r>
      <w:r>
        <w:rPr>
          <w:rFonts w:ascii="Book Antiqua" w:eastAsia="Times New Roman" w:hAnsi="Book Antiqua"/>
          <w:color w:val="000000" w:themeColor="text1"/>
          <w:sz w:val="21"/>
          <w:szCs w:val="21"/>
          <w:lang w:eastAsia="pl-PL"/>
        </w:rPr>
        <w:br/>
        <w:t>w Bydgoszczy.</w:t>
      </w:r>
    </w:p>
    <w:p w:rsidR="003E72FA" w:rsidRDefault="003E72FA" w:rsidP="003E72FA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color w:val="000000" w:themeColor="text1"/>
          <w:sz w:val="21"/>
          <w:szCs w:val="21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1"/>
          <w:szCs w:val="21"/>
          <w:lang w:eastAsia="pl-PL"/>
        </w:rPr>
        <w:tab/>
      </w:r>
    </w:p>
    <w:p w:rsidR="003E72FA" w:rsidRDefault="003E72FA" w:rsidP="003E72FA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b/>
          <w:color w:val="000000" w:themeColor="text1"/>
          <w:sz w:val="21"/>
          <w:szCs w:val="21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1"/>
          <w:szCs w:val="21"/>
          <w:lang w:eastAsia="pl-PL"/>
        </w:rPr>
        <w:t>Szczegółowy opis przedmiotu zamówienia zawiera załącznik nr 1 i projekt umowy ( załącznik nr 4).</w:t>
      </w:r>
    </w:p>
    <w:p w:rsidR="003E72FA" w:rsidRDefault="003E72FA" w:rsidP="003E72FA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Termin wykonania zamówienia: </w:t>
      </w:r>
    </w:p>
    <w:p w:rsidR="003E72FA" w:rsidRDefault="003E72FA" w:rsidP="003E72FA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eastAsia="pl-PL"/>
        </w:rPr>
        <w:t>4.1.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 Deratyzacja</w:t>
      </w:r>
    </w:p>
    <w:p w:rsidR="003E72FA" w:rsidRDefault="003E72FA" w:rsidP="003E72FA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dwa razy w roku (od 1.03.2020 do 31.03. 2020 oraz od 1.10.2020 do 30.11.2020) , zgodnie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br/>
        <w:t xml:space="preserve">z uchwałą rady miasta Bydgoszczy nr XI/140/15 z 29.04.2015 r. – wszystkie obiekty </w:t>
      </w:r>
    </w:p>
    <w:p w:rsidR="003E72FA" w:rsidRPr="00BD2F93" w:rsidRDefault="003E72FA" w:rsidP="003E72FA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interwencyjnie w  razie potrzeby we  wskazanym  przez Zamawiającego miejscu ( w cenie należy 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uwzględnić 20 interwencji w ciągu trwania umowy)</w:t>
      </w:r>
    </w:p>
    <w:p w:rsidR="003E72FA" w:rsidRPr="00BD2F93" w:rsidRDefault="003E72FA" w:rsidP="003E72FA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eastAsia="pl-PL"/>
        </w:rPr>
      </w:pPr>
      <w:r w:rsidRPr="00BD2F93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4.2.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</w:t>
      </w:r>
      <w:r w:rsidRPr="00BD2F93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eastAsia="pl-PL"/>
        </w:rPr>
        <w:t>Dezynsekcja</w:t>
      </w:r>
    </w:p>
    <w:p w:rsidR="003E72FA" w:rsidRPr="00BD2F93" w:rsidRDefault="003E72FA" w:rsidP="003E72FA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BD2F93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eastAsia="pl-PL"/>
        </w:rPr>
        <w:t xml:space="preserve">        - </w:t>
      </w:r>
      <w:r w:rsidRPr="00BD2F93">
        <w:rPr>
          <w:rFonts w:ascii="Book Antiqua" w:eastAsia="Times New Roman" w:hAnsi="Book Antiqua"/>
          <w:bCs/>
          <w:color w:val="000000" w:themeColor="text1"/>
          <w:sz w:val="20"/>
          <w:szCs w:val="20"/>
          <w:lang w:eastAsia="pl-PL"/>
        </w:rPr>
        <w:t>jeden raz w roku</w:t>
      </w:r>
      <w:r w:rsidRPr="00BD2F93">
        <w:rPr>
          <w:rFonts w:ascii="Book Antiqua" w:eastAsia="Times New Roman" w:hAnsi="Book Antiqu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( II połowa sierpnia ), metodą żelową i opryskową czynności należy powtórzyć po dwóch tygodniach</w:t>
      </w:r>
      <w:r w:rsidRPr="00BD2F93">
        <w:t xml:space="preserve"> - 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w wybranych budynkach i piwnicach UKW  </w:t>
      </w:r>
    </w:p>
    <w:p w:rsidR="003E72FA" w:rsidRDefault="003E72FA" w:rsidP="003E72FA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ab/>
        <w:t xml:space="preserve">- interwencyjnie w  razie potrzeby we  wskazanym  przez Zamawiającego miejscu ( w cenie należy uwzględnić  </w:t>
      </w:r>
      <w:r w:rsidRPr="00BD2F93">
        <w:rPr>
          <w:rFonts w:ascii="Book Antiqua" w:eastAsia="Times New Roman" w:hAnsi="Book Antiqua"/>
          <w:color w:val="FF0000"/>
          <w:sz w:val="20"/>
          <w:szCs w:val="20"/>
          <w:lang w:eastAsia="pl-PL"/>
        </w:rPr>
        <w:t xml:space="preserve"> </w:t>
      </w:r>
      <w:r w:rsidRPr="00BD2F93">
        <w:rPr>
          <w:rFonts w:ascii="Book Antiqua" w:eastAsia="Times New Roman" w:hAnsi="Book Antiqua"/>
          <w:sz w:val="20"/>
          <w:szCs w:val="20"/>
          <w:lang w:eastAsia="pl-PL"/>
        </w:rPr>
        <w:t>10</w:t>
      </w:r>
      <w:r w:rsidRPr="00BD2F93">
        <w:rPr>
          <w:rFonts w:ascii="Book Antiqua" w:eastAsia="Times New Roman" w:hAnsi="Book Antiqua"/>
          <w:color w:val="FF0000"/>
          <w:sz w:val="20"/>
          <w:szCs w:val="20"/>
          <w:lang w:eastAsia="pl-PL"/>
        </w:rPr>
        <w:t xml:space="preserve"> 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dezynsekcji interwencyjnej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w ciągu trwania umowy)</w:t>
      </w:r>
    </w:p>
    <w:p w:rsidR="003E72FA" w:rsidRDefault="003E72FA" w:rsidP="003E72FA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5. Opis sposobu obliczania ceny:</w:t>
      </w:r>
    </w:p>
    <w:p w:rsidR="003E72FA" w:rsidRDefault="003E72FA" w:rsidP="003E72FA">
      <w:pPr>
        <w:tabs>
          <w:tab w:val="left" w:pos="284"/>
          <w:tab w:val="left" w:pos="426"/>
        </w:tabs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      Cena musi obejmować wszelkie koszty, jakie poniesie Wykonawca z tytułu należytej oraz zgodnej z obowiązującymi przepisami realizacji przedmiotu zamówienia.</w:t>
      </w:r>
    </w:p>
    <w:p w:rsidR="003E72FA" w:rsidRDefault="003E72FA" w:rsidP="003E72FA">
      <w:pPr>
        <w:tabs>
          <w:tab w:val="left" w:pos="284"/>
          <w:tab w:val="left" w:pos="426"/>
        </w:tabs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3E72FA" w:rsidRDefault="003E72FA" w:rsidP="003E72FA">
      <w:pPr>
        <w:tabs>
          <w:tab w:val="left" w:pos="426"/>
        </w:tabs>
        <w:spacing w:line="360" w:lineRule="auto"/>
        <w:ind w:left="360" w:hanging="360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lastRenderedPageBreak/>
        <w:t>6. Kryteria wyboru oferty:</w:t>
      </w:r>
    </w:p>
    <w:p w:rsidR="003E72FA" w:rsidRDefault="003E72FA" w:rsidP="003E72FA">
      <w:pPr>
        <w:tabs>
          <w:tab w:val="left" w:pos="426"/>
        </w:tabs>
        <w:spacing w:line="360" w:lineRule="auto"/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6.1. Zamawiający oceni i porówna jedynie te oferty, które:</w:t>
      </w:r>
    </w:p>
    <w:p w:rsidR="003E72FA" w:rsidRDefault="003E72FA" w:rsidP="003E72FA">
      <w:pPr>
        <w:tabs>
          <w:tab w:val="left" w:pos="426"/>
        </w:tabs>
        <w:spacing w:line="360" w:lineRule="auto"/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     a) zostaną złożone przez Wykonawców nie wykluczonych przez Zamawiającego z niniejszego postępowania;</w:t>
      </w:r>
    </w:p>
    <w:p w:rsidR="003E72FA" w:rsidRDefault="003E72FA" w:rsidP="003E72FA">
      <w:pPr>
        <w:tabs>
          <w:tab w:val="left" w:pos="426"/>
        </w:tabs>
        <w:spacing w:line="360" w:lineRule="auto"/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    b) nie zostaną odrzucone przez Zamawiającego.</w:t>
      </w:r>
    </w:p>
    <w:p w:rsidR="003E72FA" w:rsidRDefault="003E72FA" w:rsidP="003E72FA">
      <w:pPr>
        <w:spacing w:after="0" w:line="360" w:lineRule="auto"/>
        <w:ind w:left="360" w:hanging="360"/>
        <w:jc w:val="both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hAnsi="Book Antiqua"/>
          <w:color w:val="000000" w:themeColor="text1"/>
          <w:sz w:val="20"/>
          <w:szCs w:val="20"/>
        </w:rPr>
        <w:t>6.2. Oferty zostaną ocenione przez Zamawiającego w oparciu o następujące kryteria i ich znaczenie:</w:t>
      </w:r>
    </w:p>
    <w:p w:rsidR="003E72FA" w:rsidRDefault="003E72FA" w:rsidP="003E72FA">
      <w:pPr>
        <w:spacing w:after="0" w:line="360" w:lineRule="auto"/>
        <w:ind w:left="360" w:hanging="360"/>
        <w:jc w:val="both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 w:line="360" w:lineRule="auto"/>
        <w:ind w:left="360" w:hanging="36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Nazwa: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Cena ofertowa brutto za wykonanie przedmiotu zamówienia:</w:t>
      </w:r>
    </w:p>
    <w:p w:rsidR="003E72FA" w:rsidRDefault="003E72FA" w:rsidP="003E72FA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Kryterium: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znaczenie kryterium (waga):  100 %, ocena zostanie dokonana wg wzoru:</w:t>
      </w:r>
    </w:p>
    <w:p w:rsidR="003E72FA" w:rsidRDefault="003E72FA" w:rsidP="003E72FA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ab/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C= </w:t>
      </w:r>
      <w:proofErr w:type="spellStart"/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C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vertAlign w:val="subscript"/>
          <w:lang w:eastAsia="pl-PL"/>
        </w:rPr>
        <w:t>n</w:t>
      </w:r>
      <w:proofErr w:type="spellEnd"/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 / C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 x 100 pkt x 100%</w:t>
      </w:r>
    </w:p>
    <w:p w:rsidR="003E72FA" w:rsidRDefault="003E72FA" w:rsidP="003E72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  <w:t>gdzie:</w:t>
      </w:r>
    </w:p>
    <w:p w:rsidR="003E72FA" w:rsidRDefault="003E72FA" w:rsidP="003E72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lang w:eastAsia="pl-PL"/>
        </w:rPr>
        <w:t xml:space="preserve"> = przyznane punkty za cenę</w:t>
      </w:r>
    </w:p>
    <w:p w:rsidR="003E72FA" w:rsidRDefault="003E72FA" w:rsidP="003E72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</w:pPr>
      <w:proofErr w:type="spellStart"/>
      <w:r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vertAlign w:val="subscript"/>
          <w:lang w:eastAsia="pl-PL"/>
        </w:rPr>
        <w:t>n</w:t>
      </w:r>
      <w:proofErr w:type="spellEnd"/>
      <w:r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lang w:eastAsia="pl-PL"/>
        </w:rPr>
        <w:t>= najniższa cena ofertowa (brutto) spośród ważnych ofert</w:t>
      </w:r>
    </w:p>
    <w:p w:rsidR="003E72FA" w:rsidRDefault="003E72FA" w:rsidP="003E72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lang w:eastAsia="pl-PL"/>
        </w:rPr>
        <w:t>= cena oferty ocenianej</w:t>
      </w:r>
    </w:p>
    <w:p w:rsidR="003E72FA" w:rsidRDefault="003E72FA" w:rsidP="003E72FA">
      <w:pPr>
        <w:spacing w:after="0" w:line="360" w:lineRule="auto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 w:line="360" w:lineRule="auto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  <w:t xml:space="preserve">Obliczenia dokonane będą z dokładnością do dwóch miejsc po przecinku. </w:t>
      </w:r>
    </w:p>
    <w:p w:rsidR="003E72FA" w:rsidRDefault="003E72FA" w:rsidP="003E72FA">
      <w:pPr>
        <w:spacing w:after="0" w:line="360" w:lineRule="auto"/>
        <w:jc w:val="both"/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 w:line="360" w:lineRule="auto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color w:val="000000" w:themeColor="text1"/>
          <w:sz w:val="20"/>
          <w:szCs w:val="20"/>
          <w:lang w:eastAsia="pl-PL"/>
        </w:rPr>
        <w:t>Opis kryterium:</w:t>
      </w:r>
    </w:p>
    <w:p w:rsidR="003E72FA" w:rsidRDefault="003E72FA" w:rsidP="003E72FA">
      <w:pPr>
        <w:spacing w:after="0" w:line="360" w:lineRule="auto"/>
        <w:jc w:val="both"/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3E72FA" w:rsidRDefault="003E72FA" w:rsidP="003E72F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color w:val="000000" w:themeColor="text1"/>
          <w:sz w:val="20"/>
          <w:szCs w:val="20"/>
          <w:lang w:eastAsia="pl-PL"/>
        </w:rPr>
        <w:t>W kryterium tym Wykonawca może otrzymać maksymalnie 100 pkt.</w:t>
      </w:r>
    </w:p>
    <w:p w:rsidR="003E72FA" w:rsidRDefault="003E72FA" w:rsidP="003E72FA">
      <w:pPr>
        <w:tabs>
          <w:tab w:val="left" w:pos="426"/>
        </w:tabs>
        <w:spacing w:line="360" w:lineRule="auto"/>
        <w:ind w:left="360" w:hanging="360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3E72FA" w:rsidRDefault="003E72FA" w:rsidP="003E72FA">
      <w:pPr>
        <w:tabs>
          <w:tab w:val="left" w:pos="426"/>
        </w:tabs>
        <w:spacing w:line="360" w:lineRule="auto"/>
        <w:ind w:left="360" w:hanging="360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7. Sposób przygotowania oferty:</w:t>
      </w:r>
    </w:p>
    <w:p w:rsidR="003E72FA" w:rsidRPr="003E72FA" w:rsidRDefault="003E72FA" w:rsidP="003E72FA">
      <w:pPr>
        <w:tabs>
          <w:tab w:val="left" w:pos="284"/>
        </w:tabs>
        <w:spacing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3E72FA">
        <w:rPr>
          <w:rFonts w:ascii="Book Antiqua" w:eastAsia="Times New Roman" w:hAnsi="Book Antiqua"/>
          <w:sz w:val="20"/>
          <w:szCs w:val="20"/>
          <w:lang w:eastAsia="ar-SA"/>
        </w:rPr>
        <w:t>7.1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ab/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>Każdy Wykonawca może złożyć tylko jedną ofertę.</w:t>
      </w:r>
    </w:p>
    <w:p w:rsidR="003E72FA" w:rsidRPr="003E72FA" w:rsidRDefault="003E72FA" w:rsidP="003E72FA">
      <w:pPr>
        <w:tabs>
          <w:tab w:val="left" w:pos="284"/>
        </w:tabs>
        <w:spacing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3E72FA">
        <w:rPr>
          <w:rFonts w:ascii="Book Antiqua" w:eastAsia="Times New Roman" w:hAnsi="Book Antiqua"/>
          <w:sz w:val="20"/>
          <w:szCs w:val="20"/>
          <w:lang w:eastAsia="ar-SA"/>
        </w:rPr>
        <w:t xml:space="preserve">7.2 </w:t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 xml:space="preserve">Oferty należy przesłać poprzez </w:t>
      </w:r>
      <w:r w:rsidRPr="003E72FA">
        <w:rPr>
          <w:rFonts w:ascii="Book Antiqua" w:eastAsia="Times New Roman" w:hAnsi="Book Antiqua"/>
          <w:sz w:val="20"/>
          <w:szCs w:val="20"/>
          <w:u w:val="single"/>
          <w:lang w:eastAsia="ar-SA"/>
        </w:rPr>
        <w:t>platformę zakupową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>.</w:t>
      </w:r>
    </w:p>
    <w:p w:rsidR="003E72FA" w:rsidRPr="003E72FA" w:rsidRDefault="003E72FA" w:rsidP="003E72FA">
      <w:pPr>
        <w:tabs>
          <w:tab w:val="left" w:pos="284"/>
        </w:tabs>
        <w:spacing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3E72FA">
        <w:rPr>
          <w:rFonts w:ascii="Book Antiqua" w:eastAsia="Times New Roman" w:hAnsi="Book Antiqua"/>
          <w:sz w:val="20"/>
          <w:szCs w:val="20"/>
          <w:lang w:eastAsia="ar-SA"/>
        </w:rPr>
        <w:t>7.3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ab/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>Oferta musi być podpisana przez osoby upoważnione do reprezentowania Wykonawcy (Wykonawców wspólnie ubiegających się o udzielenie zamówienia).</w:t>
      </w:r>
    </w:p>
    <w:p w:rsidR="003E72FA" w:rsidRPr="003E72FA" w:rsidRDefault="003E72FA" w:rsidP="003E72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 xml:space="preserve">7.4 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 xml:space="preserve">Ofertę należy przygotować na załączonych formularzach, w formie elektronicznej, w języku polskim, podpisany formularz ofertowy oraz cenowy i inne dokumenty należy zeskanować </w:t>
      </w:r>
    </w:p>
    <w:p w:rsidR="003E72FA" w:rsidRDefault="003E72FA" w:rsidP="003E72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3E72FA">
        <w:rPr>
          <w:rFonts w:ascii="Book Antiqua" w:eastAsia="Times New Roman" w:hAnsi="Book Antiqua"/>
          <w:sz w:val="20"/>
          <w:szCs w:val="20"/>
          <w:lang w:eastAsia="ar-SA"/>
        </w:rPr>
        <w:t>i wysłać drogą elektroniczną używając platformy zakupowej.</w:t>
      </w:r>
    </w:p>
    <w:p w:rsidR="003E72FA" w:rsidRPr="003E72FA" w:rsidRDefault="003E72FA" w:rsidP="003E72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</w:p>
    <w:p w:rsidR="003E72FA" w:rsidRPr="003E72FA" w:rsidRDefault="003E72FA" w:rsidP="003E72FA">
      <w:pPr>
        <w:tabs>
          <w:tab w:val="left" w:pos="284"/>
        </w:tabs>
        <w:spacing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 xml:space="preserve">7.5 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>Wykonawca ponosi wszelkie koszty związane z przygotowaniem i złożeniem oferty.</w:t>
      </w:r>
    </w:p>
    <w:p w:rsidR="003E72FA" w:rsidRPr="003E72FA" w:rsidRDefault="003E72FA" w:rsidP="003E72FA">
      <w:pPr>
        <w:tabs>
          <w:tab w:val="left" w:pos="284"/>
        </w:tabs>
        <w:spacing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 xml:space="preserve">7.6 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3E72FA">
        <w:rPr>
          <w:rFonts w:ascii="Book Antiqua" w:eastAsia="Times New Roman" w:hAnsi="Book Antiqua"/>
          <w:sz w:val="20"/>
          <w:szCs w:val="20"/>
          <w:lang w:eastAsia="ar-SA"/>
        </w:rPr>
        <w:t>ych</w:t>
      </w:r>
      <w:proofErr w:type="spellEnd"/>
      <w:r w:rsidRPr="003E72FA">
        <w:rPr>
          <w:rFonts w:ascii="Book Antiqua" w:eastAsia="Times New Roman" w:hAnsi="Book Antiqua"/>
          <w:sz w:val="20"/>
          <w:szCs w:val="20"/>
          <w:lang w:eastAsia="ar-SA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3E72FA" w:rsidRDefault="003E72FA" w:rsidP="003E72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 xml:space="preserve">7.7 </w:t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>Upoważnienie osób podpisujących ofertę do jej podpis</w:t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ania musi bezpośrednio wynikać </w:t>
      </w:r>
      <w:r>
        <w:rPr>
          <w:rFonts w:ascii="Book Antiqua" w:eastAsia="Times New Roman" w:hAnsi="Book Antiqua"/>
          <w:sz w:val="20"/>
          <w:szCs w:val="20"/>
          <w:lang w:eastAsia="ar-SA"/>
        </w:rPr>
        <w:br/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 xml:space="preserve">z dokumentów dołączonych do oferty. Oznacza to, że jeżeli upoważnienie takie nie wynika wprost </w:t>
      </w:r>
      <w:r>
        <w:rPr>
          <w:rFonts w:ascii="Book Antiqua" w:eastAsia="Times New Roman" w:hAnsi="Book Antiqua"/>
          <w:sz w:val="20"/>
          <w:szCs w:val="20"/>
          <w:lang w:eastAsia="ar-SA"/>
        </w:rPr>
        <w:br/>
      </w:r>
      <w:r w:rsidRPr="003E72FA">
        <w:rPr>
          <w:rFonts w:ascii="Book Antiqua" w:eastAsia="Times New Roman" w:hAnsi="Book Antiqua"/>
          <w:sz w:val="20"/>
          <w:szCs w:val="20"/>
          <w:lang w:eastAsia="ar-SA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3E72FA" w:rsidRDefault="003E72FA" w:rsidP="003E72FA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3E72FA" w:rsidRDefault="003E72FA" w:rsidP="003E72FA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8.  Miejsce i termin składania oferty:</w:t>
      </w:r>
    </w:p>
    <w:p w:rsidR="003E72FA" w:rsidRPr="003E72FA" w:rsidRDefault="003E72FA" w:rsidP="003E72FA">
      <w:pPr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sz w:val="20"/>
          <w:szCs w:val="20"/>
          <w:lang w:eastAsia="pl-PL"/>
        </w:rPr>
        <w:t xml:space="preserve">1) Ofertę należy złożyć przez </w:t>
      </w:r>
      <w:r w:rsidRPr="003E72FA">
        <w:rPr>
          <w:rFonts w:ascii="Book Antiqua" w:eastAsia="Times New Roman" w:hAnsi="Book Antiqua"/>
          <w:sz w:val="20"/>
          <w:szCs w:val="20"/>
          <w:u w:val="single"/>
          <w:lang w:eastAsia="pl-PL"/>
        </w:rPr>
        <w:t>platformę zakupową</w:t>
      </w:r>
      <w:r w:rsidRPr="003E72FA">
        <w:rPr>
          <w:rFonts w:ascii="Book Antiqua" w:eastAsia="Times New Roman" w:hAnsi="Book Antiqua"/>
          <w:sz w:val="20"/>
          <w:szCs w:val="20"/>
          <w:lang w:eastAsia="pl-PL"/>
        </w:rPr>
        <w:t xml:space="preserve">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3E72FA" w:rsidRPr="003E72FA" w:rsidTr="00A22606">
        <w:trPr>
          <w:trHeight w:val="778"/>
        </w:trPr>
        <w:tc>
          <w:tcPr>
            <w:tcW w:w="1440" w:type="dxa"/>
            <w:shd w:val="clear" w:color="auto" w:fill="auto"/>
            <w:vAlign w:val="center"/>
          </w:tcPr>
          <w:p w:rsidR="003E72FA" w:rsidRPr="003E72FA" w:rsidRDefault="003E72FA" w:rsidP="003E72FA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3E72FA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72FA" w:rsidRPr="003E72FA" w:rsidRDefault="005C3128" w:rsidP="003E72F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>27.02.</w:t>
            </w:r>
            <w:r w:rsidR="003E72FA" w:rsidRPr="003E72FA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>2020 r.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72FA" w:rsidRPr="003E72FA" w:rsidRDefault="003E72FA" w:rsidP="003E72FA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3E72FA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E72FA" w:rsidRPr="003E72FA" w:rsidRDefault="003E72FA" w:rsidP="003E72F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</w:pPr>
            <w:r w:rsidRPr="003E72FA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>11:00</w:t>
            </w:r>
          </w:p>
        </w:tc>
      </w:tr>
    </w:tbl>
    <w:p w:rsidR="003E72FA" w:rsidRDefault="003E72FA" w:rsidP="003E72FA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3E72FA" w:rsidRDefault="003E72FA" w:rsidP="003E72FA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9. Opis warunków udziału w postępowaniu: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O udzielenie zamówienia mogą ubiegać się Wykonawcy, którzy: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1)  nie podlegają wykluczeniu;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2) spełniają warunki udziału w postępowaniu, o ile zostały one określone przez zamawiającego                     w ogłoszeniu o zamówieniu, dotyczące: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a) kompetencji lub uprawnień do prowadzenia określonej działalności zawodowej, o ile wynika to                         z odrębnych przepisów;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b) sytuacji ekonomicznej lub finansowej;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c) zdolności technicznej lub zawodowej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bCs/>
          <w:color w:val="000000" w:themeColor="text1"/>
          <w:sz w:val="20"/>
          <w:szCs w:val="20"/>
        </w:rPr>
        <w:t>10. Oświadczenia i dokumenty wymagane dla potwierdzenia spełniania przez wykonawców warunków udziału w postępowaniu: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1) Aktualny odpis z właściwego rejestru lub z centralnej ewidencji i informacji o działalności gospodarczej, w przypadku: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- podmiotów posiadających osobowość prawną jak i spółek prawa handlowego nie posiadających osobowości prawnej – wyciąg z Krajowego Rejestru Sądowego,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- osób fizycznych wykonujących działalność gospodarczą – zaświadczenie o wpisie do rejestru CEIDG (Centralna Ewidencja i Informacja o Działalności Gospodarczej),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Dokumenty, o których mowa powyżej,  powinny być wystawione nie wcześniej niż 6 miesięcy przed upływem terminu składania ofert. 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2) Integralną częścią oferty jest </w:t>
      </w:r>
      <w:r w:rsidR="00FE3C38">
        <w:rPr>
          <w:rFonts w:ascii="Book Antiqua" w:hAnsi="Book Antiqua"/>
          <w:color w:val="000000" w:themeColor="text1"/>
          <w:sz w:val="20"/>
          <w:szCs w:val="20"/>
        </w:rPr>
        <w:t xml:space="preserve">podpisany załącznik nr 1 – Opis przedmiotu zamówienia, </w:t>
      </w:r>
      <w:r>
        <w:rPr>
          <w:rFonts w:ascii="Book Antiqua" w:hAnsi="Book Antiqua"/>
          <w:color w:val="000000" w:themeColor="text1"/>
          <w:sz w:val="20"/>
          <w:szCs w:val="20"/>
        </w:rPr>
        <w:t>wypełniony i podpisany Formularz Of</w:t>
      </w:r>
      <w:r w:rsidR="00FE3C38">
        <w:rPr>
          <w:rFonts w:ascii="Book Antiqua" w:hAnsi="Book Antiqua"/>
          <w:color w:val="000000" w:themeColor="text1"/>
          <w:sz w:val="20"/>
          <w:szCs w:val="20"/>
        </w:rPr>
        <w:t xml:space="preserve">ertowy, stanowiący załącznik 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nr 2 do zapytania ofertowego oraz wypełniony i podpisany Formularz Cenowy stanowiący załącznik nr 3 do zapytania ofertowego. </w:t>
      </w:r>
      <w:r>
        <w:rPr>
          <w:rFonts w:ascii="Book Antiqua" w:hAnsi="Book Antiqua"/>
          <w:bCs/>
          <w:color w:val="000000" w:themeColor="text1"/>
          <w:sz w:val="20"/>
          <w:szCs w:val="20"/>
        </w:rPr>
        <w:t>Niezłożenie wymaganych załączników, będzie skutkowało odrzuceniem oferty.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3)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/>
          <w:color w:val="000000" w:themeColor="text1"/>
          <w:sz w:val="20"/>
          <w:szCs w:val="20"/>
        </w:rPr>
        <w:t>Pełnomocnictwo do podpisania oferty (oryginał lub kopia potwierdzona za zgodność                         z oryginałem przez osobę notariusza)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3E72FA" w:rsidRDefault="003E72FA" w:rsidP="003E72FA">
      <w:pPr>
        <w:suppressAutoHyphens/>
        <w:spacing w:line="360" w:lineRule="auto"/>
        <w:jc w:val="both"/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</w:pPr>
      <w:r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 xml:space="preserve">4) Decyzje Powiatowego Lekarza Weterynarii na zbieranie i transport ubocznych produktów pochodzenia zwierzęcego kategorii </w:t>
      </w:r>
      <w:r>
        <w:rPr>
          <w:rFonts w:ascii="Book Antiqua" w:hAnsi="Book Antiqua" w:cs="Book Antiqua"/>
          <w:bCs/>
          <w:sz w:val="20"/>
          <w:szCs w:val="20"/>
          <w:lang w:eastAsia="ar-SA"/>
        </w:rPr>
        <w:t xml:space="preserve">I, II i III </w:t>
      </w:r>
      <w:r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 xml:space="preserve">wraz z umową na utylizację odpadów pochodzenia zwierzęcego. (Wykonawca musi pozbierać padłe gryzonie i przewieźć do utylizacji); </w:t>
      </w:r>
    </w:p>
    <w:p w:rsidR="003E72FA" w:rsidRDefault="003E72FA" w:rsidP="003E72FA">
      <w:pPr>
        <w:suppressAutoHyphens/>
        <w:spacing w:line="360" w:lineRule="auto"/>
        <w:jc w:val="both"/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</w:pPr>
      <w:r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>5) Oświadczenie o dysponowaniu osobami zdolnymi do realizacji zamówienia (oryginał). Wykonawca musi dysponować minimum dwoma osobami, które będą uczestniczyć w wykonywaniu przedmiotu zamówienia. Osoby te muszą posiadać certyfikat ukończenia kursu/szkolenia z zakresu dezynsekcji i deratyzacji (kopię certyfikatu potwierdzoną za zgodność z oryginałem należy dołączyć do oferty).</w:t>
      </w:r>
    </w:p>
    <w:p w:rsidR="003E72FA" w:rsidRDefault="003E72FA" w:rsidP="003E72FA">
      <w:pPr>
        <w:suppressAutoHyphens/>
        <w:spacing w:line="360" w:lineRule="auto"/>
        <w:jc w:val="both"/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</w:pPr>
      <w:r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>6) Aktualne kopie szkoleń BHP co najmniej dwóch pracowników.</w:t>
      </w:r>
    </w:p>
    <w:p w:rsidR="003E72FA" w:rsidRDefault="003E72FA" w:rsidP="003E72FA">
      <w:pPr>
        <w:suppressAutoHyphens/>
        <w:spacing w:line="360" w:lineRule="auto"/>
        <w:jc w:val="both"/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</w:pPr>
      <w:r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3E72FA" w:rsidRPr="003E72FA" w:rsidRDefault="003E72FA" w:rsidP="003E72FA">
      <w:pPr>
        <w:suppressAutoHyphens/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3E72FA">
        <w:rPr>
          <w:rFonts w:ascii="Book Antiqua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3E72FA" w:rsidRDefault="003E72FA" w:rsidP="003E72FA">
      <w:pPr>
        <w:suppressAutoHyphens/>
        <w:spacing w:line="360" w:lineRule="auto"/>
        <w:jc w:val="both"/>
        <w:rPr>
          <w:rFonts w:ascii="Book Antiqua" w:hAnsi="Book Antiqua" w:cs="Book Antiqua"/>
          <w:color w:val="000000" w:themeColor="text1"/>
          <w:sz w:val="20"/>
          <w:szCs w:val="20"/>
          <w:lang w:eastAsia="ar-SA"/>
        </w:rPr>
      </w:pPr>
      <w:r>
        <w:rPr>
          <w:rFonts w:ascii="Book Antiqua" w:hAnsi="Book Antiqua" w:cs="Book Antiqua"/>
          <w:b/>
          <w:bCs/>
          <w:color w:val="000000" w:themeColor="text1"/>
          <w:sz w:val="20"/>
          <w:szCs w:val="20"/>
          <w:lang w:eastAsia="ar-SA"/>
        </w:rPr>
        <w:t>11. Termin i warunki płatności:</w:t>
      </w:r>
      <w:r>
        <w:rPr>
          <w:rFonts w:ascii="Book Antiqua" w:hAnsi="Book Antiqua" w:cs="Book Antiqua"/>
          <w:color w:val="000000" w:themeColor="text1"/>
          <w:sz w:val="20"/>
          <w:szCs w:val="20"/>
          <w:lang w:eastAsia="ar-SA"/>
        </w:rPr>
        <w:t xml:space="preserve"> Wykonawca otrzyma wynagrodzenie po wykonaniu przedmiotu umowy, przelewem w terminie do 30 dni licząc od daty wpływu do siedziby Uczelni prawidłowo wystawionego rachunku.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12</w:t>
      </w:r>
      <w:r>
        <w:rPr>
          <w:rFonts w:ascii="Book Antiqua" w:hAnsi="Book Antiqua"/>
          <w:color w:val="000000" w:themeColor="text1"/>
          <w:sz w:val="20"/>
          <w:szCs w:val="20"/>
        </w:rPr>
        <w:t>.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/>
          <w:color w:val="000000" w:themeColor="text1"/>
          <w:sz w:val="20"/>
          <w:szCs w:val="20"/>
        </w:rPr>
        <w:t>Zamawiający zastrzega sobie prawo wyboru oferty o cenie wyższej, przy czym w takim wypadku uzasadni dokonanie wyboru.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</w:p>
    <w:p w:rsidR="003E72FA" w:rsidRDefault="003E72FA" w:rsidP="003E72F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13. </w:t>
      </w:r>
      <w:r>
        <w:rPr>
          <w:rFonts w:ascii="Book Antiqua" w:hAnsi="Book Antiqua"/>
          <w:color w:val="000000" w:themeColor="text1"/>
          <w:sz w:val="20"/>
          <w:szCs w:val="20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3E72FA" w:rsidRPr="009F42F6" w:rsidRDefault="003E72FA" w:rsidP="003E72FA">
      <w:pPr>
        <w:spacing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hAnsi="Book Antiqua" w:cs="Times"/>
          <w:b/>
          <w:bCs/>
          <w:color w:val="000000" w:themeColor="text1"/>
          <w:sz w:val="20"/>
          <w:szCs w:val="20"/>
        </w:rPr>
        <w:t xml:space="preserve">14. </w:t>
      </w:r>
      <w:r w:rsidRPr="009F42F6"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Klauzula dotycząca ochrony danych osobowych:</w:t>
      </w:r>
    </w:p>
    <w:p w:rsidR="003E72FA" w:rsidRPr="009F42F6" w:rsidRDefault="003E72FA" w:rsidP="003E72FA">
      <w:pPr>
        <w:spacing w:after="0" w:line="360" w:lineRule="auto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3E72FA" w:rsidRPr="009F42F6" w:rsidRDefault="003E72FA" w:rsidP="003E72FA">
      <w:pPr>
        <w:numPr>
          <w:ilvl w:val="0"/>
          <w:numId w:val="25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administratorem Pani/Pana </w:t>
      </w:r>
      <w:r w:rsidRPr="009F42F6">
        <w:rPr>
          <w:rFonts w:ascii="Book Antiqua" w:hAnsi="Book Antiqua" w:cs="Calibri"/>
          <w:sz w:val="20"/>
          <w:szCs w:val="20"/>
          <w:lang w:eastAsia="pl-PL"/>
        </w:rPr>
        <w:t>danych osobowych jest Uniwersytet Kazimierza Wielkiego z siedzibą przy ul. Chodkiewicza 30, 85-064 Bydgoszcz;</w:t>
      </w:r>
    </w:p>
    <w:p w:rsidR="003E72FA" w:rsidRPr="009F42F6" w:rsidRDefault="003E72FA" w:rsidP="003E72FA">
      <w:pPr>
        <w:numPr>
          <w:ilvl w:val="0"/>
          <w:numId w:val="25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i/>
          <w:sz w:val="20"/>
          <w:szCs w:val="20"/>
          <w:lang w:eastAsia="pl-PL"/>
        </w:rPr>
      </w:pPr>
      <w:r w:rsidRPr="009F42F6">
        <w:rPr>
          <w:rFonts w:ascii="Book Antiqua" w:hAnsi="Book Antiqua" w:cs="Calibri"/>
          <w:sz w:val="20"/>
          <w:szCs w:val="20"/>
          <w:lang w:eastAsia="pl-PL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9F42F6">
        <w:rPr>
          <w:rFonts w:ascii="Book Antiqua" w:hAnsi="Book Antiqua" w:cs="Arial"/>
          <w:i/>
          <w:sz w:val="20"/>
          <w:szCs w:val="20"/>
          <w:lang w:eastAsia="pl-PL"/>
        </w:rPr>
        <w:t>;</w:t>
      </w:r>
    </w:p>
    <w:p w:rsidR="003E72FA" w:rsidRPr="009F42F6" w:rsidRDefault="003E72FA" w:rsidP="003E72FA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Pani/Pana dane osobowe przetwarzane będą na podstawie art. 6 ust. 1 lit. c</w:t>
      </w:r>
      <w:r w:rsidRPr="009F42F6">
        <w:rPr>
          <w:rFonts w:ascii="Book Antiqua" w:hAnsi="Book Antiqua" w:cs="Arial"/>
          <w:i/>
          <w:sz w:val="20"/>
          <w:szCs w:val="20"/>
          <w:lang w:eastAsia="pl-PL"/>
        </w:rPr>
        <w:t xml:space="preserve"> </w:t>
      </w: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RODO w celu związanym z postępowaniem o udzielenie </w:t>
      </w:r>
      <w:r w:rsidRPr="009F42F6">
        <w:rPr>
          <w:rFonts w:ascii="Book Antiqua" w:hAnsi="Book Antiqua" w:cs="Arial"/>
          <w:sz w:val="20"/>
          <w:szCs w:val="20"/>
          <w:u w:val="single"/>
          <w:lang w:eastAsia="pl-PL"/>
        </w:rPr>
        <w:t>zamówienia publicznego</w:t>
      </w: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 o sygn. UKW/DZP-282-ZO-</w:t>
      </w:r>
      <w:r w:rsidR="00FE3C38">
        <w:rPr>
          <w:rFonts w:ascii="Book Antiqua" w:hAnsi="Book Antiqua" w:cs="Arial"/>
          <w:sz w:val="20"/>
          <w:szCs w:val="20"/>
          <w:lang w:eastAsia="pl-PL"/>
        </w:rPr>
        <w:t>9</w:t>
      </w:r>
      <w:r w:rsidRPr="009F42F6">
        <w:rPr>
          <w:rFonts w:ascii="Book Antiqua" w:hAnsi="Book Antiqua" w:cs="Arial"/>
          <w:sz w:val="20"/>
          <w:szCs w:val="20"/>
          <w:lang w:eastAsia="pl-PL"/>
        </w:rPr>
        <w:t>/20</w:t>
      </w:r>
      <w:r w:rsidR="00FE3C38">
        <w:rPr>
          <w:rFonts w:ascii="Book Antiqua" w:hAnsi="Book Antiqua" w:cs="Arial"/>
          <w:sz w:val="20"/>
          <w:szCs w:val="20"/>
          <w:lang w:eastAsia="pl-PL"/>
        </w:rPr>
        <w:t>20</w:t>
      </w: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Pr="009F42F6">
        <w:rPr>
          <w:rFonts w:ascii="Book Antiqua" w:hAnsi="Book Antiqua" w:cs="Arial"/>
          <w:i/>
          <w:sz w:val="20"/>
          <w:szCs w:val="20"/>
          <w:lang w:eastAsia="pl-PL"/>
        </w:rPr>
        <w:t xml:space="preserve"> </w:t>
      </w:r>
      <w:r w:rsidRPr="009F42F6">
        <w:rPr>
          <w:rFonts w:ascii="Book Antiqua" w:hAnsi="Book Antiqua" w:cs="Arial"/>
          <w:sz w:val="20"/>
          <w:szCs w:val="20"/>
          <w:lang w:eastAsia="pl-PL"/>
        </w:rPr>
        <w:t>prowadzonym w trybie zapytania ofertowego;</w:t>
      </w:r>
    </w:p>
    <w:p w:rsidR="003E72FA" w:rsidRPr="009F42F6" w:rsidRDefault="003E72FA" w:rsidP="003E72FA">
      <w:pPr>
        <w:numPr>
          <w:ilvl w:val="0"/>
          <w:numId w:val="25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F42F6">
        <w:rPr>
          <w:rFonts w:ascii="Book Antiqua" w:hAnsi="Book Antiqua" w:cs="Arial"/>
          <w:sz w:val="20"/>
          <w:szCs w:val="20"/>
          <w:lang w:eastAsia="pl-PL"/>
        </w:rPr>
        <w:t>Pzp</w:t>
      </w:r>
      <w:proofErr w:type="spellEnd"/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”;  </w:t>
      </w:r>
    </w:p>
    <w:p w:rsidR="003E72FA" w:rsidRPr="009F42F6" w:rsidRDefault="003E72FA" w:rsidP="003E72FA">
      <w:pPr>
        <w:numPr>
          <w:ilvl w:val="0"/>
          <w:numId w:val="25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9F42F6">
        <w:rPr>
          <w:rFonts w:ascii="Book Antiqua" w:hAnsi="Book Antiqua" w:cs="Arial"/>
          <w:sz w:val="20"/>
          <w:szCs w:val="20"/>
          <w:lang w:eastAsia="pl-PL"/>
        </w:rPr>
        <w:t>Pzp</w:t>
      </w:r>
      <w:proofErr w:type="spellEnd"/>
      <w:r w:rsidRPr="009F42F6">
        <w:rPr>
          <w:rFonts w:ascii="Book Antiqua" w:hAnsi="Book Antiqua" w:cs="Arial"/>
          <w:sz w:val="20"/>
          <w:szCs w:val="20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:rsidR="003E72FA" w:rsidRPr="009F42F6" w:rsidRDefault="003E72FA" w:rsidP="003E72FA">
      <w:pPr>
        <w:numPr>
          <w:ilvl w:val="0"/>
          <w:numId w:val="25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F42F6">
        <w:rPr>
          <w:rFonts w:ascii="Book Antiqua" w:hAnsi="Book Antiqua" w:cs="Arial"/>
          <w:sz w:val="20"/>
          <w:szCs w:val="20"/>
          <w:lang w:eastAsia="pl-PL"/>
        </w:rPr>
        <w:t>Pzp</w:t>
      </w:r>
      <w:proofErr w:type="spellEnd"/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9F42F6">
        <w:rPr>
          <w:rFonts w:ascii="Book Antiqua" w:hAnsi="Book Antiqua" w:cs="Arial"/>
          <w:sz w:val="20"/>
          <w:szCs w:val="20"/>
          <w:lang w:eastAsia="pl-PL"/>
        </w:rPr>
        <w:t>Pzp</w:t>
      </w:r>
      <w:proofErr w:type="spellEnd"/>
      <w:r w:rsidRPr="009F42F6">
        <w:rPr>
          <w:rFonts w:ascii="Book Antiqua" w:hAnsi="Book Antiqua" w:cs="Arial"/>
          <w:sz w:val="20"/>
          <w:szCs w:val="20"/>
          <w:lang w:eastAsia="pl-PL"/>
        </w:rPr>
        <w:t>;</w:t>
      </w:r>
    </w:p>
    <w:p w:rsidR="003E72FA" w:rsidRPr="009F42F6" w:rsidRDefault="003E72FA" w:rsidP="003E72FA">
      <w:pPr>
        <w:numPr>
          <w:ilvl w:val="0"/>
          <w:numId w:val="25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3E72FA" w:rsidRPr="009F42F6" w:rsidRDefault="003E72FA" w:rsidP="003E72FA">
      <w:pPr>
        <w:numPr>
          <w:ilvl w:val="0"/>
          <w:numId w:val="25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posiada Pani/Pan:</w:t>
      </w:r>
    </w:p>
    <w:p w:rsidR="003E72FA" w:rsidRPr="009F42F6" w:rsidRDefault="003E72FA" w:rsidP="003E72FA">
      <w:pPr>
        <w:numPr>
          <w:ilvl w:val="0"/>
          <w:numId w:val="26"/>
        </w:numPr>
        <w:spacing w:after="0" w:line="360" w:lineRule="auto"/>
        <w:ind w:left="709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3E72FA" w:rsidRPr="009F42F6" w:rsidRDefault="003E72FA" w:rsidP="003E72FA">
      <w:pPr>
        <w:numPr>
          <w:ilvl w:val="0"/>
          <w:numId w:val="26"/>
        </w:numPr>
        <w:spacing w:after="0" w:line="360" w:lineRule="auto"/>
        <w:ind w:left="709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9F42F6">
        <w:rPr>
          <w:rFonts w:ascii="Book Antiqua" w:hAnsi="Book Antiqua" w:cs="Arial"/>
          <w:b/>
          <w:sz w:val="20"/>
          <w:szCs w:val="20"/>
          <w:vertAlign w:val="superscript"/>
          <w:lang w:eastAsia="pl-PL"/>
        </w:rPr>
        <w:t>1</w:t>
      </w:r>
      <w:r w:rsidRPr="009F42F6">
        <w:rPr>
          <w:rFonts w:ascii="Book Antiqua" w:hAnsi="Book Antiqua" w:cs="Arial"/>
          <w:sz w:val="20"/>
          <w:szCs w:val="20"/>
          <w:lang w:eastAsia="pl-PL"/>
        </w:rPr>
        <w:t>;</w:t>
      </w:r>
    </w:p>
    <w:p w:rsidR="003E72FA" w:rsidRPr="009F42F6" w:rsidRDefault="003E72FA" w:rsidP="003E72FA">
      <w:pPr>
        <w:numPr>
          <w:ilvl w:val="0"/>
          <w:numId w:val="26"/>
        </w:numPr>
        <w:spacing w:after="0" w:line="360" w:lineRule="auto"/>
        <w:ind w:left="709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9F42F6">
        <w:rPr>
          <w:rFonts w:ascii="Book Antiqua" w:hAnsi="Book Antiqua" w:cs="Arial"/>
          <w:sz w:val="20"/>
          <w:szCs w:val="20"/>
          <w:vertAlign w:val="superscript"/>
          <w:lang w:eastAsia="pl-PL"/>
        </w:rPr>
        <w:t>2</w:t>
      </w:r>
      <w:r w:rsidRPr="009F42F6">
        <w:rPr>
          <w:rFonts w:ascii="Book Antiqua" w:hAnsi="Book Antiqua" w:cs="Arial"/>
          <w:sz w:val="20"/>
          <w:szCs w:val="20"/>
          <w:lang w:eastAsia="pl-PL"/>
        </w:rPr>
        <w:t>;</w:t>
      </w:r>
    </w:p>
    <w:p w:rsidR="003E72FA" w:rsidRPr="009F42F6" w:rsidRDefault="003E72FA" w:rsidP="003E72FA">
      <w:pPr>
        <w:numPr>
          <w:ilvl w:val="0"/>
          <w:numId w:val="26"/>
        </w:numPr>
        <w:spacing w:after="0" w:line="360" w:lineRule="auto"/>
        <w:ind w:left="709"/>
        <w:contextualSpacing/>
        <w:jc w:val="both"/>
        <w:rPr>
          <w:rFonts w:ascii="Book Antiqua" w:hAnsi="Book Antiqua" w:cs="Arial"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E72FA" w:rsidRPr="009F42F6" w:rsidRDefault="003E72FA" w:rsidP="003E72FA">
      <w:pPr>
        <w:numPr>
          <w:ilvl w:val="0"/>
          <w:numId w:val="25"/>
        </w:numPr>
        <w:spacing w:after="0" w:line="360" w:lineRule="auto"/>
        <w:ind w:left="426"/>
        <w:contextualSpacing/>
        <w:jc w:val="both"/>
        <w:rPr>
          <w:rFonts w:ascii="Book Antiqua" w:hAnsi="Book Antiqua" w:cs="Arial"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nie przysługuje Pani/Panu:</w:t>
      </w:r>
    </w:p>
    <w:p w:rsidR="003E72FA" w:rsidRPr="009F42F6" w:rsidRDefault="003E72FA" w:rsidP="003E72FA">
      <w:pPr>
        <w:numPr>
          <w:ilvl w:val="0"/>
          <w:numId w:val="27"/>
        </w:numPr>
        <w:spacing w:after="0" w:line="360" w:lineRule="auto"/>
        <w:ind w:left="709"/>
        <w:contextualSpacing/>
        <w:jc w:val="both"/>
        <w:rPr>
          <w:rFonts w:ascii="Book Antiqua" w:hAnsi="Book Antiqua" w:cs="Arial"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3E72FA" w:rsidRPr="009F42F6" w:rsidRDefault="003E72FA" w:rsidP="003E72FA">
      <w:pPr>
        <w:numPr>
          <w:ilvl w:val="0"/>
          <w:numId w:val="27"/>
        </w:numPr>
        <w:spacing w:after="0" w:line="360" w:lineRule="auto"/>
        <w:ind w:left="709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sz w:val="20"/>
          <w:szCs w:val="20"/>
          <w:lang w:eastAsia="pl-PL"/>
        </w:rPr>
        <w:t>prawo do przenoszenia danych osobowych, o którym mowa w art. 20 RODO;</w:t>
      </w:r>
    </w:p>
    <w:p w:rsidR="003E72FA" w:rsidRPr="009F42F6" w:rsidRDefault="003E72FA" w:rsidP="003E72FA">
      <w:pPr>
        <w:numPr>
          <w:ilvl w:val="0"/>
          <w:numId w:val="27"/>
        </w:numPr>
        <w:spacing w:after="0" w:line="360" w:lineRule="auto"/>
        <w:ind w:left="709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F42F6">
        <w:rPr>
          <w:rFonts w:ascii="Book Antiqua" w:hAnsi="Book Antiqua" w:cs="Arial"/>
          <w:sz w:val="20"/>
          <w:szCs w:val="20"/>
          <w:lang w:eastAsia="pl-PL"/>
        </w:rPr>
        <w:t>.</w:t>
      </w:r>
    </w:p>
    <w:p w:rsidR="003E72FA" w:rsidRPr="009F42F6" w:rsidRDefault="003E72FA" w:rsidP="003E72FA">
      <w:pPr>
        <w:spacing w:after="0" w:line="360" w:lineRule="auto"/>
        <w:jc w:val="both"/>
        <w:rPr>
          <w:rFonts w:ascii="Book Antiqua" w:hAnsi="Book Antiqua" w:cs="Arial"/>
          <w:sz w:val="20"/>
          <w:szCs w:val="20"/>
          <w:lang w:eastAsia="pl-PL"/>
        </w:rPr>
      </w:pPr>
    </w:p>
    <w:p w:rsidR="003E72FA" w:rsidRPr="009F42F6" w:rsidRDefault="003E72FA" w:rsidP="003E72FA">
      <w:pPr>
        <w:spacing w:after="0" w:line="240" w:lineRule="auto"/>
        <w:jc w:val="both"/>
        <w:rPr>
          <w:rFonts w:ascii="Book Antiqua" w:hAnsi="Book Antiqua" w:cs="Arial"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b/>
          <w:i/>
          <w:sz w:val="20"/>
          <w:szCs w:val="20"/>
          <w:vertAlign w:val="superscript"/>
          <w:lang w:eastAsia="pl-PL"/>
        </w:rPr>
        <w:t xml:space="preserve">1  </w:t>
      </w:r>
      <w:r w:rsidRPr="009F42F6">
        <w:rPr>
          <w:rFonts w:ascii="Book Antiqua" w:hAnsi="Book Antiqua" w:cs="Arial"/>
          <w:b/>
          <w:i/>
          <w:sz w:val="20"/>
          <w:szCs w:val="20"/>
          <w:lang w:eastAsia="pl-PL"/>
        </w:rPr>
        <w:t>Wyjaśnienie:</w:t>
      </w:r>
      <w:r w:rsidRPr="009F42F6">
        <w:rPr>
          <w:rFonts w:ascii="Book Antiqua" w:hAnsi="Book Antiqua" w:cs="Arial"/>
          <w:i/>
          <w:sz w:val="20"/>
          <w:szCs w:val="20"/>
          <w:lang w:eastAsia="pl-PL"/>
        </w:rPr>
        <w:t xml:space="preserve"> skorzystanie z prawa do sprostowania nie może skutkować zmianą wyniku postępowania</w:t>
      </w:r>
      <w:r w:rsidRPr="009F42F6">
        <w:rPr>
          <w:rFonts w:ascii="Book Antiqua" w:hAnsi="Book Antiqua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9F42F6">
        <w:rPr>
          <w:rFonts w:ascii="Book Antiqua" w:hAnsi="Book Antiqua" w:cs="Arial"/>
          <w:i/>
          <w:sz w:val="20"/>
          <w:szCs w:val="20"/>
          <w:lang w:eastAsia="pl-PL"/>
        </w:rPr>
        <w:t>Pzp</w:t>
      </w:r>
      <w:proofErr w:type="spellEnd"/>
      <w:r w:rsidRPr="009F42F6">
        <w:rPr>
          <w:rFonts w:ascii="Book Antiqua" w:hAnsi="Book Antiqua" w:cs="Arial"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3E72FA" w:rsidRPr="009F42F6" w:rsidRDefault="003E72FA" w:rsidP="003E72FA">
      <w:pPr>
        <w:spacing w:after="0" w:line="240" w:lineRule="auto"/>
        <w:jc w:val="both"/>
        <w:rPr>
          <w:rFonts w:ascii="Book Antiqua" w:hAnsi="Book Antiqua" w:cs="Arial"/>
          <w:i/>
          <w:sz w:val="20"/>
          <w:szCs w:val="20"/>
          <w:lang w:eastAsia="pl-PL"/>
        </w:rPr>
      </w:pPr>
      <w:r w:rsidRPr="009F42F6">
        <w:rPr>
          <w:rFonts w:ascii="Book Antiqua" w:hAnsi="Book Antiqua" w:cs="Arial"/>
          <w:b/>
          <w:i/>
          <w:sz w:val="20"/>
          <w:szCs w:val="20"/>
          <w:vertAlign w:val="superscript"/>
          <w:lang w:eastAsia="pl-PL"/>
        </w:rPr>
        <w:t xml:space="preserve">2 </w:t>
      </w:r>
      <w:r w:rsidRPr="009F42F6">
        <w:rPr>
          <w:rFonts w:ascii="Book Antiqua" w:hAnsi="Book Antiqua" w:cs="Arial"/>
          <w:b/>
          <w:i/>
          <w:sz w:val="20"/>
          <w:szCs w:val="20"/>
          <w:lang w:eastAsia="pl-PL"/>
        </w:rPr>
        <w:t>Wyjaśnienie:</w:t>
      </w:r>
      <w:r w:rsidRPr="009F42F6">
        <w:rPr>
          <w:rFonts w:ascii="Book Antiqua" w:hAnsi="Book Antiqua" w:cs="Arial"/>
          <w:i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E72FA" w:rsidRPr="009F42F6" w:rsidRDefault="003E72FA" w:rsidP="003E72FA">
      <w:pPr>
        <w:pBdr>
          <w:bottom w:val="single" w:sz="6" w:space="0" w:color="auto"/>
        </w:pBdr>
        <w:spacing w:after="0" w:line="240" w:lineRule="auto"/>
        <w:rPr>
          <w:rFonts w:ascii="Book Antiqua" w:hAnsi="Book Antiqua"/>
          <w:sz w:val="20"/>
          <w:szCs w:val="20"/>
          <w:lang w:eastAsia="pl-PL"/>
        </w:rPr>
      </w:pPr>
    </w:p>
    <w:p w:rsidR="003E72FA" w:rsidRPr="009F42F6" w:rsidRDefault="003E72FA" w:rsidP="003E72FA">
      <w:pPr>
        <w:spacing w:after="0" w:line="360" w:lineRule="auto"/>
        <w:rPr>
          <w:rFonts w:ascii="Book Antiqua" w:hAnsi="Book Antiqua"/>
          <w:sz w:val="20"/>
          <w:szCs w:val="20"/>
          <w:lang w:eastAsia="pl-PL"/>
        </w:rPr>
      </w:pPr>
    </w:p>
    <w:p w:rsidR="003E72FA" w:rsidRPr="009F42F6" w:rsidRDefault="003E72FA" w:rsidP="003E72FA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9F42F6">
        <w:rPr>
          <w:rFonts w:ascii="Book Antiqua" w:hAnsi="Book Antiqua"/>
          <w:sz w:val="20"/>
          <w:szCs w:val="20"/>
          <w:lang w:eastAsia="pl-PL"/>
        </w:rPr>
        <w:t xml:space="preserve">W przypadku przekazywania przez Wykonawcę przy składaniu oferty </w:t>
      </w:r>
      <w:r w:rsidRPr="009F42F6">
        <w:rPr>
          <w:rFonts w:ascii="Book Antiqua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3E72FA" w:rsidRDefault="003E72FA" w:rsidP="003E72FA">
      <w:pPr>
        <w:spacing w:line="360" w:lineRule="auto"/>
        <w:jc w:val="both"/>
        <w:rPr>
          <w:rFonts w:ascii="Book Antiqua" w:hAnsi="Book Antiqua" w:cs="Times"/>
          <w:b/>
          <w:bCs/>
          <w:color w:val="000000" w:themeColor="text1"/>
          <w:sz w:val="20"/>
          <w:szCs w:val="20"/>
        </w:rPr>
      </w:pPr>
    </w:p>
    <w:p w:rsidR="003E72FA" w:rsidRDefault="003E72FA" w:rsidP="003E72FA">
      <w:pPr>
        <w:spacing w:line="360" w:lineRule="auto"/>
        <w:jc w:val="both"/>
        <w:rPr>
          <w:rFonts w:ascii="Book Antiqua" w:hAnsi="Book Antiqua" w:cs="Times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Times"/>
          <w:b/>
          <w:bCs/>
          <w:color w:val="000000" w:themeColor="text1"/>
          <w:sz w:val="20"/>
          <w:szCs w:val="20"/>
        </w:rPr>
        <w:t xml:space="preserve">15. </w:t>
      </w:r>
      <w:r>
        <w:rPr>
          <w:rFonts w:ascii="Book Antiqua" w:hAnsi="Book Antiqua" w:cs="Times"/>
          <w:bCs/>
          <w:color w:val="000000" w:themeColor="text1"/>
          <w:sz w:val="20"/>
          <w:szCs w:val="20"/>
        </w:rPr>
        <w:t>W sprawie przedmiotu zamówienia należy  kontaktować się z przedstawicielem Zamawiaj</w:t>
      </w:r>
      <w:r>
        <w:rPr>
          <w:rFonts w:ascii="Book Antiqua" w:eastAsia="TimesNewRoman,Bold" w:hAnsi="Book Antiqua" w:cs="TimesNewRoman,Bold"/>
          <w:bCs/>
          <w:color w:val="000000" w:themeColor="text1"/>
          <w:sz w:val="20"/>
          <w:szCs w:val="20"/>
        </w:rPr>
        <w:t>ą</w:t>
      </w:r>
      <w:r>
        <w:rPr>
          <w:rFonts w:ascii="Book Antiqua" w:hAnsi="Book Antiqua" w:cs="Times"/>
          <w:bCs/>
          <w:color w:val="000000" w:themeColor="text1"/>
          <w:sz w:val="20"/>
          <w:szCs w:val="20"/>
        </w:rPr>
        <w:t>cego</w:t>
      </w:r>
      <w:r>
        <w:rPr>
          <w:rFonts w:ascii="Book Antiqua" w:hAnsi="Book Antiqua" w:cs="Times"/>
          <w:b/>
          <w:bCs/>
          <w:color w:val="000000" w:themeColor="text1"/>
          <w:sz w:val="20"/>
          <w:szCs w:val="20"/>
        </w:rPr>
        <w:t xml:space="preserve"> :       </w:t>
      </w:r>
    </w:p>
    <w:p w:rsidR="003E72FA" w:rsidRDefault="003E72FA" w:rsidP="003E72FA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>
        <w:rPr>
          <w:rFonts w:ascii="Book Antiqua" w:hAnsi="Book Antiqua" w:cs="Times"/>
          <w:bCs/>
          <w:color w:val="000000" w:themeColor="text1"/>
          <w:sz w:val="20"/>
          <w:szCs w:val="20"/>
        </w:rPr>
        <w:t>w sprawach merytorycznych</w:t>
      </w:r>
      <w:r>
        <w:rPr>
          <w:rFonts w:ascii="Book Antiqua" w:hAnsi="Book Antiqua" w:cs="Times"/>
          <w:b/>
          <w:bCs/>
          <w:color w:val="000000" w:themeColor="text1"/>
          <w:sz w:val="20"/>
          <w:szCs w:val="20"/>
        </w:rPr>
        <w:t xml:space="preserve">: </w:t>
      </w:r>
      <w:r>
        <w:rPr>
          <w:rFonts w:ascii="Book Antiqua" w:hAnsi="Book Antiqua" w:cs="Times"/>
          <w:bCs/>
          <w:color w:val="000000" w:themeColor="text1"/>
          <w:sz w:val="20"/>
          <w:szCs w:val="20"/>
        </w:rPr>
        <w:t>Michalina Skonieczka</w:t>
      </w:r>
      <w:r>
        <w:rPr>
          <w:rFonts w:ascii="Book Antiqua" w:hAnsi="Book Antiqua" w:cs="Time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Tahoma"/>
          <w:color w:val="000000" w:themeColor="text1"/>
          <w:sz w:val="20"/>
          <w:szCs w:val="20"/>
        </w:rPr>
        <w:t xml:space="preserve">tel. (052) 34-19-276, 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Book Antiqua" w:hAnsi="Book Antiqua"/>
            <w:sz w:val="20"/>
            <w:szCs w:val="20"/>
          </w:rPr>
          <w:t>mskonieczka@ukw.edu.pl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</w:t>
      </w:r>
    </w:p>
    <w:p w:rsidR="003E72FA" w:rsidRDefault="003E72FA" w:rsidP="003E72FA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w sprawach formalno-prawnych – Weronika Janecka, </w:t>
      </w:r>
      <w:r>
        <w:rPr>
          <w:rFonts w:ascii="Book Antiqua" w:hAnsi="Book Antiqua" w:cs="Tahoma"/>
          <w:color w:val="000000" w:themeColor="text1"/>
          <w:sz w:val="20"/>
          <w:szCs w:val="20"/>
        </w:rPr>
        <w:t>(052)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34-19-165, </w:t>
      </w:r>
      <w:hyperlink r:id="rId8" w:history="1">
        <w:r>
          <w:rPr>
            <w:rStyle w:val="Hipercze"/>
            <w:rFonts w:ascii="Book Antiqua" w:hAnsi="Book Antiqua" w:cs="Book Antiqua"/>
            <w:sz w:val="20"/>
            <w:szCs w:val="20"/>
          </w:rPr>
          <w:t>zampub@ukw.edu.pl</w:t>
        </w:r>
      </w:hyperlink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  </w:t>
      </w:r>
    </w:p>
    <w:p w:rsidR="003E72FA" w:rsidRPr="00171D2C" w:rsidRDefault="003E72FA" w:rsidP="003E72FA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3E72FA" w:rsidRPr="00171D2C" w:rsidRDefault="00B615A6" w:rsidP="003E72FA">
      <w:pPr>
        <w:ind w:left="5664"/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Zastępca </w:t>
      </w:r>
      <w:r w:rsidR="003E72FA" w:rsidRPr="00171D2C">
        <w:rPr>
          <w:rFonts w:ascii="Book Antiqua" w:hAnsi="Book Antiqua"/>
          <w:b/>
          <w:sz w:val="20"/>
          <w:szCs w:val="20"/>
        </w:rPr>
        <w:t>Kanclerz</w:t>
      </w:r>
      <w:r>
        <w:rPr>
          <w:rFonts w:ascii="Book Antiqua" w:hAnsi="Book Antiqua"/>
          <w:b/>
          <w:sz w:val="20"/>
          <w:szCs w:val="20"/>
        </w:rPr>
        <w:t>a</w:t>
      </w:r>
      <w:r w:rsidR="003E72FA" w:rsidRPr="00171D2C">
        <w:rPr>
          <w:rFonts w:ascii="Book Antiqua" w:hAnsi="Book Antiqua"/>
          <w:b/>
          <w:sz w:val="20"/>
          <w:szCs w:val="20"/>
        </w:rPr>
        <w:t xml:space="preserve"> UKW                                                                                                    </w:t>
      </w:r>
    </w:p>
    <w:p w:rsidR="003E72FA" w:rsidRPr="00171D2C" w:rsidRDefault="003E72FA" w:rsidP="003E72FA">
      <w:pPr>
        <w:spacing w:line="360" w:lineRule="auto"/>
        <w:jc w:val="right"/>
        <w:rPr>
          <w:rFonts w:ascii="Book Antiqua" w:hAnsi="Book Antiqua" w:cs="Times"/>
          <w:b/>
          <w:bCs/>
          <w:sz w:val="20"/>
          <w:szCs w:val="20"/>
        </w:rPr>
      </w:pPr>
      <w:r w:rsidRPr="00171D2C">
        <w:rPr>
          <w:rFonts w:ascii="Book Antiqua" w:hAnsi="Book Antiqua"/>
          <w:b/>
          <w:sz w:val="20"/>
          <w:szCs w:val="20"/>
        </w:rPr>
        <w:t xml:space="preserve">mgr </w:t>
      </w:r>
      <w:r w:rsidR="00B615A6">
        <w:rPr>
          <w:rFonts w:ascii="Book Antiqua" w:hAnsi="Book Antiqua"/>
          <w:b/>
          <w:sz w:val="20"/>
          <w:szCs w:val="20"/>
        </w:rPr>
        <w:t>Mariola Majorkows</w:t>
      </w:r>
      <w:r w:rsidR="00654955">
        <w:rPr>
          <w:rFonts w:ascii="Book Antiqua" w:hAnsi="Book Antiqua"/>
          <w:b/>
          <w:sz w:val="20"/>
          <w:szCs w:val="20"/>
        </w:rPr>
        <w:t>k</w:t>
      </w:r>
      <w:r w:rsidR="00B615A6">
        <w:rPr>
          <w:rFonts w:ascii="Book Antiqua" w:hAnsi="Book Antiqua"/>
          <w:b/>
          <w:sz w:val="20"/>
          <w:szCs w:val="20"/>
        </w:rPr>
        <w:t>a</w:t>
      </w:r>
    </w:p>
    <w:p w:rsidR="003E72FA" w:rsidRDefault="003E72FA" w:rsidP="003E72FA">
      <w:pPr>
        <w:spacing w:line="360" w:lineRule="auto"/>
        <w:jc w:val="right"/>
        <w:rPr>
          <w:rFonts w:ascii="Book Antiqua" w:hAnsi="Book Antiqua" w:cs="Times"/>
          <w:bCs/>
          <w:i/>
          <w:sz w:val="20"/>
          <w:szCs w:val="20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bookmarkStart w:id="0" w:name="_GoBack"/>
      <w:bookmarkEnd w:id="0"/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0"/>
        </w:tabs>
        <w:spacing w:after="0"/>
        <w:ind w:left="71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</w:pPr>
    </w:p>
    <w:p w:rsidR="003E72FA" w:rsidRDefault="003E72FA" w:rsidP="003E72FA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</w:pPr>
    </w:p>
    <w:p w:rsidR="003E72FA" w:rsidRDefault="003E72FA" w:rsidP="003E72FA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</w:pPr>
    </w:p>
    <w:p w:rsidR="003E72FA" w:rsidRDefault="003E72FA" w:rsidP="003E72FA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</w:pPr>
    </w:p>
    <w:p w:rsidR="003E72FA" w:rsidRDefault="003E72FA" w:rsidP="003E72FA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</w:pPr>
    </w:p>
    <w:p w:rsidR="003E72FA" w:rsidRDefault="003E72FA" w:rsidP="003E72FA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</w:pPr>
    </w:p>
    <w:p w:rsidR="003E72FA" w:rsidRDefault="003E72FA" w:rsidP="003E72FA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</w:pPr>
    </w:p>
    <w:p w:rsidR="003E72FA" w:rsidRDefault="003E72FA" w:rsidP="003E72FA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</w:pPr>
    </w:p>
    <w:p w:rsidR="003E72FA" w:rsidRDefault="003E72FA" w:rsidP="00D838E6">
      <w:pPr>
        <w:spacing w:after="0"/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</w:pPr>
    </w:p>
    <w:p w:rsidR="003E72FA" w:rsidRDefault="003E72FA" w:rsidP="003E72FA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  <w:t>Załącznik nr 1</w:t>
      </w:r>
    </w:p>
    <w:p w:rsidR="003E72FA" w:rsidRDefault="003E72FA" w:rsidP="003E72FA">
      <w:pPr>
        <w:spacing w:after="0" w:line="360" w:lineRule="auto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 w:line="360" w:lineRule="auto"/>
        <w:ind w:left="36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Opis przedmiotu zamówienia</w:t>
      </w:r>
    </w:p>
    <w:p w:rsidR="003E72FA" w:rsidRDefault="003E72FA" w:rsidP="003E72FA">
      <w:pPr>
        <w:tabs>
          <w:tab w:val="left" w:pos="284"/>
        </w:tabs>
        <w:spacing w:after="0" w:line="360" w:lineRule="auto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284"/>
        </w:tabs>
        <w:spacing w:after="0" w:line="360" w:lineRule="auto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1.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ab/>
        <w:t>Przedmiotem zamówienia jest dezynsekcja i deratyzacja obiektów Uniwersytetu Kazimierza Wielkiego w Bydgoszczy.</w:t>
      </w:r>
    </w:p>
    <w:p w:rsidR="003E72FA" w:rsidRDefault="003E72FA" w:rsidP="003E72FA">
      <w:pPr>
        <w:tabs>
          <w:tab w:val="left" w:pos="284"/>
        </w:tabs>
        <w:spacing w:after="0" w:line="360" w:lineRule="auto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2.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Koszty użytych urządzeń, środków i materiałów własnych należy uwzględnić w cenie usługi.  </w:t>
      </w:r>
    </w:p>
    <w:p w:rsidR="003E72FA" w:rsidRDefault="003E72FA" w:rsidP="003E72FA">
      <w:pPr>
        <w:tabs>
          <w:tab w:val="left" w:pos="284"/>
        </w:tabs>
        <w:spacing w:after="0" w:line="360" w:lineRule="auto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3.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Szczegółowy opis przedmiotu zamówienia</w:t>
      </w:r>
    </w:p>
    <w:p w:rsidR="003E72FA" w:rsidRDefault="003E72FA" w:rsidP="00FE3C38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Deratyzacja we wszystkich obiektach UKW  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82.900m²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(w metrażu uwzględnione zostały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br/>
        <w:t>2 deratyzacje w ciągu roku)– węzły cieplne, przyłącza, studzienki kanalizacyjne, korytarze piwniczne, osłony śmietnikowe – dwa razy w roku (od 1.03.20</w:t>
      </w:r>
      <w:r w:rsidR="00FE3C38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20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do 31.03. 20</w:t>
      </w:r>
      <w:r w:rsidR="00FE3C38" w:rsidRPr="00FE3C38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20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oraz od 1.10.20</w:t>
      </w:r>
      <w:r w:rsidR="00FE3C38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20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do 30.11.20</w:t>
      </w:r>
      <w:r w:rsidR="00FE3C38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20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) , zgodnie z Uchwałą Rady Miasta Bydgoszczy  nr XI/140/15 z 29.04.2015 r.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br/>
        <w:t>w następujących obiektach: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Chodkiewicza 30,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Plac Weyssenhoffa 11/Powstańców Wielkopolskich 2/Ossolińskich 12,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Staffa 1/Grzymały-Siedleckiego 19,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Jagiellońska 11,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Grabowa 2,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Ogińskiego 16,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 Berwińskiego 4,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Kopernika 1,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Gałczyńskiego 23,</w:t>
      </w:r>
    </w:p>
    <w:p w:rsidR="00FE3C38" w:rsidRDefault="00FE3C38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Bośniacka 3,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Plac Kościeleckich 8,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Baczyńskiego 10,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Łużycka 21,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Łużycka 24,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Szymanowskiego 3,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Sportowa 2,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Powstańców Wielkopolskich 10,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Poniatowskiego 12.</w:t>
      </w:r>
    </w:p>
    <w:p w:rsidR="003E72FA" w:rsidRDefault="003E72FA" w:rsidP="003E72FA">
      <w:pPr>
        <w:pStyle w:val="Akapitzlist"/>
        <w:numPr>
          <w:ilvl w:val="0"/>
          <w:numId w:val="5"/>
        </w:numPr>
        <w:tabs>
          <w:tab w:val="clear" w:pos="360"/>
          <w:tab w:val="num" w:pos="567"/>
          <w:tab w:val="left" w:pos="1134"/>
        </w:tabs>
        <w:spacing w:after="0" w:line="360" w:lineRule="auto"/>
        <w:ind w:left="284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Deratyzacja interwencyjna w  razie potrzeby we  wskazanym  przez Zamawiającego miejscu                          ( w cenie 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należy uwzględnić 20 interwencji)</w:t>
      </w:r>
    </w:p>
    <w:p w:rsidR="003E72FA" w:rsidRDefault="003E72FA" w:rsidP="003E72FA">
      <w:pPr>
        <w:pStyle w:val="Akapitzlist"/>
        <w:numPr>
          <w:ilvl w:val="0"/>
          <w:numId w:val="5"/>
        </w:numPr>
        <w:tabs>
          <w:tab w:val="clear" w:pos="360"/>
          <w:tab w:val="num" w:pos="567"/>
          <w:tab w:val="left" w:pos="1134"/>
        </w:tabs>
        <w:spacing w:after="0" w:line="360" w:lineRule="auto"/>
        <w:ind w:left="284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Dezynsekcja w wybranych budynkach i piwnicach UKW  7.618 m²– metodą żelową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br/>
        <w:t xml:space="preserve">i opryskową raz w roku ( II połowa sierpnia ) w następujących obiektach: 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ul. Łużycka 21 ,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- ul.  Łużycka 24, 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ul. Ogińskiego 16</w:t>
      </w:r>
    </w:p>
    <w:p w:rsidR="003E72FA" w:rsidRDefault="003E72FA" w:rsidP="003E72FA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Przy usłudze dezynsekcji należy pamiętać, że prawidłowe wykonanie usługi  wymaga powtórzenia czynności  po 14 dniach.</w:t>
      </w:r>
    </w:p>
    <w:p w:rsidR="003E72FA" w:rsidRDefault="003E72FA" w:rsidP="003E72FA">
      <w:pPr>
        <w:pStyle w:val="Akapitzlist"/>
        <w:numPr>
          <w:ilvl w:val="0"/>
          <w:numId w:val="5"/>
        </w:numPr>
        <w:tabs>
          <w:tab w:val="clear" w:pos="360"/>
          <w:tab w:val="num" w:pos="567"/>
          <w:tab w:val="left" w:pos="1134"/>
        </w:tabs>
        <w:spacing w:after="0" w:line="360" w:lineRule="auto"/>
        <w:ind w:left="284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Dezynsekcja interwencyjna w  razie potrzeby we  wskazanym  przez Zamawiającego miejscu                       ( w cenie należy 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uwzględnić 10 dezynsekcji interwencyjnej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) np. w przypadku wyrojenia się os, much, komarów i innych insektów wewnątrz i na zewnątrz budynków.</w:t>
      </w:r>
      <w:r>
        <w:t xml:space="preserve"> </w:t>
      </w:r>
    </w:p>
    <w:p w:rsidR="003E72FA" w:rsidRDefault="003E72FA" w:rsidP="003E72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4.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Wymagania wobec Wykonawcy:</w:t>
      </w:r>
    </w:p>
    <w:p w:rsidR="003E72FA" w:rsidRDefault="003E72FA" w:rsidP="003E72FA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Przeprowadzanie czynności dezynsekcji, deratyzacji, dezynfekcji w sposób nie powodujący zakłóceń w prawidłowym funkcjonowaniu obiektów.</w:t>
      </w:r>
    </w:p>
    <w:p w:rsidR="003E72FA" w:rsidRDefault="003E72FA" w:rsidP="003E72FA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Preparaty owadobójcze i gryzoniobójcze powinny spełniać wysokie kryteria bezpieczeństwa dla ludzi i środowiska oraz charakteryzować się skutecznością.</w:t>
      </w:r>
    </w:p>
    <w:p w:rsidR="003E72FA" w:rsidRDefault="003E72FA" w:rsidP="003E72FA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Preparaty stosowane do dezynsekcji i deratyzacji muszą posiadać aktualne certyfikaty </w:t>
      </w:r>
    </w:p>
    <w:p w:rsidR="003E72FA" w:rsidRDefault="003E72FA" w:rsidP="003E72FA">
      <w:pPr>
        <w:tabs>
          <w:tab w:val="left" w:pos="284"/>
        </w:tabs>
        <w:spacing w:after="0" w:line="360" w:lineRule="auto"/>
        <w:ind w:left="709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i atesty lub świadectwa dopuszczające do obrotu i stosowania na terenie RP.</w:t>
      </w:r>
    </w:p>
    <w:p w:rsidR="003E72FA" w:rsidRDefault="003E72FA" w:rsidP="003E72FA">
      <w:pPr>
        <w:tabs>
          <w:tab w:val="left" w:pos="284"/>
        </w:tabs>
        <w:spacing w:after="0" w:line="360" w:lineRule="auto"/>
        <w:ind w:left="709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Stosowanie skutecznych metod zwalczania gryzoni poprzez:</w:t>
      </w:r>
    </w:p>
    <w:p w:rsidR="003E72FA" w:rsidRDefault="003E72FA" w:rsidP="003E72F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wystawianie odpowiedniej ilości karmników deratyzacyjnych,</w:t>
      </w:r>
    </w:p>
    <w:p w:rsidR="003E72FA" w:rsidRDefault="003E72FA" w:rsidP="003E72F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wystawiania odpowiedniej ilości trutki,</w:t>
      </w:r>
    </w:p>
    <w:p w:rsidR="003E72FA" w:rsidRDefault="003E72FA" w:rsidP="003E72F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odławianie gryzoni,</w:t>
      </w:r>
    </w:p>
    <w:p w:rsidR="003E72FA" w:rsidRDefault="003E72FA" w:rsidP="003E72F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wystawianie odpowiedniej przynęty lub trutki w miejscach niedostępnych dla użytkowników.</w:t>
      </w:r>
    </w:p>
    <w:p w:rsidR="003E72FA" w:rsidRDefault="003E72FA" w:rsidP="003E72FA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Za efektywne wykonanie dezynsekcji i deratyzacji odpowiada Wykonawca.</w:t>
      </w:r>
    </w:p>
    <w:p w:rsidR="003E72FA" w:rsidRDefault="003E72FA" w:rsidP="003E72FA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Sporządzanie protokołów z przeprowadzonych zabiegów dezynsekcji i deratyzacji. Protokoły muszą zawierać:</w:t>
      </w:r>
    </w:p>
    <w:p w:rsidR="003E72FA" w:rsidRDefault="003E72FA" w:rsidP="003E72FA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datę i miejsce wykonania usługi,</w:t>
      </w:r>
    </w:p>
    <w:p w:rsidR="003E72FA" w:rsidRDefault="003E72FA" w:rsidP="003E72FA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rodzaj wykonanej usługi,</w:t>
      </w:r>
    </w:p>
    <w:p w:rsidR="003E72FA" w:rsidRDefault="003E72FA" w:rsidP="003E72FA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sposób wykonania usługi.</w:t>
      </w:r>
    </w:p>
    <w:p w:rsidR="003E72FA" w:rsidRDefault="003E72FA" w:rsidP="003E72FA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W razie konieczności Wykonawca stawi się na  wezwanie telefonicznie - w ciągu </w:t>
      </w:r>
      <w:r w:rsidRPr="00FE3C38">
        <w:rPr>
          <w:rFonts w:ascii="Book Antiqua" w:eastAsia="Times New Roman" w:hAnsi="Book Antiqua"/>
          <w:color w:val="000000" w:themeColor="text1"/>
          <w:sz w:val="20"/>
          <w:szCs w:val="20"/>
          <w:u w:val="single"/>
          <w:lang w:eastAsia="pl-PL"/>
        </w:rPr>
        <w:t>24 godzin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               i podejmie działania interwencyjne w celu usunięcia zagrożenia np.: wystąpienia gniazda os, szerszeni, gryzoni lub innych szkodników ;</w:t>
      </w:r>
    </w:p>
    <w:p w:rsidR="003E72FA" w:rsidRDefault="003E72FA" w:rsidP="003E72FA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W przypadku zgłoszenia przez Zamawiającego w ciągu 3 dni od przeprowadzonych zabiegów faktu wystąpienia insektów i gryzoni w miejscach gdzie przeprowadzono już czynności podstawowe dezynsekcji i deratyzacji, Wykonawca powtórnie i nieodpłatnie wykona czynności objęte umową. </w:t>
      </w:r>
    </w:p>
    <w:p w:rsidR="003E72FA" w:rsidRDefault="003E72FA" w:rsidP="003E72FA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Wykonawca zobowiązany będzie do: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ab/>
        <w:t xml:space="preserve"> </w:t>
      </w:r>
    </w:p>
    <w:p w:rsidR="003E72FA" w:rsidRDefault="003E72FA" w:rsidP="003E72FA">
      <w:pPr>
        <w:numPr>
          <w:ilvl w:val="1"/>
          <w:numId w:val="10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Wykonania usługi zgodnie z obowiązującymi przepisami oraz przy użyciu materiałów własnych, gwarantujących wysoką skuteczność działania;</w:t>
      </w:r>
    </w:p>
    <w:p w:rsidR="003E72FA" w:rsidRDefault="003E72FA" w:rsidP="003E72FA">
      <w:pPr>
        <w:numPr>
          <w:ilvl w:val="1"/>
          <w:numId w:val="10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Dostosowania się do zaleceń Państwowej Inspekcji Sanitarnej i innych instytucji kontrolujących w ramach wykonywanej usługi;</w:t>
      </w:r>
    </w:p>
    <w:p w:rsidR="003E72FA" w:rsidRDefault="003E72FA" w:rsidP="003E72FA">
      <w:pPr>
        <w:numPr>
          <w:ilvl w:val="1"/>
          <w:numId w:val="10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Zabezpieczenia odpowiednich warunków pracy swoim pracownikom i wykonanie usługi zgodnie z obowiązującymi przepisami bhp i ppoż.;</w:t>
      </w:r>
    </w:p>
    <w:p w:rsidR="003E72FA" w:rsidRDefault="003E72FA" w:rsidP="003E72F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Przeprowadzanie systematycznych oględzin i kontroli kompleksu budynków Zamawiającego:</w:t>
      </w:r>
    </w:p>
    <w:p w:rsidR="003E72FA" w:rsidRDefault="003E72FA" w:rsidP="003E72F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gryzoni (myszy, szczury)    </w:t>
      </w:r>
    </w:p>
    <w:p w:rsidR="003E72FA" w:rsidRDefault="003E72FA" w:rsidP="003E72F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insektów biegających (karaluchy, prusaki, pluskwy, rybiki i inne),</w:t>
      </w:r>
    </w:p>
    <w:p w:rsidR="003E72FA" w:rsidRDefault="003E72FA" w:rsidP="003E72F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owadów latających ( muchy, komary, osy, szerszenie i inne).</w:t>
      </w:r>
    </w:p>
    <w:p w:rsidR="003E72FA" w:rsidRDefault="003E72FA" w:rsidP="003E72FA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284"/>
        </w:tabs>
        <w:spacing w:after="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    ………..........................................................</w:t>
      </w:r>
    </w:p>
    <w:p w:rsidR="003E72FA" w:rsidRDefault="003E72FA" w:rsidP="003E72FA">
      <w:pPr>
        <w:tabs>
          <w:tab w:val="left" w:pos="284"/>
        </w:tabs>
        <w:spacing w:after="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    (podpisy upełnomocnionych przedstawicieli Wykonawcy)</w:t>
      </w:r>
    </w:p>
    <w:p w:rsidR="003E72FA" w:rsidRDefault="003E72FA" w:rsidP="003E72FA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D838E6" w:rsidRDefault="00D838E6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D838E6" w:rsidRDefault="00D838E6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D838E6" w:rsidRDefault="00D838E6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FE3C38" w:rsidRDefault="00FE3C38" w:rsidP="003E72FA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Załącznik nr 2 </w:t>
      </w:r>
    </w:p>
    <w:p w:rsidR="003E72FA" w:rsidRDefault="003E72FA" w:rsidP="003E72FA">
      <w:pPr>
        <w:spacing w:after="0"/>
        <w:jc w:val="center"/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jc w:val="center"/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jc w:val="center"/>
        <w:rPr>
          <w:rFonts w:ascii="Book Antiqua" w:eastAsia="Times New Roman" w:hAnsi="Book Antiqua" w:cs="Arial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  <w:t>FORMULARZ OFERTOWY</w:t>
      </w:r>
    </w:p>
    <w:p w:rsidR="003E72FA" w:rsidRDefault="003E72FA" w:rsidP="003E72FA">
      <w:pPr>
        <w:spacing w:after="0"/>
        <w:jc w:val="center"/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  <w:t>DO ZAPYTANIA OFERTOWEGO NR UKW/DZP-282-ZO-</w:t>
      </w:r>
      <w:r w:rsidR="00FE3C38"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  <w:t>/20</w:t>
      </w:r>
      <w:r w:rsidR="00FE3C38"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lang w:eastAsia="pl-PL"/>
        </w:rPr>
        <w:t>20</w:t>
      </w:r>
    </w:p>
    <w:p w:rsidR="003E72FA" w:rsidRDefault="003E72FA" w:rsidP="003E72FA">
      <w:pPr>
        <w:spacing w:after="0"/>
        <w:jc w:val="both"/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keepNext/>
        <w:numPr>
          <w:ilvl w:val="0"/>
          <w:numId w:val="12"/>
        </w:numPr>
        <w:spacing w:after="0"/>
        <w:contextualSpacing/>
        <w:jc w:val="both"/>
        <w:outlineLvl w:val="0"/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  <w:t>Dane dotyczące Wykonawcy:</w:t>
      </w:r>
    </w:p>
    <w:p w:rsidR="003E72FA" w:rsidRDefault="003E72FA" w:rsidP="003E72FA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3E72FA" w:rsidRDefault="003E72FA" w:rsidP="003E72FA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3E72FA" w:rsidRDefault="003E72FA" w:rsidP="003E72FA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3E72FA" w:rsidRDefault="003E72FA" w:rsidP="003E72FA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3E72FA" w:rsidRDefault="003E72FA" w:rsidP="003E72FA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3E72FA" w:rsidRDefault="003E72FA" w:rsidP="003E72FA">
      <w:pPr>
        <w:tabs>
          <w:tab w:val="left" w:leader="dot" w:pos="8222"/>
        </w:tabs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ab/>
      </w:r>
    </w:p>
    <w:p w:rsidR="003E72FA" w:rsidRDefault="003E72FA" w:rsidP="003E72FA">
      <w:pPr>
        <w:keepNext/>
        <w:spacing w:after="0"/>
        <w:jc w:val="both"/>
        <w:outlineLvl w:val="0"/>
        <w:rPr>
          <w:rFonts w:ascii="Book Antiqua" w:eastAsia="Times New Roman" w:hAnsi="Book Antiqua" w:cs="Arial"/>
          <w:bCs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pStyle w:val="Akapitzlist"/>
        <w:numPr>
          <w:ilvl w:val="0"/>
          <w:numId w:val="12"/>
        </w:numP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Nawiązując do ogłoszenia w trybie Zapytania Ofertowego oferujemy wykonanie zamówienia na: „Usługa dezynsekcji i deratyzacji w obiektach UKW w Bydgoszczy” w zakresie i na warunkach określonych w Zapytaniu Ofertowym nr sprawy UKW/DZP-282-ZO-</w:t>
      </w:r>
      <w:r w:rsidR="00FE3C38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9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/20</w:t>
      </w:r>
      <w:r w:rsidR="00FE3C38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20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:</w:t>
      </w:r>
    </w:p>
    <w:p w:rsidR="003E72FA" w:rsidRDefault="003E72FA" w:rsidP="003E72FA">
      <w:pPr>
        <w:spacing w:after="0"/>
        <w:ind w:left="360"/>
        <w:contextualSpacing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Oferuję(-my) wykonanie przedmiotu zamówienia za*:</w:t>
      </w:r>
    </w:p>
    <w:p w:rsidR="003E72FA" w:rsidRDefault="003E72FA" w:rsidP="003E72FA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wartość ofertową brutto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.....................................................................................zł </w:t>
      </w:r>
    </w:p>
    <w:p w:rsidR="003E72FA" w:rsidRDefault="003E72FA" w:rsidP="003E72FA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słownie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:rsidR="003E72FA" w:rsidRDefault="003E72FA" w:rsidP="003E72FA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podatek od towarów i usług .....................% wartość podatku .............…………...zł   </w:t>
      </w:r>
    </w:p>
    <w:p w:rsidR="003E72FA" w:rsidRDefault="003E72FA" w:rsidP="003E72FA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wartość netto ........………………………………………………….....……………........................zł </w:t>
      </w:r>
    </w:p>
    <w:p w:rsidR="003E72FA" w:rsidRDefault="003E72FA" w:rsidP="003E72FA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*zaokrąglić do 2 miejsc po przecinku.</w:t>
      </w:r>
    </w:p>
    <w:p w:rsidR="003E72FA" w:rsidRDefault="003E72FA" w:rsidP="003E72FA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3E72FA" w:rsidRDefault="003E72FA" w:rsidP="003E72FA">
      <w:pPr>
        <w:numPr>
          <w:ilvl w:val="0"/>
          <w:numId w:val="12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w cenie oferty zostały uwzględnione wszelkie koszty niezbędne do prawidłowego wykonania przedmiotu umowy, w tym koszty środków, specjalistycznego sprzętu niezbędnego do wykonania usługi, zabezpieczenia przedmiotów, powierzchni, terenu przed uszkodzeniem, transportu materiałów i narzędzi do miejsca wykonywania prac.</w:t>
      </w:r>
    </w:p>
    <w:p w:rsidR="003E72FA" w:rsidRDefault="003E72FA" w:rsidP="003E72FA">
      <w:pPr>
        <w:numPr>
          <w:ilvl w:val="0"/>
          <w:numId w:val="12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spełniamy warunki udziału w postępowaniu zgodnie z ust. 9 Zapytania Ofertowego nr UKW/DZP-282-ZO-</w:t>
      </w:r>
      <w:r w:rsidR="00FE3C38">
        <w:rPr>
          <w:rFonts w:ascii="Book Antiqua" w:hAnsi="Book Antiqua" w:cs="Century Gothic"/>
          <w:color w:val="000000" w:themeColor="text1"/>
          <w:sz w:val="20"/>
          <w:szCs w:val="20"/>
        </w:rPr>
        <w:t>9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/20</w:t>
      </w:r>
      <w:r w:rsidR="00FE3C38">
        <w:rPr>
          <w:rFonts w:ascii="Book Antiqua" w:hAnsi="Book Antiqua" w:cs="Century Gothic"/>
          <w:color w:val="000000" w:themeColor="text1"/>
          <w:sz w:val="20"/>
          <w:szCs w:val="20"/>
        </w:rPr>
        <w:t>20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.  </w:t>
      </w:r>
    </w:p>
    <w:p w:rsidR="003E72FA" w:rsidRDefault="003E72FA" w:rsidP="003E72FA">
      <w:pPr>
        <w:numPr>
          <w:ilvl w:val="0"/>
          <w:numId w:val="12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dysponujemy odpowiednim sprzętem niezbędnym do wykonania przedmiotu zamówienia oraz środkami dopuszczonymi do użytkowania na terenie Polski, mającymi wszelkie atesty wymagane odpowiednimi przepisami i normami.</w:t>
      </w:r>
    </w:p>
    <w:p w:rsidR="003E72FA" w:rsidRDefault="003E72FA" w:rsidP="003E72FA">
      <w:pPr>
        <w:numPr>
          <w:ilvl w:val="0"/>
          <w:numId w:val="12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posiadamy kwalifikacje i uprawnienia, jak również wyposażenie techniczne oraz odpowiednio przeszklone osoby wymagane do wykonania przedmiotu zamówienia.</w:t>
      </w:r>
    </w:p>
    <w:p w:rsidR="003E72FA" w:rsidRDefault="003E72FA" w:rsidP="003E72FA">
      <w:pPr>
        <w:numPr>
          <w:ilvl w:val="0"/>
          <w:numId w:val="12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Zobowiązuję/my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wykonać usługę zgodnie z obowiązującymi w tym zakresie przepisami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br/>
        <w:t xml:space="preserve">i normami, przestrzegając przepisów BHP, </w:t>
      </w:r>
      <w:proofErr w:type="spellStart"/>
      <w:r>
        <w:rPr>
          <w:rFonts w:ascii="Book Antiqua" w:hAnsi="Book Antiqua" w:cs="Century Gothic"/>
          <w:color w:val="000000" w:themeColor="text1"/>
          <w:sz w:val="20"/>
          <w:szCs w:val="20"/>
        </w:rPr>
        <w:t>ppoż</w:t>
      </w:r>
      <w:proofErr w:type="spellEnd"/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przepisów porządkowych obowiązujących u Zamawiającego.</w:t>
      </w:r>
    </w:p>
    <w:p w:rsidR="003E72FA" w:rsidRDefault="003E72FA" w:rsidP="003E72FA">
      <w:pPr>
        <w:numPr>
          <w:ilvl w:val="0"/>
          <w:numId w:val="12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br/>
        <w:t xml:space="preserve">i ewentualnymi zmianami Zapytania Ofertowego przekazanymi przez Zamawiającego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br/>
        <w:t>i uznajemy się za związanych określonymi w nich postanowieniami i zasadami postępowania.</w:t>
      </w:r>
    </w:p>
    <w:p w:rsidR="003E72FA" w:rsidRDefault="003E72FA" w:rsidP="003E72FA">
      <w:pPr>
        <w:numPr>
          <w:ilvl w:val="0"/>
          <w:numId w:val="12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Oświadczam/my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 że akceptujemy projekt umowy.</w:t>
      </w:r>
    </w:p>
    <w:p w:rsidR="003E72FA" w:rsidRDefault="003E72FA" w:rsidP="003E72FA">
      <w:pPr>
        <w:pStyle w:val="Akapitzlist"/>
        <w:numPr>
          <w:ilvl w:val="0"/>
          <w:numId w:val="12"/>
        </w:numPr>
        <w:spacing w:after="0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Zobowiązuje/my się do realizacji zamówienia zgodnie z terminami wskazanym w treści zapytania ofertowego nr UKW/DZP-282-ZO-</w:t>
      </w:r>
      <w:r w:rsidR="00FE3C38">
        <w:rPr>
          <w:rFonts w:ascii="Book Antiqua" w:hAnsi="Book Antiqua" w:cs="Century Gothic"/>
          <w:color w:val="000000" w:themeColor="text1"/>
          <w:sz w:val="20"/>
          <w:szCs w:val="20"/>
        </w:rPr>
        <w:t>9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/20</w:t>
      </w:r>
      <w:r w:rsidR="00FE3C38">
        <w:rPr>
          <w:rFonts w:ascii="Book Antiqua" w:hAnsi="Book Antiqua" w:cs="Century Gothic"/>
          <w:color w:val="000000" w:themeColor="text1"/>
          <w:sz w:val="20"/>
          <w:szCs w:val="20"/>
        </w:rPr>
        <w:t>20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    </w:t>
      </w:r>
    </w:p>
    <w:p w:rsidR="003E72FA" w:rsidRDefault="003E72FA" w:rsidP="003E72FA">
      <w:pPr>
        <w:numPr>
          <w:ilvl w:val="0"/>
          <w:numId w:val="12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Zobowiązuję/my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wykonać całość przedmiotu zamówienia z należytą starannością. </w:t>
      </w:r>
    </w:p>
    <w:p w:rsidR="003E72FA" w:rsidRDefault="003E72FA" w:rsidP="003E72FA">
      <w:pPr>
        <w:numPr>
          <w:ilvl w:val="0"/>
          <w:numId w:val="12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Akceptuję/my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warunki płatności określone przez Zamawiającego w zapytaniu ofertowym.</w:t>
      </w:r>
    </w:p>
    <w:p w:rsidR="003E72FA" w:rsidRDefault="003E72FA" w:rsidP="003E72FA">
      <w:pPr>
        <w:numPr>
          <w:ilvl w:val="0"/>
          <w:numId w:val="12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Zgadzam/my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się na przetwarzanie danych osobowych zgodnie z obowiązującymi, w tym zakresie objętym przepisami prawnymi.</w:t>
      </w:r>
    </w:p>
    <w:p w:rsidR="003E72FA" w:rsidRDefault="003E72FA" w:rsidP="003E72FA">
      <w:pPr>
        <w:spacing w:after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3E72FA" w:rsidRPr="00BD2F93" w:rsidRDefault="003E72FA" w:rsidP="003E72FA">
      <w:pPr>
        <w:numPr>
          <w:ilvl w:val="0"/>
          <w:numId w:val="12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BD2F93">
        <w:rPr>
          <w:rFonts w:ascii="Book Antiqua" w:hAnsi="Book Antiqua" w:cs="Century Gothic"/>
          <w:color w:val="000000" w:themeColor="text1"/>
          <w:sz w:val="20"/>
          <w:szCs w:val="20"/>
        </w:rPr>
        <w:t>Oświadczam/my , że wypełniłem/łam obowiązki informacyjne przewidziane w art. 13 lub art. 14 RODO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  <w:vertAlign w:val="superscript"/>
        </w:rPr>
        <w:t>1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  <w:vertAlign w:val="superscript"/>
        </w:rPr>
        <w:t>2</w:t>
      </w:r>
      <w:r w:rsidRPr="00BD2F93"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</w:p>
    <w:p w:rsidR="003E72FA" w:rsidRPr="00BD2F93" w:rsidRDefault="003E72FA" w:rsidP="003E72FA">
      <w:pPr>
        <w:spacing w:after="0"/>
        <w:ind w:left="360"/>
        <w:contextualSpacing/>
        <w:jc w:val="both"/>
        <w:rPr>
          <w:rFonts w:ascii="Book Antiqua" w:hAnsi="Book Antiqua" w:cs="Century Gothic"/>
          <w:i/>
          <w:color w:val="000000" w:themeColor="text1"/>
          <w:sz w:val="18"/>
          <w:szCs w:val="18"/>
        </w:rPr>
      </w:pP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  <w:vertAlign w:val="superscript"/>
        </w:rPr>
        <w:t>1</w:t>
      </w: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E72FA" w:rsidRPr="00BD2F93" w:rsidRDefault="003E72FA" w:rsidP="003E72FA">
      <w:pPr>
        <w:spacing w:after="0"/>
        <w:ind w:left="360"/>
        <w:contextualSpacing/>
        <w:jc w:val="both"/>
        <w:rPr>
          <w:rFonts w:ascii="Book Antiqua" w:hAnsi="Book Antiqua" w:cs="Century Gothic"/>
          <w:i/>
          <w:color w:val="000000" w:themeColor="text1"/>
          <w:sz w:val="18"/>
          <w:szCs w:val="18"/>
        </w:rPr>
      </w:pP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  <w:vertAlign w:val="superscript"/>
        </w:rPr>
        <w:t>2</w:t>
      </w:r>
      <w:r w:rsidRPr="00BD2F93">
        <w:rPr>
          <w:rFonts w:ascii="Book Antiqua" w:hAnsi="Book Antiqua" w:cs="Century Gothic"/>
          <w:i/>
          <w:color w:val="000000" w:themeColor="text1"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3E72FA" w:rsidRPr="00BD2F93" w:rsidRDefault="003E72FA" w:rsidP="003E72FA">
      <w:pPr>
        <w:rPr>
          <w:rFonts w:ascii="Book Antiqua" w:hAnsi="Book Antiqua" w:cs="Century Gothic"/>
          <w:color w:val="000000" w:themeColor="text1"/>
          <w:sz w:val="20"/>
          <w:szCs w:val="20"/>
          <w:u w:val="single"/>
        </w:rPr>
      </w:pPr>
    </w:p>
    <w:p w:rsidR="003E72FA" w:rsidRDefault="003E72FA" w:rsidP="003E72FA">
      <w:pPr>
        <w:numPr>
          <w:ilvl w:val="0"/>
          <w:numId w:val="12"/>
        </w:numPr>
        <w:spacing w:after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  <w:u w:val="single"/>
        </w:rPr>
      </w:pPr>
      <w:r>
        <w:rPr>
          <w:rFonts w:ascii="Book Antiqua" w:hAnsi="Book Antiqua" w:cs="Century Gothic"/>
          <w:color w:val="000000" w:themeColor="text1"/>
          <w:sz w:val="20"/>
          <w:szCs w:val="20"/>
          <w:u w:val="single"/>
        </w:rPr>
        <w:t>Załącznikami do oferty są:</w:t>
      </w:r>
    </w:p>
    <w:p w:rsidR="003E72FA" w:rsidRDefault="003E72FA" w:rsidP="003E72FA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……………………………………………..</w:t>
      </w:r>
    </w:p>
    <w:p w:rsidR="003E72FA" w:rsidRDefault="003E72FA" w:rsidP="003E72FA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……………………………………………..</w:t>
      </w:r>
    </w:p>
    <w:p w:rsidR="003E72FA" w:rsidRDefault="003E72FA" w:rsidP="003E72FA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………………………………………………</w:t>
      </w:r>
    </w:p>
    <w:p w:rsidR="003E72FA" w:rsidRDefault="003E72FA" w:rsidP="003E72FA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……………………………………….........</w:t>
      </w:r>
    </w:p>
    <w:p w:rsidR="003E72FA" w:rsidRDefault="003E72FA" w:rsidP="003E72FA">
      <w:pPr>
        <w:rPr>
          <w:rFonts w:ascii="Book Antiqua" w:hAnsi="Book Antiqua" w:cs="Calibri"/>
          <w:color w:val="000000" w:themeColor="text1"/>
        </w:rPr>
      </w:pPr>
    </w:p>
    <w:p w:rsidR="003E72FA" w:rsidRDefault="003E72FA" w:rsidP="003E72FA">
      <w:pPr>
        <w:widowControl w:val="0"/>
        <w:suppressAutoHyphens/>
        <w:spacing w:after="0"/>
        <w:jc w:val="both"/>
        <w:outlineLvl w:val="0"/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color w:val="000000" w:themeColor="text1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3E72FA" w:rsidRDefault="003E72FA" w:rsidP="003E72FA">
      <w:pPr>
        <w:widowControl w:val="0"/>
        <w:suppressAutoHyphens/>
        <w:spacing w:after="0"/>
        <w:jc w:val="right"/>
        <w:outlineLvl w:val="0"/>
        <w:rPr>
          <w:rFonts w:ascii="Times New Roman" w:eastAsia="Times New Roman" w:hAnsi="Times New Roman"/>
          <w:color w:val="000000" w:themeColor="text1"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ab/>
        <w:t xml:space="preserve">     ………..........................................................</w:t>
      </w:r>
    </w:p>
    <w:p w:rsidR="003E72FA" w:rsidRDefault="003E72FA" w:rsidP="003E72FA">
      <w:pPr>
        <w:widowControl w:val="0"/>
        <w:suppressAutoHyphens/>
        <w:spacing w:after="0"/>
        <w:jc w:val="right"/>
        <w:rPr>
          <w:rFonts w:ascii="Century Gothic" w:eastAsia="Lucida Sans Unicode" w:hAnsi="Century Gothic"/>
          <w:color w:val="000000" w:themeColor="text1"/>
          <w:kern w:val="2"/>
          <w:sz w:val="16"/>
          <w:szCs w:val="16"/>
          <w:lang w:eastAsia="ar-SA"/>
        </w:rPr>
      </w:pPr>
      <w:r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  <w:t xml:space="preserve">     </w:t>
      </w:r>
      <w:r>
        <w:rPr>
          <w:rFonts w:ascii="Times New Roman" w:eastAsia="Lucida Sans Unicode" w:hAnsi="Times New Roman"/>
          <w:color w:val="000000" w:themeColor="text1"/>
          <w:kern w:val="2"/>
          <w:sz w:val="16"/>
          <w:szCs w:val="16"/>
          <w:lang w:eastAsia="ar-SA"/>
        </w:rPr>
        <w:t>(podpisy upełnomocnionych przedstawicieli Wykonawc</w:t>
      </w:r>
      <w:r>
        <w:rPr>
          <w:rFonts w:ascii="Century Gothic" w:eastAsia="Lucida Sans Unicode" w:hAnsi="Century Gothic"/>
          <w:color w:val="000000" w:themeColor="text1"/>
          <w:kern w:val="2"/>
          <w:sz w:val="16"/>
          <w:szCs w:val="16"/>
          <w:lang w:eastAsia="ar-SA"/>
        </w:rPr>
        <w:t>y)</w:t>
      </w:r>
    </w:p>
    <w:p w:rsidR="003E72FA" w:rsidRDefault="003E72FA" w:rsidP="003E72FA">
      <w:pPr>
        <w:spacing w:after="0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3E72FA" w:rsidRDefault="003E72FA" w:rsidP="003E72FA">
      <w:pPr>
        <w:spacing w:after="0"/>
        <w:jc w:val="both"/>
        <w:rPr>
          <w:rFonts w:ascii="Book Antiqua" w:eastAsia="Times New Roman" w:hAnsi="Book Antiqua" w:cs="Times"/>
          <w:bCs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center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spacing w:after="0"/>
        <w:rPr>
          <w:rFonts w:ascii="Book Antiqua" w:hAnsi="Book Antiqua"/>
          <w:color w:val="000000" w:themeColor="text1"/>
          <w:sz w:val="28"/>
          <w:szCs w:val="20"/>
        </w:rPr>
        <w:sectPr w:rsidR="003E72FA">
          <w:pgSz w:w="11906" w:h="16838"/>
          <w:pgMar w:top="1417" w:right="1417" w:bottom="1417" w:left="1417" w:header="708" w:footer="708" w:gutter="0"/>
          <w:cols w:space="708"/>
        </w:sectPr>
      </w:pPr>
    </w:p>
    <w:p w:rsidR="003E72FA" w:rsidRDefault="003E72FA" w:rsidP="003E72FA">
      <w:pPr>
        <w:jc w:val="right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Załącznik nr 3</w:t>
      </w:r>
    </w:p>
    <w:p w:rsidR="003E72FA" w:rsidRDefault="003E72FA" w:rsidP="003E72FA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FORMULARZ CENOWY</w:t>
      </w:r>
    </w:p>
    <w:tbl>
      <w:tblPr>
        <w:tblW w:w="12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315"/>
        <w:gridCol w:w="2358"/>
        <w:gridCol w:w="1613"/>
        <w:gridCol w:w="850"/>
        <w:gridCol w:w="1441"/>
        <w:gridCol w:w="2190"/>
      </w:tblGrid>
      <w:tr w:rsidR="003E72FA" w:rsidTr="00A22606">
        <w:trPr>
          <w:trHeight w:val="52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jc w:val="center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Powierzchnia w m</w:t>
            </w:r>
            <w:r>
              <w:rPr>
                <w:rFonts w:ascii="Book Antiqua" w:hAnsi="Book Antiqua"/>
                <w:color w:val="000000" w:themeColor="text1"/>
                <w:sz w:val="18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netto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FE3C38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Stawka VAT</w:t>
            </w:r>
            <w:r w:rsidR="003E72FA"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brutto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1m²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całkowita brutto (cena brutto za 1m</w:t>
            </w: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 xml:space="preserve"> x powierzchnia </w:t>
            </w:r>
            <w:r>
              <w:rPr>
                <w:rFonts w:ascii="Book Antiqua" w:hAnsi="Book Antiqua"/>
                <w:color w:val="000000" w:themeColor="text1"/>
                <w:sz w:val="18"/>
              </w:rPr>
              <w:t>w m</w:t>
            </w:r>
            <w:r>
              <w:rPr>
                <w:rFonts w:ascii="Book Antiqua" w:hAnsi="Book Antiqua"/>
                <w:color w:val="000000" w:themeColor="text1"/>
                <w:sz w:val="18"/>
                <w:vertAlign w:val="superscript"/>
              </w:rPr>
              <w:t>2</w:t>
            </w: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</w:tr>
      <w:tr w:rsidR="003E72FA" w:rsidTr="00A22606">
        <w:trPr>
          <w:trHeight w:val="56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A" w:rsidRDefault="003E72FA" w:rsidP="00A22606">
            <w:pPr>
              <w:numPr>
                <w:ilvl w:val="0"/>
                <w:numId w:val="13"/>
              </w:numPr>
              <w:spacing w:after="0" w:line="240" w:lineRule="auto"/>
              <w:ind w:left="368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A22606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Deratyzacja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A22606">
            <w:pPr>
              <w:tabs>
                <w:tab w:val="left" w:pos="126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82.915m²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A22606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A22606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A22606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E72FA" w:rsidTr="00A22606">
        <w:trPr>
          <w:trHeight w:val="56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A" w:rsidRDefault="003E72FA" w:rsidP="00A22606">
            <w:pPr>
              <w:numPr>
                <w:ilvl w:val="0"/>
                <w:numId w:val="13"/>
              </w:numPr>
              <w:spacing w:after="0" w:line="240" w:lineRule="auto"/>
              <w:ind w:left="368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A22606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Dezynsekcja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A22606">
            <w:pPr>
              <w:tabs>
                <w:tab w:val="left" w:pos="126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7.618 m²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A22606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A22606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A22606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E72FA" w:rsidTr="00A22606">
        <w:trPr>
          <w:trHeight w:val="567"/>
          <w:jc w:val="center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3E72FA" w:rsidRDefault="003E72FA" w:rsidP="003E72FA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UWAGA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: Przy usłudze deratyzacji w podanym powyżej przez Zamawiającego metrażu uwzględnione zostały już 2 deratyzacje w ciągu roku ( nie należy mnożyć podanych metrów razy 2) . Przy usłudze dezynsekcji należy pamiętać, że prawidłowe wykonanie usługi  wymaga powtórzenia czynności  po 14 dniach</w:t>
      </w:r>
      <w:r>
        <w:t xml:space="preserve"> (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nie należy mnożyć podanych metrów razy 2).</w:t>
      </w:r>
    </w:p>
    <w:p w:rsidR="003E72FA" w:rsidRDefault="003E72FA" w:rsidP="003E72FA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tbl>
      <w:tblPr>
        <w:tblW w:w="11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951"/>
        <w:gridCol w:w="1418"/>
        <w:gridCol w:w="1277"/>
        <w:gridCol w:w="1135"/>
        <w:gridCol w:w="1702"/>
        <w:gridCol w:w="2760"/>
      </w:tblGrid>
      <w:tr w:rsidR="003E72FA" w:rsidTr="00A22606">
        <w:trPr>
          <w:trHeight w:val="52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jc w:val="center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Ilość interwencji w ciągu trwania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netto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 interwencję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brutto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 interwencję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całkowita brutto (cena brutto za 1 interwencję x Ilość interwencji w ciągu trwania umowy)</w:t>
            </w:r>
          </w:p>
        </w:tc>
      </w:tr>
      <w:tr w:rsidR="003E72FA" w:rsidTr="00A22606">
        <w:trPr>
          <w:trHeight w:val="56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A" w:rsidRDefault="003E72FA" w:rsidP="00A2260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A22606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Interwencja - deratyzacja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A22606">
            <w:pPr>
              <w:tabs>
                <w:tab w:val="left" w:pos="1260"/>
              </w:tabs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A22606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A22606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A22606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3E72FA" w:rsidRDefault="003E72FA" w:rsidP="003E72FA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tbl>
      <w:tblPr>
        <w:tblW w:w="11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979"/>
        <w:gridCol w:w="1958"/>
        <w:gridCol w:w="1277"/>
        <w:gridCol w:w="1135"/>
        <w:gridCol w:w="1702"/>
        <w:gridCol w:w="2193"/>
      </w:tblGrid>
      <w:tr w:rsidR="003E72FA" w:rsidTr="00A22606">
        <w:trPr>
          <w:trHeight w:val="52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jc w:val="center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Ilość interwencji w ciągu trwania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netto za 1 interwencję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brutto za 1 interwencję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całkowita brutto (cena brutto za 1 interwencję x Ilość interwencji w ciągu trwania umowy)</w:t>
            </w:r>
          </w:p>
        </w:tc>
      </w:tr>
      <w:tr w:rsidR="003E72FA" w:rsidTr="00A22606">
        <w:trPr>
          <w:trHeight w:val="56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A" w:rsidRDefault="003E72FA" w:rsidP="00A22606">
            <w:pPr>
              <w:numPr>
                <w:ilvl w:val="0"/>
                <w:numId w:val="14"/>
              </w:numPr>
              <w:spacing w:after="0" w:line="240" w:lineRule="auto"/>
              <w:ind w:left="368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A22606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Interwencja - dezynsekcja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A" w:rsidRDefault="003E72FA" w:rsidP="00A22606">
            <w:pPr>
              <w:tabs>
                <w:tab w:val="left" w:pos="1260"/>
              </w:tabs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A22606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A22606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A" w:rsidRDefault="003E72FA" w:rsidP="00A22606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A" w:rsidRDefault="003E72FA" w:rsidP="00A2260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3E72FA" w:rsidRDefault="003E72FA" w:rsidP="003E72FA">
      <w:pPr>
        <w:spacing w:after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</w:p>
    <w:p w:rsidR="003E72FA" w:rsidRDefault="003E72FA" w:rsidP="003E72FA">
      <w:pPr>
        <w:spacing w:after="120"/>
        <w:ind w:left="4248" w:hanging="4674"/>
        <w:rPr>
          <w:rFonts w:ascii="Book Antiqua" w:eastAsia="Times New Roman" w:hAnsi="Book Antiqua"/>
          <w:color w:val="000000" w:themeColor="text1"/>
          <w:sz w:val="24"/>
          <w:szCs w:val="24"/>
        </w:rPr>
      </w:pPr>
    </w:p>
    <w:p w:rsidR="003E72FA" w:rsidRDefault="003E72FA" w:rsidP="003E72FA">
      <w:pPr>
        <w:spacing w:after="120"/>
        <w:rPr>
          <w:rFonts w:ascii="Book Antiqua" w:eastAsia="Times New Roman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/>
          <w:color w:val="000000" w:themeColor="text1"/>
          <w:sz w:val="24"/>
          <w:szCs w:val="24"/>
        </w:rPr>
        <w:t>………………………………</w:t>
      </w:r>
    </w:p>
    <w:p w:rsidR="003E72FA" w:rsidRDefault="003E72FA" w:rsidP="003E72FA">
      <w:pPr>
        <w:spacing w:after="120"/>
        <w:rPr>
          <w:rFonts w:ascii="Book Antiqua" w:eastAsia="Times New Roman" w:hAnsi="Book Antiqua"/>
          <w:color w:val="000000" w:themeColor="text1"/>
          <w:sz w:val="16"/>
          <w:szCs w:val="16"/>
        </w:rPr>
      </w:pPr>
      <w:r>
        <w:rPr>
          <w:rFonts w:ascii="Book Antiqua" w:eastAsia="Times New Roman" w:hAnsi="Book Antiqua"/>
          <w:color w:val="000000" w:themeColor="text1"/>
          <w:sz w:val="16"/>
          <w:szCs w:val="16"/>
        </w:rPr>
        <w:t xml:space="preserve">miejscowość, data </w:t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ab/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ab/>
        <w:t xml:space="preserve">   </w:t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ab/>
        <w:t xml:space="preserve"> </w:t>
      </w:r>
    </w:p>
    <w:p w:rsidR="003E72FA" w:rsidRDefault="003E72FA" w:rsidP="003E72FA">
      <w:pPr>
        <w:spacing w:after="120"/>
        <w:jc w:val="right"/>
        <w:rPr>
          <w:rFonts w:ascii="Book Antiqua" w:eastAsia="Times New Roman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/>
          <w:color w:val="000000" w:themeColor="text1"/>
          <w:sz w:val="24"/>
          <w:szCs w:val="24"/>
        </w:rPr>
        <w:t xml:space="preserve">            ………………………………………………………</w:t>
      </w:r>
    </w:p>
    <w:p w:rsidR="003E72FA" w:rsidRDefault="003E72FA" w:rsidP="003E72FA">
      <w:pPr>
        <w:spacing w:after="120"/>
        <w:jc w:val="right"/>
        <w:rPr>
          <w:rFonts w:ascii="Book Antiqua" w:eastAsia="Times New Roman" w:hAnsi="Book Antiqua"/>
          <w:color w:val="000000" w:themeColor="text1"/>
          <w:sz w:val="16"/>
          <w:szCs w:val="16"/>
        </w:rPr>
      </w:pPr>
      <w:r>
        <w:rPr>
          <w:rFonts w:ascii="Book Antiqua" w:eastAsia="Times New Roman" w:hAnsi="Book Antiqua"/>
          <w:color w:val="000000" w:themeColor="text1"/>
          <w:sz w:val="14"/>
          <w:szCs w:val="16"/>
        </w:rPr>
        <w:tab/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>pieczęć i podpis upełnomocnionych przedstawicieli Wykonawcy</w:t>
      </w:r>
    </w:p>
    <w:p w:rsidR="003E72FA" w:rsidRDefault="003E72FA" w:rsidP="003E72FA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3E72FA" w:rsidRDefault="003E72FA" w:rsidP="003E72FA">
      <w:pPr>
        <w:spacing w:after="0"/>
        <w:rPr>
          <w:rFonts w:ascii="Book Antiqua" w:hAnsi="Book Antiqua"/>
          <w:color w:val="000000" w:themeColor="text1"/>
          <w:sz w:val="28"/>
          <w:szCs w:val="20"/>
        </w:rPr>
        <w:sectPr w:rsidR="003E72FA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BF4433" w:rsidRDefault="00BF4433" w:rsidP="00BF4433">
      <w:pPr>
        <w:pStyle w:val="Akapitzlist"/>
        <w:spacing w:after="0"/>
        <w:jc w:val="right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Załącznik nr 4</w:t>
      </w:r>
    </w:p>
    <w:p w:rsidR="00BF4433" w:rsidRDefault="00BF4433" w:rsidP="00BF4433">
      <w:pPr>
        <w:pStyle w:val="Akapitzlist"/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UMOWA/Projekt</w:t>
      </w:r>
    </w:p>
    <w:p w:rsidR="00BF4433" w:rsidRDefault="00BF4433" w:rsidP="00BF4433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</w:p>
    <w:p w:rsidR="00BF4433" w:rsidRDefault="00BF4433" w:rsidP="00BF4433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Zawarta w dniu 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………………..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 w Bydgoszczy pomiędzy</w:t>
      </w:r>
    </w:p>
    <w:p w:rsidR="00BF4433" w:rsidRDefault="00BF4433" w:rsidP="00BF4433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Uniwersytetem Kazimierza Wielkiego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 z siedzibą w Bydgoszczy, </w:t>
      </w:r>
    </w:p>
    <w:p w:rsidR="00BF4433" w:rsidRDefault="00BF4433" w:rsidP="00BF4433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adres: 85–064 Bydgoszcz, ul. Chodkiewicza 30, reprezentowanym przez: </w:t>
      </w:r>
    </w:p>
    <w:p w:rsidR="00BF4433" w:rsidRDefault="00BF4433" w:rsidP="00BF4433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mgr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Renatę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Malak –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Kanclerza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UKW</w:t>
      </w:r>
    </w:p>
    <w:p w:rsidR="00BF4433" w:rsidRDefault="00BF4433" w:rsidP="00BF4433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przy kontrasygnacie mgr Renaty Stefaniak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-  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Kwestora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 xml:space="preserve"> UKW</w:t>
      </w:r>
    </w:p>
    <w:p w:rsidR="00BF4433" w:rsidRDefault="00BF4433" w:rsidP="00BF4433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val="de-DE"/>
        </w:rPr>
        <w:t>,</w:t>
      </w:r>
    </w:p>
    <w:p w:rsidR="00BF4433" w:rsidRDefault="00BF4433" w:rsidP="00BF4433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zwanym dalej </w:t>
      </w:r>
      <w:r>
        <w:rPr>
          <w:rFonts w:ascii="Book Antiqua" w:eastAsia="Times New Roman" w:hAnsi="Book Antiqua"/>
          <w:i/>
          <w:color w:val="000000" w:themeColor="text1"/>
          <w:sz w:val="20"/>
          <w:szCs w:val="20"/>
        </w:rPr>
        <w:t>Zamawiającym</w:t>
      </w:r>
    </w:p>
    <w:p w:rsidR="00BF4433" w:rsidRDefault="00BF4433" w:rsidP="00BF4433">
      <w:pPr>
        <w:spacing w:before="120" w:after="12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a</w:t>
      </w:r>
    </w:p>
    <w:p w:rsidR="00BF4433" w:rsidRDefault="00BF4433" w:rsidP="00BF4433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F4433" w:rsidRDefault="00BF4433" w:rsidP="00BF4433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zwanym dalej </w:t>
      </w:r>
      <w:r>
        <w:rPr>
          <w:rFonts w:ascii="Book Antiqua" w:eastAsia="Times New Roman" w:hAnsi="Book Antiqua"/>
          <w:i/>
          <w:color w:val="000000" w:themeColor="text1"/>
          <w:sz w:val="20"/>
          <w:szCs w:val="20"/>
        </w:rPr>
        <w:t>Wykonawcą</w:t>
      </w:r>
    </w:p>
    <w:p w:rsidR="00BF4433" w:rsidRDefault="00BF4433" w:rsidP="00BF4433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</w:p>
    <w:p w:rsidR="00BF4433" w:rsidRDefault="00BF4433" w:rsidP="00BF4433">
      <w:pPr>
        <w:suppressAutoHyphens/>
        <w:spacing w:after="0"/>
        <w:jc w:val="both"/>
        <w:rPr>
          <w:rFonts w:ascii="Book Antiqua" w:eastAsia="Times New Roman" w:hAnsi="Book Antiqua"/>
          <w:color w:val="000000" w:themeColor="text1"/>
          <w:spacing w:val="-6"/>
          <w:sz w:val="20"/>
          <w:szCs w:val="20"/>
          <w:lang w:eastAsia="ar-SA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ar-SA"/>
        </w:rPr>
        <w:t>Niniejsza umowa jest następstwem wyboru przez Zamawiającego oferty Wykonawcy w trybie Zapytania Ofertowego nr UKW/DZP-282-ZO-9/2020, zgodnie Regulaminem udzielania zamówień publicznych na UKW w Bydgoszczy.</w:t>
      </w:r>
    </w:p>
    <w:p w:rsidR="00BF4433" w:rsidRDefault="00BF4433" w:rsidP="00BF4433">
      <w:pPr>
        <w:spacing w:after="0"/>
        <w:jc w:val="both"/>
        <w:rPr>
          <w:rFonts w:ascii="Book Antiqua" w:hAnsi="Book Antiqua" w:cs="Calibri"/>
          <w:bCs/>
          <w:color w:val="000000" w:themeColor="text1"/>
          <w:sz w:val="20"/>
          <w:szCs w:val="20"/>
        </w:rPr>
      </w:pPr>
    </w:p>
    <w:p w:rsidR="00BF4433" w:rsidRDefault="00BF4433" w:rsidP="00BF4433">
      <w:pPr>
        <w:spacing w:after="0"/>
        <w:jc w:val="center"/>
        <w:rPr>
          <w:rFonts w:ascii="Book Antiqua" w:hAnsi="Book Antiqua" w:cs="Calibri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>§1</w:t>
      </w:r>
    </w:p>
    <w:p w:rsidR="00BF4433" w:rsidRDefault="00BF4433" w:rsidP="00BF4433">
      <w:pPr>
        <w:suppressAutoHyphens/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Przedmiot umowy</w:t>
      </w:r>
    </w:p>
    <w:p w:rsidR="00BF4433" w:rsidRDefault="00BF4433" w:rsidP="00BF4433">
      <w:pPr>
        <w:spacing w:after="0"/>
        <w:jc w:val="center"/>
        <w:rPr>
          <w:rFonts w:ascii="Book Antiqua" w:hAnsi="Book Antiqua" w:cs="Calibri"/>
          <w:bCs/>
          <w:color w:val="000000" w:themeColor="text1"/>
          <w:sz w:val="20"/>
          <w:szCs w:val="20"/>
        </w:rPr>
      </w:pPr>
    </w:p>
    <w:p w:rsidR="00BF4433" w:rsidRDefault="00BF4433" w:rsidP="00BF443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Zamawiający zleca, a Wykonawca przyjmuje do realizacji świadczenie usług w zakresie dezynsekcji i deratyzacji w budynkach, węzłach cieplnych, przyłączach i studzienkach kanalizacyjnych, korytarzach piwnicznych oraz osłonach śmietnikowych Uniwersytetu Kazimierza Wielkiego zgodnie ze złożoną ofertą Wykonawcy (stanowiącą załącznik nr 1 do niniejszej umowy) oraz treścią zapytania ofertowego nr UKW/DZP-282-ZO-9/2020.  </w:t>
      </w:r>
    </w:p>
    <w:p w:rsidR="00BF4433" w:rsidRDefault="00BF4433" w:rsidP="00BF443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Zakres przedmiotu umowy określa opis przedmiotu zamówienia stanowiący załącznik nr 1 do umowy, </w:t>
      </w:r>
      <w:r>
        <w:rPr>
          <w:rFonts w:ascii="Book Antiqua" w:hAnsi="Book Antiqua"/>
          <w:sz w:val="20"/>
          <w:szCs w:val="20"/>
        </w:rPr>
        <w:t xml:space="preserve">jako jej integralna część. </w:t>
      </w:r>
    </w:p>
    <w:p w:rsidR="00BF4433" w:rsidRDefault="00BF4433" w:rsidP="00BF443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Umowa zostaje zawarta na okres od dnia 1 marca 2020 r. do dnia 28 lutego </w:t>
      </w:r>
      <w:r>
        <w:rPr>
          <w:rFonts w:ascii="Book Antiqua" w:hAnsi="Book Antiqua" w:cs="Calibri"/>
          <w:color w:val="000000" w:themeColor="text1"/>
          <w:sz w:val="20"/>
          <w:szCs w:val="20"/>
        </w:rPr>
        <w:t>2021 r.</w:t>
      </w:r>
    </w:p>
    <w:p w:rsidR="00BF4433" w:rsidRDefault="00BF4433" w:rsidP="00BF4433">
      <w:pPr>
        <w:tabs>
          <w:tab w:val="left" w:pos="284"/>
        </w:tabs>
        <w:spacing w:after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</w:p>
    <w:p w:rsidR="00BF4433" w:rsidRDefault="00BF4433" w:rsidP="00BF4433">
      <w:pPr>
        <w:tabs>
          <w:tab w:val="left" w:pos="284"/>
        </w:tabs>
        <w:spacing w:after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>
        <w:rPr>
          <w:rFonts w:ascii="Book Antiqua" w:hAnsi="Book Antiqua" w:cs="Calibri"/>
          <w:b/>
          <w:color w:val="000000" w:themeColor="text1"/>
          <w:sz w:val="20"/>
          <w:szCs w:val="20"/>
        </w:rPr>
        <w:t>§ 2</w:t>
      </w:r>
    </w:p>
    <w:p w:rsidR="00BF4433" w:rsidRDefault="00BF4433" w:rsidP="00BF4433">
      <w:pPr>
        <w:tabs>
          <w:tab w:val="left" w:pos="284"/>
        </w:tabs>
        <w:suppressAutoHyphens/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Warunki wykonania przedmiotu umowy</w:t>
      </w:r>
    </w:p>
    <w:p w:rsidR="00BF4433" w:rsidRDefault="00BF4433" w:rsidP="00BF4433">
      <w:pPr>
        <w:tabs>
          <w:tab w:val="left" w:pos="284"/>
        </w:tabs>
        <w:suppressAutoHyphens/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BF4433" w:rsidRDefault="00BF4433" w:rsidP="00BF4433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sz w:val="20"/>
          <w:szCs w:val="20"/>
          <w:u w:val="single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Usługa, o której mowa w 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§ 1 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zostanie wykonana zgodnie z uchwałą </w:t>
      </w:r>
      <w:r>
        <w:rPr>
          <w:rFonts w:ascii="Book Antiqua" w:hAnsi="Book Antiqua"/>
          <w:sz w:val="20"/>
          <w:szCs w:val="20"/>
        </w:rPr>
        <w:t>Rady Miasta Bydgoszczy</w:t>
      </w:r>
      <w:r>
        <w:t xml:space="preserve"> </w:t>
      </w:r>
      <w:r>
        <w:rPr>
          <w:rFonts w:ascii="Book Antiqua" w:hAnsi="Book Antiqua"/>
          <w:sz w:val="20"/>
          <w:szCs w:val="20"/>
        </w:rPr>
        <w:t>nr XI/140/15 z 29.04.2015 r. na następujących warunkach:</w:t>
      </w:r>
    </w:p>
    <w:p w:rsidR="00BF4433" w:rsidRPr="00D5335D" w:rsidRDefault="00BF4433" w:rsidP="00BF4433">
      <w:pPr>
        <w:pStyle w:val="Akapitzlist"/>
        <w:numPr>
          <w:ilvl w:val="1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sz w:val="20"/>
          <w:szCs w:val="20"/>
        </w:rPr>
      </w:pPr>
      <w:r w:rsidRPr="00D5335D">
        <w:rPr>
          <w:rFonts w:ascii="Book Antiqua" w:hAnsi="Book Antiqua"/>
          <w:sz w:val="20"/>
          <w:szCs w:val="20"/>
        </w:rPr>
        <w:t>Deratyzacja - dwa razy w roku (od 1.03 do 31.03.20</w:t>
      </w:r>
      <w:r>
        <w:rPr>
          <w:rFonts w:ascii="Book Antiqua" w:hAnsi="Book Antiqua"/>
          <w:sz w:val="20"/>
          <w:szCs w:val="20"/>
        </w:rPr>
        <w:t>20</w:t>
      </w:r>
      <w:r w:rsidRPr="00D5335D">
        <w:rPr>
          <w:rFonts w:ascii="Book Antiqua" w:hAnsi="Book Antiqua"/>
          <w:sz w:val="20"/>
          <w:szCs w:val="20"/>
        </w:rPr>
        <w:t xml:space="preserve"> r. oraz od 1.10 do 30.11.20</w:t>
      </w:r>
      <w:r>
        <w:rPr>
          <w:rFonts w:ascii="Book Antiqua" w:hAnsi="Book Antiqua"/>
          <w:sz w:val="20"/>
          <w:szCs w:val="20"/>
        </w:rPr>
        <w:t>20</w:t>
      </w:r>
      <w:r w:rsidRPr="00D5335D">
        <w:rPr>
          <w:rFonts w:ascii="Book Antiqua" w:hAnsi="Book Antiqua"/>
          <w:sz w:val="20"/>
          <w:szCs w:val="20"/>
        </w:rPr>
        <w:t xml:space="preserve">r.), we wszystkich obiektach Zamawiającego wskazanych w załączniku nr </w:t>
      </w:r>
      <w:r>
        <w:rPr>
          <w:rFonts w:ascii="Book Antiqua" w:hAnsi="Book Antiqua"/>
          <w:sz w:val="20"/>
          <w:szCs w:val="20"/>
        </w:rPr>
        <w:t>1</w:t>
      </w:r>
      <w:r w:rsidRPr="00D5335D">
        <w:rPr>
          <w:rFonts w:ascii="Book Antiqua" w:hAnsi="Book Antiqua"/>
          <w:sz w:val="20"/>
          <w:szCs w:val="20"/>
        </w:rPr>
        <w:t xml:space="preserve"> do </w:t>
      </w:r>
      <w:r>
        <w:rPr>
          <w:rFonts w:ascii="Book Antiqua" w:hAnsi="Book Antiqua"/>
          <w:sz w:val="20"/>
          <w:szCs w:val="20"/>
        </w:rPr>
        <w:t>zapytania ofertowego, który stanowi integralną część umowy.</w:t>
      </w:r>
    </w:p>
    <w:p w:rsidR="00BF4433" w:rsidRPr="00D5335D" w:rsidRDefault="00BF4433" w:rsidP="00BF4433">
      <w:pPr>
        <w:numPr>
          <w:ilvl w:val="1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sz w:val="20"/>
          <w:szCs w:val="20"/>
        </w:rPr>
      </w:pPr>
      <w:r w:rsidRPr="00D5335D">
        <w:rPr>
          <w:rFonts w:ascii="Book Antiqua" w:hAnsi="Book Antiqua"/>
          <w:sz w:val="20"/>
          <w:szCs w:val="20"/>
        </w:rPr>
        <w:t>Dezynsekcja - jeden raz w roku (od 14.08.20</w:t>
      </w:r>
      <w:r>
        <w:rPr>
          <w:rFonts w:ascii="Book Antiqua" w:hAnsi="Book Antiqua"/>
          <w:sz w:val="20"/>
          <w:szCs w:val="20"/>
        </w:rPr>
        <w:t xml:space="preserve">20 </w:t>
      </w:r>
      <w:r w:rsidRPr="00D5335D">
        <w:rPr>
          <w:rFonts w:ascii="Book Antiqua" w:hAnsi="Book Antiqua"/>
          <w:sz w:val="20"/>
          <w:szCs w:val="20"/>
        </w:rPr>
        <w:t>r. do 31.08.20</w:t>
      </w:r>
      <w:r>
        <w:rPr>
          <w:rFonts w:ascii="Book Antiqua" w:hAnsi="Book Antiqua"/>
          <w:sz w:val="20"/>
          <w:szCs w:val="20"/>
        </w:rPr>
        <w:t xml:space="preserve">20 </w:t>
      </w:r>
      <w:r w:rsidRPr="00D5335D">
        <w:rPr>
          <w:rFonts w:ascii="Book Antiqua" w:hAnsi="Book Antiqua"/>
          <w:sz w:val="20"/>
          <w:szCs w:val="20"/>
        </w:rPr>
        <w:t xml:space="preserve">r.), metodą żelową </w:t>
      </w:r>
      <w:r w:rsidRPr="00D5335D">
        <w:rPr>
          <w:rFonts w:ascii="Book Antiqua" w:hAnsi="Book Antiqua"/>
          <w:sz w:val="20"/>
          <w:szCs w:val="20"/>
        </w:rPr>
        <w:br/>
        <w:t xml:space="preserve">i opryskową, przy czym należy pamiętać, że prawidłowe wykonanie usługi  wymaga powtórzenia czynności  po 14 dniach – w wybranych obiektach (zgodnie z załącznikiem </w:t>
      </w:r>
      <w:r w:rsidRPr="007B1830">
        <w:rPr>
          <w:rFonts w:ascii="Book Antiqua" w:hAnsi="Book Antiqua"/>
          <w:sz w:val="20"/>
          <w:szCs w:val="20"/>
        </w:rPr>
        <w:t>nr 1 do zapytania ofertowego, który stanowi integralną część umowy</w:t>
      </w:r>
      <w:r w:rsidRPr="00D5335D">
        <w:rPr>
          <w:rFonts w:ascii="Book Antiqua" w:hAnsi="Book Antiqua"/>
          <w:sz w:val="20"/>
          <w:szCs w:val="20"/>
        </w:rPr>
        <w:t>).</w:t>
      </w:r>
    </w:p>
    <w:p w:rsidR="00BF4433" w:rsidRDefault="00BF4433" w:rsidP="00BF4433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D5335D">
        <w:rPr>
          <w:rFonts w:ascii="Book Antiqua" w:hAnsi="Book Antiqua"/>
          <w:sz w:val="20"/>
          <w:szCs w:val="20"/>
        </w:rPr>
        <w:t xml:space="preserve">Wykonawca odbierze od Zamawiającego padłe gryzonie i przewiezie je do utylizacji </w:t>
      </w:r>
      <w:r>
        <w:rPr>
          <w:rFonts w:ascii="Book Antiqua" w:hAnsi="Book Antiqua"/>
          <w:color w:val="000000" w:themeColor="text1"/>
          <w:sz w:val="20"/>
          <w:szCs w:val="20"/>
        </w:rPr>
        <w:br/>
        <w:t>w terminie 24 godzin od dnia zgłoszenia tego faktu przez Zamawiającego.</w:t>
      </w:r>
    </w:p>
    <w:p w:rsidR="00BF4433" w:rsidRDefault="00BF4433" w:rsidP="00BF4433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Wykonawca będzie przeprowadzał w uzgodnieniu z Zamawiającym systematyczne oględziny </w:t>
      </w:r>
      <w:r>
        <w:rPr>
          <w:rFonts w:ascii="Book Antiqua" w:hAnsi="Book Antiqua"/>
          <w:color w:val="000000" w:themeColor="text1"/>
          <w:sz w:val="20"/>
          <w:szCs w:val="20"/>
        </w:rPr>
        <w:br/>
        <w:t>i kontrolę kompleksu budynków Zamawiającego pod względem występowania:</w:t>
      </w:r>
    </w:p>
    <w:p w:rsidR="00BF4433" w:rsidRDefault="00BF4433" w:rsidP="00BF4433">
      <w:pPr>
        <w:tabs>
          <w:tab w:val="left" w:pos="284"/>
        </w:tabs>
        <w:spacing w:after="0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</w:t>
      </w:r>
      <w:r>
        <w:rPr>
          <w:rFonts w:ascii="Book Antiqua" w:hAnsi="Book Antiqua"/>
          <w:color w:val="000000" w:themeColor="text1"/>
          <w:sz w:val="20"/>
          <w:szCs w:val="20"/>
        </w:rPr>
        <w:tab/>
        <w:t xml:space="preserve"> - gryzoni (myszy, szczury)</w:t>
      </w:r>
      <w:r>
        <w:rPr>
          <w:rFonts w:ascii="Book Antiqua" w:hAnsi="Book Antiqua"/>
          <w:color w:val="FF0000"/>
          <w:sz w:val="20"/>
          <w:szCs w:val="20"/>
        </w:rPr>
        <w:t>;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   </w:t>
      </w:r>
    </w:p>
    <w:p w:rsidR="00BF4433" w:rsidRDefault="00BF4433" w:rsidP="00BF4433">
      <w:pPr>
        <w:pStyle w:val="Default"/>
        <w:tabs>
          <w:tab w:val="left" w:pos="284"/>
        </w:tabs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     - insektów biegających (karaluchy, prusaki, pluskwy, rybiki i inne),</w:t>
      </w:r>
    </w:p>
    <w:p w:rsidR="00BF4433" w:rsidRDefault="00BF4433" w:rsidP="00BF4433">
      <w:pPr>
        <w:pStyle w:val="Default"/>
        <w:tabs>
          <w:tab w:val="left" w:pos="284"/>
        </w:tabs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     - owadów latających ( muchy, komary, osy, szerszenie i inne</w:t>
      </w:r>
      <w:r>
        <w:rPr>
          <w:rFonts w:ascii="Book Antiqua" w:hAnsi="Book Antiqua"/>
          <w:color w:val="000000" w:themeColor="text1"/>
          <w:sz w:val="22"/>
          <w:szCs w:val="22"/>
        </w:rPr>
        <w:t>).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:rsidR="00BF4433" w:rsidRPr="00BF4433" w:rsidRDefault="00BF4433" w:rsidP="00BF4433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0"/>
          <w:szCs w:val="20"/>
        </w:rPr>
      </w:pPr>
      <w:r w:rsidRPr="00BF4433">
        <w:rPr>
          <w:rFonts w:ascii="Book Antiqua" w:hAnsi="Book Antiqua"/>
          <w:sz w:val="20"/>
          <w:szCs w:val="20"/>
        </w:rPr>
        <w:t xml:space="preserve">Zamawiający może w ramach wynagrodzenia  określonego w § 4 ust.1. umowy, wezwać Wykonawcę  w okresie obowiązywania umowy do 20 interwencji </w:t>
      </w:r>
      <w:r w:rsidRPr="00BF4433">
        <w:rPr>
          <w:rFonts w:ascii="Book Antiqua" w:hAnsi="Book Antiqua"/>
          <w:sz w:val="20"/>
          <w:szCs w:val="20"/>
        </w:rPr>
        <w:br/>
        <w:t>w przypadku zaistnienia konieczności wykonania dodatkowych czynności deratyzacji i   10 interwencji w  przypadku zaistnienia konieczności wykonania dodatkowych czynności dezynsekcji. Wykonawca  ma obowiązek podjąć te czynności w terminie 7 dni od zgłoszenia, a w przypadku wystąpienia owadów (w szczególności: osy, szerszenie) lub innych gryzoni mogących stanowić zagrożenie dla zdrowia ludzi  Wykonawca jest zobowiązany do usunięcia zagrożenia w terminie 48 godzin od zgłoszenia przez Zamawiającego występowania takiego zagrożenia.</w:t>
      </w:r>
    </w:p>
    <w:p w:rsidR="00BF4433" w:rsidRPr="00BF4433" w:rsidRDefault="00BF4433" w:rsidP="00BF4433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sz w:val="20"/>
          <w:szCs w:val="20"/>
        </w:rPr>
      </w:pPr>
      <w:r w:rsidRPr="00BF4433">
        <w:rPr>
          <w:rFonts w:ascii="Book Antiqua" w:hAnsi="Book Antiqua" w:cs="Calibri"/>
          <w:sz w:val="20"/>
          <w:szCs w:val="20"/>
        </w:rPr>
        <w:t xml:space="preserve">Przedmiot umowy będzie realizowany przez Wykonawcę na pisemne, telefoniczne lub mailowe zgłoszenie dokonane przez upoważnionych pracowników Zamawiającego. </w:t>
      </w:r>
    </w:p>
    <w:p w:rsidR="00BF4433" w:rsidRPr="00BF4433" w:rsidRDefault="00BF4433" w:rsidP="00BF4433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sz w:val="20"/>
          <w:szCs w:val="20"/>
        </w:rPr>
      </w:pPr>
      <w:r w:rsidRPr="00BF4433">
        <w:rPr>
          <w:rFonts w:ascii="Book Antiqua" w:hAnsi="Book Antiqua" w:cs="Calibri"/>
          <w:sz w:val="20"/>
          <w:szCs w:val="20"/>
        </w:rPr>
        <w:t>Wykonawca zobowiązuje się informować na bieżąco, co najmniej 2 dni przed wykonaniem usługi Zamawiającego o terminie, w którym zamierza zrealizować usługę.</w:t>
      </w:r>
    </w:p>
    <w:p w:rsidR="00BF4433" w:rsidRPr="00BF4433" w:rsidRDefault="00BF4433" w:rsidP="00BF4433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sz w:val="20"/>
          <w:szCs w:val="20"/>
        </w:rPr>
      </w:pPr>
      <w:r w:rsidRPr="00BF4433">
        <w:rPr>
          <w:rFonts w:ascii="Book Antiqua" w:hAnsi="Book Antiqua" w:cs="Calibri"/>
          <w:sz w:val="20"/>
          <w:szCs w:val="20"/>
        </w:rPr>
        <w:t>Wykonawca zobowiązany jest do wykonania usługi, o której mowa w § 1, przy użyciu własnych środków, dopuszczonych do użytkowania na terenie Polski, mających wszelkie atesty wymagane odpowiednimi przepisami i normami.</w:t>
      </w:r>
    </w:p>
    <w:p w:rsidR="00BF4433" w:rsidRDefault="00BF4433" w:rsidP="00BF4433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Wykonawca oświadcza, że posiada kwalifikacje i uprawnienia, jak również wyposażenie techniczne i zespół umożliwiający prawidłowe wykonanie usługi, o której mowa w § 1 oraz zobowiązuje się wykonać usługę zgodnie z obowiązującymi w tym zakresie przepisami i normami. </w:t>
      </w:r>
      <w:r>
        <w:rPr>
          <w:rFonts w:ascii="Book Antiqua" w:hAnsi="Book Antiqua" w:cs="Calibri"/>
          <w:color w:val="000000" w:themeColor="text1"/>
          <w:sz w:val="20"/>
          <w:szCs w:val="20"/>
        </w:rPr>
        <w:br/>
        <w:t xml:space="preserve">W szczególności Wykonawca jest zobowiązany do przestrzegania przepisów BHP, </w:t>
      </w:r>
      <w:proofErr w:type="spellStart"/>
      <w:r>
        <w:rPr>
          <w:rFonts w:ascii="Book Antiqua" w:hAnsi="Book Antiqua" w:cs="Calibri"/>
          <w:color w:val="000000" w:themeColor="text1"/>
          <w:sz w:val="20"/>
          <w:szCs w:val="20"/>
        </w:rPr>
        <w:t>ppoż</w:t>
      </w:r>
      <w:proofErr w:type="spellEnd"/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oraz przepisów porządkowych obowiązujących u Zamawiającego.</w:t>
      </w:r>
    </w:p>
    <w:p w:rsidR="00BF4433" w:rsidRDefault="00BF4433" w:rsidP="00BF4433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>
        <w:rPr>
          <w:rFonts w:ascii="Book Antiqua" w:hAnsi="Book Antiqua" w:cs="Calibri"/>
          <w:color w:val="000000" w:themeColor="text1"/>
          <w:sz w:val="20"/>
          <w:szCs w:val="20"/>
        </w:rPr>
        <w:t>Wykonawca oświadcza, że środki, których będzie używał nie są szkodliwe dla przedmiotów oraz powierzchni, na których będą wykonywane prace.</w:t>
      </w:r>
    </w:p>
    <w:p w:rsidR="00BF4433" w:rsidRDefault="00BF4433" w:rsidP="00BF4433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Wykonawca zobowiązuje się wykonać usługę w sposób nieutrudniający funkcjonowania Zamawiającego oraz możliwie najmniej uciążliwy i bezpieczny dla jego pracowników. </w:t>
      </w:r>
    </w:p>
    <w:p w:rsidR="00BF4433" w:rsidRPr="00D5335D" w:rsidRDefault="00BF4433" w:rsidP="00BF4433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Wykonawca oświadcza, że osoby, z których pomocą usługę wykonuje,</w:t>
      </w:r>
      <w:r>
        <w:rPr>
          <w:color w:val="000000" w:themeColor="text1"/>
        </w:rPr>
        <w:t xml:space="preserve">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jak również osoby, którym </w:t>
      </w:r>
      <w:r w:rsidRPr="00D5335D">
        <w:rPr>
          <w:rFonts w:ascii="Book Antiqua" w:eastAsia="Times New Roman" w:hAnsi="Book Antiqua"/>
          <w:sz w:val="20"/>
          <w:szCs w:val="20"/>
          <w:lang w:eastAsia="pl-PL"/>
        </w:rPr>
        <w:t>wykonanie usługi powierza są przeszkolone w zakresie BHP i ppoż.</w:t>
      </w:r>
    </w:p>
    <w:p w:rsidR="00BF4433" w:rsidRPr="00D5335D" w:rsidRDefault="00BF4433" w:rsidP="00BF4433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rPr>
          <w:rFonts w:ascii="Book Antiqua" w:eastAsia="Times New Roman" w:hAnsi="Book Antiqua"/>
          <w:sz w:val="20"/>
          <w:szCs w:val="20"/>
          <w:lang w:eastAsia="pl-PL"/>
        </w:rPr>
      </w:pPr>
      <w:r w:rsidRPr="00D5335D">
        <w:rPr>
          <w:rFonts w:ascii="Book Antiqua" w:hAnsi="Book Antiqua" w:cs="Calibri"/>
          <w:sz w:val="20"/>
          <w:szCs w:val="20"/>
        </w:rPr>
        <w:t>Zamawiający zobowiązuje się udostępnić Wykonawcy pomieszczenia celem zrealizowania prac.</w:t>
      </w:r>
    </w:p>
    <w:p w:rsidR="00BF4433" w:rsidRPr="00BF4433" w:rsidRDefault="00BF4433" w:rsidP="00BF4433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D5335D">
        <w:rPr>
          <w:rFonts w:ascii="Book Antiqua" w:eastAsia="Times New Roman" w:hAnsi="Book Antiqua"/>
          <w:sz w:val="20"/>
          <w:szCs w:val="20"/>
        </w:rPr>
        <w:t xml:space="preserve">Wykonawca zobowiązany jest do wyznaczenia osoby odpowiedzialnej za nadzorowanie czynności wykonywanych przez osoby, z których pomocą Wykonawca usługę wykonuje, jak również osoby, którym Wykonawca wykonanie usługi </w:t>
      </w:r>
      <w:r w:rsidRPr="00BF4433">
        <w:rPr>
          <w:rFonts w:ascii="Book Antiqua" w:eastAsia="Times New Roman" w:hAnsi="Book Antiqua"/>
          <w:sz w:val="20"/>
          <w:szCs w:val="20"/>
        </w:rPr>
        <w:t xml:space="preserve">powierza. Osoba ta musi być stałym w kontakcie </w:t>
      </w:r>
      <w:r w:rsidRPr="00BF4433">
        <w:rPr>
          <w:rFonts w:ascii="Book Antiqua" w:eastAsia="Times New Roman" w:hAnsi="Book Antiqua"/>
          <w:sz w:val="20"/>
          <w:szCs w:val="20"/>
        </w:rPr>
        <w:br/>
        <w:t>z Zamawiającym.</w:t>
      </w:r>
    </w:p>
    <w:p w:rsidR="00BF4433" w:rsidRPr="00BF4433" w:rsidRDefault="00BF4433" w:rsidP="00BF4433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Book Antiqua" w:hAnsi="Book Antiqua" w:cs="Calibri"/>
          <w:sz w:val="20"/>
          <w:szCs w:val="20"/>
        </w:rPr>
      </w:pPr>
      <w:r w:rsidRPr="00BF4433">
        <w:rPr>
          <w:rFonts w:ascii="Book Antiqua" w:hAnsi="Book Antiqua" w:cs="Calibri"/>
          <w:sz w:val="20"/>
          <w:szCs w:val="20"/>
        </w:rPr>
        <w:t xml:space="preserve">Przeprowadzone prace zostaną potwierdzone protokołem odbioru wykonania prac bez zastrzeżeń. Protokół powinien zwierać następujące informacje: datę przeprowadzenia prac, wskazanie miejsc, </w:t>
      </w:r>
      <w:r>
        <w:rPr>
          <w:rFonts w:ascii="Book Antiqua" w:hAnsi="Book Antiqua" w:cs="Calibri"/>
          <w:sz w:val="20"/>
          <w:szCs w:val="20"/>
        </w:rPr>
        <w:br/>
      </w:r>
      <w:r w:rsidRPr="00BF4433">
        <w:rPr>
          <w:rFonts w:ascii="Book Antiqua" w:hAnsi="Book Antiqua" w:cs="Calibri"/>
          <w:sz w:val="20"/>
          <w:szCs w:val="20"/>
        </w:rPr>
        <w:t>w których została przeprowadzona, podpisy przedstawicieli Wykonawcy i Zamawiającego.</w:t>
      </w:r>
      <w:r w:rsidRPr="00BF4433">
        <w:t xml:space="preserve"> </w:t>
      </w:r>
      <w:r w:rsidRPr="00BF4433">
        <w:rPr>
          <w:rFonts w:ascii="Book Antiqua" w:hAnsi="Book Antiqua" w:cs="Calibri"/>
          <w:sz w:val="20"/>
          <w:szCs w:val="20"/>
        </w:rPr>
        <w:t xml:space="preserve">Podpisany przez obie strony bez zastrzeżeń protokół będzie podstawą do wystawienia przez Wykonawcę faktury za wykonane czynności. </w:t>
      </w:r>
    </w:p>
    <w:p w:rsidR="00BF4433" w:rsidRPr="00D5335D" w:rsidRDefault="00BF4433" w:rsidP="00BF4433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D5335D">
        <w:rPr>
          <w:rFonts w:ascii="Book Antiqua" w:eastAsia="Times New Roman" w:hAnsi="Book Antiqua"/>
          <w:sz w:val="20"/>
          <w:szCs w:val="20"/>
        </w:rPr>
        <w:t>Wykonawca nie może powierzyć wykonania przedmiotu umowy podwykonawcom bez uprzedniej pisemnej zgody Zamawiającego.</w:t>
      </w:r>
    </w:p>
    <w:p w:rsidR="00BF4433" w:rsidRDefault="00BF4433" w:rsidP="00BF4433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Wykonawca jest zobowiązany do powiadomienia przedstawiciela Zamawiającego o obiektach,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br/>
        <w:t xml:space="preserve">w których będą prowadzone prace i o ewentualnych utrudnieniach wynikających z nich, a zwłaszcza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br/>
        <w:t>o wyłożeniu trutek, użycia środków szkodliwych dla ludzi i zwierząt, itp. – z co najmniej jednodniowym wyprzedzeniem. Wykonawca odpowiada za szkody wynikłe z braku właściwego powiadomienia.</w:t>
      </w:r>
    </w:p>
    <w:p w:rsidR="00BF4433" w:rsidRDefault="00BF4433" w:rsidP="00BF4433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Wykonawca udziela </w:t>
      </w:r>
      <w:r w:rsidRPr="007B1830">
        <w:rPr>
          <w:rFonts w:ascii="Book Antiqua" w:eastAsia="Times New Roman" w:hAnsi="Book Antiqua"/>
          <w:b/>
          <w:color w:val="000000" w:themeColor="text1"/>
          <w:sz w:val="20"/>
          <w:szCs w:val="20"/>
        </w:rPr>
        <w:t>2-miesięcznej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 gwarancji jakości na każdorazowe wykonane usługi deratyzacji w ramach której zobowiązuje się do powtórzenia czynności w obiekcie, w którym Zamawiający wykrył obecność gryzoni w okresie obowiązywania gwarancji i zgłosił Zamawiającemu konieczność powtórzenia czynności. W takim przypadku Wykonawca ma obowiązek podjąć czynności deratyzacyjne we wskazanym obiekcie w terminie 7 dni od dnia zgłoszenia.</w:t>
      </w:r>
    </w:p>
    <w:p w:rsidR="00BF4433" w:rsidRDefault="00BF4433" w:rsidP="00BF4433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Wykonawca udziela 12-miesięcznej gwarancji jakości na wykonane usługi dezynsekcji w ramach której zobowiązuje się do powtórzenia czynności w obiekcie, w którym Zamawiający wykrył obecność niepożądanych owadów w okresie obowiązywania gwarancji i zgłosił Zamawiającemu konieczność powtórzenia czynności. W takim przypadku Wykonawca ma obowiązek podjąć czynności dezynsekcyjne we wskazanym obiekcie w terminie 7 dni od dnia zgłoszenia.</w:t>
      </w:r>
    </w:p>
    <w:p w:rsidR="00BF4433" w:rsidRDefault="00BF4433" w:rsidP="00BF4433">
      <w:pPr>
        <w:tabs>
          <w:tab w:val="left" w:pos="284"/>
        </w:tabs>
        <w:spacing w:after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</w:p>
    <w:p w:rsidR="00BF4433" w:rsidRDefault="00BF4433" w:rsidP="00BF4433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3</w:t>
      </w:r>
    </w:p>
    <w:p w:rsidR="00BF4433" w:rsidRDefault="00BF4433" w:rsidP="00BF4433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Przedstawiciele stron</w:t>
      </w:r>
    </w:p>
    <w:p w:rsidR="00BF4433" w:rsidRDefault="00BF4433" w:rsidP="00BF4433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Osobą uprawnioną do kontaktów i koordynowania realizacji przedmiotu umowy ze strony wykonawcy jest: </w:t>
      </w:r>
    </w:p>
    <w:p w:rsidR="00BF4433" w:rsidRDefault="00BF4433" w:rsidP="00BF4433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…………………………………………………………………</w:t>
      </w:r>
    </w:p>
    <w:p w:rsidR="00BF4433" w:rsidRDefault="00BF4433" w:rsidP="00BF4433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proofErr w:type="spellStart"/>
      <w:r>
        <w:rPr>
          <w:rFonts w:ascii="Book Antiqua" w:eastAsia="Times New Roman" w:hAnsi="Book Antiqua"/>
          <w:color w:val="000000" w:themeColor="text1"/>
          <w:sz w:val="20"/>
          <w:szCs w:val="20"/>
        </w:rPr>
        <w:t>tel</w:t>
      </w:r>
      <w:proofErr w:type="spellEnd"/>
      <w:r>
        <w:rPr>
          <w:rFonts w:ascii="Book Antiqua" w:eastAsia="Times New Roman" w:hAnsi="Book Antiqua"/>
          <w:color w:val="000000" w:themeColor="text1"/>
          <w:sz w:val="20"/>
          <w:szCs w:val="20"/>
        </w:rPr>
        <w:t>…………………. email…………………….</w:t>
      </w:r>
    </w:p>
    <w:p w:rsidR="00BF4433" w:rsidRDefault="00BF4433" w:rsidP="00BF4433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Osobą uprawnioną do kontaktów i koordynowania realizacji przedmiotu umowy ze strony wykonawcy jest: </w:t>
      </w:r>
    </w:p>
    <w:p w:rsidR="00BF4433" w:rsidRDefault="00BF4433" w:rsidP="00BF4433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…………………………………………………………………</w:t>
      </w:r>
    </w:p>
    <w:p w:rsidR="00BF4433" w:rsidRDefault="00BF4433" w:rsidP="00BF4433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proofErr w:type="spellStart"/>
      <w:r>
        <w:rPr>
          <w:rFonts w:ascii="Book Antiqua" w:eastAsia="Times New Roman" w:hAnsi="Book Antiqua"/>
          <w:color w:val="000000" w:themeColor="text1"/>
          <w:sz w:val="20"/>
          <w:szCs w:val="20"/>
        </w:rPr>
        <w:t>tel</w:t>
      </w:r>
      <w:proofErr w:type="spellEnd"/>
      <w:r>
        <w:rPr>
          <w:rFonts w:ascii="Book Antiqua" w:eastAsia="Times New Roman" w:hAnsi="Book Antiqua"/>
          <w:color w:val="000000" w:themeColor="text1"/>
          <w:sz w:val="20"/>
          <w:szCs w:val="20"/>
        </w:rPr>
        <w:t>…………………. email…………………….</w:t>
      </w:r>
    </w:p>
    <w:p w:rsidR="00BF4433" w:rsidRDefault="00BF4433" w:rsidP="00BF4433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BF4433" w:rsidRDefault="00BF4433" w:rsidP="00BF4433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lub telefoniczną na adresy i numery telefonów wskazane w ust. 1 i ust. 2, chyba, że umowa stanowi inaczej.</w:t>
      </w:r>
    </w:p>
    <w:p w:rsidR="00BF4433" w:rsidRDefault="00BF4433" w:rsidP="00BF4433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Czynności, do których odnosi się elektroniczny oraz telefoniczny sposób komunikacji mogą 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br/>
        <w:t>w razie potrzeby być dokonywane również w formie pisemnej.</w:t>
      </w:r>
    </w:p>
    <w:p w:rsidR="00BF4433" w:rsidRDefault="00BF4433" w:rsidP="00BF4433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BF4433" w:rsidRDefault="00BF4433" w:rsidP="00BF4433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BF4433" w:rsidRDefault="00BF4433" w:rsidP="00BF4433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BF4433" w:rsidRPr="00BD2F93" w:rsidRDefault="00BF4433" w:rsidP="00BF4433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4</w:t>
      </w:r>
    </w:p>
    <w:p w:rsidR="00BF4433" w:rsidRPr="00BD2F93" w:rsidRDefault="00BF4433" w:rsidP="00BF4433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sz w:val="20"/>
          <w:szCs w:val="20"/>
        </w:rPr>
      </w:pPr>
      <w:r w:rsidRPr="00BD2F93">
        <w:rPr>
          <w:rFonts w:ascii="Book Antiqua" w:eastAsia="Times New Roman" w:hAnsi="Book Antiqua"/>
          <w:b/>
          <w:sz w:val="20"/>
          <w:szCs w:val="20"/>
        </w:rPr>
        <w:t>Wynagrodzenie Wykonawcy</w:t>
      </w:r>
    </w:p>
    <w:p w:rsidR="00BF4433" w:rsidRPr="00BD2F93" w:rsidRDefault="00BF4433" w:rsidP="00BF443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Maksymalne w</w:t>
      </w:r>
      <w:r w:rsidRPr="00BD2F93">
        <w:rPr>
          <w:rFonts w:ascii="Book Antiqua" w:eastAsia="Times New Roman" w:hAnsi="Book Antiqua"/>
          <w:sz w:val="20"/>
          <w:szCs w:val="20"/>
        </w:rPr>
        <w:t>ynagrodzenie umowne Wykonawcy za wykonanie wszystkich usług wchodzących w skład przedmiotu  umowy, określonego w §1 ust.1 oraz § 2 ust. 1 – 4, wyniesie brutto ………………   zł.</w:t>
      </w:r>
    </w:p>
    <w:p w:rsidR="00BF4433" w:rsidRPr="00BD2F93" w:rsidRDefault="00BF4433" w:rsidP="00BF4433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sz w:val="20"/>
          <w:szCs w:val="20"/>
        </w:rPr>
      </w:pPr>
      <w:r w:rsidRPr="00BD2F93">
        <w:rPr>
          <w:rFonts w:ascii="Book Antiqua" w:eastAsia="Times New Roman" w:hAnsi="Book Antiqua"/>
          <w:sz w:val="20"/>
          <w:szCs w:val="20"/>
        </w:rPr>
        <w:t>słownie:  …………………………………………………………………………………………….. zł    brutto,   w tym podatek VAT ………% w wysokości ……………………………. zł.</w:t>
      </w:r>
    </w:p>
    <w:p w:rsidR="00BF4433" w:rsidRDefault="00BF4433" w:rsidP="00BF4433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wartość  umowy  netto wynosi ………………………. zł.</w:t>
      </w:r>
    </w:p>
    <w:p w:rsidR="00BF4433" w:rsidRDefault="00BF4433" w:rsidP="00BF443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 zakresie interwencji określonych w § 2 ust. 4 wynagrodzenie umowne Wykonawcy określone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br/>
        <w:t>w ust. 1 uwzględnia:</w:t>
      </w:r>
    </w:p>
    <w:p w:rsidR="00BF4433" w:rsidRDefault="00BF4433" w:rsidP="00BF4433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20 interwencji w zakresie deratyzacji;</w:t>
      </w:r>
    </w:p>
    <w:p w:rsidR="00BF4433" w:rsidRDefault="00BF4433" w:rsidP="00BF4433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10 interwencji w zakresie do dezynsekcji;</w:t>
      </w:r>
    </w:p>
    <w:p w:rsidR="00BF4433" w:rsidRPr="00BF4433" w:rsidRDefault="00BF4433" w:rsidP="00BF443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Wynagrodzenie, o którym </w:t>
      </w:r>
      <w:r w:rsidRPr="00BF4433">
        <w:rPr>
          <w:rFonts w:ascii="Book Antiqua" w:eastAsia="Times New Roman" w:hAnsi="Book Antiqua"/>
          <w:sz w:val="20"/>
          <w:szCs w:val="20"/>
        </w:rPr>
        <w:t>mowa w ust. 1 i 2 zawiera wszelkie koszty niezbędne do prawidłowego wykonania przedmiotu umowy, a w szczególności koszty środków do dezynsekcji i deratyzacji, specjalistycznego sprzętu niezbędnego do wykonania usługi, zabezpieczenia przedmiotów, powierzchni, terenu przed uszkodzeniem, transportu, koszt dojazdu do miejsca wykonywania usługi.</w:t>
      </w:r>
    </w:p>
    <w:p w:rsidR="00BF4433" w:rsidRPr="00BF4433" w:rsidRDefault="00BF4433" w:rsidP="00BF443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BF4433">
        <w:rPr>
          <w:rFonts w:ascii="Book Antiqua" w:eastAsia="Times New Roman" w:hAnsi="Book Antiqua"/>
          <w:sz w:val="20"/>
          <w:szCs w:val="20"/>
        </w:rPr>
        <w:t>Zamawiający dokona zapłaty za faktycznie wykonaną usługę, potwierdzoną protokołem odbioru podpisanym przez obie strony umowy w terminie 30 dni licząc od daty wpływu prawidłowo wystawionego rachunku bądź faktury VAT do siedziby Zamawiającego.</w:t>
      </w:r>
    </w:p>
    <w:p w:rsidR="00BF4433" w:rsidRPr="00BF4433" w:rsidRDefault="00BF4433" w:rsidP="00BF443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BF4433">
        <w:rPr>
          <w:rFonts w:ascii="Book Antiqua" w:eastAsia="Times New Roman" w:hAnsi="Book Antiqua"/>
          <w:sz w:val="20"/>
          <w:szCs w:val="20"/>
        </w:rPr>
        <w:t>Za dzień zapłaty strony uznają dzień obciążenia rachunku bankowego Zamawiającego.</w:t>
      </w:r>
    </w:p>
    <w:p w:rsidR="00BF4433" w:rsidRPr="00BF4433" w:rsidRDefault="00BF4433" w:rsidP="00BF443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sz w:val="20"/>
          <w:szCs w:val="20"/>
        </w:rPr>
      </w:pPr>
      <w:r w:rsidRPr="00BF4433">
        <w:rPr>
          <w:rFonts w:ascii="Book Antiqua" w:eastAsia="Times New Roman" w:hAnsi="Book Antiqua"/>
          <w:sz w:val="20"/>
          <w:szCs w:val="20"/>
        </w:rPr>
        <w:t xml:space="preserve">Wykonawca nie może bez zgody Zamawiającego przenieść wierzytelności wynikających </w:t>
      </w:r>
      <w:r w:rsidRPr="00BF4433">
        <w:rPr>
          <w:rFonts w:ascii="Book Antiqua" w:eastAsia="Times New Roman" w:hAnsi="Book Antiqua"/>
          <w:sz w:val="20"/>
          <w:szCs w:val="20"/>
        </w:rPr>
        <w:br/>
        <w:t>z umowy na osoby trzecie.</w:t>
      </w:r>
    </w:p>
    <w:p w:rsidR="00BF4433" w:rsidRDefault="00BF4433" w:rsidP="00BF443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W przypadku uzyskania zgody Zamawiającego, o której mowa w ust. 6, Wykonawca ponosi odpowiedzialność za wykonanie przedmiotu umowy, w takim zakresie, jakby wykonywał przedmiot umowy samodzielnie.</w:t>
      </w:r>
    </w:p>
    <w:p w:rsidR="00BF4433" w:rsidRDefault="00BF4433" w:rsidP="00BF4433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W przypadku zmian w zasobach nieruchomości Zamawiającego spowodowanych np.: </w:t>
      </w:r>
      <w:r>
        <w:rPr>
          <w:rFonts w:ascii="Book Antiqua" w:eastAsia="Times New Roman" w:hAnsi="Book Antiqua"/>
          <w:sz w:val="20"/>
          <w:szCs w:val="20"/>
        </w:rPr>
        <w:t xml:space="preserve">sprzedażą lub nabyciem nieruchomości, Zamawiający zastrzega sobie prawo do odstąpienia w odpowiedniej części od umowy w terminie 30 dni od daty zaistnienia wskazanych okoliczności. W takim przypadku wynagrodzenie Wykonawcy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zostanie odpowiednio pomniejszone.</w:t>
      </w:r>
    </w:p>
    <w:p w:rsidR="00BF4433" w:rsidRDefault="00BF4433" w:rsidP="00BF4433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BF4433" w:rsidRDefault="00BF4433" w:rsidP="00BF4433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5</w:t>
      </w:r>
    </w:p>
    <w:p w:rsidR="00BF4433" w:rsidRDefault="00BF4433" w:rsidP="00BF4433">
      <w:pPr>
        <w:pStyle w:val="Akapitzlist"/>
        <w:tabs>
          <w:tab w:val="left" w:pos="284"/>
        </w:tabs>
        <w:spacing w:after="0"/>
        <w:ind w:left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Kary umowne</w:t>
      </w:r>
    </w:p>
    <w:p w:rsidR="00BF4433" w:rsidRDefault="00BF4433" w:rsidP="00BF4433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 xml:space="preserve">Wykonawca ponosi pełną odpowiedzialność za szkody wynikłe wskutek prowadzenia prac określonych w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>§ 1</w:t>
      </w: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>, w tym będące następstwem nienależytego wykonania lub niewykonania przedmiotu umowy.</w:t>
      </w:r>
    </w:p>
    <w:p w:rsidR="00BF4433" w:rsidRDefault="00BF4433" w:rsidP="00BF4433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>Zamawiający może żądać od Wykonawcy zapłaty następujących kar umownych :</w:t>
      </w:r>
    </w:p>
    <w:p w:rsidR="00BF4433" w:rsidRPr="00BD2F93" w:rsidRDefault="00BF4433" w:rsidP="00BF4433">
      <w:pPr>
        <w:pStyle w:val="Akapitzlist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 xml:space="preserve">w wysokości 0,5 % wynagrodzenia brutto wykonawcy określonego w § 4 ust. 1 za każdy rozpoczęty dzień </w:t>
      </w:r>
      <w:r w:rsidRPr="00BD2F93">
        <w:rPr>
          <w:rFonts w:ascii="Book Antiqua" w:eastAsia="Times New Roman" w:hAnsi="Book Antiqua" w:cs="Verdana"/>
          <w:sz w:val="20"/>
          <w:szCs w:val="20"/>
        </w:rPr>
        <w:t>opóźnienia w rozpoczęciu i zakończeniu wykonywania usług objętych niniejszą umową zgodnie z terminami określonymi w § 2 ust. 1 pkt 1) i 2);</w:t>
      </w:r>
    </w:p>
    <w:p w:rsidR="00BF4433" w:rsidRPr="00BD2F93" w:rsidRDefault="00BF4433" w:rsidP="00BF4433">
      <w:pPr>
        <w:pStyle w:val="Akapitzlist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BD2F93">
        <w:rPr>
          <w:rFonts w:ascii="Book Antiqua" w:eastAsia="Times New Roman" w:hAnsi="Book Antiqua" w:cs="Verdana"/>
          <w:sz w:val="20"/>
          <w:szCs w:val="20"/>
        </w:rPr>
        <w:t>w wysokości 0,5 % wynagrodzenia brutto wykonawcy określonego w § 4 ust. 1 za każdy rozpoczęty dzień opóźnienia w wykonaniu obowiązku, o których mowa w § 2 ust. 2</w:t>
      </w:r>
    </w:p>
    <w:p w:rsidR="00BF4433" w:rsidRPr="00BD2F93" w:rsidRDefault="00BF4433" w:rsidP="00BF4433">
      <w:pPr>
        <w:pStyle w:val="Akapitzlist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BD2F93">
        <w:rPr>
          <w:rFonts w:ascii="Book Antiqua" w:eastAsia="Times New Roman" w:hAnsi="Book Antiqua" w:cs="Verdana"/>
          <w:sz w:val="20"/>
          <w:szCs w:val="20"/>
        </w:rPr>
        <w:t xml:space="preserve">w wysokości </w:t>
      </w:r>
      <w:r w:rsidRPr="00BF4433">
        <w:rPr>
          <w:rFonts w:ascii="Book Antiqua" w:eastAsia="Times New Roman" w:hAnsi="Book Antiqua" w:cs="Verdana"/>
          <w:sz w:val="20"/>
          <w:szCs w:val="20"/>
        </w:rPr>
        <w:t>300,00 zł brutto</w:t>
      </w:r>
      <w:r>
        <w:rPr>
          <w:rFonts w:ascii="Book Antiqua" w:eastAsia="Times New Roman" w:hAnsi="Book Antiqua" w:cs="Verdana"/>
          <w:strike/>
          <w:sz w:val="20"/>
          <w:szCs w:val="20"/>
        </w:rPr>
        <w:t xml:space="preserve"> </w:t>
      </w:r>
      <w:r w:rsidRPr="00BD2F93">
        <w:rPr>
          <w:rFonts w:ascii="Book Antiqua" w:eastAsia="Times New Roman" w:hAnsi="Book Antiqua" w:cs="Verdana"/>
          <w:sz w:val="20"/>
          <w:szCs w:val="20"/>
        </w:rPr>
        <w:t xml:space="preserve">za każdy  przypadek niewykonania obowiązku powiadomienia, </w:t>
      </w:r>
      <w:r>
        <w:rPr>
          <w:rFonts w:ascii="Book Antiqua" w:eastAsia="Times New Roman" w:hAnsi="Book Antiqua" w:cs="Verdana"/>
          <w:sz w:val="20"/>
          <w:szCs w:val="20"/>
        </w:rPr>
        <w:br/>
      </w:r>
      <w:r w:rsidRPr="00BD2F93">
        <w:rPr>
          <w:rFonts w:ascii="Book Antiqua" w:eastAsia="Times New Roman" w:hAnsi="Book Antiqua" w:cs="Verdana"/>
          <w:sz w:val="20"/>
          <w:szCs w:val="20"/>
        </w:rPr>
        <w:t>o którym mowa w § 2 ust. 16.</w:t>
      </w:r>
    </w:p>
    <w:p w:rsidR="00BF4433" w:rsidRPr="00BF4433" w:rsidRDefault="00BF4433" w:rsidP="00BF4433">
      <w:pPr>
        <w:pStyle w:val="Akapitzlist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BD2F93">
        <w:rPr>
          <w:rFonts w:ascii="Book Antiqua" w:eastAsia="Times New Roman" w:hAnsi="Book Antiqua" w:cs="Verdana"/>
          <w:sz w:val="20"/>
          <w:szCs w:val="20"/>
        </w:rPr>
        <w:t xml:space="preserve">w wysokości 0,5 % wynagrodzenia brutto </w:t>
      </w:r>
      <w:r w:rsidRPr="00BF4433">
        <w:rPr>
          <w:rFonts w:ascii="Book Antiqua" w:eastAsia="Times New Roman" w:hAnsi="Book Antiqua" w:cs="Verdana"/>
          <w:sz w:val="20"/>
          <w:szCs w:val="20"/>
        </w:rPr>
        <w:t>wykonawcy określonego w § 4 ust. 1 za każdy dzień opóźnienia w wykonaniu obowiązków wynikających z udzielonej gwarancji jakości,  o których mowa w § 2 ust. 17 i 18.</w:t>
      </w:r>
    </w:p>
    <w:p w:rsidR="00BF4433" w:rsidRPr="00BF4433" w:rsidRDefault="00BF4433" w:rsidP="00BF4433">
      <w:pPr>
        <w:pStyle w:val="Akapitzlist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BF4433">
        <w:rPr>
          <w:rFonts w:ascii="Book Antiqua" w:eastAsia="Times New Roman" w:hAnsi="Book Antiqua" w:cs="Verdana"/>
          <w:sz w:val="20"/>
          <w:szCs w:val="20"/>
        </w:rPr>
        <w:t xml:space="preserve">w wysokości 15% wynagrodzenia brutto wykonawcy, o którym mowa w § 4 ust. 1 w razie odstąpienia od umowy przez Zamawiającego z przyczyn leżących po stronie Wykonawcy, o których mowa w § 6 ust. 2. </w:t>
      </w:r>
    </w:p>
    <w:p w:rsidR="00BF4433" w:rsidRPr="00BF4433" w:rsidRDefault="00BF4433" w:rsidP="00BF4433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BF4433">
        <w:rPr>
          <w:rFonts w:ascii="Book Antiqua" w:eastAsia="Times New Roman" w:hAnsi="Book Antiqua"/>
          <w:sz w:val="20"/>
          <w:szCs w:val="20"/>
        </w:rPr>
        <w:t>Powstałe ewentualne szkody w mieniu przy wykonywaniu prac Wykonawca usunie we własnym zakresie i na własny koszt w uzgodnieniu z Zamawiającym.</w:t>
      </w:r>
    </w:p>
    <w:p w:rsidR="00BF4433" w:rsidRPr="00BF4433" w:rsidRDefault="00BF4433" w:rsidP="00BF4433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BF4433">
        <w:rPr>
          <w:rFonts w:ascii="Book Antiqua" w:eastAsia="Times New Roman" w:hAnsi="Book Antiqua" w:cs="Verdana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:rsidR="00BF4433" w:rsidRDefault="00BF4433" w:rsidP="00BF4433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Times New Roman" w:hAnsi="Book Antiqua" w:cs="Verdana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Verdana"/>
          <w:color w:val="000000" w:themeColor="text1"/>
          <w:sz w:val="20"/>
          <w:szCs w:val="20"/>
        </w:rPr>
        <w:t>Wykonawca wyraża zgodę na potrącenie kar umownych z przysługującego mu wynagrodzenia.</w:t>
      </w:r>
    </w:p>
    <w:p w:rsidR="00BF4433" w:rsidRDefault="00BF4433" w:rsidP="00BF4433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</w:p>
    <w:p w:rsidR="00BF4433" w:rsidRDefault="00BF4433" w:rsidP="00BF4433">
      <w:pPr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6</w:t>
      </w:r>
    </w:p>
    <w:p w:rsidR="00BF4433" w:rsidRDefault="00BF4433" w:rsidP="00BF4433">
      <w:pPr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Odstąpienie od umowy</w:t>
      </w:r>
    </w:p>
    <w:p w:rsidR="00BF4433" w:rsidRDefault="00BF4433" w:rsidP="00BF4433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BF4433" w:rsidRPr="00BF4433" w:rsidRDefault="00BF4433" w:rsidP="00BF4433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  <w:lang w:eastAsia="pl-PL"/>
        </w:rPr>
      </w:pPr>
      <w:r>
        <w:rPr>
          <w:rFonts w:ascii="Book Antiqua" w:hAnsi="Book Antiqua" w:cs="Arial"/>
          <w:sz w:val="20"/>
          <w:szCs w:val="20"/>
          <w:lang w:eastAsia="pl-PL"/>
        </w:rPr>
        <w:t xml:space="preserve">1.Zamawiający może odstąpić od umowy w całości </w:t>
      </w:r>
      <w:r w:rsidRPr="00BF4433">
        <w:rPr>
          <w:rFonts w:ascii="Book Antiqua" w:hAnsi="Book Antiqua" w:cs="Arial"/>
          <w:sz w:val="20"/>
          <w:szCs w:val="20"/>
          <w:lang w:eastAsia="pl-PL"/>
        </w:rPr>
        <w:t>lub w części niewykonanej, w przypadku:</w:t>
      </w:r>
    </w:p>
    <w:p w:rsidR="00BF4433" w:rsidRPr="00BF4433" w:rsidRDefault="00BF4433" w:rsidP="00D838E6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sz w:val="20"/>
          <w:szCs w:val="20"/>
        </w:rPr>
      </w:pPr>
      <w:r w:rsidRPr="00BF4433">
        <w:rPr>
          <w:rFonts w:ascii="Book Antiqua" w:hAnsi="Book Antiqua" w:cs="Arial"/>
          <w:sz w:val="20"/>
          <w:szCs w:val="20"/>
        </w:rPr>
        <w:t>1) wystąpienia istotnej zmiany okoliczności powodującej, że wykonanie umowy nie leży w interesie publicznym, czego nie można było przewidzieć w chwili zawarcia umowy,</w:t>
      </w:r>
    </w:p>
    <w:p w:rsidR="00BF4433" w:rsidRPr="00BF4433" w:rsidRDefault="00BF4433" w:rsidP="00D838E6">
      <w:pPr>
        <w:autoSpaceDE w:val="0"/>
        <w:autoSpaceDN w:val="0"/>
        <w:adjustRightInd w:val="0"/>
        <w:spacing w:after="0"/>
        <w:contextualSpacing/>
        <w:jc w:val="both"/>
        <w:rPr>
          <w:rFonts w:ascii="Book Antiqua" w:eastAsia="Times New Roman" w:hAnsi="Book Antiqua"/>
          <w:sz w:val="20"/>
          <w:szCs w:val="20"/>
        </w:rPr>
      </w:pPr>
      <w:r w:rsidRPr="00BF4433">
        <w:rPr>
          <w:rFonts w:ascii="Book Antiqua" w:eastAsia="Times New Roman" w:hAnsi="Book Antiqua"/>
          <w:sz w:val="20"/>
          <w:szCs w:val="20"/>
        </w:rPr>
        <w:t xml:space="preserve">2) wykonawca nie przystąpił do wykonania przedmiotu umowy lub zaniechał jej wykonywania i nie wykonuje jej przez okres, co najmniej 4 dni roboczych, </w:t>
      </w:r>
    </w:p>
    <w:p w:rsidR="00BF4433" w:rsidRPr="00BF4433" w:rsidRDefault="00BF4433" w:rsidP="00BF4433">
      <w:pPr>
        <w:autoSpaceDE w:val="0"/>
        <w:autoSpaceDN w:val="0"/>
        <w:adjustRightInd w:val="0"/>
        <w:spacing w:after="0"/>
        <w:contextualSpacing/>
        <w:jc w:val="both"/>
        <w:rPr>
          <w:rFonts w:ascii="Book Antiqua" w:eastAsia="Times New Roman" w:hAnsi="Book Antiqua"/>
          <w:sz w:val="20"/>
          <w:szCs w:val="20"/>
        </w:rPr>
      </w:pPr>
      <w:r w:rsidRPr="00BF4433">
        <w:rPr>
          <w:rFonts w:ascii="Book Antiqua" w:eastAsia="Times New Roman" w:hAnsi="Book Antiqua"/>
          <w:sz w:val="20"/>
          <w:szCs w:val="20"/>
        </w:rPr>
        <w:t xml:space="preserve">3) opóźnienie w wykonaniu przedmiotu umowy (usługi określonej w §1 i 2) w jest większe niż 4 dni robocze, w odniesieniu do terminów wskazanych w §2 umowy.  </w:t>
      </w:r>
    </w:p>
    <w:p w:rsidR="00BF4433" w:rsidRPr="00BD2F93" w:rsidRDefault="00BF4433" w:rsidP="00BF4433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Verdana"/>
          <w:sz w:val="20"/>
          <w:szCs w:val="20"/>
        </w:rPr>
      </w:pPr>
      <w:r w:rsidRPr="00BD2F93">
        <w:rPr>
          <w:rFonts w:ascii="Book Antiqua" w:eastAsia="Times New Roman" w:hAnsi="Book Antiqua" w:cs="Verdana"/>
          <w:sz w:val="20"/>
          <w:szCs w:val="20"/>
        </w:rPr>
        <w:t>4)pomimo jednokrotnego pisemnego wezwania ze strony Zamawiającego do należytego wykonywania umowy, Wykonawca wykonuje przedmiot umowy w sposób nienależyty, narusza postanowienia umowy oraz przepisy prawa.</w:t>
      </w:r>
    </w:p>
    <w:p w:rsidR="00BF4433" w:rsidRPr="00BD2F93" w:rsidRDefault="00BF4433" w:rsidP="00BF4433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/>
          <w:sz w:val="20"/>
          <w:szCs w:val="20"/>
        </w:rPr>
      </w:pPr>
      <w:r w:rsidRPr="00BD2F93">
        <w:rPr>
          <w:rFonts w:ascii="Book Antiqua" w:eastAsia="Times New Roman" w:hAnsi="Book Antiqua" w:cs="Verdana"/>
          <w:sz w:val="20"/>
          <w:szCs w:val="20"/>
        </w:rPr>
        <w:t xml:space="preserve">5) w przypadkach określonych w Kodeksie Cywilnym, </w:t>
      </w:r>
    </w:p>
    <w:p w:rsidR="00BF4433" w:rsidRDefault="00BF4433" w:rsidP="00BF4433">
      <w:pPr>
        <w:jc w:val="both"/>
        <w:rPr>
          <w:rFonts w:ascii="Book Antiqua" w:hAnsi="Book Antiqua" w:cs="Century Gothic"/>
          <w:sz w:val="20"/>
          <w:szCs w:val="20"/>
        </w:rPr>
      </w:pPr>
      <w:r w:rsidRPr="00BD2F93">
        <w:rPr>
          <w:rFonts w:ascii="Book Antiqua" w:hAnsi="Book Antiqua" w:cs="Century Gothic"/>
          <w:sz w:val="20"/>
          <w:szCs w:val="20"/>
        </w:rPr>
        <w:t>2.</w:t>
      </w:r>
      <w:r w:rsidR="00D838E6">
        <w:rPr>
          <w:rFonts w:ascii="Book Antiqua" w:hAnsi="Book Antiqua" w:cs="Century Gothic"/>
          <w:sz w:val="20"/>
          <w:szCs w:val="20"/>
        </w:rPr>
        <w:t xml:space="preserve"> </w:t>
      </w:r>
      <w:r w:rsidRPr="00BD2F93">
        <w:rPr>
          <w:rFonts w:ascii="Book Antiqua" w:hAnsi="Book Antiqua" w:cs="Century Gothic"/>
          <w:sz w:val="20"/>
          <w:szCs w:val="20"/>
        </w:rPr>
        <w:t xml:space="preserve">Odstąpienie od umowy powinno nastąpić w formie pisemnej </w:t>
      </w:r>
      <w:r>
        <w:rPr>
          <w:rFonts w:ascii="Book Antiqua" w:hAnsi="Book Antiqua" w:cs="Century Gothic"/>
          <w:sz w:val="20"/>
          <w:szCs w:val="20"/>
        </w:rPr>
        <w:t xml:space="preserve">pod rygorem nieważności takiego oświadczenia, w terminie 30 dni od powzięcia wiadomości o okolicznościach </w:t>
      </w:r>
      <w:r w:rsidRPr="00BD2F93">
        <w:rPr>
          <w:rFonts w:ascii="Book Antiqua" w:hAnsi="Book Antiqua" w:cs="Century Gothic"/>
          <w:sz w:val="20"/>
          <w:szCs w:val="20"/>
        </w:rPr>
        <w:t>wskazanych w §6 ust</w:t>
      </w:r>
      <w:r>
        <w:rPr>
          <w:rFonts w:ascii="Book Antiqua" w:hAnsi="Book Antiqua" w:cs="Century Gothic"/>
          <w:sz w:val="20"/>
          <w:szCs w:val="20"/>
        </w:rPr>
        <w:t>. 1.</w:t>
      </w:r>
    </w:p>
    <w:p w:rsidR="00BF4433" w:rsidRDefault="00BF4433" w:rsidP="00BF4433">
      <w:pPr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§ 7</w:t>
      </w:r>
    </w:p>
    <w:p w:rsidR="00BF4433" w:rsidRDefault="00BF4433" w:rsidP="00BF4433">
      <w:pPr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</w:rPr>
        <w:t>Zmiany umowy</w:t>
      </w:r>
    </w:p>
    <w:p w:rsidR="00BF4433" w:rsidRDefault="00BF4433" w:rsidP="00BF4433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Zmiana umowy może nastąpić jedynie w formie pisemnego aneksu, jeżeli nie doprowadzi do naruszenia przepisów powszechnie obowiązujących.</w:t>
      </w:r>
    </w:p>
    <w:p w:rsidR="00BF4433" w:rsidRDefault="00BF4433" w:rsidP="00BF4433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BF4433" w:rsidRDefault="00BF4433" w:rsidP="00BF4433">
      <w:pPr>
        <w:autoSpaceDE w:val="0"/>
        <w:autoSpaceDN w:val="0"/>
        <w:adjustRightInd w:val="0"/>
        <w:spacing w:after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:rsidR="00BF4433" w:rsidRDefault="00BF4433" w:rsidP="00BF4433">
      <w:pPr>
        <w:autoSpaceDE w:val="0"/>
        <w:autoSpaceDN w:val="0"/>
        <w:adjustRightInd w:val="0"/>
        <w:spacing w:after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:rsidR="00BF4433" w:rsidRDefault="00BF4433" w:rsidP="00BF4433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BF4433" w:rsidRDefault="00BF4433" w:rsidP="00BF4433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Wszelkie spory wynikłe z tej umowy będą rozstrzygały sądy powszechne właściwe ze względu na siedzibę Zamawiającego.</w:t>
      </w:r>
    </w:p>
    <w:p w:rsidR="00BF4433" w:rsidRDefault="00BF4433" w:rsidP="00BF4433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Umowę sporządzono w trzech jednobrzmiących egzemplarzach, jeden dla Wykonawcy, dwa dla Zamawiającego.</w:t>
      </w:r>
    </w:p>
    <w:p w:rsidR="00BF4433" w:rsidRDefault="00BF4433" w:rsidP="00BF4433">
      <w:pPr>
        <w:spacing w:after="0" w:line="360" w:lineRule="auto"/>
        <w:ind w:left="6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BF4433" w:rsidRDefault="00BF4433" w:rsidP="00BF4433">
      <w:pPr>
        <w:pStyle w:val="Akapitzlist"/>
        <w:autoSpaceDE w:val="0"/>
        <w:autoSpaceDN w:val="0"/>
        <w:adjustRightInd w:val="0"/>
        <w:spacing w:before="60" w:after="6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 xml:space="preserve">ZAMAWIAJĄCY 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  <w:t>WYKONAWCA</w:t>
      </w:r>
    </w:p>
    <w:p w:rsidR="00BF4433" w:rsidRDefault="00BF4433" w:rsidP="00BF4433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</w:p>
    <w:p w:rsidR="00BF4433" w:rsidRDefault="00BF4433" w:rsidP="00BF4433">
      <w:pPr>
        <w:spacing w:after="0"/>
        <w:ind w:firstLine="708"/>
        <w:jc w:val="both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</w:rPr>
        <w:t>………………………</w:t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</w:r>
      <w:r>
        <w:rPr>
          <w:rFonts w:ascii="Book Antiqua" w:eastAsia="Times New Roman" w:hAnsi="Book Antiqua"/>
          <w:color w:val="000000" w:themeColor="text1"/>
          <w:sz w:val="20"/>
          <w:szCs w:val="20"/>
        </w:rPr>
        <w:tab/>
        <w:t>………………….</w:t>
      </w:r>
    </w:p>
    <w:p w:rsidR="00BF4433" w:rsidRDefault="00BF4433" w:rsidP="00BF4433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BF4433" w:rsidRDefault="00BF4433" w:rsidP="00BF4433"/>
    <w:p w:rsidR="00BF4433" w:rsidRDefault="00BF4433" w:rsidP="00BF4433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BF4433" w:rsidRDefault="00BF4433" w:rsidP="00BF4433"/>
    <w:p w:rsidR="00BF4433" w:rsidRDefault="00BF4433" w:rsidP="00BF4433"/>
    <w:p w:rsidR="00E67DD1" w:rsidRDefault="00E67DD1" w:rsidP="003476CD">
      <w:pPr>
        <w:pStyle w:val="Akapitzlist"/>
        <w:spacing w:after="0"/>
        <w:jc w:val="right"/>
      </w:pPr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AC6"/>
    <w:multiLevelType w:val="hybridMultilevel"/>
    <w:tmpl w:val="FFE82C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A557F8"/>
    <w:multiLevelType w:val="hybridMultilevel"/>
    <w:tmpl w:val="466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B1C"/>
    <w:multiLevelType w:val="hybridMultilevel"/>
    <w:tmpl w:val="CDE212C4"/>
    <w:lvl w:ilvl="0" w:tplc="56BA83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7B08"/>
    <w:multiLevelType w:val="hybridMultilevel"/>
    <w:tmpl w:val="90A6D7B6"/>
    <w:lvl w:ilvl="0" w:tplc="DE64572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3B5A"/>
    <w:multiLevelType w:val="hybridMultilevel"/>
    <w:tmpl w:val="F80E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61D3"/>
    <w:multiLevelType w:val="hybridMultilevel"/>
    <w:tmpl w:val="3800A1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5814DF"/>
    <w:multiLevelType w:val="hybridMultilevel"/>
    <w:tmpl w:val="EB7A676E"/>
    <w:lvl w:ilvl="0" w:tplc="47C25C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6F7990"/>
    <w:multiLevelType w:val="hybridMultilevel"/>
    <w:tmpl w:val="D6C2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3049"/>
    <w:multiLevelType w:val="hybridMultilevel"/>
    <w:tmpl w:val="22EE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37E03"/>
    <w:multiLevelType w:val="hybridMultilevel"/>
    <w:tmpl w:val="109CA708"/>
    <w:lvl w:ilvl="0" w:tplc="C0261FF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F2D45"/>
    <w:multiLevelType w:val="hybridMultilevel"/>
    <w:tmpl w:val="CB48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26FC2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214A0"/>
    <w:multiLevelType w:val="hybridMultilevel"/>
    <w:tmpl w:val="6D70BD6C"/>
    <w:lvl w:ilvl="0" w:tplc="84B21680">
      <w:start w:val="5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E7BD8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694223"/>
    <w:multiLevelType w:val="hybridMultilevel"/>
    <w:tmpl w:val="C5305564"/>
    <w:lvl w:ilvl="0" w:tplc="616E2138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 w:tplc="45623AE0">
      <w:start w:val="1"/>
      <w:numFmt w:val="decimal"/>
      <w:lvlText w:val="%3)"/>
      <w:lvlJc w:val="left"/>
      <w:pPr>
        <w:ind w:left="2340" w:hanging="360"/>
      </w:pPr>
    </w:lvl>
    <w:lvl w:ilvl="3" w:tplc="848681B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00FD8"/>
    <w:multiLevelType w:val="hybridMultilevel"/>
    <w:tmpl w:val="1A2C7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D306B"/>
    <w:multiLevelType w:val="hybridMultilevel"/>
    <w:tmpl w:val="2040C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D6A1E"/>
    <w:multiLevelType w:val="hybridMultilevel"/>
    <w:tmpl w:val="C2B05C44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3">
    <w:nsid w:val="6EEB7E1A"/>
    <w:multiLevelType w:val="hybridMultilevel"/>
    <w:tmpl w:val="2CBEE81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E0A0A">
      <w:start w:val="1"/>
      <w:numFmt w:val="decimal"/>
      <w:lvlText w:val="%2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7E2C79"/>
    <w:multiLevelType w:val="hybridMultilevel"/>
    <w:tmpl w:val="B2BC8BCC"/>
    <w:lvl w:ilvl="0" w:tplc="A64AED8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C14153"/>
    <w:multiLevelType w:val="hybridMultilevel"/>
    <w:tmpl w:val="2F08B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C53A8"/>
    <w:multiLevelType w:val="hybridMultilevel"/>
    <w:tmpl w:val="79169CD6"/>
    <w:lvl w:ilvl="0" w:tplc="897AB8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0"/>
  </w:num>
  <w:num w:numId="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FA"/>
    <w:rsid w:val="00104E03"/>
    <w:rsid w:val="00171D2C"/>
    <w:rsid w:val="003476CD"/>
    <w:rsid w:val="003E72FA"/>
    <w:rsid w:val="004B6C26"/>
    <w:rsid w:val="00511973"/>
    <w:rsid w:val="005C3128"/>
    <w:rsid w:val="00654955"/>
    <w:rsid w:val="007B1830"/>
    <w:rsid w:val="00B615A6"/>
    <w:rsid w:val="00BF4433"/>
    <w:rsid w:val="00D838E6"/>
    <w:rsid w:val="00E67DD1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E72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72FA"/>
    <w:pPr>
      <w:ind w:left="720"/>
      <w:contextualSpacing/>
    </w:pPr>
  </w:style>
  <w:style w:type="paragraph" w:customStyle="1" w:styleId="Default">
    <w:name w:val="Default"/>
    <w:rsid w:val="003E7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F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43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E72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72FA"/>
    <w:pPr>
      <w:ind w:left="720"/>
      <w:contextualSpacing/>
    </w:pPr>
  </w:style>
  <w:style w:type="paragraph" w:customStyle="1" w:styleId="Default">
    <w:name w:val="Default"/>
    <w:rsid w:val="003E7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F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43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konieczka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19</Pages>
  <Words>4993</Words>
  <Characters>29963</Characters>
  <Application>Microsoft Office Word</Application>
  <DocSecurity>0</DocSecurity>
  <Lines>249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Dane dotyczące Wykonawcy:</vt:lpstr>
      <vt:lpstr/>
      <vt:lpstr>............................., dnia ..................... </vt:lpstr>
      <vt:lpstr>………..........................................................</vt:lpstr>
    </vt:vector>
  </TitlesOfParts>
  <Company>Microsoft</Company>
  <LinksUpToDate>false</LinksUpToDate>
  <CharactersWithSpaces>34887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2020-02-21T10:57:00Z</cp:lastPrinted>
  <dcterms:created xsi:type="dcterms:W3CDTF">2020-02-20T09:09:00Z</dcterms:created>
  <dcterms:modified xsi:type="dcterms:W3CDTF">2020-02-21T11:18:00Z</dcterms:modified>
</cp:coreProperties>
</file>