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1B166F">
      <w:pPr>
        <w:pStyle w:val="Nagwek2"/>
        <w:rPr>
          <w:rFonts w:eastAsia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7B98A8BD" w:rsidR="00CD00E6" w:rsidRPr="00AA5DD0" w:rsidRDefault="00A85459" w:rsidP="00AA5DD0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1B166F">
        <w:rPr>
          <w:rFonts w:ascii="Calibri" w:hAnsi="Calibri" w:cs="Calibri"/>
          <w:b/>
          <w:color w:val="000000"/>
          <w:sz w:val="22"/>
          <w:szCs w:val="22"/>
        </w:rPr>
        <w:t xml:space="preserve">Wykonanie </w:t>
      </w:r>
      <w:r w:rsidR="00AA5DD0">
        <w:rPr>
          <w:rFonts w:ascii="Calibri" w:hAnsi="Calibri" w:cs="Calibri"/>
          <w:b/>
          <w:color w:val="000000"/>
          <w:sz w:val="22"/>
          <w:szCs w:val="22"/>
        </w:rPr>
        <w:t xml:space="preserve">półrocznych, rocznych i pięcioletnich przeglądów stanu technicznego budynków </w:t>
      </w:r>
      <w:r w:rsidR="001B166F">
        <w:rPr>
          <w:rFonts w:ascii="Calibri" w:hAnsi="Calibri" w:cs="Calibri"/>
          <w:b/>
          <w:color w:val="000000"/>
          <w:sz w:val="22"/>
          <w:szCs w:val="22"/>
        </w:rPr>
        <w:t>zarządzanych przez Śląski Zarząd Nieruchomości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2F74E24F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AA5DD0">
        <w:rPr>
          <w:rFonts w:asciiTheme="minorHAnsi" w:hAnsiTheme="minorHAnsi" w:cstheme="minorHAnsi"/>
        </w:rPr>
        <w:t>1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51CCD620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</w:t>
      </w:r>
      <w:r w:rsidR="001B166F">
        <w:rPr>
          <w:rFonts w:asciiTheme="minorHAnsi" w:hAnsiTheme="minorHAnsi" w:cstheme="minorHAnsi"/>
          <w:bCs/>
          <w:color w:val="000000"/>
        </w:rPr>
        <w:t>……………..</w:t>
      </w:r>
      <w:r w:rsidRPr="008E6A9B">
        <w:rPr>
          <w:rFonts w:asciiTheme="minorHAnsi" w:hAnsiTheme="minorHAnsi" w:cstheme="minorHAnsi"/>
          <w:bCs/>
          <w:color w:val="000000"/>
        </w:rPr>
        <w:t>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46BE0DAE" w14:textId="041F9A11" w:rsidR="00556A9F" w:rsidRDefault="00556A9F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B662716" w14:textId="16088010" w:rsidR="00556A9F" w:rsidRDefault="00556A9F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C11754">
        <w:rPr>
          <w:rFonts w:asciiTheme="minorHAnsi" w:hAnsiTheme="minorHAnsi" w:cstheme="minorHAnsi"/>
          <w:bCs/>
          <w:color w:val="000000"/>
          <w:u w:val="single"/>
        </w:rPr>
        <w:t>Szczegółowa kalkulacja cenowa</w:t>
      </w:r>
      <w:r>
        <w:rPr>
          <w:rFonts w:asciiTheme="minorHAnsi" w:hAnsiTheme="minorHAnsi" w:cstheme="minorHAnsi"/>
          <w:bCs/>
          <w:color w:val="000000"/>
        </w:rPr>
        <w:t xml:space="preserve"> :</w:t>
      </w:r>
      <w:r w:rsidR="00AA5DD0">
        <w:rPr>
          <w:rFonts w:asciiTheme="minorHAnsi" w:hAnsiTheme="minorHAnsi" w:cstheme="minorHAnsi"/>
          <w:bCs/>
          <w:color w:val="000000"/>
        </w:rPr>
        <w:t xml:space="preserve"> - załącznik do oferty – szczegółowa kalkulacja ceny </w:t>
      </w:r>
    </w:p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10BD62F5" w:rsidR="00BB5809" w:rsidRPr="002D37BC" w:rsidRDefault="00AA5DD0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Warunki u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ziału w postępowaniu </w:t>
      </w:r>
    </w:p>
    <w:p w14:paraId="123063B2" w14:textId="77777777" w:rsidR="00AA5DD0" w:rsidRDefault="00AA5DD0" w:rsidP="00AA5DD0">
      <w:pPr>
        <w:numPr>
          <w:ilvl w:val="0"/>
          <w:numId w:val="42"/>
        </w:numPr>
        <w:spacing w:line="276" w:lineRule="auto"/>
        <w:ind w:left="714" w:hanging="357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O udzielenie zamówienia mogą ubiegać się Wykonawcy, którzy spełniają następujące warunki: </w:t>
      </w:r>
    </w:p>
    <w:p w14:paraId="656D520B" w14:textId="77777777" w:rsidR="00AA5DD0" w:rsidRDefault="00AA5DD0" w:rsidP="00AA5DD0">
      <w:pPr>
        <w:numPr>
          <w:ilvl w:val="0"/>
          <w:numId w:val="43"/>
        </w:num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Posiadają uprawnienia do wykonania działalności lub czynności określonej przedmiotem niniejszego zamówienia:</w:t>
      </w:r>
    </w:p>
    <w:p w14:paraId="2DF15A8C" w14:textId="77777777" w:rsidR="00AA5DD0" w:rsidRDefault="00AA5DD0" w:rsidP="00AA5DD0">
      <w:pPr>
        <w:numPr>
          <w:ilvl w:val="0"/>
          <w:numId w:val="44"/>
        </w:numPr>
        <w:spacing w:line="276" w:lineRule="auto"/>
        <w:ind w:left="1429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 postępowaniu mogą wziąć udział osoby będące członkiem Okręgowej Izby Inżynierów Budownictwa posiadające aktualne zaświadczenie o przynależności do w/w Izby .</w:t>
      </w:r>
    </w:p>
    <w:p w14:paraId="1F2B6B94" w14:textId="77777777" w:rsidR="00AA5DD0" w:rsidRDefault="00AA5DD0" w:rsidP="00AA5DD0">
      <w:pPr>
        <w:numPr>
          <w:ilvl w:val="0"/>
          <w:numId w:val="44"/>
        </w:numPr>
        <w:spacing w:line="276" w:lineRule="auto"/>
        <w:ind w:left="1429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t>Osoba dokonująca przeglądu nieruchomości musi posiadać uprawnienia wymagane art. 62. ust. 4 ustawy Prawo Budowlane tj. uprawnienia do projektowania i kierowania robotami budowlanymi bez ograniczeń w zakresie konstrukcyjno-budowlanym</w:t>
      </w:r>
    </w:p>
    <w:p w14:paraId="1FF97BEC" w14:textId="77777777" w:rsidR="001B166F" w:rsidRPr="001B166F" w:rsidRDefault="001B166F" w:rsidP="001B166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66F" w14:paraId="5DD94EB3" w14:textId="77777777" w:rsidTr="001B166F">
        <w:tc>
          <w:tcPr>
            <w:tcW w:w="4531" w:type="dxa"/>
          </w:tcPr>
          <w:p w14:paraId="0885D2C3" w14:textId="542005CD" w:rsidR="001B166F" w:rsidRDefault="001B166F" w:rsidP="00E428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4531" w:type="dxa"/>
          </w:tcPr>
          <w:p w14:paraId="10F338DE" w14:textId="3D48707C" w:rsidR="001B166F" w:rsidRDefault="001B166F" w:rsidP="00E428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Numer uprawnień </w:t>
            </w:r>
          </w:p>
        </w:tc>
      </w:tr>
      <w:tr w:rsidR="001B166F" w14:paraId="3DBAD886" w14:textId="77777777" w:rsidTr="001B166F">
        <w:tc>
          <w:tcPr>
            <w:tcW w:w="4531" w:type="dxa"/>
          </w:tcPr>
          <w:p w14:paraId="74AD0FC0" w14:textId="77777777" w:rsidR="001B166F" w:rsidRDefault="001B166F" w:rsidP="00E428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2E423A14" w14:textId="77777777" w:rsidR="001B166F" w:rsidRDefault="001B166F" w:rsidP="00E428D7">
            <w:pPr>
              <w:rPr>
                <w:rFonts w:asciiTheme="minorHAnsi" w:hAnsiTheme="minorHAnsi" w:cstheme="minorHAnsi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39F4DF90" w14:textId="77777777" w:rsidR="00AA5DD0" w:rsidRDefault="00AA5DD0" w:rsidP="00AA5DD0">
      <w:pPr>
        <w:numPr>
          <w:ilvl w:val="0"/>
          <w:numId w:val="43"/>
        </w:num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Posiada odpowiednie doświadczenie </w:t>
      </w:r>
    </w:p>
    <w:p w14:paraId="02315FFF" w14:textId="77777777" w:rsidR="00AA5DD0" w:rsidRDefault="00AA5DD0" w:rsidP="00AA5DD0">
      <w:pPr>
        <w:spacing w:line="276" w:lineRule="auto"/>
        <w:ind w:left="1069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t>Zamawiający uzna ww. warunek za spełniony , jeśli Wykonawca wykaże, że w okresie ostatnich 3 lat przed upływem terminu składania ofert ( a jeśli okres prowadzenia działalności jest krótszy – w tym okresie ) wykonywał przynajmniej</w:t>
      </w:r>
    </w:p>
    <w:p w14:paraId="3B3C7475" w14:textId="77777777" w:rsidR="00AA5DD0" w:rsidRDefault="00AA5DD0" w:rsidP="00AA5DD0">
      <w:pPr>
        <w:numPr>
          <w:ilvl w:val="0"/>
          <w:numId w:val="45"/>
        </w:numPr>
        <w:spacing w:line="276" w:lineRule="auto"/>
        <w:ind w:left="14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50 przeglądów nieruchomości w tym minimum 10 wykonanych przeglądów nieruchomości użyteczności publicznej.</w:t>
      </w:r>
    </w:p>
    <w:p w14:paraId="194C768A" w14:textId="77777777" w:rsidR="00AA5DD0" w:rsidRDefault="00AA5DD0" w:rsidP="00AA5DD0">
      <w:pPr>
        <w:spacing w:line="276" w:lineRule="auto"/>
        <w:ind w:left="14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wraz z podaniem dat wykonania i podmiotów na rzecz których usługi zostały wykonane oraz załączeniem dowodów, czy zostały lub są wykonywane należycie;</w:t>
      </w:r>
    </w:p>
    <w:p w14:paraId="5AF82BFE" w14:textId="77777777" w:rsidR="00AA5DD0" w:rsidRDefault="00AA5DD0" w:rsidP="00AA5DD0">
      <w:pPr>
        <w:spacing w:line="276" w:lineRule="auto"/>
        <w:ind w:left="1429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265"/>
        <w:gridCol w:w="1278"/>
        <w:gridCol w:w="2266"/>
        <w:gridCol w:w="2266"/>
      </w:tblGrid>
      <w:tr w:rsidR="00AA5DD0" w14:paraId="0BD19789" w14:textId="0778AE6F" w:rsidTr="00AA5DD0">
        <w:tc>
          <w:tcPr>
            <w:tcW w:w="421" w:type="dxa"/>
          </w:tcPr>
          <w:p w14:paraId="36D65F24" w14:textId="3122E783" w:rsidR="00AA5DD0" w:rsidRP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A5DD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2265" w:type="dxa"/>
          </w:tcPr>
          <w:p w14:paraId="590CC5BD" w14:textId="44640821" w:rsidR="00AA5DD0" w:rsidRP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A5DD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Rodzaj przeglądu </w:t>
            </w:r>
          </w:p>
        </w:tc>
        <w:tc>
          <w:tcPr>
            <w:tcW w:w="1278" w:type="dxa"/>
          </w:tcPr>
          <w:p w14:paraId="5A0ABF72" w14:textId="5DADFE71" w:rsidR="00AA5DD0" w:rsidRP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A5DD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Ilość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budynków </w:t>
            </w:r>
          </w:p>
        </w:tc>
        <w:tc>
          <w:tcPr>
            <w:tcW w:w="2266" w:type="dxa"/>
          </w:tcPr>
          <w:p w14:paraId="695F65CF" w14:textId="2E9068BE" w:rsidR="00AA5DD0" w:rsidRP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A5DD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Data wykonania przeglądu </w:t>
            </w:r>
          </w:p>
        </w:tc>
        <w:tc>
          <w:tcPr>
            <w:tcW w:w="2266" w:type="dxa"/>
          </w:tcPr>
          <w:p w14:paraId="3BC89B76" w14:textId="6A971C8A" w:rsidR="00AA5DD0" w:rsidRP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A5DD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Podmiot na którego rzecz został wykonany przegląd </w:t>
            </w:r>
          </w:p>
        </w:tc>
      </w:tr>
      <w:tr w:rsidR="00AA5DD0" w14:paraId="70564133" w14:textId="1A00CE1E" w:rsidTr="00AA5DD0">
        <w:tc>
          <w:tcPr>
            <w:tcW w:w="421" w:type="dxa"/>
          </w:tcPr>
          <w:p w14:paraId="02AF1460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11AD63CB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8" w:type="dxa"/>
          </w:tcPr>
          <w:p w14:paraId="43DA3013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5254A43D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47324C4" w14:textId="14E939A1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2BF01CFB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3732110C" w14:textId="359498FC" w:rsidTr="00AA5DD0">
        <w:tc>
          <w:tcPr>
            <w:tcW w:w="421" w:type="dxa"/>
          </w:tcPr>
          <w:p w14:paraId="3810451A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6337CEC9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8" w:type="dxa"/>
          </w:tcPr>
          <w:p w14:paraId="6F04D4C6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32BA0203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763B561" w14:textId="142D8E55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20BDC02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0D67A95D" w14:textId="2A828D3D" w:rsidTr="00AA5DD0">
        <w:tc>
          <w:tcPr>
            <w:tcW w:w="421" w:type="dxa"/>
          </w:tcPr>
          <w:p w14:paraId="16C4C5CA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15E4945A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8" w:type="dxa"/>
          </w:tcPr>
          <w:p w14:paraId="7D1BFC7C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0985BBAB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5B21F4D" w14:textId="24EBEA3C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6D711F8B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33C70663" w14:textId="27D41527" w:rsidTr="00AA5DD0">
        <w:tc>
          <w:tcPr>
            <w:tcW w:w="421" w:type="dxa"/>
          </w:tcPr>
          <w:p w14:paraId="5CD906D6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0CE82679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8" w:type="dxa"/>
          </w:tcPr>
          <w:p w14:paraId="4118A48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63315096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96DC90E" w14:textId="6A7D479D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0E3C442D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0C5CCC25" w14:textId="39101F01" w:rsidTr="00AA5DD0">
        <w:tc>
          <w:tcPr>
            <w:tcW w:w="421" w:type="dxa"/>
          </w:tcPr>
          <w:p w14:paraId="754CD7C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200003DB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8" w:type="dxa"/>
          </w:tcPr>
          <w:p w14:paraId="3BA0B283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33BB0E2D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EED3025" w14:textId="75ED82AD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3A824D18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3A226613" w14:textId="33D4627E" w:rsidTr="00AA5DD0">
        <w:tc>
          <w:tcPr>
            <w:tcW w:w="421" w:type="dxa"/>
          </w:tcPr>
          <w:p w14:paraId="5F104C9B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0F57B3B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8" w:type="dxa"/>
          </w:tcPr>
          <w:p w14:paraId="32976D45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7FFF5B3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647C375" w14:textId="2A1B9A68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75D34E44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7971B29E" w14:textId="466E8662" w:rsidTr="00AA5DD0">
        <w:tc>
          <w:tcPr>
            <w:tcW w:w="421" w:type="dxa"/>
          </w:tcPr>
          <w:p w14:paraId="54B2C96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69E67BB1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8" w:type="dxa"/>
          </w:tcPr>
          <w:p w14:paraId="4A24235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33AA6D15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76DC6D4" w14:textId="025C8D6E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192624DC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31BF59EA" w14:textId="77777777" w:rsidTr="00AA5DD0">
        <w:tc>
          <w:tcPr>
            <w:tcW w:w="421" w:type="dxa"/>
          </w:tcPr>
          <w:p w14:paraId="3ABEE19E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47E235B4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8" w:type="dxa"/>
          </w:tcPr>
          <w:p w14:paraId="4C3302EC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0658F90A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C03EAFA" w14:textId="2C279A58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1D5A7175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3382B392" w14:textId="77777777" w:rsidTr="00AA5DD0">
        <w:tc>
          <w:tcPr>
            <w:tcW w:w="421" w:type="dxa"/>
          </w:tcPr>
          <w:p w14:paraId="01ED73CA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0D7FC82E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8" w:type="dxa"/>
          </w:tcPr>
          <w:p w14:paraId="7A2F3E3D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1C613893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1739D7B" w14:textId="382FC9E5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4B6D19C7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4A11C3E4" w14:textId="77777777" w:rsidTr="00AA5DD0">
        <w:tc>
          <w:tcPr>
            <w:tcW w:w="421" w:type="dxa"/>
          </w:tcPr>
          <w:p w14:paraId="68499E6A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5" w:type="dxa"/>
          </w:tcPr>
          <w:p w14:paraId="6B4F37C6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8" w:type="dxa"/>
          </w:tcPr>
          <w:p w14:paraId="591B9D04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37E43EFC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363867C" w14:textId="2694DCB8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14:paraId="6C2B0954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751D" w:rsidR="0017422C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1F4B5EA" w:rsidR="0017422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2" w:name="_Hlk132891532"/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34ADE86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</w:t>
      </w:r>
      <w:r w:rsidR="006B5EBB">
        <w:rPr>
          <w:rFonts w:asciiTheme="minorHAnsi" w:hAnsiTheme="minorHAnsi" w:cstheme="minorHAnsi"/>
          <w:i/>
          <w:sz w:val="16"/>
          <w:szCs w:val="16"/>
        </w:rPr>
        <w:t xml:space="preserve">ferty </w:t>
      </w:r>
      <w:bookmarkEnd w:id="2"/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4640FA06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1B166F">
      <w:rPr>
        <w:rFonts w:ascii="Calibri" w:hAnsi="Calibri"/>
        <w:b/>
        <w:bCs/>
        <w:sz w:val="16"/>
        <w:szCs w:val="16"/>
      </w:rPr>
      <w:t>1</w:t>
    </w:r>
    <w:r w:rsidR="00AA5DD0">
      <w:rPr>
        <w:rFonts w:ascii="Calibri" w:hAnsi="Calibri"/>
        <w:b/>
        <w:bCs/>
        <w:sz w:val="16"/>
        <w:szCs w:val="16"/>
      </w:rPr>
      <w:t>7</w:t>
    </w:r>
    <w:r w:rsidRPr="00D554F6">
      <w:rPr>
        <w:rFonts w:ascii="Calibri" w:hAnsi="Calibri"/>
        <w:b/>
        <w:bCs/>
        <w:sz w:val="16"/>
        <w:szCs w:val="16"/>
      </w:rPr>
      <w:t>/202</w:t>
    </w:r>
    <w:r w:rsidR="001B166F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AA5DD0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D3114"/>
    <w:multiLevelType w:val="hybridMultilevel"/>
    <w:tmpl w:val="1F86C472"/>
    <w:lvl w:ilvl="0" w:tplc="A9861B86">
      <w:start w:val="1"/>
      <w:numFmt w:val="bullet"/>
      <w:lvlText w:val="―"/>
      <w:lvlJc w:val="left"/>
      <w:pPr>
        <w:ind w:left="10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7AE6811"/>
    <w:multiLevelType w:val="hybridMultilevel"/>
    <w:tmpl w:val="0A62CE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081EEC"/>
    <w:multiLevelType w:val="hybridMultilevel"/>
    <w:tmpl w:val="FEE4FE3C"/>
    <w:lvl w:ilvl="0" w:tplc="6A162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670FC"/>
    <w:multiLevelType w:val="hybridMultilevel"/>
    <w:tmpl w:val="B2E82288"/>
    <w:lvl w:ilvl="0" w:tplc="067AC8C8">
      <w:start w:val="1"/>
      <w:numFmt w:val="decimal"/>
      <w:lvlText w:val="%1."/>
      <w:lvlJc w:val="left"/>
      <w:pPr>
        <w:ind w:left="0" w:firstLine="0"/>
      </w:pPr>
      <w:rPr>
        <w:rFonts w:ascii="Calibri Light" w:hAnsi="Calibri Light" w:cs="Calibri Light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05" w:hanging="360"/>
      </w:pPr>
    </w:lvl>
    <w:lvl w:ilvl="2" w:tplc="0415001B">
      <w:start w:val="1"/>
      <w:numFmt w:val="lowerRoman"/>
      <w:lvlText w:val="%3."/>
      <w:lvlJc w:val="right"/>
      <w:pPr>
        <w:ind w:left="3825" w:hanging="180"/>
      </w:pPr>
    </w:lvl>
    <w:lvl w:ilvl="3" w:tplc="0415000F">
      <w:start w:val="1"/>
      <w:numFmt w:val="decimal"/>
      <w:lvlText w:val="%4."/>
      <w:lvlJc w:val="left"/>
      <w:pPr>
        <w:ind w:left="4545" w:hanging="360"/>
      </w:pPr>
    </w:lvl>
    <w:lvl w:ilvl="4" w:tplc="04150019">
      <w:start w:val="1"/>
      <w:numFmt w:val="lowerLetter"/>
      <w:lvlText w:val="%5."/>
      <w:lvlJc w:val="left"/>
      <w:pPr>
        <w:ind w:left="5265" w:hanging="360"/>
      </w:pPr>
    </w:lvl>
    <w:lvl w:ilvl="5" w:tplc="0415001B">
      <w:start w:val="1"/>
      <w:numFmt w:val="lowerRoman"/>
      <w:lvlText w:val="%6."/>
      <w:lvlJc w:val="right"/>
      <w:pPr>
        <w:ind w:left="5985" w:hanging="180"/>
      </w:pPr>
    </w:lvl>
    <w:lvl w:ilvl="6" w:tplc="0415000F">
      <w:start w:val="1"/>
      <w:numFmt w:val="decimal"/>
      <w:lvlText w:val="%7."/>
      <w:lvlJc w:val="left"/>
      <w:pPr>
        <w:ind w:left="6705" w:hanging="360"/>
      </w:pPr>
    </w:lvl>
    <w:lvl w:ilvl="7" w:tplc="04150019">
      <w:start w:val="1"/>
      <w:numFmt w:val="lowerLetter"/>
      <w:lvlText w:val="%8."/>
      <w:lvlJc w:val="left"/>
      <w:pPr>
        <w:ind w:left="7425" w:hanging="360"/>
      </w:pPr>
    </w:lvl>
    <w:lvl w:ilvl="8" w:tplc="0415001B">
      <w:start w:val="1"/>
      <w:numFmt w:val="lowerRoman"/>
      <w:lvlText w:val="%9."/>
      <w:lvlJc w:val="right"/>
      <w:pPr>
        <w:ind w:left="8145" w:hanging="180"/>
      </w:pPr>
    </w:lvl>
  </w:abstractNum>
  <w:abstractNum w:abstractNumId="33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120185"/>
    <w:multiLevelType w:val="hybridMultilevel"/>
    <w:tmpl w:val="A6EA119E"/>
    <w:lvl w:ilvl="0" w:tplc="CA4A041C">
      <w:start w:val="1"/>
      <w:numFmt w:val="decimal"/>
      <w:lvlText w:val="%1."/>
      <w:lvlJc w:val="left"/>
      <w:pPr>
        <w:ind w:left="720" w:hanging="360"/>
      </w:pPr>
    </w:lvl>
    <w:lvl w:ilvl="1" w:tplc="4D5AE014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9"/>
  </w:num>
  <w:num w:numId="2" w16cid:durableId="1357462303">
    <w:abstractNumId w:val="29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5"/>
  </w:num>
  <w:num w:numId="6" w16cid:durableId="1775204520">
    <w:abstractNumId w:val="20"/>
  </w:num>
  <w:num w:numId="7" w16cid:durableId="1240872968">
    <w:abstractNumId w:val="8"/>
  </w:num>
  <w:num w:numId="8" w16cid:durableId="1549100784">
    <w:abstractNumId w:val="18"/>
  </w:num>
  <w:num w:numId="9" w16cid:durableId="299849018">
    <w:abstractNumId w:val="5"/>
  </w:num>
  <w:num w:numId="10" w16cid:durableId="821965562">
    <w:abstractNumId w:val="26"/>
  </w:num>
  <w:num w:numId="11" w16cid:durableId="2042395328">
    <w:abstractNumId w:val="2"/>
  </w:num>
  <w:num w:numId="12" w16cid:durableId="1095396983">
    <w:abstractNumId w:val="21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1"/>
  </w:num>
  <w:num w:numId="15" w16cid:durableId="313871380">
    <w:abstractNumId w:val="1"/>
  </w:num>
  <w:num w:numId="16" w16cid:durableId="385488882">
    <w:abstractNumId w:val="15"/>
  </w:num>
  <w:num w:numId="17" w16cid:durableId="1714693171">
    <w:abstractNumId w:val="17"/>
  </w:num>
  <w:num w:numId="18" w16cid:durableId="1676375786">
    <w:abstractNumId w:val="27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3"/>
  </w:num>
  <w:num w:numId="22" w16cid:durableId="1548763783">
    <w:abstractNumId w:val="31"/>
  </w:num>
  <w:num w:numId="23" w16cid:durableId="1000814793">
    <w:abstractNumId w:val="24"/>
  </w:num>
  <w:num w:numId="24" w16cid:durableId="1504390394">
    <w:abstractNumId w:val="30"/>
  </w:num>
  <w:num w:numId="25" w16cid:durableId="222446461">
    <w:abstractNumId w:val="6"/>
  </w:num>
  <w:num w:numId="26" w16cid:durableId="1844054857">
    <w:abstractNumId w:val="28"/>
  </w:num>
  <w:num w:numId="27" w16cid:durableId="527833996">
    <w:abstractNumId w:val="35"/>
  </w:num>
  <w:num w:numId="28" w16cid:durableId="840699153">
    <w:abstractNumId w:val="34"/>
  </w:num>
  <w:num w:numId="29" w16cid:durableId="280383141">
    <w:abstractNumId w:val="23"/>
  </w:num>
  <w:num w:numId="30" w16cid:durableId="1327324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3"/>
  </w:num>
  <w:num w:numId="34" w16cid:durableId="55712432">
    <w:abstractNumId w:val="7"/>
  </w:num>
  <w:num w:numId="35" w16cid:durableId="1249655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6"/>
  </w:num>
  <w:num w:numId="37" w16cid:durableId="297148732">
    <w:abstractNumId w:val="11"/>
  </w:num>
  <w:num w:numId="38" w16cid:durableId="1149437890">
    <w:abstractNumId w:val="19"/>
  </w:num>
  <w:num w:numId="39" w16cid:durableId="5573271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0327918">
    <w:abstractNumId w:val="36"/>
  </w:num>
  <w:num w:numId="41" w16cid:durableId="26288387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444754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3718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3677530">
    <w:abstractNumId w:val="9"/>
  </w:num>
  <w:num w:numId="45" w16cid:durableId="16402570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166F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94007"/>
    <w:rsid w:val="006B5EBB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A5DD0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B16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8</cp:revision>
  <cp:lastPrinted>2022-07-19T09:40:00Z</cp:lastPrinted>
  <dcterms:created xsi:type="dcterms:W3CDTF">2022-06-23T09:54:00Z</dcterms:created>
  <dcterms:modified xsi:type="dcterms:W3CDTF">2023-04-20T11:59:00Z</dcterms:modified>
</cp:coreProperties>
</file>