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CE" w:rsidRDefault="002240CE"/>
    <w:p w:rsidR="002240CE" w:rsidRDefault="00BD3811">
      <w:pPr>
        <w:spacing w:after="0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1 do oferty: formularz asortyme</w:t>
      </w:r>
      <w:r w:rsidR="00AE4491">
        <w:rPr>
          <w:rFonts w:ascii="Calibri" w:hAnsi="Calibri" w:cs="Calibri"/>
          <w:b/>
          <w:bCs/>
          <w:sz w:val="22"/>
          <w:szCs w:val="22"/>
        </w:rPr>
        <w:t>n</w:t>
      </w:r>
      <w:r w:rsidR="002944D1">
        <w:rPr>
          <w:rFonts w:ascii="Calibri" w:hAnsi="Calibri" w:cs="Calibri"/>
          <w:b/>
          <w:bCs/>
          <w:sz w:val="22"/>
          <w:szCs w:val="22"/>
        </w:rPr>
        <w:t>towo- cenowy, sprawa BZP.3810.6.2021</w:t>
      </w:r>
      <w:r w:rsidR="002220E9">
        <w:rPr>
          <w:rFonts w:ascii="Calibri" w:hAnsi="Calibri" w:cs="Calibri"/>
          <w:b/>
          <w:bCs/>
          <w:sz w:val="22"/>
          <w:szCs w:val="22"/>
        </w:rPr>
        <w:t>.TP</w:t>
      </w:r>
    </w:p>
    <w:p w:rsidR="002240CE" w:rsidRDefault="002240CE"/>
    <w:tbl>
      <w:tblPr>
        <w:tblW w:w="9322" w:type="dxa"/>
        <w:tblCellMar>
          <w:left w:w="10" w:type="dxa"/>
          <w:right w:w="10" w:type="dxa"/>
        </w:tblCellMar>
        <w:tblLook w:val="0000"/>
      </w:tblPr>
      <w:tblGrid>
        <w:gridCol w:w="675"/>
        <w:gridCol w:w="2552"/>
        <w:gridCol w:w="992"/>
        <w:gridCol w:w="1985"/>
        <w:gridCol w:w="1134"/>
        <w:gridCol w:w="1984"/>
      </w:tblGrid>
      <w:tr w:rsidR="002240CE" w:rsidRPr="001A1C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CE" w:rsidRPr="001A1CE8" w:rsidRDefault="00BD381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1CE8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CE" w:rsidRPr="001A1CE8" w:rsidRDefault="00BD381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1CE8">
              <w:rPr>
                <w:rFonts w:ascii="Calibri" w:hAnsi="Calibri" w:cs="Calibri"/>
                <w:b/>
                <w:sz w:val="22"/>
                <w:szCs w:val="22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CE" w:rsidRPr="001A1CE8" w:rsidRDefault="00BD381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1CE8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CE" w:rsidRPr="001A1CE8" w:rsidRDefault="00BD381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1CE8">
              <w:rPr>
                <w:rFonts w:ascii="Calibri" w:hAnsi="Calibri" w:cs="Calibri"/>
                <w:b/>
                <w:sz w:val="22"/>
                <w:szCs w:val="22"/>
              </w:rPr>
              <w:t>cena netto w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CE" w:rsidRPr="001A1CE8" w:rsidRDefault="00BD381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1CE8">
              <w:rPr>
                <w:rFonts w:ascii="Calibri" w:hAnsi="Calibri" w:cs="Calibri"/>
                <w:b/>
                <w:sz w:val="22"/>
                <w:szCs w:val="22"/>
              </w:rPr>
              <w:t>VAT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CE" w:rsidRPr="001A1CE8" w:rsidRDefault="00BD381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1CE8">
              <w:rPr>
                <w:rFonts w:ascii="Calibri" w:hAnsi="Calibri" w:cs="Calibri"/>
                <w:b/>
                <w:sz w:val="22"/>
                <w:szCs w:val="22"/>
              </w:rPr>
              <w:t>cena brutto w PLN</w:t>
            </w:r>
          </w:p>
          <w:p w:rsidR="002220E9" w:rsidRPr="001A1CE8" w:rsidRDefault="002220E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220E9" w:rsidRPr="001A1CE8" w:rsidRDefault="002220E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240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CE" w:rsidRDefault="002240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240CE" w:rsidRDefault="002240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240CE" w:rsidRDefault="00BD381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CE" w:rsidRDefault="002240C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E4491" w:rsidRDefault="00AE449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E4491" w:rsidRDefault="002944D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2944D1">
              <w:rPr>
                <w:rFonts w:ascii="Calibri" w:hAnsi="Calibri" w:cs="Calibri"/>
                <w:b/>
                <w:sz w:val="18"/>
                <w:szCs w:val="18"/>
              </w:rPr>
              <w:t>Wideobronchofiberoskop</w:t>
            </w:r>
            <w:proofErr w:type="spellEnd"/>
            <w:r w:rsidRPr="002944D1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2944D1">
              <w:rPr>
                <w:rFonts w:ascii="Calibri" w:hAnsi="Calibri" w:cs="Calibri"/>
                <w:b/>
                <w:sz w:val="18"/>
                <w:szCs w:val="18"/>
              </w:rPr>
              <w:t>ultracienki</w:t>
            </w:r>
            <w:proofErr w:type="spellEnd"/>
            <w:r w:rsidRPr="002944D1">
              <w:rPr>
                <w:rFonts w:ascii="Calibri" w:hAnsi="Calibri" w:cs="Calibri"/>
                <w:b/>
                <w:sz w:val="18"/>
                <w:szCs w:val="18"/>
              </w:rPr>
              <w:t xml:space="preserve"> z sondą radialną - zestaw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CE" w:rsidRDefault="002240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240CE" w:rsidRDefault="002240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240CE" w:rsidRDefault="00BD381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1A1CE8">
              <w:rPr>
                <w:rFonts w:ascii="Calibri" w:hAnsi="Calibri" w:cs="Calibri"/>
                <w:sz w:val="22"/>
                <w:szCs w:val="22"/>
              </w:rPr>
              <w:t xml:space="preserve"> zestaw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CE" w:rsidRDefault="002240C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CE" w:rsidRDefault="002240CE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CE" w:rsidRDefault="002240CE">
            <w:pPr>
              <w:spacing w:after="0" w:line="240" w:lineRule="auto"/>
            </w:pPr>
          </w:p>
        </w:tc>
      </w:tr>
    </w:tbl>
    <w:p w:rsidR="002240CE" w:rsidRDefault="002240CE"/>
    <w:p w:rsidR="002240CE" w:rsidRDefault="00BD381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słownie: wartość oferty netto w....................................zł</w:t>
      </w:r>
    </w:p>
    <w:p w:rsidR="002240CE" w:rsidRDefault="00BD38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VAT: …………………………zł, ……………………%</w:t>
      </w:r>
    </w:p>
    <w:p w:rsidR="002240CE" w:rsidRDefault="00BD381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słownie: wartość oferty brutto w....................................zł</w:t>
      </w:r>
    </w:p>
    <w:p w:rsidR="005E4BB1" w:rsidRPr="005E4BB1" w:rsidRDefault="00BD3811">
      <w:pPr>
        <w:rPr>
          <w:rFonts w:ascii="Calibri" w:hAnsi="Calibri" w:cs="Calibri"/>
          <w:b/>
          <w:sz w:val="22"/>
          <w:szCs w:val="22"/>
        </w:rPr>
      </w:pPr>
      <w:r w:rsidRPr="005E4BB1">
        <w:rPr>
          <w:rFonts w:ascii="Calibri" w:hAnsi="Calibri" w:cs="Calibri"/>
          <w:b/>
          <w:sz w:val="22"/>
          <w:szCs w:val="22"/>
        </w:rPr>
        <w:t xml:space="preserve">Okres gwarancji  </w:t>
      </w:r>
      <w:r w:rsidR="005E4BB1" w:rsidRPr="005E4BB1">
        <w:rPr>
          <w:rFonts w:ascii="Calibri" w:hAnsi="Calibri" w:cs="Calibri"/>
          <w:b/>
          <w:sz w:val="22"/>
          <w:szCs w:val="22"/>
        </w:rPr>
        <w:t xml:space="preserve"> na BRONCHOSKOP  </w:t>
      </w:r>
    </w:p>
    <w:p w:rsidR="00FB5A58" w:rsidRPr="005E4BB1" w:rsidRDefault="00BD3811">
      <w:pPr>
        <w:rPr>
          <w:rFonts w:ascii="Calibri" w:hAnsi="Calibri" w:cs="Calibri"/>
          <w:sz w:val="22"/>
          <w:szCs w:val="22"/>
        </w:rPr>
      </w:pPr>
      <w:r w:rsidRPr="005E4BB1">
        <w:rPr>
          <w:rFonts w:ascii="Calibri" w:hAnsi="Calibri" w:cs="Calibri"/>
          <w:sz w:val="22"/>
          <w:szCs w:val="22"/>
        </w:rPr>
        <w:t xml:space="preserve">wynosi ............... miesięcy (nie może być krótszy niż 24 miesiące, nie dłuższy niż max. 60 miesięcy, licząc od dnia podpisania </w:t>
      </w:r>
    </w:p>
    <w:p w:rsidR="002240CE" w:rsidRPr="005E4BB1" w:rsidRDefault="00BD3811">
      <w:pPr>
        <w:rPr>
          <w:rFonts w:ascii="Calibri" w:hAnsi="Calibri" w:cs="Calibri"/>
          <w:sz w:val="22"/>
          <w:szCs w:val="22"/>
        </w:rPr>
      </w:pPr>
      <w:r w:rsidRPr="005E4BB1">
        <w:rPr>
          <w:rFonts w:ascii="Calibri" w:hAnsi="Calibri" w:cs="Calibri"/>
          <w:sz w:val="22"/>
          <w:szCs w:val="22"/>
        </w:rPr>
        <w:t xml:space="preserve">protokołu zdawczo-odbiorczego). </w:t>
      </w:r>
    </w:p>
    <w:p w:rsidR="005E4BB1" w:rsidRPr="005E4BB1" w:rsidRDefault="005E4BB1" w:rsidP="005E4BB1">
      <w:pPr>
        <w:rPr>
          <w:rFonts w:ascii="Calibri" w:hAnsi="Calibri" w:cs="Calibri"/>
          <w:b/>
          <w:sz w:val="22"/>
          <w:szCs w:val="22"/>
        </w:rPr>
      </w:pPr>
      <w:r w:rsidRPr="005E4BB1">
        <w:rPr>
          <w:rFonts w:ascii="Calibri" w:hAnsi="Calibri" w:cs="Calibri"/>
          <w:b/>
          <w:sz w:val="22"/>
          <w:szCs w:val="22"/>
        </w:rPr>
        <w:t>Okres gwarancji   na  Pozostałe części  zestawu</w:t>
      </w:r>
    </w:p>
    <w:p w:rsidR="005E4BB1" w:rsidRPr="005E4BB1" w:rsidRDefault="005E4BB1" w:rsidP="005E4BB1">
      <w:pPr>
        <w:rPr>
          <w:rFonts w:ascii="Calibri" w:hAnsi="Calibri" w:cs="Calibri"/>
          <w:sz w:val="22"/>
          <w:szCs w:val="22"/>
        </w:rPr>
      </w:pPr>
      <w:r w:rsidRPr="005E4BB1">
        <w:rPr>
          <w:rFonts w:ascii="Calibri" w:hAnsi="Calibri" w:cs="Calibri"/>
          <w:sz w:val="22"/>
          <w:szCs w:val="22"/>
        </w:rPr>
        <w:t xml:space="preserve">wynosi ............... miesięcy (nie może być krótszy niż 24 miesiące, nie dłuższy niż </w:t>
      </w:r>
      <w:proofErr w:type="spellStart"/>
      <w:r w:rsidRPr="005E4BB1">
        <w:rPr>
          <w:rFonts w:ascii="Calibri" w:hAnsi="Calibri" w:cs="Calibri"/>
          <w:sz w:val="22"/>
          <w:szCs w:val="22"/>
        </w:rPr>
        <w:t>max</w:t>
      </w:r>
      <w:proofErr w:type="spellEnd"/>
      <w:r w:rsidRPr="005E4BB1">
        <w:rPr>
          <w:rFonts w:ascii="Calibri" w:hAnsi="Calibri" w:cs="Calibri"/>
          <w:sz w:val="22"/>
          <w:szCs w:val="22"/>
        </w:rPr>
        <w:t xml:space="preserve">. 60 miesięcy, licząc od dnia podpisania </w:t>
      </w:r>
    </w:p>
    <w:p w:rsidR="002240CE" w:rsidRDefault="005E4BB1">
      <w:pPr>
        <w:rPr>
          <w:rFonts w:ascii="Calibri" w:hAnsi="Calibri" w:cs="Calibri"/>
          <w:sz w:val="22"/>
          <w:szCs w:val="22"/>
        </w:rPr>
      </w:pPr>
      <w:r w:rsidRPr="005E4BB1">
        <w:rPr>
          <w:rFonts w:ascii="Calibri" w:hAnsi="Calibri" w:cs="Calibri"/>
          <w:sz w:val="22"/>
          <w:szCs w:val="22"/>
        </w:rPr>
        <w:t>protokołu zdawczo-odbiorczego).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240CE" w:rsidRDefault="00BD3811">
      <w:p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…………………………………………..                                           ………………………………………………………………….</w:t>
      </w:r>
    </w:p>
    <w:p w:rsidR="002240CE" w:rsidRDefault="00BD3811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miejscowość, data                                                                                   pieczątka i podpis osób uprawnionych do reprezentacji</w:t>
      </w:r>
    </w:p>
    <w:p w:rsidR="001A1CE8" w:rsidRDefault="001A1CE8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1A1CE8" w:rsidRDefault="001A1CE8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1A1CE8" w:rsidRDefault="001A1CE8" w:rsidP="001A1CE8">
      <w:pPr>
        <w:spacing w:after="0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A1CE8" w:rsidRDefault="001A1CE8" w:rsidP="001A1CE8">
      <w:pPr>
        <w:spacing w:after="0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A1CE8" w:rsidRDefault="001A1CE8" w:rsidP="001A1CE8">
      <w:pPr>
        <w:spacing w:after="0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A1CE8" w:rsidRDefault="001A1CE8" w:rsidP="001A1CE8">
      <w:pPr>
        <w:spacing w:after="0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A1CE8" w:rsidRDefault="001A1CE8" w:rsidP="001A1CE8">
      <w:pPr>
        <w:spacing w:after="0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sectPr w:rsidR="001A1CE8" w:rsidSect="0019567D">
      <w:headerReference w:type="default" r:id="rId6"/>
      <w:footerReference w:type="default" r:id="rId7"/>
      <w:pgSz w:w="16838" w:h="11906" w:orient="landscape"/>
      <w:pgMar w:top="851" w:right="1134" w:bottom="851" w:left="1134" w:header="284" w:footer="22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86F" w:rsidRDefault="00BD3811">
      <w:pPr>
        <w:spacing w:after="0" w:line="240" w:lineRule="auto"/>
      </w:pPr>
      <w:r>
        <w:separator/>
      </w:r>
    </w:p>
  </w:endnote>
  <w:endnote w:type="continuationSeparator" w:id="0">
    <w:p w:rsidR="0098086F" w:rsidRDefault="00BD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69" w:rsidRDefault="0072143A">
    <w:pPr>
      <w:pStyle w:val="Stopka"/>
    </w:pPr>
    <w:r>
      <w:rPr>
        <w:rFonts w:ascii="Calibri" w:hAnsi="Calibri" w:cs="Calibri"/>
      </w:rPr>
      <w:fldChar w:fldCharType="begin"/>
    </w:r>
    <w:r w:rsidR="00BD3811">
      <w:rPr>
        <w:rFonts w:ascii="Calibri" w:hAnsi="Calibri" w:cs="Calibri"/>
      </w:rPr>
      <w:instrText xml:space="preserve"> PAGE </w:instrText>
    </w:r>
    <w:r>
      <w:rPr>
        <w:rFonts w:ascii="Calibri" w:hAnsi="Calibri" w:cs="Calibri"/>
      </w:rPr>
      <w:fldChar w:fldCharType="separate"/>
    </w:r>
    <w:r w:rsidR="00366DB9">
      <w:rPr>
        <w:rFonts w:ascii="Calibri" w:hAnsi="Calibri" w:cs="Calibri"/>
        <w:noProof/>
      </w:rPr>
      <w:t>1</w:t>
    </w:r>
    <w:r>
      <w:rPr>
        <w:rFonts w:ascii="Calibri" w:hAnsi="Calibri" w:cs="Calibri"/>
      </w:rPr>
      <w:fldChar w:fldCharType="end"/>
    </w:r>
  </w:p>
  <w:p w:rsidR="00B61D69" w:rsidRDefault="00366D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86F" w:rsidRDefault="00BD38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8086F" w:rsidRDefault="00BD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69" w:rsidRDefault="00BD3811">
    <w:pPr>
      <w:pStyle w:val="Nagwek"/>
      <w:tabs>
        <w:tab w:val="left" w:pos="2250"/>
        <w:tab w:val="center" w:pos="7285"/>
      </w:tabs>
      <w:jc w:val="center"/>
    </w:pPr>
    <w:r>
      <w:rPr>
        <w:noProof/>
      </w:rPr>
      <w:drawing>
        <wp:inline distT="0" distB="0" distL="0" distR="0">
          <wp:extent cx="6095362" cy="771525"/>
          <wp:effectExtent l="0" t="0" r="638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5362" cy="7715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0CE"/>
    <w:rsid w:val="0019567D"/>
    <w:rsid w:val="001A1CE8"/>
    <w:rsid w:val="002220E9"/>
    <w:rsid w:val="002240CE"/>
    <w:rsid w:val="0024608E"/>
    <w:rsid w:val="002944D1"/>
    <w:rsid w:val="002C2BEA"/>
    <w:rsid w:val="00366DB9"/>
    <w:rsid w:val="00465917"/>
    <w:rsid w:val="005E4BB1"/>
    <w:rsid w:val="006849E9"/>
    <w:rsid w:val="006B196E"/>
    <w:rsid w:val="0072143A"/>
    <w:rsid w:val="007571BC"/>
    <w:rsid w:val="009441A0"/>
    <w:rsid w:val="0098086F"/>
    <w:rsid w:val="00AE4491"/>
    <w:rsid w:val="00BB6684"/>
    <w:rsid w:val="00BD3811"/>
    <w:rsid w:val="00D66C19"/>
    <w:rsid w:val="00E72DE4"/>
    <w:rsid w:val="00F26767"/>
    <w:rsid w:val="00FB5A58"/>
    <w:rsid w:val="00FD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567D"/>
    <w:pPr>
      <w:suppressAutoHyphens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9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19567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rsid w:val="0019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19567D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rsid w:val="0019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9567D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Kuzyk</dc:creator>
  <cp:lastModifiedBy>tpodsiadlo</cp:lastModifiedBy>
  <cp:revision>16</cp:revision>
  <cp:lastPrinted>2020-07-09T08:15:00Z</cp:lastPrinted>
  <dcterms:created xsi:type="dcterms:W3CDTF">2020-07-06T06:35:00Z</dcterms:created>
  <dcterms:modified xsi:type="dcterms:W3CDTF">2021-03-12T14:10:00Z</dcterms:modified>
</cp:coreProperties>
</file>