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77" w:rsidRPr="002E6777" w:rsidRDefault="002E6777" w:rsidP="002E6777">
      <w:pPr>
        <w:rPr>
          <w:b/>
        </w:rPr>
      </w:pPr>
      <w:r w:rsidRPr="002E6777">
        <w:rPr>
          <w:b/>
        </w:rPr>
        <w:t>Zamawiający: Wydział Zarządzania Kryzysowego Urzędu Miasta Bydgoszczy</w:t>
      </w:r>
    </w:p>
    <w:p w:rsidR="00FA2564" w:rsidRPr="00DE1A4A" w:rsidRDefault="00FA2564" w:rsidP="00FA2564">
      <w:pPr>
        <w:spacing w:after="0" w:afterAutospacing="0"/>
        <w:jc w:val="both"/>
        <w:rPr>
          <w:rFonts w:cs="Arial"/>
          <w:b/>
          <w:color w:val="000000"/>
        </w:rPr>
      </w:pPr>
      <w:r w:rsidRPr="00DE1A4A">
        <w:rPr>
          <w:rFonts w:cs="Arial"/>
          <w:b/>
          <w:color w:val="000000"/>
        </w:rPr>
        <w:t xml:space="preserve">Opis przedmiotu </w:t>
      </w:r>
      <w:proofErr w:type="spellStart"/>
      <w:r w:rsidRPr="00DE1A4A">
        <w:rPr>
          <w:rFonts w:cs="Arial"/>
          <w:b/>
          <w:color w:val="000000"/>
        </w:rPr>
        <w:t>zamówienia</w:t>
      </w:r>
      <w:proofErr w:type="spellEnd"/>
      <w:r w:rsidRPr="00DE1A4A">
        <w:rPr>
          <w:rFonts w:cs="Arial"/>
          <w:b/>
          <w:color w:val="000000"/>
        </w:rPr>
        <w:t>:</w:t>
      </w:r>
    </w:p>
    <w:p w:rsidR="00FA2564" w:rsidRDefault="00FA2564" w:rsidP="00FA2564">
      <w:pPr>
        <w:spacing w:after="0" w:afterAutospacing="0"/>
        <w:jc w:val="both"/>
        <w:rPr>
          <w:rFonts w:cs="Arial"/>
          <w:color w:val="000000"/>
        </w:rPr>
      </w:pPr>
    </w:p>
    <w:p w:rsidR="00FA2564" w:rsidRPr="009A62CD" w:rsidRDefault="00FA2564" w:rsidP="009A62CD">
      <w:pPr>
        <w:spacing w:after="240" w:afterAutospacing="0" w:line="276" w:lineRule="auto"/>
        <w:jc w:val="both"/>
        <w:rPr>
          <w:rFonts w:cs="Arial"/>
        </w:rPr>
      </w:pPr>
      <w:r w:rsidRPr="009A62CD">
        <w:rPr>
          <w:rFonts w:cs="Arial"/>
          <w:color w:val="000000"/>
        </w:rPr>
        <w:t xml:space="preserve">W ramach </w:t>
      </w:r>
      <w:proofErr w:type="spellStart"/>
      <w:r w:rsidRPr="009A62CD">
        <w:rPr>
          <w:rFonts w:cs="Arial"/>
          <w:color w:val="000000"/>
        </w:rPr>
        <w:t>zamówienia</w:t>
      </w:r>
      <w:proofErr w:type="spellEnd"/>
      <w:r w:rsidRPr="009A62CD">
        <w:rPr>
          <w:rFonts w:cs="Arial"/>
          <w:color w:val="000000"/>
        </w:rPr>
        <w:t xml:space="preserve"> należy dostarczyć do siedziby Zamawiającego kamer</w:t>
      </w:r>
      <w:r w:rsidR="001B394B">
        <w:rPr>
          <w:rFonts w:cs="Arial"/>
          <w:color w:val="000000"/>
        </w:rPr>
        <w:t>ę</w:t>
      </w:r>
      <w:r w:rsidRPr="009A62CD">
        <w:rPr>
          <w:rFonts w:cs="Arial"/>
          <w:color w:val="000000"/>
        </w:rPr>
        <w:t xml:space="preserve"> </w:t>
      </w:r>
      <w:r w:rsidRPr="009A62CD">
        <w:rPr>
          <w:rFonts w:cs="Arial"/>
        </w:rPr>
        <w:t xml:space="preserve">o parametrach </w:t>
      </w:r>
      <w:r w:rsidRPr="009A62CD">
        <w:rPr>
          <w:rFonts w:cs="Arial"/>
        </w:rPr>
        <w:br/>
        <w:t>nie niższych niż:</w:t>
      </w:r>
    </w:p>
    <w:p w:rsidR="00FA2564" w:rsidRPr="009A62CD" w:rsidRDefault="00FA2564" w:rsidP="009A62CD">
      <w:pPr>
        <w:spacing w:line="276" w:lineRule="auto"/>
        <w:jc w:val="both"/>
      </w:pPr>
      <w:r w:rsidRPr="009A62CD">
        <w:rPr>
          <w:rFonts w:cs="Arial"/>
        </w:rPr>
        <w:t xml:space="preserve">Kamera stałopozycyjna typu </w:t>
      </w:r>
      <w:proofErr w:type="spellStart"/>
      <w:r w:rsidRPr="009A62CD">
        <w:rPr>
          <w:rFonts w:cs="Arial"/>
        </w:rPr>
        <w:t>bullet</w:t>
      </w:r>
      <w:proofErr w:type="spellEnd"/>
      <w:r w:rsidRPr="009A62CD">
        <w:rPr>
          <w:rFonts w:cs="Arial"/>
        </w:rPr>
        <w:t xml:space="preserve"> (1 sztuka): model Bosch </w:t>
      </w:r>
      <w:proofErr w:type="spellStart"/>
      <w:r w:rsidRPr="009A62CD">
        <w:rPr>
          <w:rFonts w:cs="Arial"/>
        </w:rPr>
        <w:t>Dinon</w:t>
      </w:r>
      <w:proofErr w:type="spellEnd"/>
      <w:r w:rsidRPr="009A62CD">
        <w:rPr>
          <w:rFonts w:cs="Arial"/>
        </w:rPr>
        <w:t xml:space="preserve"> IP ultra 8000 funkcja automatycznej analizy obrazu</w:t>
      </w:r>
      <w:r w:rsidRPr="009A62CD">
        <w:t xml:space="preserve">, </w:t>
      </w:r>
      <w:r w:rsidRPr="009A62CD">
        <w:rPr>
          <w:rFonts w:cs="Arial"/>
        </w:rPr>
        <w:t xml:space="preserve">12 </w:t>
      </w:r>
      <w:proofErr w:type="spellStart"/>
      <w:r w:rsidRPr="009A62CD">
        <w:rPr>
          <w:rFonts w:cs="Arial"/>
        </w:rPr>
        <w:t>megapixel</w:t>
      </w:r>
      <w:proofErr w:type="spellEnd"/>
      <w:r w:rsidRPr="009A62CD">
        <w:rPr>
          <w:rFonts w:cs="Arial"/>
        </w:rPr>
        <w:t xml:space="preserve">, w komplecie obiektyw </w:t>
      </w:r>
      <w:proofErr w:type="spellStart"/>
      <w:r w:rsidRPr="009A62CD">
        <w:rPr>
          <w:rFonts w:cs="Arial"/>
        </w:rPr>
        <w:t>zmiennoogniskowy</w:t>
      </w:r>
      <w:proofErr w:type="spellEnd"/>
      <w:r w:rsidRPr="009A62CD">
        <w:rPr>
          <w:rFonts w:cs="Arial"/>
        </w:rPr>
        <w:t xml:space="preserve"> </w:t>
      </w:r>
      <w:r w:rsidRPr="009A62CD">
        <w:rPr>
          <w:rFonts w:cs="Arial"/>
        </w:rPr>
        <w:br/>
      </w:r>
      <w:r w:rsidRPr="009A62CD">
        <w:t>LVF-8008C-P0413 (4-13 mm), obudowa zewnętrzna z zasilaczem 230 VAC</w:t>
      </w:r>
      <w:r w:rsidR="002E6777" w:rsidRPr="009A62CD">
        <w:t>, uchwyt do montażu słupowego.</w:t>
      </w:r>
    </w:p>
    <w:p w:rsidR="002E6777" w:rsidRPr="009A62CD" w:rsidRDefault="002E6777" w:rsidP="009A62CD">
      <w:pPr>
        <w:spacing w:after="60" w:afterAutospacing="0" w:line="276" w:lineRule="auto"/>
        <w:jc w:val="both"/>
        <w:rPr>
          <w:rFonts w:cs="Arial"/>
        </w:rPr>
      </w:pPr>
      <w:r w:rsidRPr="009A62CD">
        <w:rPr>
          <w:lang w:eastAsia="pl-PL"/>
        </w:rPr>
        <w:t>Kamera musi być kompatybilna z posiadanymi przez Zamawiającego licencjami oprogramowania Bosch Video Management System v. 10.1 w celu pełnej integracji funkcjonalnej w miejskim systemie monitoringu w Bydgoszczy.</w:t>
      </w:r>
    </w:p>
    <w:p w:rsidR="002E6777" w:rsidRDefault="002E6777" w:rsidP="009A62CD">
      <w:pPr>
        <w:spacing w:after="60" w:afterAutospacing="0" w:line="276" w:lineRule="auto"/>
        <w:jc w:val="both"/>
        <w:rPr>
          <w:rFonts w:cs="Arial"/>
        </w:rPr>
      </w:pPr>
      <w:r w:rsidRPr="009A62CD">
        <w:rPr>
          <w:rFonts w:cs="Arial"/>
        </w:rPr>
        <w:t xml:space="preserve">Urządzenie stanowiące przedmiot </w:t>
      </w:r>
      <w:proofErr w:type="spellStart"/>
      <w:r w:rsidRPr="009A62CD">
        <w:rPr>
          <w:rFonts w:cs="Arial"/>
        </w:rPr>
        <w:t>zamówienia</w:t>
      </w:r>
      <w:proofErr w:type="spellEnd"/>
      <w:r w:rsidRPr="009A62CD">
        <w:rPr>
          <w:rFonts w:cs="Arial"/>
        </w:rPr>
        <w:t xml:space="preserve"> musi być fabrycznie nowe i nie może być wyprodukowane wcześniej niż 1 rok od dnia zawarcia umowy oraz posiadać gwarancję techniczną </w:t>
      </w:r>
      <w:r w:rsidR="009A62CD">
        <w:rPr>
          <w:rFonts w:cs="Arial"/>
        </w:rPr>
        <w:br/>
      </w:r>
      <w:r w:rsidRPr="009A62CD">
        <w:rPr>
          <w:rFonts w:cs="Arial"/>
        </w:rPr>
        <w:t>na okres 3 lat od dnia dostawy.</w:t>
      </w:r>
    </w:p>
    <w:p w:rsidR="00C02FE6" w:rsidRDefault="00C02FE6" w:rsidP="00C02FE6">
      <w:pPr>
        <w:spacing w:after="80" w:afterAutospacing="0" w:line="276" w:lineRule="auto"/>
        <w:jc w:val="both"/>
        <w:rPr>
          <w:rFonts w:cs="Arial"/>
          <w:b/>
        </w:rPr>
      </w:pPr>
    </w:p>
    <w:p w:rsidR="00C02FE6" w:rsidRDefault="00C02FE6" w:rsidP="00C02FE6">
      <w:pPr>
        <w:spacing w:after="80" w:afterAutospacing="0"/>
        <w:jc w:val="both"/>
        <w:rPr>
          <w:rFonts w:cs="Arial"/>
          <w:b/>
        </w:rPr>
      </w:pPr>
      <w:r>
        <w:rPr>
          <w:rFonts w:cs="Arial"/>
          <w:b/>
        </w:rPr>
        <w:t xml:space="preserve">Termin realizacji </w:t>
      </w:r>
      <w:proofErr w:type="spellStart"/>
      <w:r>
        <w:rPr>
          <w:rFonts w:cs="Arial"/>
          <w:b/>
        </w:rPr>
        <w:t>zamówienia</w:t>
      </w:r>
      <w:proofErr w:type="spellEnd"/>
      <w:r>
        <w:rPr>
          <w:rFonts w:cs="Arial"/>
          <w:b/>
        </w:rPr>
        <w:t>: do dnia 20 grudnia 2021 r.</w:t>
      </w:r>
    </w:p>
    <w:p w:rsidR="00C02FE6" w:rsidRDefault="00C02FE6" w:rsidP="00C02FE6">
      <w:pPr>
        <w:spacing w:after="0" w:afterAutospacing="0" w:line="240" w:lineRule="auto"/>
        <w:jc w:val="both"/>
        <w:rPr>
          <w:rFonts w:eastAsia="Times New Roman" w:cs="Times New Roman"/>
          <w:b/>
          <w:lang w:eastAsia="pl-PL"/>
        </w:rPr>
      </w:pPr>
    </w:p>
    <w:p w:rsidR="00C02FE6" w:rsidRPr="009A62CD" w:rsidRDefault="00C02FE6" w:rsidP="009A62CD">
      <w:pPr>
        <w:spacing w:after="60" w:afterAutospacing="0" w:line="276" w:lineRule="auto"/>
        <w:jc w:val="both"/>
        <w:rPr>
          <w:rFonts w:cs="Arial"/>
        </w:rPr>
      </w:pPr>
    </w:p>
    <w:sectPr w:rsidR="00C02FE6" w:rsidRPr="009A62CD" w:rsidSect="0025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25706"/>
    <w:rsid w:val="00025706"/>
    <w:rsid w:val="00064ABE"/>
    <w:rsid w:val="001931C4"/>
    <w:rsid w:val="001B394B"/>
    <w:rsid w:val="0025184C"/>
    <w:rsid w:val="002711A1"/>
    <w:rsid w:val="002E6777"/>
    <w:rsid w:val="0034503D"/>
    <w:rsid w:val="0053030F"/>
    <w:rsid w:val="00726BC9"/>
    <w:rsid w:val="009A62CD"/>
    <w:rsid w:val="00C02FE6"/>
    <w:rsid w:val="00E15258"/>
    <w:rsid w:val="00FA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025706"/>
    <w:pPr>
      <w:spacing w:after="0" w:afterAutospacing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570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matusiakt</dc:creator>
  <cp:keywords/>
  <dc:description/>
  <cp:lastModifiedBy>matusiakt</cp:lastModifiedBy>
  <cp:revision>4</cp:revision>
  <cp:lastPrinted>2021-11-23T09:41:00Z</cp:lastPrinted>
  <dcterms:created xsi:type="dcterms:W3CDTF">2021-11-23T08:57:00Z</dcterms:created>
  <dcterms:modified xsi:type="dcterms:W3CDTF">2021-11-23T12:35:00Z</dcterms:modified>
</cp:coreProperties>
</file>