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A7929" w14:textId="64184C18" w:rsidR="00710DD8" w:rsidRPr="00405C99" w:rsidRDefault="00710DD8" w:rsidP="00405C99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14:paraId="132C2530" w14:textId="77777777" w:rsidR="00B43C0C" w:rsidRPr="00405C99" w:rsidRDefault="00B43C0C" w:rsidP="00405C99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48C14F" w14:textId="6926AB1D" w:rsidR="00AB63B5" w:rsidRDefault="00710DD8" w:rsidP="00405C99">
      <w:pPr>
        <w:spacing w:after="24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Przedmiotem zamówienia </w:t>
      </w:r>
      <w:r w:rsidR="00BC21FC"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jest </w:t>
      </w:r>
      <w:r w:rsidR="00A77F2C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przeprowadzenie</w:t>
      </w:r>
      <w:r w:rsidR="00260091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C21FC"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działań </w:t>
      </w:r>
      <w:r w:rsidR="00D11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promujących ofertę </w:t>
      </w:r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</w:t>
      </w:r>
      <w:r w:rsidR="00D11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</w:t>
      </w:r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dla Przyrody (</w:t>
      </w:r>
      <w:proofErr w:type="spellStart"/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="00C251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2024 r. – cz. IV: bazy mailingowe</w:t>
      </w:r>
      <w:r w:rsidR="00D11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40F7D308" w14:textId="3E5A49E8" w:rsidR="00D11F15" w:rsidRPr="00405C99" w:rsidRDefault="00D11F15" w:rsidP="00405C99">
      <w:pPr>
        <w:spacing w:after="24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0E1DFF1" w14:textId="61D015E6" w:rsidR="00404FE7" w:rsidRPr="00405C99" w:rsidRDefault="00404FE7" w:rsidP="00FF17F6">
      <w:pPr>
        <w:pStyle w:val="Nagwek1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Podstawowe informacje o </w:t>
      </w:r>
      <w:proofErr w:type="spellStart"/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PdP</w:t>
      </w:r>
      <w:proofErr w:type="spellEnd"/>
      <w:r w:rsidR="00FC04AD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545913CA" w14:textId="369D5623" w:rsidR="00404FE7" w:rsidRPr="00405C99" w:rsidRDefault="00404FE7" w:rsidP="00405C99">
      <w:p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Punkt dla Przyrody (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świadczy usługi informacyjno-doradcze dla organizacji i instytucji, które chcą skorzystać z funduszy europejskich na ochronę przyrody w latach 2023-2029. 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 pomaga uzyskać dofinansowanie w ramach programów: 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FEnIKS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, Polska Wschodnia oraz w ramach 16 programów regionalnych wdrażanych</w:t>
      </w:r>
      <w:r w:rsidR="00B429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przez poszczególne województwa;</w:t>
      </w:r>
      <w:r w:rsidR="00B42906" w:rsidRPr="00B429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42906">
        <w:rPr>
          <w:rFonts w:ascii="Arial" w:eastAsia="Times New Roman" w:hAnsi="Arial" w:cs="Arial"/>
          <w:bCs/>
          <w:sz w:val="24"/>
          <w:szCs w:val="24"/>
          <w:lang w:eastAsia="pl-PL"/>
        </w:rPr>
        <w:t>dla beneficjentów ww. programów w zakresie ochrony przyrody świadczy usługi doradcze i szkoleniowe w zakresie realizacji projektów.</w:t>
      </w:r>
    </w:p>
    <w:p w14:paraId="78591428" w14:textId="524D0338" w:rsidR="00404FE7" w:rsidRPr="00405C99" w:rsidRDefault="00404FE7" w:rsidP="00405C99">
      <w:p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Adresatami działań 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są:</w:t>
      </w:r>
      <w:r w:rsidR="00FC3323"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organizacje pozarządowe, uczelnie wyższe i instytuty badawczo-naukowe, samorządy, parki narodowe i krajobrazowe, instytucje odpowiedzialne za ochronę przyrody i za koordynację sieci Natura 2000 w Polsce (Generalna Dyrekcja Ochrony Środowiska, Generalny Inspektorat Ochrony Środowiska, Regionalne Dyrekcje Ochrony Środowiska), jednostki Lasów Państwowych.</w:t>
      </w:r>
    </w:p>
    <w:p w14:paraId="0C673254" w14:textId="3CF588B2" w:rsidR="00404FE7" w:rsidRPr="00405C99" w:rsidRDefault="00404FE7" w:rsidP="00FF17F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Zakres działań P</w:t>
      </w:r>
      <w:r w:rsidR="00CA278C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unktu 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CA278C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la 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CA278C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rzyrody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3289F95E" w14:textId="77777777" w:rsidR="009F2ACC" w:rsidRPr="00405C99" w:rsidRDefault="009F2ACC" w:rsidP="00405C99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02744A" w14:textId="172C6875" w:rsidR="00404FE7" w:rsidRPr="00405C99" w:rsidRDefault="00404FE7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doradztwo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zakresie wyboru programu, w ramach którego beneficjenci  będą mogli sfinansować realizację projektu,</w:t>
      </w:r>
    </w:p>
    <w:p w14:paraId="6F34286D" w14:textId="268453E5" w:rsidR="00404FE7" w:rsidRPr="00405C99" w:rsidRDefault="00404FE7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konsultacje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pomysłów na projekty, wsparcie eksperckie w postaci konsultacji dotyczących tematyki funduszowej, zarówno w kwestiach technicznych, jak i przyrodniczych,</w:t>
      </w:r>
    </w:p>
    <w:p w14:paraId="3EFFCD04" w14:textId="1BAF6A86" w:rsidR="00404FE7" w:rsidRPr="00405C99" w:rsidRDefault="00404FE7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informowanie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konkursach oraz wsparcie w przygotowaniu i złożeniu skutecznego </w:t>
      </w: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wniosku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dofinansowanie,</w:t>
      </w:r>
    </w:p>
    <w:p w14:paraId="7668F02F" w14:textId="6DB25C4B" w:rsidR="00404FE7" w:rsidRPr="00405C99" w:rsidRDefault="00404FE7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przeprowadzenie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audytu 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przedrealizacyjnego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(także w miejscu projektu),</w:t>
      </w:r>
    </w:p>
    <w:p w14:paraId="7BF0F4FA" w14:textId="77777777" w:rsidR="00CD407E" w:rsidRPr="00405C99" w:rsidRDefault="00CD407E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prowadzenie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bezpłatnych szkoleń i warsztatów dla tych, którzy dopiero planują aplikowanie o środki z funduszy europejskich oraz tych, którzy są beneficjentami (główne obszary tematyczne szkoleń to: aplikowanie o środki UE, zamówienia publiczne i w trybach konkurencyjnych, procedury OOŚ, prawo budowlane, rozliczanie projektów, trwałość i zamykanie projektów, szczególne wytyczne takie jak: dostępność dla osób z niepełnosprawnościami, promocja, RODO oraz wizyty studyjne i wymiana najlepszych praktyk).</w:t>
      </w:r>
    </w:p>
    <w:p w14:paraId="062E63F9" w14:textId="14CC4F3B" w:rsidR="00340192" w:rsidRPr="00405C99" w:rsidRDefault="00CD407E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prowadzony jest przez Centrum Koordynacji Projektów Środowiskowych (CKPŚ).</w:t>
      </w:r>
    </w:p>
    <w:p w14:paraId="6E8B9571" w14:textId="3EC542E8" w:rsidR="00CD407E" w:rsidRPr="00405C99" w:rsidRDefault="00CD407E" w:rsidP="00405C99">
      <w:pPr>
        <w:pStyle w:val="Akapitzlist"/>
        <w:spacing w:line="276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7AE74F1" w14:textId="5368FE3C" w:rsidR="00FC04AD" w:rsidRPr="00405C99" w:rsidRDefault="00FC04AD" w:rsidP="00FF17F6">
      <w:pPr>
        <w:pStyle w:val="Nagwek1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Przedmiot</w:t>
      </w:r>
      <w:r w:rsidR="00A8440E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zamówienia 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3AC9043D" w14:textId="1377282C" w:rsidR="00FC04AD" w:rsidRPr="00405C99" w:rsidRDefault="00FC04AD" w:rsidP="00405C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5C99">
        <w:rPr>
          <w:rFonts w:ascii="Arial" w:hAnsi="Arial" w:cs="Arial"/>
          <w:sz w:val="24"/>
          <w:szCs w:val="24"/>
        </w:rPr>
        <w:t>Przedmiotem zamówienia jest zaplanowanie</w:t>
      </w:r>
      <w:r w:rsidR="00D11F15">
        <w:rPr>
          <w:rFonts w:ascii="Arial" w:hAnsi="Arial" w:cs="Arial"/>
          <w:sz w:val="24"/>
          <w:szCs w:val="24"/>
        </w:rPr>
        <w:t>, przygotowanie</w:t>
      </w:r>
      <w:r w:rsidRPr="00405C99">
        <w:rPr>
          <w:rFonts w:ascii="Arial" w:hAnsi="Arial" w:cs="Arial"/>
          <w:sz w:val="24"/>
          <w:szCs w:val="24"/>
        </w:rPr>
        <w:t xml:space="preserve"> i przeprowadzenie działań promocyjnych mających na celu </w:t>
      </w:r>
      <w:r w:rsidR="00DA7951">
        <w:rPr>
          <w:rFonts w:ascii="Arial" w:hAnsi="Arial" w:cs="Arial"/>
          <w:sz w:val="24"/>
          <w:szCs w:val="24"/>
        </w:rPr>
        <w:t xml:space="preserve">upowszechnienie informacji </w:t>
      </w:r>
      <w:r w:rsidRPr="00405C99">
        <w:rPr>
          <w:rFonts w:ascii="Arial" w:hAnsi="Arial" w:cs="Arial"/>
          <w:sz w:val="24"/>
          <w:szCs w:val="24"/>
        </w:rPr>
        <w:t>nt. działalności i oferty Punktu dla Przyrody – punktu informacyjno-</w:t>
      </w:r>
      <w:r w:rsidR="00DA7951">
        <w:rPr>
          <w:rFonts w:ascii="Arial" w:hAnsi="Arial" w:cs="Arial"/>
          <w:sz w:val="24"/>
          <w:szCs w:val="24"/>
        </w:rPr>
        <w:t>doradczego</w:t>
      </w:r>
      <w:r w:rsidR="00DA7951" w:rsidRPr="00405C99">
        <w:rPr>
          <w:rFonts w:ascii="Arial" w:hAnsi="Arial" w:cs="Arial"/>
          <w:sz w:val="24"/>
          <w:szCs w:val="24"/>
        </w:rPr>
        <w:t xml:space="preserve"> </w:t>
      </w:r>
      <w:r w:rsidRPr="00405C99">
        <w:rPr>
          <w:rFonts w:ascii="Arial" w:hAnsi="Arial" w:cs="Arial"/>
          <w:sz w:val="24"/>
          <w:szCs w:val="24"/>
        </w:rPr>
        <w:t>dla potencjalnych i faktycznych beneficjentów funduszy europejskich na ochronę przyrody</w:t>
      </w:r>
      <w:r w:rsidR="00DA7951">
        <w:rPr>
          <w:rFonts w:ascii="Arial" w:hAnsi="Arial" w:cs="Arial"/>
          <w:sz w:val="24"/>
          <w:szCs w:val="24"/>
        </w:rPr>
        <w:t>,</w:t>
      </w:r>
      <w:r w:rsidRPr="00405C99">
        <w:rPr>
          <w:rFonts w:ascii="Arial" w:hAnsi="Arial" w:cs="Arial"/>
          <w:sz w:val="24"/>
          <w:szCs w:val="24"/>
        </w:rPr>
        <w:t xml:space="preserve"> w ramach unijnej perspektywy finansowej na lata 2021-2027</w:t>
      </w:r>
      <w:r w:rsidR="00F21A83">
        <w:rPr>
          <w:rFonts w:ascii="Arial" w:hAnsi="Arial" w:cs="Arial"/>
          <w:sz w:val="24"/>
          <w:szCs w:val="24"/>
        </w:rPr>
        <w:t xml:space="preserve"> oraz zachęcenie ich do </w:t>
      </w:r>
      <w:r w:rsidR="00D11F15">
        <w:rPr>
          <w:rFonts w:ascii="Arial" w:hAnsi="Arial" w:cs="Arial"/>
          <w:sz w:val="24"/>
          <w:szCs w:val="24"/>
        </w:rPr>
        <w:t xml:space="preserve">skorzystania z oferty </w:t>
      </w:r>
      <w:proofErr w:type="spellStart"/>
      <w:r w:rsidR="00D11F15">
        <w:rPr>
          <w:rFonts w:ascii="Arial" w:hAnsi="Arial" w:cs="Arial"/>
          <w:sz w:val="24"/>
          <w:szCs w:val="24"/>
        </w:rPr>
        <w:t>PdP</w:t>
      </w:r>
      <w:proofErr w:type="spellEnd"/>
      <w:r w:rsidR="00D11F15">
        <w:rPr>
          <w:rFonts w:ascii="Arial" w:hAnsi="Arial" w:cs="Arial"/>
          <w:sz w:val="24"/>
          <w:szCs w:val="24"/>
        </w:rPr>
        <w:t xml:space="preserve">, np. </w:t>
      </w:r>
      <w:r w:rsidR="00F21A83">
        <w:rPr>
          <w:rFonts w:ascii="Arial" w:hAnsi="Arial" w:cs="Arial"/>
          <w:sz w:val="24"/>
          <w:szCs w:val="24"/>
        </w:rPr>
        <w:t xml:space="preserve">wzięcia udziału w szkoleniach, </w:t>
      </w:r>
      <w:proofErr w:type="spellStart"/>
      <w:r w:rsidR="00D11F15">
        <w:rPr>
          <w:rFonts w:ascii="Arial" w:hAnsi="Arial" w:cs="Arial"/>
          <w:sz w:val="24"/>
          <w:szCs w:val="24"/>
        </w:rPr>
        <w:t>webinarach</w:t>
      </w:r>
      <w:proofErr w:type="spellEnd"/>
      <w:r w:rsidR="00F21A83">
        <w:rPr>
          <w:rFonts w:ascii="Arial" w:hAnsi="Arial" w:cs="Arial"/>
          <w:sz w:val="24"/>
          <w:szCs w:val="24"/>
        </w:rPr>
        <w:t xml:space="preserve">. </w:t>
      </w:r>
    </w:p>
    <w:p w14:paraId="2AA00549" w14:textId="0C769768" w:rsidR="00FC04AD" w:rsidRDefault="00FC04AD" w:rsidP="00405C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5C99">
        <w:rPr>
          <w:rFonts w:ascii="Arial" w:hAnsi="Arial" w:cs="Arial"/>
          <w:sz w:val="24"/>
          <w:szCs w:val="24"/>
        </w:rPr>
        <w:t>Zamówienie obejmować będzie następujące elementy:</w:t>
      </w:r>
    </w:p>
    <w:p w14:paraId="009C2F98" w14:textId="3B039016" w:rsidR="00CA4EE3" w:rsidRPr="00645B03" w:rsidRDefault="00C01441" w:rsidP="00535B07">
      <w:pPr>
        <w:pStyle w:val="Akapitzlist"/>
        <w:numPr>
          <w:ilvl w:val="0"/>
          <w:numId w:val="25"/>
        </w:numPr>
        <w:spacing w:line="276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645B03">
        <w:rPr>
          <w:rFonts w:ascii="Arial" w:hAnsi="Arial" w:cs="Arial"/>
          <w:b/>
          <w:sz w:val="24"/>
          <w:szCs w:val="24"/>
        </w:rPr>
        <w:t>Uporządkowanie</w:t>
      </w:r>
      <w:r w:rsidR="008A4BF9" w:rsidRPr="00645B03">
        <w:rPr>
          <w:rFonts w:ascii="Arial" w:hAnsi="Arial" w:cs="Arial"/>
          <w:b/>
          <w:sz w:val="24"/>
          <w:szCs w:val="24"/>
        </w:rPr>
        <w:t xml:space="preserve"> oraz uzupełnienie baz mailingowych </w:t>
      </w:r>
      <w:proofErr w:type="spellStart"/>
      <w:r w:rsidR="008A4BF9" w:rsidRPr="00645B03">
        <w:rPr>
          <w:rFonts w:ascii="Arial" w:hAnsi="Arial" w:cs="Arial"/>
          <w:b/>
          <w:sz w:val="24"/>
          <w:szCs w:val="24"/>
        </w:rPr>
        <w:t>PdP</w:t>
      </w:r>
      <w:proofErr w:type="spellEnd"/>
      <w:r w:rsidR="008A4BF9" w:rsidRPr="00645B03">
        <w:rPr>
          <w:rFonts w:ascii="Arial" w:hAnsi="Arial" w:cs="Arial"/>
          <w:b/>
          <w:sz w:val="24"/>
          <w:szCs w:val="24"/>
        </w:rPr>
        <w:t>.</w:t>
      </w:r>
    </w:p>
    <w:p w14:paraId="31C5FE06" w14:textId="77777777" w:rsidR="00CA4EE3" w:rsidRDefault="00CA4EE3" w:rsidP="00CA4EE3">
      <w:pPr>
        <w:spacing w:line="276" w:lineRule="auto"/>
        <w:rPr>
          <w:rFonts w:ascii="Arial" w:hAnsi="Arial" w:cs="Arial"/>
          <w:sz w:val="24"/>
          <w:szCs w:val="24"/>
        </w:rPr>
      </w:pPr>
    </w:p>
    <w:p w14:paraId="6F290352" w14:textId="620B9DCF" w:rsidR="007E193A" w:rsidRPr="003832F8" w:rsidRDefault="003832F8" w:rsidP="00EA4A59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3832F8">
        <w:rPr>
          <w:rFonts w:ascii="Arial" w:hAnsi="Arial" w:cs="Arial"/>
          <w:b/>
          <w:sz w:val="24"/>
          <w:szCs w:val="24"/>
        </w:rPr>
        <w:t>UPORZĄDKOWANIE ORAZ UZ</w:t>
      </w:r>
      <w:r>
        <w:rPr>
          <w:rFonts w:ascii="Arial" w:hAnsi="Arial" w:cs="Arial"/>
          <w:b/>
          <w:sz w:val="24"/>
          <w:szCs w:val="24"/>
        </w:rPr>
        <w:t>UPEŁNIENIE BAZ MAILINGOWYCH PDP</w:t>
      </w:r>
    </w:p>
    <w:p w14:paraId="4EF2FA72" w14:textId="4F5EA88B" w:rsidR="00700D32" w:rsidRPr="00700D32" w:rsidRDefault="00DF6E7B" w:rsidP="003832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opis realizacji usługi:</w:t>
      </w:r>
    </w:p>
    <w:p w14:paraId="305EA962" w14:textId="23672381" w:rsidR="00DF6E7B" w:rsidRDefault="00DF6E7B" w:rsidP="00EA4A59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ciągu </w:t>
      </w:r>
      <w:r w:rsidRPr="00DF6E7B">
        <w:rPr>
          <w:rFonts w:ascii="Arial" w:hAnsi="Arial" w:cs="Arial"/>
          <w:sz w:val="24"/>
          <w:szCs w:val="24"/>
        </w:rPr>
        <w:t xml:space="preserve">3 dni roboczych od dnia podpisania umowy Zamawiający przekaże Wykonawcy posiadane bazy mailingowe w plikach </w:t>
      </w:r>
      <w:proofErr w:type="spellStart"/>
      <w:r w:rsidRPr="00DF6E7B">
        <w:rPr>
          <w:rFonts w:ascii="Arial" w:hAnsi="Arial" w:cs="Arial"/>
          <w:sz w:val="24"/>
          <w:szCs w:val="24"/>
        </w:rPr>
        <w:t>excel</w:t>
      </w:r>
      <w:proofErr w:type="spellEnd"/>
      <w:r w:rsidRPr="00DF6E7B">
        <w:rPr>
          <w:rFonts w:ascii="Arial" w:hAnsi="Arial" w:cs="Arial"/>
          <w:sz w:val="24"/>
          <w:szCs w:val="24"/>
        </w:rPr>
        <w:t>.</w:t>
      </w:r>
    </w:p>
    <w:p w14:paraId="56E74B58" w14:textId="044B4112" w:rsidR="00E1282F" w:rsidRDefault="00DF6E7B" w:rsidP="00EA4A59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Wykonawca zobowiązany jest do u</w:t>
      </w:r>
      <w:r w:rsidR="00700D32" w:rsidRPr="00DF6E7B">
        <w:rPr>
          <w:rFonts w:ascii="Arial" w:hAnsi="Arial" w:cs="Arial"/>
          <w:sz w:val="24"/>
          <w:szCs w:val="24"/>
        </w:rPr>
        <w:t xml:space="preserve">jednolicenia i uporządkowania </w:t>
      </w:r>
      <w:r w:rsidR="007626DD">
        <w:rPr>
          <w:rFonts w:ascii="Arial" w:hAnsi="Arial" w:cs="Arial"/>
          <w:sz w:val="24"/>
          <w:szCs w:val="24"/>
        </w:rPr>
        <w:t xml:space="preserve">baz mailingowych </w:t>
      </w:r>
      <w:r w:rsidR="00700D32" w:rsidRPr="00DF6E7B">
        <w:rPr>
          <w:rFonts w:ascii="Arial" w:hAnsi="Arial" w:cs="Arial"/>
          <w:sz w:val="24"/>
          <w:szCs w:val="24"/>
        </w:rPr>
        <w:t xml:space="preserve">w ramach jednego nowego dokumentu. Sposób uporządkowania danych zostanie ustalony z Zamawiający w trybie roboczym po podpisaniu umowy. </w:t>
      </w:r>
    </w:p>
    <w:p w14:paraId="355C8FB6" w14:textId="3E88EDA3" w:rsidR="00E1282F" w:rsidRDefault="00E1282F" w:rsidP="00EA4A59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DF6E7B">
        <w:rPr>
          <w:rFonts w:ascii="Arial" w:hAnsi="Arial" w:cs="Arial"/>
          <w:sz w:val="24"/>
          <w:szCs w:val="24"/>
        </w:rPr>
        <w:t xml:space="preserve">Baza </w:t>
      </w:r>
      <w:r w:rsidR="00700D32" w:rsidRPr="00DF6E7B">
        <w:rPr>
          <w:rFonts w:ascii="Arial" w:hAnsi="Arial" w:cs="Arial"/>
          <w:sz w:val="24"/>
          <w:szCs w:val="24"/>
        </w:rPr>
        <w:t>służyć będzie w szczególności d</w:t>
      </w:r>
      <w:r w:rsidR="007626DD">
        <w:rPr>
          <w:rFonts w:ascii="Arial" w:hAnsi="Arial" w:cs="Arial"/>
          <w:sz w:val="24"/>
          <w:szCs w:val="24"/>
        </w:rPr>
        <w:t>o</w:t>
      </w:r>
      <w:r w:rsidRPr="00DF6E7B">
        <w:rPr>
          <w:rFonts w:ascii="Arial" w:hAnsi="Arial" w:cs="Arial"/>
          <w:sz w:val="24"/>
          <w:szCs w:val="24"/>
        </w:rPr>
        <w:t xml:space="preserve"> informowani</w:t>
      </w:r>
      <w:r w:rsidR="00340192" w:rsidRPr="00DF6E7B">
        <w:rPr>
          <w:rFonts w:ascii="Arial" w:hAnsi="Arial" w:cs="Arial"/>
          <w:sz w:val="24"/>
          <w:szCs w:val="24"/>
        </w:rPr>
        <w:t>a</w:t>
      </w:r>
      <w:r w:rsidRPr="00DF6E7B">
        <w:rPr>
          <w:rFonts w:ascii="Arial" w:hAnsi="Arial" w:cs="Arial"/>
          <w:sz w:val="24"/>
          <w:szCs w:val="24"/>
        </w:rPr>
        <w:t xml:space="preserve"> o szkoleni</w:t>
      </w:r>
      <w:r w:rsidR="00700D32" w:rsidRPr="00DF6E7B">
        <w:rPr>
          <w:rFonts w:ascii="Arial" w:hAnsi="Arial" w:cs="Arial"/>
          <w:sz w:val="24"/>
          <w:szCs w:val="24"/>
        </w:rPr>
        <w:t xml:space="preserve">ach stacjonarnych, </w:t>
      </w:r>
      <w:proofErr w:type="spellStart"/>
      <w:r w:rsidR="00700D32" w:rsidRPr="00DF6E7B">
        <w:rPr>
          <w:rFonts w:ascii="Arial" w:hAnsi="Arial" w:cs="Arial"/>
          <w:sz w:val="24"/>
          <w:szCs w:val="24"/>
        </w:rPr>
        <w:t>webinarach</w:t>
      </w:r>
      <w:proofErr w:type="spellEnd"/>
      <w:r w:rsidR="00700D32" w:rsidRPr="00DF6E7B">
        <w:rPr>
          <w:rFonts w:ascii="Arial" w:hAnsi="Arial" w:cs="Arial"/>
          <w:sz w:val="24"/>
          <w:szCs w:val="24"/>
        </w:rPr>
        <w:t xml:space="preserve">, </w:t>
      </w:r>
      <w:r w:rsidRPr="00DF6E7B">
        <w:rPr>
          <w:rFonts w:ascii="Arial" w:hAnsi="Arial" w:cs="Arial"/>
          <w:sz w:val="24"/>
          <w:szCs w:val="24"/>
        </w:rPr>
        <w:t xml:space="preserve">dniach otwartych i innych wydarzeniach </w:t>
      </w:r>
      <w:r w:rsidR="00700D32" w:rsidRPr="00DF6E7B">
        <w:rPr>
          <w:rFonts w:ascii="Arial" w:hAnsi="Arial" w:cs="Arial"/>
          <w:sz w:val="24"/>
          <w:szCs w:val="24"/>
        </w:rPr>
        <w:t>organizowanych przez</w:t>
      </w:r>
      <w:r w:rsidRPr="00DF6E7B">
        <w:rPr>
          <w:rFonts w:ascii="Arial" w:hAnsi="Arial" w:cs="Arial"/>
          <w:sz w:val="24"/>
          <w:szCs w:val="24"/>
        </w:rPr>
        <w:t xml:space="preserve"> Punkt dla Przyrody.</w:t>
      </w:r>
    </w:p>
    <w:p w14:paraId="7858EFB6" w14:textId="32BDBD1B" w:rsidR="00E1282F" w:rsidRDefault="00E1282F" w:rsidP="00EA4A59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DF6E7B">
        <w:rPr>
          <w:rFonts w:ascii="Arial" w:hAnsi="Arial" w:cs="Arial"/>
          <w:sz w:val="24"/>
          <w:szCs w:val="24"/>
        </w:rPr>
        <w:t>Wykonawca</w:t>
      </w:r>
      <w:r w:rsidR="00DD5521" w:rsidRPr="00DF6E7B">
        <w:rPr>
          <w:rFonts w:ascii="Arial" w:hAnsi="Arial" w:cs="Arial"/>
          <w:sz w:val="24"/>
          <w:szCs w:val="24"/>
        </w:rPr>
        <w:t xml:space="preserve"> </w:t>
      </w:r>
      <w:r w:rsidR="00700D32" w:rsidRPr="00DF6E7B">
        <w:rPr>
          <w:rFonts w:ascii="Arial" w:hAnsi="Arial" w:cs="Arial"/>
          <w:sz w:val="24"/>
          <w:szCs w:val="24"/>
        </w:rPr>
        <w:t>uzupełni bazę o dodatkowe rekordy: podmioty lub osoby</w:t>
      </w:r>
      <w:r w:rsidR="00AD5509" w:rsidRPr="00DF6E7B">
        <w:rPr>
          <w:rFonts w:ascii="Arial" w:hAnsi="Arial" w:cs="Arial"/>
          <w:sz w:val="24"/>
          <w:szCs w:val="24"/>
        </w:rPr>
        <w:t>, które są lub</w:t>
      </w:r>
      <w:r w:rsidR="00DF6E7B">
        <w:rPr>
          <w:rFonts w:ascii="Arial" w:hAnsi="Arial" w:cs="Arial"/>
          <w:sz w:val="24"/>
          <w:szCs w:val="24"/>
        </w:rPr>
        <w:t xml:space="preserve"> </w:t>
      </w:r>
      <w:r w:rsidR="00AD5509" w:rsidRPr="00DF6E7B">
        <w:rPr>
          <w:rFonts w:ascii="Arial" w:hAnsi="Arial" w:cs="Arial"/>
          <w:sz w:val="24"/>
          <w:szCs w:val="24"/>
        </w:rPr>
        <w:t xml:space="preserve">mogą być zainteresowane otrzymywaniem informacji, o których mowa w </w:t>
      </w:r>
      <w:r w:rsidR="00AD5509" w:rsidRPr="00C25155">
        <w:rPr>
          <w:rFonts w:ascii="Arial" w:hAnsi="Arial" w:cs="Arial"/>
          <w:sz w:val="24"/>
          <w:szCs w:val="24"/>
        </w:rPr>
        <w:t xml:space="preserve">pkt. </w:t>
      </w:r>
      <w:r w:rsidR="00C25155" w:rsidRPr="00C25155">
        <w:rPr>
          <w:rFonts w:ascii="Arial" w:hAnsi="Arial" w:cs="Arial"/>
          <w:sz w:val="24"/>
          <w:szCs w:val="24"/>
        </w:rPr>
        <w:t>1</w:t>
      </w:r>
      <w:r w:rsidR="00AD5509" w:rsidRPr="00C25155">
        <w:rPr>
          <w:rFonts w:ascii="Arial" w:hAnsi="Arial" w:cs="Arial"/>
          <w:sz w:val="24"/>
          <w:szCs w:val="24"/>
        </w:rPr>
        <w:t>.1.2 OPZ.</w:t>
      </w:r>
      <w:r w:rsidR="00AD5509" w:rsidRPr="00DF6E7B">
        <w:rPr>
          <w:rFonts w:ascii="Arial" w:hAnsi="Arial" w:cs="Arial"/>
          <w:sz w:val="24"/>
          <w:szCs w:val="24"/>
        </w:rPr>
        <w:t xml:space="preserve"> Każdy rekord musi składać się z: nazwy instytucji (w tym ew. komórki wewnętrznej) lub imienia i nazwiska, </w:t>
      </w:r>
      <w:r w:rsidRPr="00DF6E7B">
        <w:rPr>
          <w:rFonts w:ascii="Arial" w:hAnsi="Arial" w:cs="Arial"/>
          <w:sz w:val="24"/>
          <w:szCs w:val="24"/>
        </w:rPr>
        <w:t>e-mail</w:t>
      </w:r>
      <w:r w:rsidR="00AD5509" w:rsidRPr="00DF6E7B">
        <w:rPr>
          <w:rFonts w:ascii="Arial" w:hAnsi="Arial" w:cs="Arial"/>
          <w:sz w:val="24"/>
          <w:szCs w:val="24"/>
        </w:rPr>
        <w:t>a</w:t>
      </w:r>
      <w:r w:rsidRPr="00DF6E7B">
        <w:rPr>
          <w:rFonts w:ascii="Arial" w:hAnsi="Arial" w:cs="Arial"/>
          <w:sz w:val="24"/>
          <w:szCs w:val="24"/>
        </w:rPr>
        <w:t>, numer</w:t>
      </w:r>
      <w:r w:rsidR="00AD5509" w:rsidRPr="00DF6E7B">
        <w:rPr>
          <w:rFonts w:ascii="Arial" w:hAnsi="Arial" w:cs="Arial"/>
          <w:sz w:val="24"/>
          <w:szCs w:val="24"/>
        </w:rPr>
        <w:t>u</w:t>
      </w:r>
      <w:r w:rsidRPr="00DF6E7B">
        <w:rPr>
          <w:rFonts w:ascii="Arial" w:hAnsi="Arial" w:cs="Arial"/>
          <w:sz w:val="24"/>
          <w:szCs w:val="24"/>
        </w:rPr>
        <w:t xml:space="preserve"> telefonu</w:t>
      </w:r>
      <w:r w:rsidR="00DD5521" w:rsidRPr="00DF6E7B">
        <w:rPr>
          <w:rFonts w:ascii="Arial" w:hAnsi="Arial" w:cs="Arial"/>
          <w:sz w:val="24"/>
          <w:szCs w:val="24"/>
        </w:rPr>
        <w:t xml:space="preserve">, </w:t>
      </w:r>
      <w:r w:rsidR="00AD5509" w:rsidRPr="00DF6E7B">
        <w:rPr>
          <w:rFonts w:ascii="Arial" w:hAnsi="Arial" w:cs="Arial"/>
          <w:sz w:val="24"/>
          <w:szCs w:val="24"/>
        </w:rPr>
        <w:t>adresu instytucji/ podmiotu</w:t>
      </w:r>
      <w:r w:rsidRPr="00DF6E7B">
        <w:rPr>
          <w:rFonts w:ascii="Arial" w:hAnsi="Arial" w:cs="Arial"/>
          <w:sz w:val="24"/>
          <w:szCs w:val="24"/>
        </w:rPr>
        <w:t xml:space="preserve">. </w:t>
      </w:r>
    </w:p>
    <w:p w14:paraId="3E828108" w14:textId="3E0DA1E4" w:rsidR="00E1282F" w:rsidRDefault="00E1282F" w:rsidP="00EA4A59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DF6E7B">
        <w:rPr>
          <w:rFonts w:ascii="Arial" w:hAnsi="Arial" w:cs="Arial"/>
          <w:sz w:val="24"/>
          <w:szCs w:val="24"/>
        </w:rPr>
        <w:t xml:space="preserve">Wykonawca </w:t>
      </w:r>
      <w:r w:rsidR="00AD5509" w:rsidRPr="00DF6E7B">
        <w:rPr>
          <w:rFonts w:ascii="Arial" w:hAnsi="Arial" w:cs="Arial"/>
          <w:sz w:val="24"/>
          <w:szCs w:val="24"/>
        </w:rPr>
        <w:t xml:space="preserve">zobowiązany jest do </w:t>
      </w:r>
      <w:r w:rsidRPr="00DF6E7B">
        <w:rPr>
          <w:rFonts w:ascii="Arial" w:hAnsi="Arial" w:cs="Arial"/>
          <w:sz w:val="24"/>
          <w:szCs w:val="24"/>
        </w:rPr>
        <w:t>pozyskiwa</w:t>
      </w:r>
      <w:r w:rsidR="00AD5509" w:rsidRPr="00DF6E7B">
        <w:rPr>
          <w:rFonts w:ascii="Arial" w:hAnsi="Arial" w:cs="Arial"/>
          <w:sz w:val="24"/>
          <w:szCs w:val="24"/>
        </w:rPr>
        <w:t>nia danych zgodnie z aktualnie obowiązującym prawem, w tym uzyskując</w:t>
      </w:r>
      <w:r w:rsidR="00DD5521" w:rsidRPr="00DF6E7B">
        <w:rPr>
          <w:rFonts w:ascii="Arial" w:hAnsi="Arial" w:cs="Arial"/>
          <w:sz w:val="24"/>
          <w:szCs w:val="24"/>
        </w:rPr>
        <w:t xml:space="preserve"> zgody </w:t>
      </w:r>
      <w:r w:rsidR="00AD5509" w:rsidRPr="00DF6E7B">
        <w:rPr>
          <w:rFonts w:ascii="Arial" w:hAnsi="Arial" w:cs="Arial"/>
          <w:sz w:val="24"/>
          <w:szCs w:val="24"/>
        </w:rPr>
        <w:t xml:space="preserve">w zakresie </w:t>
      </w:r>
      <w:r w:rsidR="00DD5521" w:rsidRPr="00DF6E7B">
        <w:rPr>
          <w:rFonts w:ascii="Arial" w:hAnsi="Arial" w:cs="Arial"/>
          <w:sz w:val="24"/>
          <w:szCs w:val="24"/>
        </w:rPr>
        <w:t xml:space="preserve">danych osobowych od </w:t>
      </w:r>
      <w:r w:rsidR="00AD5509" w:rsidRPr="00DF6E7B">
        <w:rPr>
          <w:rFonts w:ascii="Arial" w:hAnsi="Arial" w:cs="Arial"/>
          <w:sz w:val="24"/>
          <w:szCs w:val="24"/>
        </w:rPr>
        <w:t>osób, których dane znajdą się w bazie (jeśli dotyczy).</w:t>
      </w:r>
    </w:p>
    <w:p w14:paraId="239CCA89" w14:textId="76BCBF46" w:rsidR="00340192" w:rsidRDefault="00AD5509" w:rsidP="00EA4A59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DF6E7B">
        <w:rPr>
          <w:rFonts w:ascii="Arial" w:hAnsi="Arial" w:cs="Arial"/>
          <w:sz w:val="24"/>
          <w:szCs w:val="24"/>
        </w:rPr>
        <w:t xml:space="preserve">Wykonawca zobowiązany jest do zachowania poufności co do przekazanych danych, zabezpieczenia ich na czas przetwarzania zgodnie z aktualnymi przepisami prawa oraz do trwałego i skutecznego usunięcia ich po zakończeniu realizacji umowy. </w:t>
      </w:r>
      <w:r w:rsidR="00AE1FEE">
        <w:rPr>
          <w:rFonts w:ascii="Arial" w:hAnsi="Arial" w:cs="Arial"/>
          <w:sz w:val="24"/>
          <w:szCs w:val="24"/>
        </w:rPr>
        <w:t xml:space="preserve">Szczegółowo kwestie te reguluje umowa w zakresie powierzenia danych osobowych.  </w:t>
      </w:r>
    </w:p>
    <w:p w14:paraId="3CE404C6" w14:textId="35A378B3" w:rsidR="00AD5509" w:rsidRDefault="00AD5509" w:rsidP="00EA4A59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DF6E7B">
        <w:rPr>
          <w:rFonts w:ascii="Arial" w:hAnsi="Arial" w:cs="Arial"/>
          <w:sz w:val="24"/>
          <w:szCs w:val="24"/>
        </w:rPr>
        <w:t xml:space="preserve">Wykonawca nie może wykorzystywać przekazanych przez Zamawiającego danych do celów niezwiązanych z realizacją umowy. </w:t>
      </w:r>
    </w:p>
    <w:p w14:paraId="4410C390" w14:textId="781ECA6B" w:rsidR="00340192" w:rsidRDefault="00AD5509" w:rsidP="00EA4A59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DF6E7B">
        <w:rPr>
          <w:rFonts w:ascii="Arial" w:hAnsi="Arial" w:cs="Arial"/>
          <w:sz w:val="24"/>
          <w:szCs w:val="24"/>
        </w:rPr>
        <w:t>Wynagrodzenie Wykonawcy składać się będzie z dwóch części: wynagrodzenia za uporządkowanie bazy oraz wynagrodzenia za poszerzenie bazy</w:t>
      </w:r>
      <w:r w:rsidR="00DF6E7B" w:rsidRPr="00DF6E7B">
        <w:rPr>
          <w:rFonts w:ascii="Arial" w:hAnsi="Arial" w:cs="Arial"/>
          <w:sz w:val="24"/>
          <w:szCs w:val="24"/>
        </w:rPr>
        <w:t xml:space="preserve">, dla którego jest ono liczone na podstawie kosztu pozyskania i </w:t>
      </w:r>
      <w:r w:rsidR="00DF6E7B" w:rsidRPr="00DF6E7B">
        <w:rPr>
          <w:rFonts w:ascii="Arial" w:hAnsi="Arial" w:cs="Arial"/>
          <w:sz w:val="24"/>
          <w:szCs w:val="24"/>
        </w:rPr>
        <w:lastRenderedPageBreak/>
        <w:t xml:space="preserve">wprowadzenia pojedynczego poprawnego i legalnego rekordu. </w:t>
      </w:r>
      <w:r w:rsidR="006856F2">
        <w:rPr>
          <w:rFonts w:ascii="Arial" w:hAnsi="Arial" w:cs="Arial"/>
          <w:sz w:val="24"/>
          <w:szCs w:val="24"/>
        </w:rPr>
        <w:t xml:space="preserve">Maksymalnie Wykonawca może dodać 500 rekordów. </w:t>
      </w:r>
    </w:p>
    <w:p w14:paraId="7BB3497F" w14:textId="1DBD4D1F" w:rsidR="001215E6" w:rsidRDefault="00AD5509" w:rsidP="00EA4A59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DF6E7B">
        <w:rPr>
          <w:rFonts w:ascii="Arial" w:hAnsi="Arial" w:cs="Arial"/>
          <w:sz w:val="24"/>
          <w:szCs w:val="24"/>
        </w:rPr>
        <w:t xml:space="preserve">Poprawność dodawanych rekordów może być weryfikowana przez Zamawiającego. W przypadku gdy dany rekord jest niepoprawny, niepełny, fałszywy lub pozyskany z naruszeniem prawa, Wykonawcy nie przysługuje wynagrodzenie za ten rekord. </w:t>
      </w:r>
    </w:p>
    <w:p w14:paraId="0244557D" w14:textId="72917775" w:rsidR="00DF6E7B" w:rsidRDefault="00DF6E7B" w:rsidP="00EA4A59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przekaże drogą elektroniczną scaloną i uporządkowaną bazę mailingową Zamawiającemu w ciągu 5 dni roboczych od dnia przekazania baz przez Zamawiającego.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 ciągu 2 dni roboczych Zamawiający zaakceptuje bazę lub wniesie uwagi, które Wykonawca zobowiązany jest uwzględnić w ciągu 2 dni roboczych. </w:t>
      </w:r>
    </w:p>
    <w:p w14:paraId="455FB172" w14:textId="4DD05CEA" w:rsidR="00DF6E7B" w:rsidRDefault="00DF6E7B" w:rsidP="00EA4A59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przekaże drogą elektroniczną uzupełnioną bazę w ciągu 15 dni roboczych od dnia od dnia przekazania baz przez Zamawiającego. W ciągu 4 dni roboczych Zamawiający zaakceptuje bazę lub wniesie uwagi, które Wykonawca zobowiązany jest uwzględnić w ciągu 3 dni roboczych. </w:t>
      </w:r>
    </w:p>
    <w:p w14:paraId="16DD1D9D" w14:textId="66B77848" w:rsidR="00DF6E7B" w:rsidRPr="00DF6E7B" w:rsidRDefault="00DF6E7B" w:rsidP="00DF6E7B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</w:p>
    <w:p w14:paraId="1D6032C8" w14:textId="6592D97D" w:rsidR="001D75A7" w:rsidRPr="00405C99" w:rsidRDefault="001D75A7" w:rsidP="00FF17F6">
      <w:pPr>
        <w:pStyle w:val="Nagwek1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realizacji </w:t>
      </w:r>
    </w:p>
    <w:p w14:paraId="4DAE8D04" w14:textId="23FF282A" w:rsidR="001D75A7" w:rsidRPr="00405C99" w:rsidRDefault="001D75A7" w:rsidP="00405C99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6E91285" w14:textId="36C1D0AE" w:rsidR="00B274FF" w:rsidRDefault="001D75A7" w:rsidP="00405C99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05C99">
        <w:rPr>
          <w:rFonts w:ascii="Arial" w:hAnsi="Arial" w:cs="Arial"/>
          <w:sz w:val="24"/>
          <w:szCs w:val="24"/>
        </w:rPr>
        <w:t>Przedmiot zamówienia musi zostać zrealizowany w terminie</w:t>
      </w:r>
      <w:r w:rsidR="00891446">
        <w:rPr>
          <w:rFonts w:ascii="Arial" w:hAnsi="Arial" w:cs="Arial"/>
          <w:sz w:val="24"/>
          <w:szCs w:val="24"/>
        </w:rPr>
        <w:t xml:space="preserve"> maksymalnie</w:t>
      </w:r>
      <w:r w:rsidR="00B274FF">
        <w:rPr>
          <w:rFonts w:ascii="Arial" w:hAnsi="Arial" w:cs="Arial"/>
          <w:sz w:val="24"/>
          <w:szCs w:val="24"/>
        </w:rPr>
        <w:t>:</w:t>
      </w:r>
    </w:p>
    <w:p w14:paraId="765AC98A" w14:textId="2BCDE9E8" w:rsidR="00B274FF" w:rsidRPr="00405C99" w:rsidRDefault="00891446" w:rsidP="00B274F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35</w:t>
      </w:r>
      <w:r w:rsidR="00B274FF" w:rsidRPr="00405C99">
        <w:rPr>
          <w:rFonts w:ascii="Arial" w:hAnsi="Arial" w:cs="Arial"/>
          <w:b/>
          <w:sz w:val="24"/>
          <w:szCs w:val="24"/>
        </w:rPr>
        <w:t xml:space="preserve"> dni kalendarzowych</w:t>
      </w:r>
      <w:r w:rsidR="00B274FF">
        <w:rPr>
          <w:rFonts w:ascii="Arial" w:hAnsi="Arial" w:cs="Arial"/>
          <w:sz w:val="24"/>
          <w:szCs w:val="24"/>
        </w:rPr>
        <w:t xml:space="preserve"> od dnia podpisania umowy w zakresie zamówienia, o którym mowa w rozdz. II pkt. </w:t>
      </w:r>
      <w:r w:rsidR="00C25155">
        <w:rPr>
          <w:rFonts w:ascii="Arial" w:hAnsi="Arial" w:cs="Arial"/>
          <w:sz w:val="24"/>
          <w:szCs w:val="24"/>
        </w:rPr>
        <w:t>1</w:t>
      </w:r>
      <w:r w:rsidR="00B274FF">
        <w:rPr>
          <w:rFonts w:ascii="Arial" w:hAnsi="Arial" w:cs="Arial"/>
          <w:sz w:val="24"/>
          <w:szCs w:val="24"/>
        </w:rPr>
        <w:t xml:space="preserve"> OPZ. </w:t>
      </w:r>
      <w:r w:rsidR="00B274FF" w:rsidRPr="00405C99">
        <w:rPr>
          <w:rFonts w:ascii="Arial" w:hAnsi="Arial" w:cs="Arial"/>
          <w:sz w:val="24"/>
          <w:szCs w:val="24"/>
        </w:rPr>
        <w:t xml:space="preserve"> </w:t>
      </w:r>
    </w:p>
    <w:p w14:paraId="1B96D9EE" w14:textId="77777777" w:rsidR="00B274FF" w:rsidRPr="00405C99" w:rsidRDefault="00B274FF" w:rsidP="00B274F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972663" w14:textId="77777777" w:rsidR="001D75A7" w:rsidRPr="00405C99" w:rsidRDefault="001D75A7" w:rsidP="00405C99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3EDFE41" w14:textId="77777777" w:rsidR="00BC14C1" w:rsidRPr="00405C99" w:rsidRDefault="00BC14C1" w:rsidP="00405C9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B0C810" w14:textId="0B97FDB6" w:rsidR="00761990" w:rsidRPr="00405C99" w:rsidRDefault="00E00CDF" w:rsidP="0005508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5C99">
        <w:rPr>
          <w:rFonts w:ascii="Arial" w:hAnsi="Arial" w:cs="Arial"/>
          <w:sz w:val="24"/>
          <w:szCs w:val="24"/>
        </w:rPr>
        <w:t xml:space="preserve"> </w:t>
      </w:r>
    </w:p>
    <w:p w14:paraId="21D1989D" w14:textId="77777777" w:rsidR="00A959E1" w:rsidRPr="00405C99" w:rsidRDefault="00A959E1" w:rsidP="00405C99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A66D432" w14:textId="1DE8761C" w:rsidR="0013056C" w:rsidRPr="00405C99" w:rsidRDefault="0013056C" w:rsidP="00405C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BED1380" w14:textId="77777777" w:rsidR="000D5298" w:rsidRPr="00405C99" w:rsidRDefault="000D5298" w:rsidP="00405C9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07A88A" w14:textId="77777777" w:rsidR="000D5298" w:rsidRPr="00405C99" w:rsidRDefault="000D5298" w:rsidP="00405C9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D5298" w:rsidRPr="00405C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4388A" w16cex:dateUtc="2024-03-07T11:58:00Z"/>
  <w16cex:commentExtensible w16cex:durableId="299438AC" w16cex:dateUtc="2024-03-07T11:59:00Z"/>
  <w16cex:commentExtensible w16cex:durableId="299438CA" w16cex:dateUtc="2024-03-07T11:59:00Z"/>
  <w16cex:commentExtensible w16cex:durableId="299438F1" w16cex:dateUtc="2024-03-07T12:00:00Z"/>
  <w16cex:commentExtensible w16cex:durableId="29943A2C" w16cex:dateUtc="2024-03-07T12:05:00Z"/>
  <w16cex:commentExtensible w16cex:durableId="29943A43" w16cex:dateUtc="2024-03-07T12:06:00Z"/>
  <w16cex:commentExtensible w16cex:durableId="29943A4F" w16cex:dateUtc="2024-03-07T12:06:00Z"/>
  <w16cex:commentExtensible w16cex:durableId="29943F31" w16cex:dateUtc="2024-03-07T12:27:00Z"/>
  <w16cex:commentExtensible w16cex:durableId="29943F6F" w16cex:dateUtc="2024-03-07T12:28:00Z"/>
  <w16cex:commentExtensible w16cex:durableId="29943F43" w16cex:dateUtc="2024-03-07T12:27:00Z"/>
  <w16cex:commentExtensible w16cex:durableId="29943F95" w16cex:dateUtc="2024-03-07T12:28:00Z"/>
  <w16cex:commentExtensible w16cex:durableId="29943F9C" w16cex:dateUtc="2024-03-07T12:29:00Z"/>
  <w16cex:commentExtensible w16cex:durableId="29943FE0" w16cex:dateUtc="2024-03-07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662A39" w16cid:durableId="2992C477"/>
  <w16cid:commentId w16cid:paraId="12FFE739" w16cid:durableId="2992C478"/>
  <w16cid:commentId w16cid:paraId="1824B8C0" w16cid:durableId="2994388A"/>
  <w16cid:commentId w16cid:paraId="530A1607" w16cid:durableId="2992C479"/>
  <w16cid:commentId w16cid:paraId="37483923" w16cid:durableId="299438AC"/>
  <w16cid:commentId w16cid:paraId="4032B429" w16cid:durableId="2992C47A"/>
  <w16cid:commentId w16cid:paraId="0E2EC4EE" w16cid:durableId="2992C47B"/>
  <w16cid:commentId w16cid:paraId="14EA7EDD" w16cid:durableId="299438CA"/>
  <w16cid:commentId w16cid:paraId="0376ACFD" w16cid:durableId="2992C47C"/>
  <w16cid:commentId w16cid:paraId="6C6E3627" w16cid:durableId="299438F1"/>
  <w16cid:commentId w16cid:paraId="777E83A2" w16cid:durableId="2992C47D"/>
  <w16cid:commentId w16cid:paraId="08B56D86" w16cid:durableId="29943A2C"/>
  <w16cid:commentId w16cid:paraId="4781D013" w16cid:durableId="2992C47E"/>
  <w16cid:commentId w16cid:paraId="0625785D" w16cid:durableId="2992C47F"/>
  <w16cid:commentId w16cid:paraId="0DAB25B4" w16cid:durableId="29943A43"/>
  <w16cid:commentId w16cid:paraId="14D3523F" w16cid:durableId="2992C480"/>
  <w16cid:commentId w16cid:paraId="6AEFE525" w16cid:durableId="29943A4F"/>
  <w16cid:commentId w16cid:paraId="21E73E4D" w16cid:durableId="2992C481"/>
  <w16cid:commentId w16cid:paraId="59F80295" w16cid:durableId="2992C482"/>
  <w16cid:commentId w16cid:paraId="25434D8C" w16cid:durableId="2992C483"/>
  <w16cid:commentId w16cid:paraId="7915F30B" w16cid:durableId="29943F31"/>
  <w16cid:commentId w16cid:paraId="14F291DC" w16cid:durableId="2992C484"/>
  <w16cid:commentId w16cid:paraId="11875041" w16cid:durableId="29943F6F"/>
  <w16cid:commentId w16cid:paraId="7D385E80" w16cid:durableId="2992C485"/>
  <w16cid:commentId w16cid:paraId="5C659F68" w16cid:durableId="2992C486"/>
  <w16cid:commentId w16cid:paraId="6A08CE1D" w16cid:durableId="29943F43"/>
  <w16cid:commentId w16cid:paraId="0227B539" w16cid:durableId="2992C487"/>
  <w16cid:commentId w16cid:paraId="7D5115EF" w16cid:durableId="2992C488"/>
  <w16cid:commentId w16cid:paraId="5B1DB4AD" w16cid:durableId="2992C489"/>
  <w16cid:commentId w16cid:paraId="3731646A" w16cid:durableId="29943F95"/>
  <w16cid:commentId w16cid:paraId="164C3DF8" w16cid:durableId="2992C48A"/>
  <w16cid:commentId w16cid:paraId="623A1A50" w16cid:durableId="29943F9C"/>
  <w16cid:commentId w16cid:paraId="59616AC2" w16cid:durableId="2992C48B"/>
  <w16cid:commentId w16cid:paraId="0C9EE562" w16cid:durableId="29943FE0"/>
  <w16cid:commentId w16cid:paraId="40014965" w16cid:durableId="2992C48C"/>
  <w16cid:commentId w16cid:paraId="1A576854" w16cid:durableId="2992C48D"/>
  <w16cid:commentId w16cid:paraId="3E29C852" w16cid:durableId="2992C48E"/>
  <w16cid:commentId w16cid:paraId="287B389E" w16cid:durableId="2992C48F"/>
  <w16cid:commentId w16cid:paraId="3213C88A" w16cid:durableId="2992C490"/>
  <w16cid:commentId w16cid:paraId="7684303D" w16cid:durableId="2992C4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00BEF" w14:textId="77777777" w:rsidR="00226ACE" w:rsidRDefault="00226ACE" w:rsidP="00E26D3F">
      <w:pPr>
        <w:spacing w:after="0" w:line="240" w:lineRule="auto"/>
      </w:pPr>
      <w:r>
        <w:separator/>
      </w:r>
    </w:p>
  </w:endnote>
  <w:endnote w:type="continuationSeparator" w:id="0">
    <w:p w14:paraId="3E1BD59E" w14:textId="77777777" w:rsidR="00226ACE" w:rsidRDefault="00226ACE" w:rsidP="00E2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99057"/>
      <w:docPartObj>
        <w:docPartGallery w:val="Page Numbers (Bottom of Page)"/>
        <w:docPartUnique/>
      </w:docPartObj>
    </w:sdtPr>
    <w:sdtEndPr/>
    <w:sdtContent>
      <w:p w14:paraId="501C3777" w14:textId="0AB61F40" w:rsidR="00226ACE" w:rsidRDefault="00226A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6F2">
          <w:rPr>
            <w:noProof/>
          </w:rPr>
          <w:t>2</w:t>
        </w:r>
        <w:r>
          <w:fldChar w:fldCharType="end"/>
        </w:r>
      </w:p>
    </w:sdtContent>
  </w:sdt>
  <w:p w14:paraId="65EC22F3" w14:textId="77777777" w:rsidR="00226ACE" w:rsidRDefault="00226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5AE89" w14:textId="77777777" w:rsidR="00226ACE" w:rsidRDefault="00226ACE" w:rsidP="00E26D3F">
      <w:pPr>
        <w:spacing w:after="0" w:line="240" w:lineRule="auto"/>
      </w:pPr>
      <w:r>
        <w:separator/>
      </w:r>
    </w:p>
  </w:footnote>
  <w:footnote w:type="continuationSeparator" w:id="0">
    <w:p w14:paraId="4980C469" w14:textId="77777777" w:rsidR="00226ACE" w:rsidRDefault="00226ACE" w:rsidP="00E2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81F"/>
    <w:multiLevelType w:val="hybridMultilevel"/>
    <w:tmpl w:val="03D8E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B5132"/>
    <w:multiLevelType w:val="multilevel"/>
    <w:tmpl w:val="4C6E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03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177B1A"/>
    <w:multiLevelType w:val="hybridMultilevel"/>
    <w:tmpl w:val="38825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97E90"/>
    <w:multiLevelType w:val="hybridMultilevel"/>
    <w:tmpl w:val="767E2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06A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C81307"/>
    <w:multiLevelType w:val="hybridMultilevel"/>
    <w:tmpl w:val="3CB2EE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DF232A"/>
    <w:multiLevelType w:val="multilevel"/>
    <w:tmpl w:val="3BAEF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D108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5877D7"/>
    <w:multiLevelType w:val="hybridMultilevel"/>
    <w:tmpl w:val="25A46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E3D86"/>
    <w:multiLevelType w:val="multilevel"/>
    <w:tmpl w:val="603E80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3A0ADB"/>
    <w:multiLevelType w:val="hybridMultilevel"/>
    <w:tmpl w:val="E596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FAE4A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17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320426"/>
    <w:multiLevelType w:val="hybridMultilevel"/>
    <w:tmpl w:val="288875AA"/>
    <w:lvl w:ilvl="0" w:tplc="5ADE8DE8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AF0783"/>
    <w:multiLevelType w:val="hybridMultilevel"/>
    <w:tmpl w:val="5AB8B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90422"/>
    <w:multiLevelType w:val="hybridMultilevel"/>
    <w:tmpl w:val="9AFC2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AA2291"/>
    <w:multiLevelType w:val="hybridMultilevel"/>
    <w:tmpl w:val="74FA3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772A"/>
    <w:multiLevelType w:val="hybridMultilevel"/>
    <w:tmpl w:val="B8E01AD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286F6C19"/>
    <w:multiLevelType w:val="hybridMultilevel"/>
    <w:tmpl w:val="8E3C30D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211A06"/>
    <w:multiLevelType w:val="hybridMultilevel"/>
    <w:tmpl w:val="DCCAB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904EA4"/>
    <w:multiLevelType w:val="hybridMultilevel"/>
    <w:tmpl w:val="A81016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C3827"/>
    <w:multiLevelType w:val="hybridMultilevel"/>
    <w:tmpl w:val="DD383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A96908"/>
    <w:multiLevelType w:val="hybridMultilevel"/>
    <w:tmpl w:val="D5DA9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036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056FB7"/>
    <w:multiLevelType w:val="hybridMultilevel"/>
    <w:tmpl w:val="E596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FAE4A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B72A9"/>
    <w:multiLevelType w:val="hybridMultilevel"/>
    <w:tmpl w:val="B34CF54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4A073F48"/>
    <w:multiLevelType w:val="hybridMultilevel"/>
    <w:tmpl w:val="DCE82E4C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A1849"/>
    <w:multiLevelType w:val="hybridMultilevel"/>
    <w:tmpl w:val="9D7E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02A50"/>
    <w:multiLevelType w:val="multilevel"/>
    <w:tmpl w:val="603E80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987009"/>
    <w:multiLevelType w:val="hybridMultilevel"/>
    <w:tmpl w:val="952A1BB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4EAE4200"/>
    <w:multiLevelType w:val="hybridMultilevel"/>
    <w:tmpl w:val="486257CE"/>
    <w:lvl w:ilvl="0" w:tplc="FA6CC4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B4156"/>
    <w:multiLevelType w:val="hybridMultilevel"/>
    <w:tmpl w:val="77B4A6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 w15:restartNumberingAfterBreak="0">
    <w:nsid w:val="5F2D0EA6"/>
    <w:multiLevelType w:val="hybridMultilevel"/>
    <w:tmpl w:val="5EA8EDA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0C24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635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264266"/>
    <w:multiLevelType w:val="multilevel"/>
    <w:tmpl w:val="131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6E142A"/>
    <w:multiLevelType w:val="hybridMultilevel"/>
    <w:tmpl w:val="6316A2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526173"/>
    <w:multiLevelType w:val="hybridMultilevel"/>
    <w:tmpl w:val="77E292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21730CB"/>
    <w:multiLevelType w:val="hybridMultilevel"/>
    <w:tmpl w:val="76CCE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92413C0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65B8D"/>
    <w:multiLevelType w:val="hybridMultilevel"/>
    <w:tmpl w:val="9680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2413C0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6580B"/>
    <w:multiLevelType w:val="hybridMultilevel"/>
    <w:tmpl w:val="B61CC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607A0"/>
    <w:multiLevelType w:val="hybridMultilevel"/>
    <w:tmpl w:val="2200A072"/>
    <w:lvl w:ilvl="0" w:tplc="614AE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5"/>
  </w:num>
  <w:num w:numId="3">
    <w:abstractNumId w:val="1"/>
  </w:num>
  <w:num w:numId="4">
    <w:abstractNumId w:val="14"/>
  </w:num>
  <w:num w:numId="5">
    <w:abstractNumId w:val="22"/>
  </w:num>
  <w:num w:numId="6">
    <w:abstractNumId w:val="27"/>
  </w:num>
  <w:num w:numId="7">
    <w:abstractNumId w:val="20"/>
  </w:num>
  <w:num w:numId="8">
    <w:abstractNumId w:val="38"/>
  </w:num>
  <w:num w:numId="9">
    <w:abstractNumId w:val="26"/>
  </w:num>
  <w:num w:numId="10">
    <w:abstractNumId w:val="30"/>
  </w:num>
  <w:num w:numId="11">
    <w:abstractNumId w:val="15"/>
  </w:num>
  <w:num w:numId="12">
    <w:abstractNumId w:val="4"/>
  </w:num>
  <w:num w:numId="13">
    <w:abstractNumId w:val="18"/>
  </w:num>
  <w:num w:numId="14">
    <w:abstractNumId w:val="21"/>
  </w:num>
  <w:num w:numId="15">
    <w:abstractNumId w:val="11"/>
  </w:num>
  <w:num w:numId="16">
    <w:abstractNumId w:val="9"/>
  </w:num>
  <w:num w:numId="17">
    <w:abstractNumId w:val="31"/>
  </w:num>
  <w:num w:numId="18">
    <w:abstractNumId w:val="39"/>
  </w:num>
  <w:num w:numId="19">
    <w:abstractNumId w:val="3"/>
  </w:num>
  <w:num w:numId="20">
    <w:abstractNumId w:val="25"/>
  </w:num>
  <w:num w:numId="21">
    <w:abstractNumId w:val="19"/>
  </w:num>
  <w:num w:numId="22">
    <w:abstractNumId w:val="41"/>
  </w:num>
  <w:num w:numId="23">
    <w:abstractNumId w:val="40"/>
  </w:num>
  <w:num w:numId="24">
    <w:abstractNumId w:val="10"/>
  </w:num>
  <w:num w:numId="25">
    <w:abstractNumId w:val="5"/>
  </w:num>
  <w:num w:numId="26">
    <w:abstractNumId w:val="7"/>
  </w:num>
  <w:num w:numId="27">
    <w:abstractNumId w:val="33"/>
  </w:num>
  <w:num w:numId="28">
    <w:abstractNumId w:val="2"/>
  </w:num>
  <w:num w:numId="29">
    <w:abstractNumId w:val="23"/>
  </w:num>
  <w:num w:numId="30">
    <w:abstractNumId w:val="34"/>
  </w:num>
  <w:num w:numId="31">
    <w:abstractNumId w:val="16"/>
  </w:num>
  <w:num w:numId="32">
    <w:abstractNumId w:val="6"/>
  </w:num>
  <w:num w:numId="33">
    <w:abstractNumId w:val="17"/>
  </w:num>
  <w:num w:numId="34">
    <w:abstractNumId w:val="0"/>
  </w:num>
  <w:num w:numId="35">
    <w:abstractNumId w:val="36"/>
  </w:num>
  <w:num w:numId="36">
    <w:abstractNumId w:val="12"/>
  </w:num>
  <w:num w:numId="37">
    <w:abstractNumId w:val="28"/>
  </w:num>
  <w:num w:numId="38">
    <w:abstractNumId w:val="8"/>
  </w:num>
  <w:num w:numId="39">
    <w:abstractNumId w:val="37"/>
  </w:num>
  <w:num w:numId="40">
    <w:abstractNumId w:val="32"/>
  </w:num>
  <w:num w:numId="41">
    <w:abstractNumId w:val="29"/>
  </w:num>
  <w:num w:numId="4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2B"/>
    <w:rsid w:val="00000255"/>
    <w:rsid w:val="00004ADE"/>
    <w:rsid w:val="00007729"/>
    <w:rsid w:val="00013ACC"/>
    <w:rsid w:val="00025CAA"/>
    <w:rsid w:val="0002610A"/>
    <w:rsid w:val="000278A4"/>
    <w:rsid w:val="00031AED"/>
    <w:rsid w:val="00033A17"/>
    <w:rsid w:val="00034B75"/>
    <w:rsid w:val="00035DD6"/>
    <w:rsid w:val="00037A6A"/>
    <w:rsid w:val="0004779A"/>
    <w:rsid w:val="00050483"/>
    <w:rsid w:val="00052E6F"/>
    <w:rsid w:val="0005508C"/>
    <w:rsid w:val="000573A7"/>
    <w:rsid w:val="00060A51"/>
    <w:rsid w:val="00061778"/>
    <w:rsid w:val="00061EFF"/>
    <w:rsid w:val="00066070"/>
    <w:rsid w:val="000729AC"/>
    <w:rsid w:val="000817DF"/>
    <w:rsid w:val="00085FBC"/>
    <w:rsid w:val="00091221"/>
    <w:rsid w:val="00091C15"/>
    <w:rsid w:val="000A3827"/>
    <w:rsid w:val="000A4F50"/>
    <w:rsid w:val="000A50B5"/>
    <w:rsid w:val="000A61EE"/>
    <w:rsid w:val="000B3EB3"/>
    <w:rsid w:val="000B6985"/>
    <w:rsid w:val="000C0BF0"/>
    <w:rsid w:val="000C1EA8"/>
    <w:rsid w:val="000C21FB"/>
    <w:rsid w:val="000D17D0"/>
    <w:rsid w:val="000D2AD6"/>
    <w:rsid w:val="000D5298"/>
    <w:rsid w:val="000E489F"/>
    <w:rsid w:val="000F7DC2"/>
    <w:rsid w:val="001164EA"/>
    <w:rsid w:val="001215E6"/>
    <w:rsid w:val="00121C95"/>
    <w:rsid w:val="00124E38"/>
    <w:rsid w:val="0013056C"/>
    <w:rsid w:val="00133B5D"/>
    <w:rsid w:val="0013712F"/>
    <w:rsid w:val="00137D01"/>
    <w:rsid w:val="00146240"/>
    <w:rsid w:val="00154CE5"/>
    <w:rsid w:val="001615DF"/>
    <w:rsid w:val="00166D6C"/>
    <w:rsid w:val="001802A4"/>
    <w:rsid w:val="0019740F"/>
    <w:rsid w:val="0019776E"/>
    <w:rsid w:val="001A2A6A"/>
    <w:rsid w:val="001A3EF6"/>
    <w:rsid w:val="001B4F41"/>
    <w:rsid w:val="001B5481"/>
    <w:rsid w:val="001C17FF"/>
    <w:rsid w:val="001C1A33"/>
    <w:rsid w:val="001C1B27"/>
    <w:rsid w:val="001C2F06"/>
    <w:rsid w:val="001D4527"/>
    <w:rsid w:val="001D6F1B"/>
    <w:rsid w:val="001D75A7"/>
    <w:rsid w:val="001E1FAD"/>
    <w:rsid w:val="001E269E"/>
    <w:rsid w:val="001E7574"/>
    <w:rsid w:val="001F17EE"/>
    <w:rsid w:val="00211392"/>
    <w:rsid w:val="002152F7"/>
    <w:rsid w:val="002202CE"/>
    <w:rsid w:val="00223821"/>
    <w:rsid w:val="00226ACE"/>
    <w:rsid w:val="00231234"/>
    <w:rsid w:val="002340E2"/>
    <w:rsid w:val="0023587B"/>
    <w:rsid w:val="00235EE1"/>
    <w:rsid w:val="00247693"/>
    <w:rsid w:val="00260091"/>
    <w:rsid w:val="00272C33"/>
    <w:rsid w:val="002822B3"/>
    <w:rsid w:val="002909D4"/>
    <w:rsid w:val="002B3B0D"/>
    <w:rsid w:val="002C382B"/>
    <w:rsid w:val="002D08D8"/>
    <w:rsid w:val="002D17C2"/>
    <w:rsid w:val="002E3AA4"/>
    <w:rsid w:val="002E493C"/>
    <w:rsid w:val="002E677E"/>
    <w:rsid w:val="002E7C01"/>
    <w:rsid w:val="002F3303"/>
    <w:rsid w:val="00306A2D"/>
    <w:rsid w:val="003129E4"/>
    <w:rsid w:val="00316D0C"/>
    <w:rsid w:val="0032248F"/>
    <w:rsid w:val="00326E75"/>
    <w:rsid w:val="00327880"/>
    <w:rsid w:val="003371E3"/>
    <w:rsid w:val="00340192"/>
    <w:rsid w:val="003546B1"/>
    <w:rsid w:val="003546F7"/>
    <w:rsid w:val="00375AED"/>
    <w:rsid w:val="00376B0A"/>
    <w:rsid w:val="003832F8"/>
    <w:rsid w:val="00385A8B"/>
    <w:rsid w:val="00385D28"/>
    <w:rsid w:val="00387961"/>
    <w:rsid w:val="00397477"/>
    <w:rsid w:val="003A4C8A"/>
    <w:rsid w:val="003B583C"/>
    <w:rsid w:val="003B6EF9"/>
    <w:rsid w:val="003C1D0C"/>
    <w:rsid w:val="003C25BB"/>
    <w:rsid w:val="003C6D49"/>
    <w:rsid w:val="003D58A6"/>
    <w:rsid w:val="003F15E7"/>
    <w:rsid w:val="003F376F"/>
    <w:rsid w:val="0040336B"/>
    <w:rsid w:val="00404DEC"/>
    <w:rsid w:val="00404FE7"/>
    <w:rsid w:val="00405C99"/>
    <w:rsid w:val="0041319A"/>
    <w:rsid w:val="00413465"/>
    <w:rsid w:val="00421BF5"/>
    <w:rsid w:val="004330D0"/>
    <w:rsid w:val="00445470"/>
    <w:rsid w:val="00454B63"/>
    <w:rsid w:val="004613AC"/>
    <w:rsid w:val="0046164B"/>
    <w:rsid w:val="004659D8"/>
    <w:rsid w:val="00471CDE"/>
    <w:rsid w:val="004A1A6C"/>
    <w:rsid w:val="004A26B5"/>
    <w:rsid w:val="004A6B24"/>
    <w:rsid w:val="004B6DB3"/>
    <w:rsid w:val="004C593B"/>
    <w:rsid w:val="004C613A"/>
    <w:rsid w:val="004D21B6"/>
    <w:rsid w:val="004E5E2C"/>
    <w:rsid w:val="004E6538"/>
    <w:rsid w:val="004F0700"/>
    <w:rsid w:val="004F0DC5"/>
    <w:rsid w:val="00507AF8"/>
    <w:rsid w:val="00513839"/>
    <w:rsid w:val="005145C3"/>
    <w:rsid w:val="00524E4B"/>
    <w:rsid w:val="00532190"/>
    <w:rsid w:val="00535B07"/>
    <w:rsid w:val="00536567"/>
    <w:rsid w:val="005520CA"/>
    <w:rsid w:val="00567B28"/>
    <w:rsid w:val="00576F62"/>
    <w:rsid w:val="00586B97"/>
    <w:rsid w:val="00590063"/>
    <w:rsid w:val="00593ED7"/>
    <w:rsid w:val="005A29ED"/>
    <w:rsid w:val="005A5403"/>
    <w:rsid w:val="005B3298"/>
    <w:rsid w:val="005B38AF"/>
    <w:rsid w:val="005B6601"/>
    <w:rsid w:val="005C0713"/>
    <w:rsid w:val="005C1C97"/>
    <w:rsid w:val="005C43C4"/>
    <w:rsid w:val="005D0CDB"/>
    <w:rsid w:val="005D0E31"/>
    <w:rsid w:val="005E529A"/>
    <w:rsid w:val="005F2A69"/>
    <w:rsid w:val="005F525A"/>
    <w:rsid w:val="005F6931"/>
    <w:rsid w:val="00612AEB"/>
    <w:rsid w:val="00615005"/>
    <w:rsid w:val="00621193"/>
    <w:rsid w:val="00624EF4"/>
    <w:rsid w:val="00626F32"/>
    <w:rsid w:val="00630668"/>
    <w:rsid w:val="00642E50"/>
    <w:rsid w:val="00645B03"/>
    <w:rsid w:val="00650E7A"/>
    <w:rsid w:val="00651AA8"/>
    <w:rsid w:val="00652DD6"/>
    <w:rsid w:val="00662137"/>
    <w:rsid w:val="006708C9"/>
    <w:rsid w:val="00685378"/>
    <w:rsid w:val="006856F2"/>
    <w:rsid w:val="006A0272"/>
    <w:rsid w:val="006A1018"/>
    <w:rsid w:val="006F2AC7"/>
    <w:rsid w:val="00700D32"/>
    <w:rsid w:val="00700D89"/>
    <w:rsid w:val="00707A4A"/>
    <w:rsid w:val="00710DD8"/>
    <w:rsid w:val="007212D1"/>
    <w:rsid w:val="00730890"/>
    <w:rsid w:val="00740CE1"/>
    <w:rsid w:val="00750C41"/>
    <w:rsid w:val="0075161A"/>
    <w:rsid w:val="00753E6F"/>
    <w:rsid w:val="00756980"/>
    <w:rsid w:val="00756E7F"/>
    <w:rsid w:val="00761990"/>
    <w:rsid w:val="007626DD"/>
    <w:rsid w:val="00762C22"/>
    <w:rsid w:val="00763C74"/>
    <w:rsid w:val="00766BB9"/>
    <w:rsid w:val="0077151C"/>
    <w:rsid w:val="00772914"/>
    <w:rsid w:val="007845A8"/>
    <w:rsid w:val="00785E1E"/>
    <w:rsid w:val="0079509D"/>
    <w:rsid w:val="007A0DD4"/>
    <w:rsid w:val="007A2C94"/>
    <w:rsid w:val="007A70D1"/>
    <w:rsid w:val="007B15D2"/>
    <w:rsid w:val="007B6247"/>
    <w:rsid w:val="007D52E1"/>
    <w:rsid w:val="007E193A"/>
    <w:rsid w:val="007E532A"/>
    <w:rsid w:val="007F0FFE"/>
    <w:rsid w:val="008001D0"/>
    <w:rsid w:val="00806B47"/>
    <w:rsid w:val="00806E82"/>
    <w:rsid w:val="00806F68"/>
    <w:rsid w:val="008147F8"/>
    <w:rsid w:val="0082285F"/>
    <w:rsid w:val="0082778A"/>
    <w:rsid w:val="00832605"/>
    <w:rsid w:val="00832F30"/>
    <w:rsid w:val="00834582"/>
    <w:rsid w:val="008354A8"/>
    <w:rsid w:val="00844EB1"/>
    <w:rsid w:val="008503F5"/>
    <w:rsid w:val="00853563"/>
    <w:rsid w:val="00863A6C"/>
    <w:rsid w:val="00867BB0"/>
    <w:rsid w:val="00880031"/>
    <w:rsid w:val="00880D89"/>
    <w:rsid w:val="00883C76"/>
    <w:rsid w:val="00891446"/>
    <w:rsid w:val="008A33C9"/>
    <w:rsid w:val="008A4BF9"/>
    <w:rsid w:val="008C0370"/>
    <w:rsid w:val="008C7DA5"/>
    <w:rsid w:val="008D161C"/>
    <w:rsid w:val="008D215B"/>
    <w:rsid w:val="008D4F5E"/>
    <w:rsid w:val="008D7D91"/>
    <w:rsid w:val="008D7FC2"/>
    <w:rsid w:val="008F5CE1"/>
    <w:rsid w:val="00904B9A"/>
    <w:rsid w:val="00907266"/>
    <w:rsid w:val="0093276E"/>
    <w:rsid w:val="0093399C"/>
    <w:rsid w:val="00944525"/>
    <w:rsid w:val="00944A76"/>
    <w:rsid w:val="00945E77"/>
    <w:rsid w:val="00946940"/>
    <w:rsid w:val="00950FE6"/>
    <w:rsid w:val="00965524"/>
    <w:rsid w:val="00966D27"/>
    <w:rsid w:val="00982E85"/>
    <w:rsid w:val="009A61E0"/>
    <w:rsid w:val="009B40FC"/>
    <w:rsid w:val="009C11F8"/>
    <w:rsid w:val="009C517C"/>
    <w:rsid w:val="009C5D5C"/>
    <w:rsid w:val="009F2ACC"/>
    <w:rsid w:val="009F2FAC"/>
    <w:rsid w:val="00A126BB"/>
    <w:rsid w:val="00A149C7"/>
    <w:rsid w:val="00A22396"/>
    <w:rsid w:val="00A370F0"/>
    <w:rsid w:val="00A424AF"/>
    <w:rsid w:val="00A77F2C"/>
    <w:rsid w:val="00A804CE"/>
    <w:rsid w:val="00A8440E"/>
    <w:rsid w:val="00A959E1"/>
    <w:rsid w:val="00AA4B3E"/>
    <w:rsid w:val="00AB2394"/>
    <w:rsid w:val="00AB63B5"/>
    <w:rsid w:val="00AB7C5A"/>
    <w:rsid w:val="00AB7DE1"/>
    <w:rsid w:val="00AD533E"/>
    <w:rsid w:val="00AD5509"/>
    <w:rsid w:val="00AD5861"/>
    <w:rsid w:val="00AE1A8A"/>
    <w:rsid w:val="00AE1FEE"/>
    <w:rsid w:val="00AE3557"/>
    <w:rsid w:val="00AE6109"/>
    <w:rsid w:val="00AF4F43"/>
    <w:rsid w:val="00B057B3"/>
    <w:rsid w:val="00B162DF"/>
    <w:rsid w:val="00B16C1F"/>
    <w:rsid w:val="00B23DDD"/>
    <w:rsid w:val="00B263A4"/>
    <w:rsid w:val="00B274FF"/>
    <w:rsid w:val="00B2772A"/>
    <w:rsid w:val="00B3650D"/>
    <w:rsid w:val="00B3676D"/>
    <w:rsid w:val="00B42906"/>
    <w:rsid w:val="00B43C0C"/>
    <w:rsid w:val="00B46643"/>
    <w:rsid w:val="00B477B3"/>
    <w:rsid w:val="00B53FEF"/>
    <w:rsid w:val="00B5783A"/>
    <w:rsid w:val="00B57844"/>
    <w:rsid w:val="00B62B83"/>
    <w:rsid w:val="00B710C4"/>
    <w:rsid w:val="00B857A1"/>
    <w:rsid w:val="00B96D60"/>
    <w:rsid w:val="00BA032D"/>
    <w:rsid w:val="00BA0A85"/>
    <w:rsid w:val="00BA72AC"/>
    <w:rsid w:val="00BB39AA"/>
    <w:rsid w:val="00BB4904"/>
    <w:rsid w:val="00BC14C1"/>
    <w:rsid w:val="00BC21FC"/>
    <w:rsid w:val="00BD1C49"/>
    <w:rsid w:val="00BD4A51"/>
    <w:rsid w:val="00BD62DD"/>
    <w:rsid w:val="00BE0273"/>
    <w:rsid w:val="00BE7E15"/>
    <w:rsid w:val="00BF09C3"/>
    <w:rsid w:val="00BF26B6"/>
    <w:rsid w:val="00BF3700"/>
    <w:rsid w:val="00C01441"/>
    <w:rsid w:val="00C05BF4"/>
    <w:rsid w:val="00C15F3C"/>
    <w:rsid w:val="00C200C6"/>
    <w:rsid w:val="00C204E2"/>
    <w:rsid w:val="00C2288D"/>
    <w:rsid w:val="00C25155"/>
    <w:rsid w:val="00C35D8E"/>
    <w:rsid w:val="00C534B8"/>
    <w:rsid w:val="00C61B11"/>
    <w:rsid w:val="00C77367"/>
    <w:rsid w:val="00C82AF9"/>
    <w:rsid w:val="00C84054"/>
    <w:rsid w:val="00C8483A"/>
    <w:rsid w:val="00CA278C"/>
    <w:rsid w:val="00CA4EE3"/>
    <w:rsid w:val="00CA752A"/>
    <w:rsid w:val="00CB3F26"/>
    <w:rsid w:val="00CC3D1F"/>
    <w:rsid w:val="00CC67F3"/>
    <w:rsid w:val="00CC7D49"/>
    <w:rsid w:val="00CD407E"/>
    <w:rsid w:val="00CE39B2"/>
    <w:rsid w:val="00CF1CC4"/>
    <w:rsid w:val="00CF6B97"/>
    <w:rsid w:val="00D02AC2"/>
    <w:rsid w:val="00D03234"/>
    <w:rsid w:val="00D11F15"/>
    <w:rsid w:val="00D11FFC"/>
    <w:rsid w:val="00D16ABC"/>
    <w:rsid w:val="00D2438F"/>
    <w:rsid w:val="00D41632"/>
    <w:rsid w:val="00D43312"/>
    <w:rsid w:val="00D531C5"/>
    <w:rsid w:val="00D55B77"/>
    <w:rsid w:val="00D55C42"/>
    <w:rsid w:val="00D734D5"/>
    <w:rsid w:val="00D8314F"/>
    <w:rsid w:val="00D83E87"/>
    <w:rsid w:val="00D93AE3"/>
    <w:rsid w:val="00D9608E"/>
    <w:rsid w:val="00D96916"/>
    <w:rsid w:val="00DA2908"/>
    <w:rsid w:val="00DA7951"/>
    <w:rsid w:val="00DB4942"/>
    <w:rsid w:val="00DB5D5F"/>
    <w:rsid w:val="00DC7758"/>
    <w:rsid w:val="00DD1677"/>
    <w:rsid w:val="00DD5521"/>
    <w:rsid w:val="00DD591D"/>
    <w:rsid w:val="00DF347A"/>
    <w:rsid w:val="00DF6E7B"/>
    <w:rsid w:val="00E00CDF"/>
    <w:rsid w:val="00E01293"/>
    <w:rsid w:val="00E1282F"/>
    <w:rsid w:val="00E16200"/>
    <w:rsid w:val="00E26D3F"/>
    <w:rsid w:val="00E3219C"/>
    <w:rsid w:val="00E4269A"/>
    <w:rsid w:val="00E4528D"/>
    <w:rsid w:val="00E4749D"/>
    <w:rsid w:val="00E655A5"/>
    <w:rsid w:val="00E66D26"/>
    <w:rsid w:val="00E8200F"/>
    <w:rsid w:val="00E8484E"/>
    <w:rsid w:val="00E85376"/>
    <w:rsid w:val="00E874D2"/>
    <w:rsid w:val="00E965A1"/>
    <w:rsid w:val="00E97CCC"/>
    <w:rsid w:val="00EA4A59"/>
    <w:rsid w:val="00EA50A0"/>
    <w:rsid w:val="00EB44C7"/>
    <w:rsid w:val="00EC3AB4"/>
    <w:rsid w:val="00EC6849"/>
    <w:rsid w:val="00EE274F"/>
    <w:rsid w:val="00EE2FF9"/>
    <w:rsid w:val="00EF3DF9"/>
    <w:rsid w:val="00F04904"/>
    <w:rsid w:val="00F13FF3"/>
    <w:rsid w:val="00F16FD9"/>
    <w:rsid w:val="00F21A83"/>
    <w:rsid w:val="00F342F9"/>
    <w:rsid w:val="00F35048"/>
    <w:rsid w:val="00F45FEA"/>
    <w:rsid w:val="00F47B20"/>
    <w:rsid w:val="00F51EF5"/>
    <w:rsid w:val="00F54B0F"/>
    <w:rsid w:val="00F55412"/>
    <w:rsid w:val="00F6001C"/>
    <w:rsid w:val="00F80DBC"/>
    <w:rsid w:val="00F86FFD"/>
    <w:rsid w:val="00F91211"/>
    <w:rsid w:val="00FA6481"/>
    <w:rsid w:val="00FA6BB3"/>
    <w:rsid w:val="00FA7B1A"/>
    <w:rsid w:val="00FB31EC"/>
    <w:rsid w:val="00FB7469"/>
    <w:rsid w:val="00FC04AD"/>
    <w:rsid w:val="00FC1F54"/>
    <w:rsid w:val="00FC3323"/>
    <w:rsid w:val="00FC6E24"/>
    <w:rsid w:val="00FC7E89"/>
    <w:rsid w:val="00FE42E3"/>
    <w:rsid w:val="00FE7616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630E"/>
  <w15:chartTrackingRefBased/>
  <w15:docId w15:val="{AED6029A-EA62-4E87-BA4A-A2D809D3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DD8"/>
  </w:style>
  <w:style w:type="paragraph" w:styleId="Nagwek1">
    <w:name w:val="heading 1"/>
    <w:basedOn w:val="Normalny"/>
    <w:next w:val="Normalny"/>
    <w:link w:val="Nagwek1Znak"/>
    <w:uiPriority w:val="9"/>
    <w:qFormat/>
    <w:rsid w:val="00CA2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54B63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Cs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1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21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FE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D5298"/>
    <w:rPr>
      <w:b/>
      <w:bCs/>
    </w:rPr>
  </w:style>
  <w:style w:type="paragraph" w:styleId="NormalnyWeb">
    <w:name w:val="Normal (Web)"/>
    <w:basedOn w:val="Normalny"/>
    <w:uiPriority w:val="99"/>
    <w:unhideWhenUsed/>
    <w:rsid w:val="000D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27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CA278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78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454B63"/>
    <w:rPr>
      <w:rFonts w:ascii="Arial" w:eastAsiaTheme="majorEastAsia" w:hAnsi="Arial" w:cstheme="majorBidi"/>
      <w:bCs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4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0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2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A72A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413465"/>
  </w:style>
  <w:style w:type="paragraph" w:styleId="Poprawka">
    <w:name w:val="Revision"/>
    <w:hidden/>
    <w:uiPriority w:val="99"/>
    <w:semiHidden/>
    <w:rsid w:val="0032788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1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1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D3F"/>
  </w:style>
  <w:style w:type="paragraph" w:styleId="Stopka">
    <w:name w:val="footer"/>
    <w:basedOn w:val="Normalny"/>
    <w:link w:val="StopkaZnak"/>
    <w:uiPriority w:val="99"/>
    <w:unhideWhenUsed/>
    <w:rsid w:val="00E2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D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AD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E7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1CFF0-256D-4DB4-95A9-D2C52DE1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Białowąs</dc:creator>
  <cp:keywords/>
  <dc:description/>
  <cp:lastModifiedBy>Anna Krasoń</cp:lastModifiedBy>
  <cp:revision>4</cp:revision>
  <dcterms:created xsi:type="dcterms:W3CDTF">2024-04-05T06:47:00Z</dcterms:created>
  <dcterms:modified xsi:type="dcterms:W3CDTF">2024-04-10T14:16:00Z</dcterms:modified>
</cp:coreProperties>
</file>