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0" w:after="0"/>
        <w:jc w:val="end"/>
        <w:rPr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Załącznik nr 1</w:t>
      </w:r>
      <w:r>
        <w:rPr>
          <w:rFonts w:cs="Calibri" w:ascii="Calibri" w:hAnsi="Calibri"/>
          <w:b/>
          <w:bCs/>
          <w:color w:val="000000"/>
          <w:sz w:val="18"/>
          <w:szCs w:val="18"/>
        </w:rPr>
        <w:t xml:space="preserve"> </w:t>
      </w:r>
      <w:r>
        <w:rPr>
          <w:rFonts w:cs="Calibri" w:ascii="Calibri" w:hAnsi="Calibri"/>
          <w:b/>
          <w:bCs/>
          <w:color w:val="000000"/>
          <w:sz w:val="18"/>
          <w:szCs w:val="18"/>
        </w:rPr>
        <w:t>do SWZ</w:t>
      </w:r>
    </w:p>
    <w:p>
      <w:pPr>
        <w:pStyle w:val="Normal"/>
        <w:widowControl w:val="false"/>
        <w:bidi w:val="0"/>
        <w:spacing w:before="0" w:after="240"/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FORMULARZ OFERTY</w:t>
      </w:r>
    </w:p>
    <w:p>
      <w:pPr>
        <w:pStyle w:val="Standard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 xml:space="preserve">Wyrażamy chęć uczestnictwa w postępowaniu o udzielenie zamówienia publicznego prowadzonym w trybie podstawowym bez negocjacji zorganizowanym 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przez Zespół Szkół w Birczy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 xml:space="preserve">, na zadanie pn.: </w:t>
      </w:r>
    </w:p>
    <w:p>
      <w:pPr>
        <w:pStyle w:val="Normal"/>
        <w:bidi w:val="0"/>
        <w:ind w:start="72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bidi w:val="0"/>
        <w:ind w:start="720"/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 xml:space="preserve">Kompleksowe sprzątanie budynku Zespołu Szkół w Birczy oraz terenu wokół szkoły. </w:t>
      </w:r>
    </w:p>
    <w:p>
      <w:pPr>
        <w:pStyle w:val="Normal"/>
        <w:bidi w:val="0"/>
        <w:ind w:hanging="360" w:start="360"/>
        <w:jc w:val="center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widowControl w:val="false"/>
        <w:bidi w:val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1.</w:t>
        <w:tab/>
        <w:t>DANE WYKONAWCY</w:t>
      </w:r>
      <w:r>
        <w:rPr>
          <w:rStyle w:val="FootnoteReference"/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footnoteReference w:id="2"/>
      </w:r>
    </w:p>
    <w:tbl>
      <w:tblPr>
        <w:tblW w:w="5000" w:type="pct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852"/>
        <w:gridCol w:w="6785"/>
      </w:tblGrid>
      <w:tr>
        <w:trPr>
          <w:trHeight w:val="586" w:hRule="atLeast"/>
        </w:trPr>
        <w:tc>
          <w:tcPr>
            <w:tcW w:w="2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Firma (nazwa) / Imię i nazwisko</w:t>
            </w:r>
          </w:p>
        </w:tc>
        <w:tc>
          <w:tcPr>
            <w:tcW w:w="6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NIP</w:t>
            </w:r>
          </w:p>
        </w:tc>
        <w:tc>
          <w:tcPr>
            <w:tcW w:w="6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REGON</w:t>
            </w:r>
          </w:p>
        </w:tc>
        <w:tc>
          <w:tcPr>
            <w:tcW w:w="6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963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18"/>
                <w:szCs w:val="18"/>
              </w:rPr>
              <w:t>Adres</w:t>
            </w:r>
          </w:p>
        </w:tc>
      </w:tr>
      <w:tr>
        <w:trPr>
          <w:trHeight w:val="340" w:hRule="atLeast"/>
        </w:trPr>
        <w:tc>
          <w:tcPr>
            <w:tcW w:w="2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6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nr domu</w:t>
            </w:r>
          </w:p>
        </w:tc>
        <w:tc>
          <w:tcPr>
            <w:tcW w:w="6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Kod</w:t>
            </w:r>
          </w:p>
        </w:tc>
        <w:tc>
          <w:tcPr>
            <w:tcW w:w="6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Miejscowość</w:t>
            </w:r>
          </w:p>
        </w:tc>
        <w:tc>
          <w:tcPr>
            <w:tcW w:w="6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Powiat</w:t>
            </w:r>
          </w:p>
        </w:tc>
        <w:tc>
          <w:tcPr>
            <w:tcW w:w="6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6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963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18"/>
                <w:szCs w:val="18"/>
              </w:rPr>
              <w:t>Adres do korespondencji</w:t>
            </w:r>
          </w:p>
        </w:tc>
      </w:tr>
      <w:tr>
        <w:trPr>
          <w:trHeight w:val="340" w:hRule="atLeast"/>
        </w:trPr>
        <w:tc>
          <w:tcPr>
            <w:tcW w:w="2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6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nr domu</w:t>
            </w:r>
          </w:p>
        </w:tc>
        <w:tc>
          <w:tcPr>
            <w:tcW w:w="6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Kod</w:t>
            </w:r>
          </w:p>
        </w:tc>
        <w:tc>
          <w:tcPr>
            <w:tcW w:w="6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Miejscowość</w:t>
            </w:r>
          </w:p>
        </w:tc>
        <w:tc>
          <w:tcPr>
            <w:tcW w:w="6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Powiat</w:t>
            </w:r>
          </w:p>
        </w:tc>
        <w:tc>
          <w:tcPr>
            <w:tcW w:w="6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6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tel.</w:t>
            </w:r>
          </w:p>
        </w:tc>
        <w:tc>
          <w:tcPr>
            <w:tcW w:w="6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bidi w:val="0"/>
        <w:spacing w:before="120" w:after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Osoba wyznaczona przez Wykonawcę do kontaktów z Zamawiającym</w:t>
      </w:r>
    </w:p>
    <w:tbl>
      <w:tblPr>
        <w:tblW w:w="5000" w:type="pct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861"/>
        <w:gridCol w:w="6776"/>
      </w:tblGrid>
      <w:tr>
        <w:trPr>
          <w:trHeight w:val="340" w:hRule="atLeast"/>
        </w:trPr>
        <w:tc>
          <w:tcPr>
            <w:tcW w:w="2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6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tel.</w:t>
            </w:r>
          </w:p>
        </w:tc>
        <w:tc>
          <w:tcPr>
            <w:tcW w:w="6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284" w:leader="none"/>
        </w:tabs>
        <w:bidi w:val="0"/>
        <w:spacing w:before="240" w:after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iCs/>
          <w:color w:val="000000"/>
          <w:sz w:val="18"/>
          <w:szCs w:val="18"/>
        </w:rPr>
        <w:t>OFERUJEMY WYKONANIE ZAMÓWIENIA OBJĘTEGO PRZETARGIEM ZA CENĘ:</w:t>
      </w:r>
    </w:p>
    <w:tbl>
      <w:tblPr>
        <w:tblStyle w:val="Tabela-Siatka"/>
        <w:tblW w:w="9202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1579"/>
        <w:gridCol w:w="1595"/>
        <w:gridCol w:w="1560"/>
        <w:gridCol w:w="1493"/>
        <w:gridCol w:w="1537"/>
        <w:gridCol w:w="1437"/>
      </w:tblGrid>
      <w:tr>
        <w:trPr/>
        <w:tc>
          <w:tcPr>
            <w:tcW w:w="1579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  <w:t>Zakres zamówienia</w:t>
            </w:r>
          </w:p>
        </w:tc>
        <w:tc>
          <w:tcPr>
            <w:tcW w:w="1595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  <w:t>Stawka netto za 1 miesiąc</w:t>
            </w:r>
          </w:p>
        </w:tc>
        <w:tc>
          <w:tcPr>
            <w:tcW w:w="1560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  <w:t>Ilość miesięcy</w:t>
            </w:r>
          </w:p>
        </w:tc>
        <w:tc>
          <w:tcPr>
            <w:tcW w:w="1493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  <w:t>Razem netto</w:t>
            </w:r>
          </w:p>
        </w:tc>
        <w:tc>
          <w:tcPr>
            <w:tcW w:w="1537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  <w:t>Vat (zł)</w:t>
            </w:r>
          </w:p>
        </w:tc>
        <w:tc>
          <w:tcPr>
            <w:tcW w:w="1437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  <w:t>Brutto</w:t>
            </w:r>
          </w:p>
        </w:tc>
      </w:tr>
      <w:tr>
        <w:trPr/>
        <w:tc>
          <w:tcPr>
            <w:tcW w:w="1579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  <w:t>Sprzątanie budynku szkoły</w:t>
            </w:r>
          </w:p>
        </w:tc>
        <w:tc>
          <w:tcPr>
            <w:tcW w:w="1595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rPr>
                <w:rFonts w:ascii="Calibri" w:hAnsi="Calibri" w:eastAsia="Times New Roman" w:cs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Calibri" w:cstheme="minorHAnsi" w:ascii="Calibri" w:hAnsi="Calibr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  <w:t>10</w:t>
            </w:r>
          </w:p>
        </w:tc>
        <w:tc>
          <w:tcPr>
            <w:tcW w:w="1493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 w:eastAsia="Times New Roman" w:cs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Calibri" w:cstheme="minorHAnsi" w:ascii="Calibri" w:hAnsi="Calibr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1537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 w:eastAsia="Times New Roman" w:cs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Calibri" w:cstheme="minorHAnsi" w:ascii="Calibri" w:hAnsi="Calibr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1437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 w:eastAsia="Times New Roman" w:cs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Calibri" w:cstheme="minorHAnsi" w:ascii="Calibri" w:hAnsi="Calibr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r>
          </w:p>
        </w:tc>
      </w:tr>
      <w:tr>
        <w:trPr/>
        <w:tc>
          <w:tcPr>
            <w:tcW w:w="1579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  <w:t>Sprzątanie terenów zielonych wokół szkoły</w:t>
            </w:r>
          </w:p>
        </w:tc>
        <w:tc>
          <w:tcPr>
            <w:tcW w:w="1595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rPr>
                <w:rFonts w:ascii="Calibri" w:hAnsi="Calibri" w:eastAsia="Times New Roman" w:cs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Calibri" w:cstheme="minorHAnsi" w:ascii="Calibri" w:hAnsi="Calibr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  <w:t>10</w:t>
            </w:r>
          </w:p>
        </w:tc>
        <w:tc>
          <w:tcPr>
            <w:tcW w:w="1493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 w:eastAsia="Times New Roman" w:cs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Calibri" w:cstheme="minorHAnsi" w:ascii="Calibri" w:hAnsi="Calibr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1537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 w:eastAsia="Times New Roman" w:cs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Calibri" w:cstheme="minorHAnsi" w:ascii="Calibri" w:hAnsi="Calibr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1437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 w:eastAsia="Times New Roman" w:cs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Calibri" w:cstheme="minorHAnsi" w:ascii="Calibri" w:hAnsi="Calibr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r>
          </w:p>
        </w:tc>
      </w:tr>
      <w:tr>
        <w:trPr/>
        <w:tc>
          <w:tcPr>
            <w:tcW w:w="4734" w:type="dxa"/>
            <w:gridSpan w:val="3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                                                                                                  </w:t>
            </w:r>
            <w:r>
              <w:rPr>
                <w:rFonts w:eastAsia="Times New Roman" w:cs="Calibri" w:ascii="Calibri" w:hAnsi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  <w:t>RAZEM</w:t>
            </w:r>
          </w:p>
        </w:tc>
        <w:tc>
          <w:tcPr>
            <w:tcW w:w="1493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 w:eastAsia="Times New Roman" w:cs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Calibri" w:cstheme="minorHAnsi" w:ascii="Calibri" w:hAnsi="Calibr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1537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 w:eastAsia="Times New Roman" w:cs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Calibri" w:cstheme="minorHAnsi" w:ascii="Calibri" w:hAnsi="Calibr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1437" w:type="dxa"/>
            <w:tcBorders/>
          </w:tcPr>
          <w:p>
            <w:pPr>
              <w:pStyle w:val="Xl24"/>
              <w:widowControl/>
              <w:tabs>
                <w:tab w:val="clear" w:pos="709"/>
                <w:tab w:val="left" w:pos="426" w:leader="none"/>
              </w:tabs>
              <w:bidi w:val="0"/>
              <w:spacing w:before="120" w:after="0"/>
              <w:jc w:val="both"/>
              <w:rPr>
                <w:rFonts w:ascii="Calibri" w:hAnsi="Calibri" w:eastAsia="Times New Roman" w:cs="Calibri" w:asciiTheme="minorHAnsi" w:cstheme="minorHAnsi" w:hAnsi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Calibri" w:cstheme="minorHAnsi" w:ascii="Calibri" w:hAnsi="Calibr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</w:r>
            <w:bookmarkStart w:id="0" w:name="_Hlk140774586"/>
            <w:bookmarkStart w:id="1" w:name="_Hlk140774586"/>
            <w:bookmarkEnd w:id="1"/>
          </w:p>
        </w:tc>
      </w:tr>
    </w:tbl>
    <w:p>
      <w:pPr>
        <w:pStyle w:val="Xl24"/>
        <w:tabs>
          <w:tab w:val="clear" w:pos="709"/>
          <w:tab w:val="left" w:pos="426" w:leader="none"/>
        </w:tabs>
        <w:bidi w:val="0"/>
        <w:spacing w:before="120" w:after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iCs/>
          <w:color w:val="000000"/>
          <w:sz w:val="18"/>
          <w:szCs w:val="18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iCs/>
          <w:color w:val="000000"/>
          <w:sz w:val="18"/>
          <w:szCs w:val="18"/>
        </w:rPr>
        <w:t>(słownie brutto: .........................................................................................................................................)</w:t>
      </w:r>
    </w:p>
    <w:p>
      <w:pPr>
        <w:pStyle w:val="Xl24"/>
        <w:tabs>
          <w:tab w:val="clear" w:pos="709"/>
          <w:tab w:val="left" w:pos="426" w:leader="none"/>
        </w:tabs>
        <w:bidi w:val="0"/>
        <w:spacing w:before="120" w:after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iCs/>
          <w:color w:val="000000"/>
          <w:sz w:val="18"/>
          <w:szCs w:val="18"/>
        </w:rPr>
        <w:t>Powyższa cena zawiera wszystkie koszty związane z realizacją Zamówienia.</w:t>
      </w:r>
    </w:p>
    <w:p>
      <w:pPr>
        <w:pStyle w:val="Xl24"/>
        <w:tabs>
          <w:tab w:val="clear" w:pos="709"/>
          <w:tab w:val="left" w:pos="284" w:leader="none"/>
          <w:tab w:val="center" w:pos="851" w:leader="none"/>
        </w:tabs>
        <w:bidi w:val="0"/>
        <w:spacing w:before="0" w:after="0"/>
        <w:jc w:val="both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Xl24"/>
        <w:widowControl w:val="false"/>
        <w:tabs>
          <w:tab w:val="clear" w:pos="709"/>
          <w:tab w:val="left" w:pos="426" w:leader="none"/>
        </w:tabs>
        <w:bidi w:val="0"/>
        <w:spacing w:before="120" w:after="10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DEKLARUJEMY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, że kontrola jakości usług wykonanych przez pracowników Wykonawcy dokonywana będzie:</w:t>
      </w:r>
    </w:p>
    <w:p>
      <w:pPr>
        <w:pStyle w:val="Xl24"/>
        <w:widowControl w:val="false"/>
        <w:tabs>
          <w:tab w:val="clear" w:pos="709"/>
          <w:tab w:val="left" w:pos="426" w:leader="none"/>
        </w:tabs>
        <w:bidi w:val="0"/>
        <w:spacing w:before="120" w:after="100"/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1 raz w miesiącu* / 2 razy w miesiącu* / 4 razy w miesiącu*.</w:t>
      </w:r>
    </w:p>
    <w:p>
      <w:pPr>
        <w:pStyle w:val="Xl24"/>
        <w:widowControl w:val="false"/>
        <w:tabs>
          <w:tab w:val="clear" w:pos="709"/>
          <w:tab w:val="left" w:pos="426" w:leader="none"/>
        </w:tabs>
        <w:bidi w:val="0"/>
        <w:spacing w:before="120" w:after="10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(*niepotrzebne skreślić)</w:t>
      </w:r>
    </w:p>
    <w:p>
      <w:pPr>
        <w:pStyle w:val="Normal"/>
        <w:bidi w:val="0"/>
        <w:jc w:val="start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bidi w:val="0"/>
        <w:spacing w:before="120" w:after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OŚWIADCZAMY,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 że zapoznaliśmy się ze Specyfikacją Warunków Zamówienia, istotnymi postanowieniami do umowy oraz wyjaśnieniami i zmianami SWZ przekazanymi przez Zamawiającego i uznajemy się za związanych określonymi w nich postanowieniami i zasadami postępowania.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  <w:tab w:val="left" w:pos="426" w:leader="none"/>
        </w:tabs>
        <w:bidi w:val="0"/>
        <w:spacing w:before="120" w:after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18"/>
          <w:szCs w:val="18"/>
        </w:rPr>
        <w:t>OŚWIADCZAMY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, że wypełniliśmy obowiązki informacyjne przewidziane w art. 13 lub art. 14 RODO</w:t>
      </w:r>
      <w:r>
        <w:rPr>
          <w:rStyle w:val="FootnoteReference"/>
          <w:rFonts w:cs="Calibri" w:ascii="Calibri" w:hAnsi="Calibri" w:asciiTheme="minorHAnsi" w:cstheme="minorHAnsi" w:hAnsiTheme="minorHAnsi"/>
          <w:color w:val="000000"/>
          <w:sz w:val="18"/>
          <w:szCs w:val="18"/>
        </w:rPr>
        <w:footnoteReference w:id="3"/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</w:t>
      </w:r>
      <w:r>
        <w:rPr>
          <w:rStyle w:val="FootnoteReference"/>
          <w:rFonts w:cs="Calibri" w:ascii="Calibri" w:hAnsi="Calibri" w:asciiTheme="minorHAnsi" w:cstheme="minorHAnsi" w:hAnsiTheme="minorHAnsi"/>
          <w:color w:val="000000"/>
          <w:sz w:val="18"/>
          <w:szCs w:val="18"/>
        </w:rPr>
        <w:footnoteReference w:id="4"/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bidi w:val="0"/>
        <w:spacing w:before="120" w:after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18"/>
          <w:szCs w:val="18"/>
        </w:rPr>
        <w:t>INFORMUJEMY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, że</w:t>
      </w:r>
      <w:r>
        <w:rPr>
          <w:rStyle w:val="FootnoteReference"/>
          <w:rFonts w:cs="Calibri" w:ascii="Calibri" w:hAnsi="Calibri" w:asciiTheme="minorHAnsi" w:cstheme="minorHAnsi" w:hAnsiTheme="minorHAnsi"/>
          <w:color w:val="000000"/>
          <w:sz w:val="18"/>
          <w:szCs w:val="18"/>
        </w:rPr>
        <w:footnoteReference w:id="5"/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: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284" w:leader="none"/>
        </w:tabs>
        <w:suppressAutoHyphens w:val="true"/>
        <w:bidi w:val="0"/>
        <w:spacing w:before="120" w:after="0"/>
        <w:ind w:hanging="0" w:start="0" w:end="23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wybór oferty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 xml:space="preserve">nie będzie 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prowadzić do powstania u Zamawiającego obowiązku podatkowego*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284" w:leader="none"/>
        </w:tabs>
        <w:suppressAutoHyphens w:val="true"/>
        <w:bidi w:val="0"/>
        <w:spacing w:before="120" w:after="0"/>
        <w:ind w:hanging="0" w:start="0" w:end="23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wybór oferty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będzie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 prowadzić do powstania u Zamawiającego obowiązku podatkowego w odniesieniu do następujących </w:t>
      </w:r>
      <w:r>
        <w:rPr>
          <w:rFonts w:cs="Calibri" w:ascii="Calibri" w:hAnsi="Calibri" w:asciiTheme="minorHAnsi" w:cstheme="minorHAnsi" w:hAnsiTheme="minorHAnsi"/>
          <w:iCs/>
          <w:color w:val="000000"/>
          <w:sz w:val="18"/>
          <w:szCs w:val="18"/>
        </w:rPr>
        <w:t>towarów/ usług (w zależności od przedmiotu zamówienia)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: …………………………………………………………………*.</w:t>
      </w:r>
    </w:p>
    <w:p>
      <w:pPr>
        <w:pStyle w:val="Normal"/>
        <w:tabs>
          <w:tab w:val="clear" w:pos="709"/>
          <w:tab w:val="left" w:pos="426" w:leader="none"/>
        </w:tabs>
        <w:suppressAutoHyphens w:val="true"/>
        <w:bidi w:val="0"/>
        <w:spacing w:before="120" w:after="0"/>
        <w:ind w:end="23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Wartość </w:t>
      </w:r>
      <w:r>
        <w:rPr>
          <w:rFonts w:cs="Calibri" w:ascii="Calibri" w:hAnsi="Calibri" w:asciiTheme="minorHAnsi" w:cstheme="minorHAnsi" w:hAnsiTheme="minorHAnsi"/>
          <w:iCs/>
          <w:color w:val="000000"/>
          <w:sz w:val="18"/>
          <w:szCs w:val="18"/>
        </w:rPr>
        <w:t>towaru/ usług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iCs/>
          <w:color w:val="000000"/>
          <w:sz w:val="18"/>
          <w:szCs w:val="18"/>
        </w:rPr>
        <w:t>(w zależności od przedmiotu zamówienia)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 powodująca obowiązek podatkowy u Zamawiającego to ………………….. zł netto*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  <w:tab w:val="left" w:pos="426" w:leader="none"/>
        </w:tabs>
        <w:suppressAutoHyphens w:val="true"/>
        <w:bidi w:val="0"/>
        <w:spacing w:before="120" w:after="0"/>
        <w:ind w:end="23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ZAMIERZAMY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 powierzyć podwykonawcom wykonanie następujących części zamówienia:</w:t>
      </w:r>
    </w:p>
    <w:tbl>
      <w:tblPr>
        <w:tblStyle w:val="Tabela-Siatka"/>
        <w:tblW w:w="5000" w:type="pct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596"/>
        <w:gridCol w:w="4428"/>
        <w:gridCol w:w="4614"/>
      </w:tblGrid>
      <w:tr>
        <w:trPr/>
        <w:tc>
          <w:tcPr>
            <w:tcW w:w="596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426" w:leader="none"/>
              </w:tabs>
              <w:suppressAutoHyphens w:val="true"/>
              <w:bidi w:val="0"/>
              <w:spacing w:before="0" w:after="0"/>
              <w:ind w:end="23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Lp.</w:t>
            </w:r>
          </w:p>
        </w:tc>
        <w:tc>
          <w:tcPr>
            <w:tcW w:w="4428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426" w:leader="none"/>
              </w:tabs>
              <w:suppressAutoHyphens w:val="true"/>
              <w:bidi w:val="0"/>
              <w:spacing w:before="0" w:after="0"/>
              <w:ind w:end="23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Część zamówienia</w:t>
            </w:r>
          </w:p>
        </w:tc>
        <w:tc>
          <w:tcPr>
            <w:tcW w:w="461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426" w:leader="none"/>
              </w:tabs>
              <w:suppressAutoHyphens w:val="true"/>
              <w:bidi w:val="0"/>
              <w:spacing w:before="0" w:after="0"/>
              <w:ind w:end="23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Nazwa podwykonawcy</w:t>
            </w:r>
          </w:p>
          <w:p>
            <w:pPr>
              <w:pStyle w:val="Normal"/>
              <w:widowControl/>
              <w:tabs>
                <w:tab w:val="clear" w:pos="709"/>
                <w:tab w:val="left" w:pos="426" w:leader="none"/>
              </w:tabs>
              <w:suppressAutoHyphens w:val="true"/>
              <w:bidi w:val="0"/>
              <w:spacing w:before="0" w:after="0"/>
              <w:ind w:end="23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(o ile jest to wiadome podać firmy Podwykonawców)</w:t>
            </w:r>
          </w:p>
        </w:tc>
      </w:tr>
      <w:tr>
        <w:trPr/>
        <w:tc>
          <w:tcPr>
            <w:tcW w:w="596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426" w:leader="none"/>
              </w:tabs>
              <w:suppressAutoHyphens w:val="true"/>
              <w:bidi w:val="0"/>
              <w:spacing w:before="0" w:after="0"/>
              <w:ind w:end="23"/>
              <w:jc w:val="both"/>
              <w:rPr>
                <w:rFonts w:ascii="Calibri" w:hAnsi="Calibri" w:eastAsia="Times New Roman" w:cs="Calibri" w:asciiTheme="minorHAnsi" w:cstheme="minorHAnsi" w:hAnsiTheme="minorHAnsi"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Calibri" w:cstheme="minorHAnsi" w:ascii="Calibri" w:hAnsi="Calibri"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4428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426" w:leader="none"/>
              </w:tabs>
              <w:suppressAutoHyphens w:val="true"/>
              <w:bidi w:val="0"/>
              <w:spacing w:before="0" w:after="0"/>
              <w:ind w:end="23"/>
              <w:jc w:val="both"/>
              <w:rPr>
                <w:rFonts w:ascii="Calibri" w:hAnsi="Calibri" w:eastAsia="Times New Roman" w:cs="Calibri" w:asciiTheme="minorHAnsi" w:cstheme="minorHAnsi" w:hAnsiTheme="minorHAnsi"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Calibri" w:cstheme="minorHAnsi" w:ascii="Calibri" w:hAnsi="Calibri"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4614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426" w:leader="none"/>
              </w:tabs>
              <w:suppressAutoHyphens w:val="true"/>
              <w:bidi w:val="0"/>
              <w:spacing w:before="0" w:after="0"/>
              <w:ind w:end="23"/>
              <w:jc w:val="both"/>
              <w:rPr>
                <w:rFonts w:ascii="Calibri" w:hAnsi="Calibri" w:eastAsia="Times New Roman" w:cs="Calibri" w:asciiTheme="minorHAnsi" w:cstheme="minorHAnsi" w:hAnsiTheme="minorHAnsi"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Calibri" w:cstheme="minorHAnsi" w:ascii="Calibri" w:hAnsi="Calibri"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r>
          </w:p>
        </w:tc>
      </w:tr>
      <w:tr>
        <w:trPr/>
        <w:tc>
          <w:tcPr>
            <w:tcW w:w="596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426" w:leader="none"/>
              </w:tabs>
              <w:suppressAutoHyphens w:val="true"/>
              <w:bidi w:val="0"/>
              <w:spacing w:before="0" w:after="0"/>
              <w:ind w:end="23"/>
              <w:jc w:val="both"/>
              <w:rPr>
                <w:rFonts w:ascii="Calibri" w:hAnsi="Calibri" w:eastAsia="Times New Roman" w:cs="Calibri" w:asciiTheme="minorHAnsi" w:cstheme="minorHAnsi" w:hAnsiTheme="minorHAnsi"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Calibri" w:cstheme="minorHAnsi" w:ascii="Calibri" w:hAnsi="Calibri"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4428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426" w:leader="none"/>
              </w:tabs>
              <w:suppressAutoHyphens w:val="true"/>
              <w:bidi w:val="0"/>
              <w:spacing w:before="0" w:after="0"/>
              <w:ind w:end="23"/>
              <w:jc w:val="both"/>
              <w:rPr>
                <w:rFonts w:ascii="Calibri" w:hAnsi="Calibri" w:eastAsia="Times New Roman" w:cs="Calibri" w:asciiTheme="minorHAnsi" w:cstheme="minorHAnsi" w:hAnsiTheme="minorHAnsi"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Calibri" w:cstheme="minorHAnsi" w:ascii="Calibri" w:hAnsi="Calibri"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4614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426" w:leader="none"/>
              </w:tabs>
              <w:suppressAutoHyphens w:val="true"/>
              <w:bidi w:val="0"/>
              <w:spacing w:before="0" w:after="0"/>
              <w:ind w:end="23"/>
              <w:jc w:val="both"/>
              <w:rPr>
                <w:rFonts w:ascii="Calibri" w:hAnsi="Calibri" w:eastAsia="Times New Roman" w:cs="Calibri" w:asciiTheme="minorHAnsi" w:cstheme="minorHAnsi" w:hAnsiTheme="minorHAnsi"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Calibri" w:cstheme="minorHAnsi" w:ascii="Calibri" w:hAnsi="Calibri"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  <w:tab w:val="left" w:pos="426" w:leader="none"/>
        </w:tabs>
        <w:bidi w:val="0"/>
        <w:spacing w:before="120" w:after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eastAsia="Arial Unicode MS"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OŚWIADCZAMY</w:t>
      </w:r>
      <w:r>
        <w:rPr>
          <w:rFonts w:eastAsia="Arial Unicode MS" w:cs="Calibri" w:ascii="Calibri" w:hAnsi="Calibri" w:asciiTheme="minorHAnsi" w:cstheme="minorHAnsi" w:hAnsiTheme="minorHAnsi"/>
          <w:bCs/>
          <w:color w:val="000000"/>
          <w:sz w:val="18"/>
          <w:szCs w:val="18"/>
        </w:rPr>
        <w:t>, że informacje i dokumenty stanowiące tajemnicę przedsiębiorstwa</w:t>
      </w:r>
      <w:r>
        <w:rPr>
          <w:rFonts w:eastAsia="Arial Unicode MS"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 xml:space="preserve"> </w:t>
      </w:r>
      <w:r>
        <w:rPr>
          <w:rFonts w:eastAsia="Arial Unicode MS" w:cs="Calibri" w:ascii="Calibri" w:hAnsi="Calibri" w:asciiTheme="minorHAnsi" w:cstheme="minorHAnsi" w:hAnsiTheme="minorHAnsi"/>
          <w:bCs/>
          <w:color w:val="000000"/>
          <w:sz w:val="18"/>
          <w:szCs w:val="18"/>
        </w:rPr>
        <w:t xml:space="preserve">w rozumieniu przepisów ustawy o zwalczaniu nieuczciwej konkurencji </w:t>
      </w:r>
      <w:r>
        <w:rPr>
          <w:rFonts w:eastAsia="Arial Unicode MS" w:cs="Calibri" w:ascii="Calibri" w:hAnsi="Calibri" w:asciiTheme="minorHAnsi" w:cstheme="minorHAnsi" w:hAnsiTheme="minorHAnsi"/>
          <w:color w:val="000000"/>
          <w:sz w:val="18"/>
          <w:szCs w:val="18"/>
        </w:rPr>
        <w:t>zawarte są na stronach ………………………. 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284" w:leader="none"/>
          <w:tab w:val="left" w:pos="426" w:leader="none"/>
        </w:tabs>
        <w:bidi w:val="0"/>
        <w:spacing w:lineRule="auto" w:line="276" w:before="120" w:after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eastAsia="Arial Unicode MS" w:cs="Calibri" w:ascii="Calibri" w:hAnsi="Calibri" w:asciiTheme="minorHAnsi" w:cstheme="minorHAnsi" w:hAnsiTheme="minorHAnsi"/>
          <w:b/>
          <w:color w:val="000000"/>
          <w:sz w:val="18"/>
          <w:szCs w:val="18"/>
          <w:lang w:eastAsia="en-US"/>
        </w:rPr>
        <w:t>INFORMUJEMY</w:t>
      </w:r>
      <w:r>
        <w:rPr>
          <w:rFonts w:eastAsia="Arial Unicode MS" w:cs="Calibri" w:ascii="Calibri" w:hAnsi="Calibri" w:asciiTheme="minorHAnsi" w:cstheme="minorHAnsi" w:hAnsiTheme="minorHAnsi"/>
          <w:color w:val="000000"/>
          <w:sz w:val="18"/>
          <w:szCs w:val="18"/>
          <w:lang w:eastAsia="en-US"/>
        </w:rPr>
        <w:t>, że zgodnie z przepisami ustawy z dnia 6 marca 2018 r. Prawo przedsiębiorców, jesteśmy:</w:t>
      </w:r>
    </w:p>
    <w:p>
      <w:pPr>
        <w:pStyle w:val="Normal"/>
        <w:widowControl w:val="false"/>
        <w:tabs>
          <w:tab w:val="clear" w:pos="709"/>
          <w:tab w:val="left" w:pos="426" w:leader="none"/>
        </w:tabs>
        <w:bidi w:val="0"/>
        <w:spacing w:lineRule="auto" w:line="276" w:before="120" w:after="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eastAsia="Arial Unicode MS" w:cs="Calibri" w:ascii="Calibri" w:hAnsi="Calibri" w:asciiTheme="minorHAnsi" w:cstheme="minorHAnsi" w:hAnsiTheme="minorHAnsi"/>
          <w:bCs/>
          <w:color w:val="000000"/>
          <w:sz w:val="18"/>
          <w:szCs w:val="18"/>
          <w:lang w:eastAsia="en-US"/>
        </w:rPr>
        <w:t>- mikroprzedsiębiorstwem / małym przedsiębiorstwem / średnim przedsiębiorstwem / dużym przedsiębiorstwem*.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426" w:leader="none"/>
        </w:tabs>
        <w:bidi w:val="0"/>
        <w:spacing w:lineRule="auto" w:line="276" w:before="120" w:after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  <w:lang w:eastAsia="en-US"/>
        </w:rPr>
        <w:t>Integralnymi załącznikami do niniejszej oferty są:</w:t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  <w:font w:name="Arial Unicode MS">
    <w:charset w:val="ee" w:characterSet="windows-1250"/>
    <w:family w:val="roman"/>
    <w:pitch w:val="variable"/>
  </w:font>
  <w:font w:name="Courier New"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bidi w:val="0"/>
        <w:jc w:val="start"/>
        <w:rPr>
          <w:rFonts w:ascii="Calibri" w:hAnsi="Calibri" w:asciiTheme="minorHAnsi" w:hAnsiTheme="minorHAnsi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4"/>
          <w:szCs w:val="14"/>
        </w:rPr>
        <w:tab/>
        <w:t xml:space="preserve"> </w:t>
      </w:r>
      <w:r>
        <w:rPr>
          <w:rFonts w:cs="Arial" w:ascii="Calibri" w:hAnsi="Calibri" w:asciiTheme="minorHAnsi" w:hAnsiTheme="minorHAnsi"/>
          <w:sz w:val="14"/>
          <w:szCs w:val="14"/>
        </w:rPr>
        <w:t>W przypadku Wykonawców wspólnie ubiegających się o udzielenie zamówienia w pozycję 1 „Wykonawca” zawierającej dane Wykonawcy użyć w zależności od potrzeb oznaczając cyfrą 1.1 i 1.2 np. 1.1 Lider: …, 1.1 Partner: … itd.</w:t>
      </w:r>
    </w:p>
  </w:footnote>
  <w:footnote w:id="3">
    <w:p>
      <w:pPr>
        <w:pStyle w:val="Normal"/>
        <w:tabs>
          <w:tab w:val="clear" w:pos="709"/>
          <w:tab w:val="left" w:pos="426" w:leader="none"/>
        </w:tabs>
        <w:bidi w:val="0"/>
        <w:ind w:end="23"/>
        <w:jc w:val="both"/>
        <w:rPr>
          <w:rFonts w:ascii="Calibri" w:hAnsi="Calibri" w:cs="Calibri" w:asciiTheme="minorHAnsi" w:cstheme="minorHAnsi" w:hAnsiTheme="minorHAnsi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4"/>
          <w:szCs w:val="14"/>
        </w:rPr>
        <w:t>* niepotrzebne skreślić</w:t>
      </w:r>
    </w:p>
    <w:p>
      <w:pPr>
        <w:pStyle w:val="FootnoteText"/>
        <w:bidi w:val="0"/>
        <w:jc w:val="start"/>
        <w:rPr>
          <w:rFonts w:ascii="Calibri" w:hAnsi="Calibri" w:cs="Calibri" w:asciiTheme="minorHAnsi" w:cstheme="minorHAnsi" w:hAnsiTheme="minorHAnsi"/>
          <w:sz w:val="14"/>
          <w:szCs w:val="14"/>
        </w:rPr>
      </w:pPr>
      <w:r>
        <w:rPr>
          <w:rFonts w:cs="Calibri" w:ascii="Calibri" w:hAnsi="Calibri" w:asciiTheme="minorHAnsi" w:cstheme="minorHAnsi" w:hAnsiTheme="minorHAnsi"/>
          <w:sz w:val="14"/>
          <w:szCs w:val="14"/>
        </w:rPr>
        <w:t xml:space="preserve"> </w:t>
      </w:r>
      <w:r>
        <w:rPr>
          <w:rFonts w:cs="Calibri" w:ascii="Calibri" w:hAnsi="Calibri" w:asciiTheme="minorHAnsi" w:cstheme="minorHAnsi" w:hAnsiTheme="minorHAnsi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 Urz. UE L 119 z 04.05.2016, str. 1).</w:t>
      </w:r>
    </w:p>
  </w:footnote>
  <w:footnote w:id="4">
    <w:p>
      <w:pPr>
        <w:pStyle w:val="FootnoteText"/>
        <w:bidi w:val="0"/>
        <w:jc w:val="start"/>
        <w:rPr>
          <w:rFonts w:ascii="Calibri" w:hAnsi="Calibri" w:cs="Calibri" w:asciiTheme="minorHAnsi" w:cstheme="minorHAnsi" w:hAnsiTheme="minorHAnsi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4"/>
          <w:szCs w:val="14"/>
        </w:rPr>
        <w:tab/>
        <w:t xml:space="preserve"> </w:t>
      </w:r>
      <w:r>
        <w:rPr>
          <w:rFonts w:cs="Calibri" w:ascii="Calibri" w:hAnsi="Calibri" w:asciiTheme="minorHAnsi" w:cstheme="minorHAnsi" w:hAnsiTheme="minorHAnsi"/>
          <w:sz w:val="14"/>
          <w:szCs w:val="14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>
      <w:pPr>
        <w:pStyle w:val="Normal"/>
        <w:tabs>
          <w:tab w:val="clear" w:pos="709"/>
          <w:tab w:val="left" w:pos="284" w:leader="none"/>
          <w:tab w:val="left" w:pos="426" w:leader="none"/>
        </w:tabs>
        <w:bidi w:val="0"/>
        <w:jc w:val="both"/>
        <w:rPr>
          <w:rFonts w:ascii="Calibri" w:hAnsi="Calibri" w:cs="Calibri" w:asciiTheme="minorHAnsi" w:cstheme="minorHAnsi" w:hAnsiTheme="minorHAnsi"/>
          <w:iCs/>
          <w:sz w:val="14"/>
          <w:szCs w:val="14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4"/>
          <w:szCs w:val="14"/>
        </w:rPr>
        <w:t xml:space="preserve"> </w:t>
      </w:r>
      <w:r>
        <w:rPr>
          <w:rFonts w:cs="Calibri" w:ascii="Calibri" w:hAnsi="Calibri" w:asciiTheme="minorHAnsi" w:cstheme="minorHAnsi" w:hAnsiTheme="minorHAnsi"/>
          <w:iCs/>
          <w:color w:val="000000"/>
          <w:sz w:val="14"/>
          <w:szCs w:val="14"/>
        </w:rPr>
        <w:t>dotyczy Wykonawców</w:t>
      </w:r>
      <w:r>
        <w:rPr>
          <w:rFonts w:cs="Calibri" w:ascii="Calibri" w:hAnsi="Calibri" w:asciiTheme="minorHAnsi" w:cstheme="minorHAnsi" w:hAnsiTheme="minorHAnsi"/>
          <w:sz w:val="14"/>
          <w:szCs w:val="14"/>
        </w:rPr>
        <w:t xml:space="preserve">, </w:t>
      </w:r>
      <w:r>
        <w:rPr>
          <w:rFonts w:cs="Calibri" w:ascii="Calibri" w:hAnsi="Calibri" w:asciiTheme="minorHAnsi" w:cstheme="minorHAnsi" w:hAnsiTheme="minorHAnsi"/>
          <w:iCs/>
          <w:sz w:val="14"/>
          <w:szCs w:val="14"/>
        </w:rPr>
        <w:t>których oferty będą generować obowiązek doliczania wartości podatku VAT do wartości netto</w:t>
      </w:r>
      <w:r>
        <w:rPr>
          <w:rFonts w:cs="Calibri" w:ascii="Calibri" w:hAnsi="Calibri" w:asciiTheme="minorHAnsi" w:cstheme="minorHAnsi" w:hAnsiTheme="minorHAnsi"/>
          <w:iCs/>
          <w:color w:val="1F497D"/>
          <w:sz w:val="14"/>
          <w:szCs w:val="14"/>
        </w:rPr>
        <w:t xml:space="preserve"> </w:t>
      </w:r>
      <w:r>
        <w:rPr>
          <w:rFonts w:cs="Calibri" w:ascii="Calibri" w:hAnsi="Calibri" w:asciiTheme="minorHAnsi" w:cstheme="minorHAnsi" w:hAnsiTheme="minorHAnsi"/>
          <w:iCs/>
          <w:sz w:val="14"/>
          <w:szCs w:val="14"/>
        </w:rPr>
        <w:t>oferty, tj. w przypadku: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426" w:leader="none"/>
          <w:tab w:val="left" w:pos="710" w:leader="none"/>
        </w:tabs>
        <w:bidi w:val="0"/>
        <w:ind w:hanging="0" w:start="284"/>
        <w:jc w:val="both"/>
        <w:rPr>
          <w:rFonts w:ascii="Calibri" w:hAnsi="Calibri" w:cs="Calibri" w:asciiTheme="minorHAnsi" w:cstheme="minorHAnsi" w:hAnsiTheme="minorHAnsi"/>
          <w:i/>
          <w:i/>
          <w:iCs/>
          <w:sz w:val="14"/>
          <w:szCs w:val="14"/>
          <w:lang w:eastAsia="en-US"/>
        </w:rPr>
      </w:pPr>
      <w:r>
        <w:rPr>
          <w:rFonts w:cs="Calibri" w:ascii="Calibri" w:hAnsi="Calibri" w:asciiTheme="minorHAnsi" w:cstheme="minorHAnsi" w:hAnsiTheme="minorHAnsi"/>
          <w:i/>
          <w:iCs/>
          <w:sz w:val="14"/>
          <w:szCs w:val="14"/>
          <w:lang w:eastAsia="en-US"/>
        </w:rPr>
        <w:t>wewnątrzwspólnotowego nabycia towarów,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426" w:leader="none"/>
          <w:tab w:val="left" w:pos="710" w:leader="none"/>
        </w:tabs>
        <w:bidi w:val="0"/>
        <w:ind w:hanging="0" w:start="284"/>
        <w:jc w:val="both"/>
        <w:rPr>
          <w:rFonts w:ascii="Calibri" w:hAnsi="Calibri" w:cs="Calibri" w:asciiTheme="minorHAnsi" w:cstheme="minorHAnsi" w:hAnsiTheme="minorHAnsi"/>
          <w:i/>
          <w:i/>
          <w:iCs/>
          <w:sz w:val="14"/>
          <w:szCs w:val="14"/>
          <w:lang w:eastAsia="en-US"/>
        </w:rPr>
      </w:pPr>
      <w:r>
        <w:rPr>
          <w:rFonts w:cs="Calibri" w:ascii="Calibri" w:hAnsi="Calibri" w:asciiTheme="minorHAnsi" w:cstheme="minorHAnsi" w:hAnsiTheme="minorHAnsi"/>
          <w:i/>
          <w:iCs/>
          <w:sz w:val="14"/>
          <w:szCs w:val="14"/>
          <w:lang w:eastAsia="en-US"/>
        </w:rPr>
        <w:t>mechanizmu odwróconego obciążenia, o którym mowa w art. 17 ust. 1 pkt 7 ustawy o podatku od towarów i usług,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426" w:leader="none"/>
          <w:tab w:val="left" w:pos="710" w:leader="none"/>
        </w:tabs>
        <w:bidi w:val="0"/>
        <w:ind w:hanging="0" w:start="284"/>
        <w:jc w:val="both"/>
        <w:rPr>
          <w:rFonts w:ascii="Calibri" w:hAnsi="Calibri" w:cs="Calibri" w:asciiTheme="minorHAnsi" w:cstheme="minorHAnsi" w:hAnsiTheme="minorHAnsi"/>
          <w:i/>
          <w:i/>
          <w:iCs/>
          <w:sz w:val="14"/>
          <w:szCs w:val="14"/>
          <w:lang w:eastAsia="en-US"/>
        </w:rPr>
      </w:pPr>
      <w:r>
        <w:rPr>
          <w:rFonts w:cs="Calibri" w:ascii="Calibri" w:hAnsi="Calibri" w:asciiTheme="minorHAnsi" w:cstheme="minorHAnsi" w:hAnsiTheme="minorHAnsi"/>
          <w:i/>
          <w:iCs/>
          <w:sz w:val="14"/>
          <w:szCs w:val="14"/>
          <w:lang w:eastAsia="en-US"/>
        </w:rPr>
        <w:t>importu usług lub importu towarów, z którymi wiąże się obowiązek doliczenia przez zamawiającego przy porównywaniu cen ofertowych podatku VAT.</w:t>
      </w:r>
    </w:p>
    <w:p>
      <w:pPr>
        <w:pStyle w:val="FootnoteText"/>
        <w:suppressLineNumbers/>
        <w:bidi w:val="0"/>
        <w:ind w:hanging="340" w:start="340"/>
        <w:jc w:val="start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start"/>
      <w:pPr>
        <w:tabs>
          <w:tab w:val="num" w:pos="357"/>
        </w:tabs>
        <w:ind w:start="0" w:hanging="0"/>
      </w:pPr>
      <w:rPr>
        <w:dstrike w:val="false"/>
        <w:strike w:val="false"/>
        <w:sz w:val="18"/>
        <w:i w:val="false"/>
        <w:u w:val="none"/>
        <w:b/>
        <w:effect w:val="none"/>
        <w:szCs w:val="18"/>
        <w:rFonts w:ascii="Calibri" w:hAnsi="Calibri" w:cs="Arial" w:asciiTheme="minorHAnsi" w:hAnsiTheme="minorHAnsi"/>
        <w:color w:val="auto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0"/>
        </w:tabs>
        <w:ind w:start="704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5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64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Heading5">
    <w:name w:val="Heading 5"/>
    <w:basedOn w:val="Normal"/>
    <w:next w:val="Normal"/>
    <w:qFormat/>
    <w:pPr>
      <w:keepNext w:val="true"/>
      <w:snapToGrid w:val="false"/>
      <w:jc w:val="center"/>
      <w:outlineLvl w:val="4"/>
    </w:pPr>
    <w:rPr>
      <w:i/>
      <w:iCs/>
      <w:sz w:val="20"/>
      <w:szCs w:val="20"/>
    </w:rPr>
  </w:style>
  <w:style w:type="character" w:styleId="Font">
    <w:name w:val="font"/>
    <w:qFormat/>
    <w:rPr/>
  </w:style>
  <w:style w:type="character" w:styleId="DefaultParagraphFont">
    <w:name w:val="Default Paragraph Font"/>
    <w:qFormat/>
    <w:rPr/>
  </w:style>
  <w:style w:type="character" w:styleId="Normaltextrun">
    <w:name w:val="normaltextrun"/>
    <w:basedOn w:val="DefaultParagraphFont"/>
    <w:qFormat/>
    <w:rPr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Znakiprzypiswdolnych">
    <w:name w:val="Znaki przypisów dolnych"/>
    <w:qFormat/>
    <w:rPr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star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FootnoteText">
    <w:name w:val="Footnote Text"/>
    <w:basedOn w:val="Normal"/>
    <w:pPr>
      <w:suppressLineNumbers/>
      <w:ind w:hanging="340" w:start="340"/>
    </w:pPr>
    <w:rPr>
      <w:sz w:val="20"/>
      <w:szCs w:val="20"/>
    </w:rPr>
  </w:style>
  <w:style w:type="paragraph" w:styleId="Xl24">
    <w:name w:val="xl24"/>
    <w:basedOn w:val="Normal"/>
    <w:qFormat/>
    <w:pPr>
      <w:spacing w:before="100" w:after="100"/>
      <w:jc w:val="center"/>
    </w:pPr>
    <w:rPr>
      <w:rFonts w:ascii="Arial Unicode MS" w:hAnsi="Arial Unicode MS" w:eastAsia="Arial Unicode MS"/>
    </w:rPr>
  </w:style>
  <w:style w:type="paragraph" w:styleId="PlainText">
    <w:name w:val="Plain Text"/>
    <w:basedOn w:val="Normal"/>
    <w:qFormat/>
    <w:pPr/>
    <w:rPr>
      <w:rFonts w:ascii="Courier New" w:hAnsi="Courier New"/>
      <w:sz w:val="20"/>
      <w:szCs w:val="20"/>
    </w:rPr>
  </w:style>
  <w:style w:type="paragraph" w:styleId="ListParagraph">
    <w:name w:val="List Paragraph"/>
    <w:basedOn w:val="Normal"/>
    <w:qFormat/>
    <w:pPr>
      <w:spacing w:lineRule="auto" w:line="276"/>
      <w:ind w:start="720"/>
    </w:pPr>
    <w:rPr>
      <w:rFonts w:ascii="Arial" w:hAnsi="Arial"/>
      <w:sz w:val="22"/>
      <w:szCs w:val="22"/>
      <w:lang w:eastAsia="en-US"/>
    </w:rPr>
  </w:style>
  <w:style w:type="paragraph" w:styleId="BodyText2">
    <w:name w:val="Body Text 2"/>
    <w:basedOn w:val="Normal"/>
    <w:qFormat/>
    <w:pPr>
      <w:spacing w:before="120" w:after="0"/>
      <w:jc w:val="both"/>
    </w:pPr>
    <w:rPr>
      <w:b/>
      <w:bCs/>
      <w:sz w:val="25"/>
      <w:szCs w:val="25"/>
    </w:rPr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Zwykytekst1">
    <w:name w:val="Zwykły tekst1"/>
    <w:basedOn w:val="Normal"/>
    <w:qFormat/>
    <w:pPr>
      <w:suppressAutoHyphens w:val="true"/>
    </w:pPr>
    <w:rPr>
      <w:rFonts w:ascii="Courier New" w:hAnsi="Courier New" w:cs="Courier New"/>
      <w:sz w:val="20"/>
      <w:szCs w:val="20"/>
      <w:lang w:eastAsia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BodyText3">
    <w:name w:val="Body Text 3"/>
    <w:basedOn w:val="Normal"/>
    <w:qFormat/>
    <w:pPr>
      <w:spacing w:before="120" w:after="0"/>
      <w:jc w:val="both"/>
    </w:pPr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LibreOffice/24.2.2.2$Windows_X86_64 LibreOffice_project/d56cc158d8a96260b836f100ef4b4ef25d6f1a01</Application>
  <AppVersion>15.0000</AppVersion>
  <Pages>2</Pages>
  <Words>555</Words>
  <Characters>3600</Characters>
  <CharactersWithSpaces>4177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2024-08-05T17:03:35Z</dcterms:created>
  <dc:creator/>
  <dc:description/>
  <dc:language>pl-PL</dc:language>
  <cp:lastModifiedBy/>
  <dcterms:modified xsi:type="dcterms:W3CDTF">2024-08-05T17:26:02Z</dcterms:modified>
  <cp:revision>2</cp:revision>
  <dc:subject/>
  <dc:title/>
</cp:coreProperties>
</file>