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270387E8" w:rsidR="00525D4E" w:rsidRPr="00525D4E" w:rsidRDefault="0008111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D819F61" wp14:editId="0AEC66D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1247775" cy="539750"/>
                  <wp:effectExtent l="0" t="0" r="9525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_KMŁ_granatowe_V_cmyk_Obszar roboczy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  <w:vAlign w:val="center"/>
          </w:tcPr>
          <w:p w14:paraId="65248CCA" w14:textId="6A7D622D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EC193B" w:rsidRPr="00EC193B" w14:paraId="67B50DAC" w14:textId="77777777" w:rsidTr="00EC193B">
        <w:trPr>
          <w:trHeight w:val="409"/>
        </w:trPr>
        <w:tc>
          <w:tcPr>
            <w:tcW w:w="8870" w:type="dxa"/>
            <w:shd w:val="clear" w:color="auto" w:fill="auto"/>
          </w:tcPr>
          <w:p w14:paraId="14FA7707" w14:textId="77777777" w:rsidR="00EC193B" w:rsidRPr="00EC193B" w:rsidRDefault="00EC193B" w:rsidP="002D2A5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WYKONAWCY</w:t>
            </w:r>
          </w:p>
        </w:tc>
      </w:tr>
      <w:tr w:rsidR="00EC193B" w:rsidRPr="00EC193B" w14:paraId="06FE81AC" w14:textId="77777777" w:rsidTr="00EC193B">
        <w:trPr>
          <w:trHeight w:val="1544"/>
        </w:trPr>
        <w:tc>
          <w:tcPr>
            <w:tcW w:w="8870" w:type="dxa"/>
            <w:shd w:val="clear" w:color="auto" w:fill="auto"/>
          </w:tcPr>
          <w:p w14:paraId="27DA804A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MIKROPRZEDSIĘBIORSTWO</w:t>
            </w:r>
          </w:p>
          <w:p w14:paraId="04785394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MAŁE PRZEDSIĘBIORSTWO </w:t>
            </w:r>
          </w:p>
          <w:p w14:paraId="172B0D30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ŚREDNIE PRZEDSIĘBIORSTWO</w:t>
            </w:r>
          </w:p>
          <w:p w14:paraId="69A5BBA8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JEDNOOSOBOWA DZIAŁALNOŚĆ GOSPODARCZA</w:t>
            </w:r>
          </w:p>
          <w:p w14:paraId="161D1857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OSOBA FIZYCZNA NIE PROWADZĄCA DZIAŁALNOŚCI GOSPODARCZEJ</w:t>
            </w:r>
          </w:p>
          <w:p w14:paraId="753B8231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INNY RODZAJ</w:t>
            </w:r>
          </w:p>
        </w:tc>
      </w:tr>
    </w:tbl>
    <w:p w14:paraId="331AF751" w14:textId="6CC15E4D" w:rsidR="00EC193B" w:rsidRPr="00525D4E" w:rsidRDefault="00EC193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C193B">
        <w:rPr>
          <w:rFonts w:ascii="Arial" w:hAnsi="Arial" w:cs="Arial"/>
          <w:i/>
          <w:sz w:val="20"/>
          <w:szCs w:val="20"/>
          <w:lang w:eastAsia="ar-SA"/>
        </w:rPr>
        <w:t>(**niepotrzebne skreślić)</w:t>
      </w:r>
      <w:r w:rsidR="00525D4E"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6072DD">
      <w:pPr>
        <w:pStyle w:val="Zwykytekst"/>
        <w:shd w:val="clear" w:color="auto" w:fill="FFFFFF"/>
        <w:tabs>
          <w:tab w:val="left" w:pos="8505"/>
        </w:tabs>
        <w:spacing w:before="40" w:line="276" w:lineRule="auto"/>
        <w:rPr>
          <w:rFonts w:ascii="Arial" w:hAnsi="Arial" w:cs="Arial"/>
          <w:b/>
        </w:rPr>
      </w:pPr>
    </w:p>
    <w:p w14:paraId="61010FB0" w14:textId="1A55E540" w:rsidR="00E3170E" w:rsidRDefault="00E3170E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C48883D" w14:textId="77777777" w:rsidR="00EE2849" w:rsidRPr="00EE2849" w:rsidRDefault="00EE2849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</w:p>
    <w:p w14:paraId="414F8141" w14:textId="372EC421" w:rsidR="00685282" w:rsidRDefault="00E3170E" w:rsidP="006072DD">
      <w:pPr>
        <w:pStyle w:val="tytu"/>
        <w:tabs>
          <w:tab w:val="left" w:pos="8080"/>
        </w:tabs>
        <w:spacing w:before="0" w:after="0" w:line="276" w:lineRule="auto"/>
        <w:ind w:right="984"/>
        <w:jc w:val="both"/>
        <w:rPr>
          <w:rFonts w:ascii="Arial" w:hAnsi="Arial" w:cs="Arial"/>
          <w:sz w:val="20"/>
          <w:szCs w:val="20"/>
        </w:rPr>
      </w:pPr>
      <w:r w:rsidRPr="006072DD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6072DD">
        <w:rPr>
          <w:rFonts w:ascii="Arial" w:hAnsi="Arial" w:cs="Arial"/>
          <w:sz w:val="20"/>
          <w:szCs w:val="20"/>
        </w:rPr>
        <w:t>owym, którego przedmiotem jest</w:t>
      </w:r>
      <w:r w:rsidR="006072DD">
        <w:rPr>
          <w:rFonts w:ascii="Arial" w:hAnsi="Arial" w:cs="Arial"/>
          <w:sz w:val="20"/>
          <w:szCs w:val="20"/>
        </w:rPr>
        <w:t xml:space="preserve"> </w:t>
      </w:r>
      <w:r w:rsidR="006072DD" w:rsidRPr="006072DD">
        <w:rPr>
          <w:rFonts w:ascii="Arial" w:hAnsi="Arial"/>
          <w:sz w:val="20"/>
          <w:szCs w:val="20"/>
        </w:rPr>
        <w:t xml:space="preserve">„Nabycie w formie leasingu finansowego trzech (3) używanych autobusów </w:t>
      </w:r>
      <w:proofErr w:type="spellStart"/>
      <w:r w:rsidR="006072DD" w:rsidRPr="006072DD">
        <w:rPr>
          <w:rFonts w:ascii="Arial" w:hAnsi="Arial"/>
          <w:sz w:val="20"/>
          <w:szCs w:val="20"/>
        </w:rPr>
        <w:t>niskowejściowych</w:t>
      </w:r>
      <w:proofErr w:type="spellEnd"/>
      <w:r w:rsidR="006072DD" w:rsidRPr="006072DD">
        <w:rPr>
          <w:rFonts w:ascii="Arial" w:hAnsi="Arial"/>
          <w:sz w:val="20"/>
          <w:szCs w:val="20"/>
        </w:rPr>
        <w:t xml:space="preserve"> oraz trzech (3) używanych autobusów niskopodłogowych”</w:t>
      </w:r>
      <w:r w:rsidR="00EC193B" w:rsidRPr="006072DD">
        <w:rPr>
          <w:rFonts w:ascii="Arial" w:hAnsi="Arial" w:cs="Arial"/>
          <w:color w:val="000000"/>
          <w:sz w:val="20"/>
          <w:szCs w:val="20"/>
        </w:rPr>
        <w:t>”</w:t>
      </w:r>
      <w:r w:rsidR="00FD6197" w:rsidRPr="006072DD">
        <w:rPr>
          <w:rFonts w:ascii="Arial" w:hAnsi="Arial" w:cs="Arial"/>
          <w:w w:val="105"/>
          <w:sz w:val="20"/>
          <w:szCs w:val="20"/>
        </w:rPr>
        <w:t xml:space="preserve">, </w:t>
      </w:r>
      <w:r w:rsidRPr="006072DD">
        <w:rPr>
          <w:rFonts w:ascii="Arial" w:hAnsi="Arial" w:cs="Arial"/>
          <w:sz w:val="20"/>
          <w:szCs w:val="20"/>
        </w:rPr>
        <w:t xml:space="preserve">znak sprawy </w:t>
      </w:r>
      <w:r w:rsidR="00EC193B" w:rsidRPr="006072DD">
        <w:rPr>
          <w:rFonts w:ascii="Arial" w:hAnsi="Arial" w:cs="Arial"/>
          <w:sz w:val="20"/>
          <w:szCs w:val="20"/>
        </w:rPr>
        <w:t>DZ.26.</w:t>
      </w:r>
      <w:r w:rsidR="006072DD" w:rsidRPr="006072DD">
        <w:rPr>
          <w:rFonts w:ascii="Arial" w:hAnsi="Arial" w:cs="Arial"/>
          <w:sz w:val="20"/>
          <w:szCs w:val="20"/>
        </w:rPr>
        <w:t>431</w:t>
      </w:r>
      <w:r w:rsidR="00685282" w:rsidRPr="006072DD">
        <w:rPr>
          <w:rFonts w:ascii="Arial" w:hAnsi="Arial" w:cs="Arial"/>
          <w:sz w:val="20"/>
          <w:szCs w:val="20"/>
        </w:rPr>
        <w:t>.2024</w:t>
      </w:r>
      <w:r w:rsidR="00FD6197" w:rsidRPr="006072DD">
        <w:rPr>
          <w:rFonts w:ascii="Arial" w:hAnsi="Arial" w:cs="Arial"/>
          <w:sz w:val="20"/>
          <w:szCs w:val="20"/>
        </w:rPr>
        <w:t xml:space="preserve">, </w:t>
      </w:r>
      <w:r w:rsidR="009B4F5F" w:rsidRPr="006072DD">
        <w:rPr>
          <w:rFonts w:ascii="Arial" w:hAnsi="Arial" w:cs="Arial"/>
          <w:sz w:val="20"/>
          <w:szCs w:val="20"/>
        </w:rPr>
        <w:t>o</w:t>
      </w:r>
      <w:r w:rsidR="00C81D6F" w:rsidRPr="006072DD">
        <w:rPr>
          <w:rFonts w:ascii="Arial" w:hAnsi="Arial" w:cs="Arial"/>
          <w:sz w:val="20"/>
          <w:szCs w:val="20"/>
        </w:rPr>
        <w:t xml:space="preserve">ferujemy wykonanie przedmiotu zamówienia w pełnym rzeczowym zakresie objętym </w:t>
      </w:r>
      <w:r w:rsidR="00525D4E" w:rsidRPr="006072DD">
        <w:rPr>
          <w:rFonts w:ascii="Arial" w:hAnsi="Arial" w:cs="Arial"/>
          <w:sz w:val="20"/>
          <w:szCs w:val="20"/>
        </w:rPr>
        <w:t>SWZ</w:t>
      </w:r>
      <w:r w:rsidR="00C81D6F" w:rsidRPr="006072DD">
        <w:rPr>
          <w:rFonts w:ascii="Arial" w:hAnsi="Arial" w:cs="Arial"/>
          <w:sz w:val="20"/>
          <w:szCs w:val="20"/>
        </w:rPr>
        <w:t xml:space="preserve"> </w:t>
      </w:r>
      <w:r w:rsidR="00BF4658" w:rsidRPr="006072DD">
        <w:rPr>
          <w:rFonts w:ascii="Arial" w:hAnsi="Arial" w:cs="Arial"/>
          <w:sz w:val="20"/>
          <w:szCs w:val="20"/>
        </w:rPr>
        <w:t>za CENĘ obliczoną poniżej</w:t>
      </w:r>
      <w:r w:rsidR="00041A95">
        <w:rPr>
          <w:rFonts w:ascii="Arial" w:hAnsi="Arial" w:cs="Arial"/>
          <w:sz w:val="20"/>
          <w:szCs w:val="20"/>
        </w:rPr>
        <w:t>:</w:t>
      </w:r>
    </w:p>
    <w:p w14:paraId="29906C71" w14:textId="77777777" w:rsidR="00041A95" w:rsidRDefault="00041A95" w:rsidP="006072DD">
      <w:pPr>
        <w:pStyle w:val="tytu"/>
        <w:tabs>
          <w:tab w:val="left" w:pos="8080"/>
        </w:tabs>
        <w:spacing w:before="0" w:after="0" w:line="276" w:lineRule="auto"/>
        <w:ind w:right="984"/>
        <w:jc w:val="both"/>
        <w:rPr>
          <w:rFonts w:ascii="Arial" w:hAnsi="Arial" w:cs="Arial"/>
          <w:sz w:val="20"/>
          <w:szCs w:val="20"/>
        </w:rPr>
      </w:pPr>
    </w:p>
    <w:p w14:paraId="2A3FB085" w14:textId="3A9E370A" w:rsidR="00146742" w:rsidRDefault="00146742" w:rsidP="006072DD">
      <w:pPr>
        <w:pStyle w:val="tytu"/>
        <w:tabs>
          <w:tab w:val="left" w:pos="8080"/>
        </w:tabs>
        <w:spacing w:before="0" w:after="0" w:line="276" w:lineRule="auto"/>
        <w:ind w:right="9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ZADANIA…………………..</w:t>
      </w:r>
      <w:r w:rsidR="00B624A5">
        <w:rPr>
          <w:rFonts w:ascii="Arial" w:hAnsi="Arial" w:cs="Arial"/>
          <w:sz w:val="20"/>
          <w:szCs w:val="20"/>
        </w:rPr>
        <w:t>/*</w:t>
      </w:r>
    </w:p>
    <w:p w14:paraId="34506D57" w14:textId="0D4946B9" w:rsidR="00041A95" w:rsidRPr="006072DD" w:rsidRDefault="00041A95" w:rsidP="006072DD">
      <w:pPr>
        <w:pStyle w:val="tytu"/>
        <w:tabs>
          <w:tab w:val="left" w:pos="8080"/>
        </w:tabs>
        <w:spacing w:before="0" w:after="0" w:line="276" w:lineRule="auto"/>
        <w:ind w:right="9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="00146742">
        <w:rPr>
          <w:rFonts w:ascii="Arial" w:hAnsi="Arial" w:cs="Arial"/>
          <w:sz w:val="20"/>
          <w:szCs w:val="20"/>
        </w:rPr>
        <w:t xml:space="preserve">składania oferty na więcej niż jedno zadania należy </w:t>
      </w:r>
      <w:r w:rsidR="00B624A5">
        <w:rPr>
          <w:rFonts w:ascii="Arial" w:hAnsi="Arial" w:cs="Arial"/>
          <w:sz w:val="20"/>
          <w:szCs w:val="20"/>
        </w:rPr>
        <w:t xml:space="preserve">odpowiednio powielić tabele </w:t>
      </w:r>
    </w:p>
    <w:p w14:paraId="4D18F2EE" w14:textId="77777777" w:rsidR="00BF4658" w:rsidRDefault="00BF4658" w:rsidP="00BF4658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4590"/>
        <w:gridCol w:w="3321"/>
      </w:tblGrid>
      <w:tr w:rsidR="00685282" w14:paraId="2DA270EC" w14:textId="77777777" w:rsidTr="00685282">
        <w:trPr>
          <w:trHeight w:val="454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4AD9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wiersza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DD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C6A5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</w:p>
        </w:tc>
      </w:tr>
      <w:tr w:rsidR="00685282" w14:paraId="4DDA7108" w14:textId="77777777" w:rsidTr="00685282">
        <w:trPr>
          <w:trHeight w:val="373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E46D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0981" w14:textId="77777777" w:rsidR="00685282" w:rsidRDefault="00685282">
            <w:pPr>
              <w:spacing w:before="4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86E3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kol.3</w:t>
            </w:r>
          </w:p>
        </w:tc>
      </w:tr>
      <w:tr w:rsidR="00685282" w14:paraId="1F08014B" w14:textId="77777777" w:rsidTr="00685282">
        <w:trPr>
          <w:trHeight w:val="322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0D15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BBEA" w14:textId="77777777" w:rsidR="00685282" w:rsidRDefault="0068528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 miejski</w:t>
            </w:r>
          </w:p>
          <w:p w14:paraId="34D6DF51" w14:textId="77777777" w:rsidR="00685282" w:rsidRDefault="00685282">
            <w:pPr>
              <w:pStyle w:val="Tekstpodstawowy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(marka, typ, nazwa handlową, model, symbol  lub inne oznaczenie,)</w:t>
            </w:r>
          </w:p>
          <w:p w14:paraId="632EE3A3" w14:textId="77777777" w:rsidR="00685282" w:rsidRDefault="0068528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18DFE1CC" w14:textId="77777777" w:rsidR="00685282" w:rsidRDefault="00685282">
            <w:pPr>
              <w:pStyle w:val="Tekstpodstawowy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Producenta autobusu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1311" w14:textId="71A6F4F5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  <w:p w14:paraId="187669B7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 …….……………..….. zł/ jedna sztuka</w:t>
            </w:r>
          </w:p>
          <w:p w14:paraId="11C25299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……………...…………………….</w:t>
            </w:r>
          </w:p>
          <w:p w14:paraId="66E76523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61FDA56" w14:textId="77777777" w:rsidR="00685282" w:rsidRDefault="00685282">
            <w:pPr>
              <w:pStyle w:val="Tekstpodstawowy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685282" w14:paraId="799F39B5" w14:textId="77777777" w:rsidTr="00685282">
        <w:trPr>
          <w:trHeight w:val="322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4AE1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48CC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Marża wykonawcy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7048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  <w:p w14:paraId="56CC6082" w14:textId="71082965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 % (</w:t>
            </w:r>
            <w:r w:rsidR="00AC5273">
              <w:rPr>
                <w:rFonts w:ascii="Arial" w:hAnsi="Arial" w:cs="Arial"/>
                <w:sz w:val="20"/>
                <w:szCs w:val="20"/>
              </w:rPr>
              <w:t>Uzupełnia wykonawca /</w:t>
            </w:r>
            <w:r>
              <w:rPr>
                <w:rFonts w:ascii="Arial" w:hAnsi="Arial" w:cs="Arial"/>
                <w:sz w:val="20"/>
                <w:szCs w:val="20"/>
              </w:rPr>
              <w:t>należy podać z dokładnością do czterech miejsc po przecinku,)</w:t>
            </w:r>
          </w:p>
        </w:tc>
      </w:tr>
      <w:tr w:rsidR="00685282" w14:paraId="45EE2A72" w14:textId="77777777" w:rsidTr="00685282">
        <w:trPr>
          <w:trHeight w:val="322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D6D4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6970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WIBOR (1)M na potrzeby porównania i oceny ofert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F994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F8166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</w:p>
          <w:p w14:paraId="3A540FC7" w14:textId="71180564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Uzupełnia wykonawca/ wartość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wiboru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 z dnia ogłoszenie postępowania</w:t>
            </w:r>
          </w:p>
        </w:tc>
      </w:tr>
      <w:tr w:rsidR="00685282" w14:paraId="4CE5F2D4" w14:textId="77777777" w:rsidTr="00685282">
        <w:trPr>
          <w:trHeight w:val="759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397E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8E0E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Miesięczna stopa procentowa - r</w:t>
            </w:r>
          </w:p>
          <w:p w14:paraId="6F2FB5E1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(wiersz nr 2 + wiersz nr 3)/12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7040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C164C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……………………………..%</w:t>
            </w:r>
          </w:p>
          <w:p w14:paraId="16DCE0C8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(należy podać z dokładnością do czterech miejsc po przecinku)</w:t>
            </w:r>
          </w:p>
          <w:p w14:paraId="459053A6" w14:textId="77777777" w:rsidR="00222693" w:rsidRDefault="00222693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282" w14:paraId="34598351" w14:textId="77777777" w:rsidTr="00685282">
        <w:trPr>
          <w:trHeight w:val="759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7B98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421F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Rata miesięczna leasingu - P</w:t>
            </w:r>
          </w:p>
          <w:p w14:paraId="4668792D" w14:textId="77777777" w:rsidR="00685282" w:rsidRDefault="00685282">
            <w:pPr>
              <w:pStyle w:val="ust"/>
              <w:spacing w:line="360" w:lineRule="auto"/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obliczona wg poniższego wzoru:</w:t>
            </w:r>
          </w:p>
          <w:p w14:paraId="09F03E2F" w14:textId="33275B3C" w:rsidR="00685282" w:rsidRDefault="00685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C*r*</m:t>
                  </m:r>
                  <m:sSup>
                    <m:s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endChr m:val="〗"/>
                          <m:ctrlPr>
                            <w:rPr>
                              <w:rFonts w:ascii="Cambria Math" w:eastAsiaTheme="minorHAnsi" w:hAnsi="Cambria Math" w:cs="Calibr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1+ </m:t>
                          </m:r>
                          <m:d>
                            <m:dPr>
                              <m:begChr m:val="〖"/>
                              <m:ctrlPr>
                                <w:rPr>
                                  <w:rFonts w:ascii="Cambria Math" w:eastAsiaTheme="minorHAnsi" w:hAnsi="Cambria Math" w:cs="Calibr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endChr m:val="〗"/>
                          <m:ctrlPr>
                            <w:rPr>
                              <w:rFonts w:ascii="Cambria Math" w:eastAsiaTheme="minorHAnsi" w:hAnsi="Cambria Math" w:cs="Calibr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1+ </m:t>
                          </m:r>
                          <m:d>
                            <m:dPr>
                              <m:begChr m:val="〖"/>
                              <m:ctrlPr>
                                <w:rPr>
                                  <w:rFonts w:ascii="Cambria Math" w:eastAsiaTheme="minorHAnsi" w:hAnsi="Cambria Math" w:cs="Calibr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24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 </m:t>
              </m:r>
            </m:oMath>
          </w:p>
          <w:p w14:paraId="608E394F" w14:textId="77777777" w:rsidR="00685282" w:rsidRDefault="0068528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gdzie:</w:t>
            </w:r>
          </w:p>
          <w:p w14:paraId="4B397A4B" w14:textId="77777777" w:rsidR="00685282" w:rsidRDefault="006852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- wysokość raty miesięcznej</w:t>
            </w:r>
          </w:p>
          <w:p w14:paraId="77156CFA" w14:textId="77777777" w:rsidR="00685282" w:rsidRDefault="006852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– oferowana cena jednostkowa netto autobusu</w:t>
            </w:r>
          </w:p>
          <w:p w14:paraId="0C02BBF1" w14:textId="77777777" w:rsidR="00685282" w:rsidRDefault="0068528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–  miesięczna stopa procentowa [(WIBOR 1(M)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sz w:val="20"/>
                <w:szCs w:val="20"/>
              </w:rPr>
              <w:t>marża wykonawcy%)/12]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CF9C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netto …………………….... zł </w:t>
            </w:r>
          </w:p>
        </w:tc>
      </w:tr>
      <w:tr w:rsidR="00685282" w14:paraId="7EDA990D" w14:textId="77777777" w:rsidTr="00685282">
        <w:trPr>
          <w:trHeight w:val="759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86A0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9DEA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leasingu jednego autobusu miejskiego netto za 24 miesięcy (24 raty)</w:t>
            </w:r>
          </w:p>
          <w:p w14:paraId="6032E22A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(wiersz nr 5 x 24)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3C07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 …………………….... zł</w:t>
            </w:r>
          </w:p>
        </w:tc>
      </w:tr>
      <w:tr w:rsidR="00685282" w14:paraId="76CE8C97" w14:textId="77777777" w:rsidTr="00685282">
        <w:trPr>
          <w:trHeight w:val="1474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6FD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1C04F" w14:textId="257741B7" w:rsidR="00BF4658" w:rsidRDefault="00BF4658" w:rsidP="00BF4658">
            <w:pPr>
              <w:pStyle w:val="Tekstpodstawowy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leasingu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1/</w:t>
            </w:r>
            <w:r w:rsidR="00AF1581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/* </w:t>
            </w:r>
            <w:r>
              <w:rPr>
                <w:rFonts w:ascii="Arial" w:hAnsi="Arial" w:cs="Arial"/>
                <w:sz w:val="22"/>
                <w:szCs w:val="22"/>
              </w:rPr>
              <w:t xml:space="preserve"> autobusu(ów) miejskich</w:t>
            </w:r>
          </w:p>
          <w:p w14:paraId="106BA059" w14:textId="6659227F" w:rsidR="00BF4658" w:rsidRDefault="00BF4658" w:rsidP="00BF4658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(wiersz nr 6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1/</w:t>
            </w:r>
            <w:r w:rsidR="00AF1581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/* </w:t>
            </w:r>
            <w:r>
              <w:rPr>
                <w:rFonts w:ascii="Arial" w:hAnsi="Arial" w:cs="Arial"/>
                <w:sz w:val="22"/>
                <w:szCs w:val="22"/>
              </w:rPr>
              <w:t xml:space="preserve"> sztuk)</w:t>
            </w:r>
          </w:p>
          <w:p w14:paraId="1B8903FD" w14:textId="32A80C6F" w:rsidR="00685282" w:rsidRDefault="00DC01BD">
            <w:pPr>
              <w:pStyle w:val="Tekstpodstawowy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(w zależności od zadania Wykonawca skreśla niepotrzebną cyfrę – zadanie nr 3 – </w:t>
            </w:r>
            <w:r w:rsidR="00041A9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2269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sztuki)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BB6D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53F7C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 …………………….... zł</w:t>
            </w:r>
          </w:p>
          <w:p w14:paraId="75812753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 ……………...…………………….</w:t>
            </w:r>
          </w:p>
        </w:tc>
      </w:tr>
      <w:tr w:rsidR="00685282" w14:paraId="7B95D1C6" w14:textId="77777777" w:rsidTr="00685282">
        <w:trPr>
          <w:trHeight w:val="759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7D5B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F9AD" w14:textId="3C7193F0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leasingu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1/</w:t>
            </w:r>
            <w:r w:rsidR="00041A9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AC5273">
              <w:rPr>
                <w:rFonts w:ascii="Arial" w:hAnsi="Arial" w:cs="Arial"/>
                <w:color w:val="FF0000"/>
                <w:sz w:val="20"/>
                <w:szCs w:val="20"/>
              </w:rPr>
              <w:t xml:space="preserve">/*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autobusów powiększona 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 wykupu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autobusów (</w:t>
            </w:r>
            <w:r w:rsidR="00DC01BD">
              <w:rPr>
                <w:rFonts w:ascii="Arial" w:hAnsi="Arial" w:cs="Arial"/>
                <w:color w:val="FF0000"/>
                <w:sz w:val="20"/>
                <w:szCs w:val="20"/>
              </w:rPr>
              <w:t>1/</w:t>
            </w:r>
            <w:r w:rsidR="00041A9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DC01BD">
              <w:rPr>
                <w:rFonts w:ascii="Arial" w:hAnsi="Arial" w:cs="Arial"/>
                <w:color w:val="FF0000"/>
                <w:sz w:val="20"/>
                <w:szCs w:val="20"/>
              </w:rPr>
              <w:t xml:space="preserve">/*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sztuka = 100,00 zł)</w:t>
            </w:r>
          </w:p>
          <w:p w14:paraId="346C5829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  <w:p w14:paraId="18DE017D" w14:textId="30083622" w:rsidR="00BF4658" w:rsidRDefault="00685282" w:rsidP="00BF4658">
            <w:pPr>
              <w:pStyle w:val="Tekstpodstawowy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(wiersz nr 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BF4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100,00/</w:t>
            </w:r>
            <w:r w:rsidR="00041A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="00BF4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,00)*</w:t>
            </w:r>
          </w:p>
          <w:p w14:paraId="0FB86863" w14:textId="2ADB3937" w:rsidR="00685282" w:rsidRDefault="00DC01BD" w:rsidP="00BF4658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zależności od zadania Wykonawca skreśla niepotrzebną cyfrę</w:t>
            </w:r>
            <w:r w:rsidR="00BF4658">
              <w:rPr>
                <w:rFonts w:ascii="Arial" w:hAnsi="Arial" w:cs="Arial"/>
                <w:color w:val="FF0000"/>
                <w:sz w:val="20"/>
                <w:szCs w:val="20"/>
              </w:rPr>
              <w:t>/liczbę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zadanie nr 3 – </w:t>
            </w:r>
            <w:r w:rsidR="00041A9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sztuki)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5CFB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0D9CF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 …………………….... zł</w:t>
            </w:r>
          </w:p>
          <w:p w14:paraId="21709EC3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 ……………...…………………….</w:t>
            </w:r>
          </w:p>
          <w:p w14:paraId="78875A08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</w:tc>
      </w:tr>
      <w:tr w:rsidR="00685282" w14:paraId="434759A3" w14:textId="77777777" w:rsidTr="00685282">
        <w:trPr>
          <w:trHeight w:val="473"/>
          <w:jc w:val="center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9649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4403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0A99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DC4B73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685282" w14:paraId="470EF606" w14:textId="77777777" w:rsidTr="00685282">
        <w:trPr>
          <w:trHeight w:val="4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69A68" w14:textId="77777777" w:rsidR="00685282" w:rsidRDefault="0068528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E599A" w14:textId="77777777" w:rsidR="00685282" w:rsidRDefault="0068528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5045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74536A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 …………………….... zł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CB0D603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(wiersz nr 8 x 23%)</w:t>
            </w:r>
          </w:p>
        </w:tc>
      </w:tr>
      <w:tr w:rsidR="00685282" w14:paraId="19760F63" w14:textId="77777777" w:rsidTr="00685282">
        <w:trPr>
          <w:trHeight w:val="759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2237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703F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OFERTY</w:t>
            </w:r>
          </w:p>
          <w:p w14:paraId="0C00F9AE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(wiersz nr 8 + 9)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50E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0F072" w14:textId="77777777" w:rsidR="00685282" w:rsidRDefault="00685282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 …………………….... zł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7350E66" w14:textId="77777777" w:rsidR="00685282" w:rsidRDefault="00685282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 ……………...…………………….</w:t>
            </w:r>
          </w:p>
        </w:tc>
      </w:tr>
    </w:tbl>
    <w:p w14:paraId="04A8A05A" w14:textId="77777777" w:rsidR="00685282" w:rsidRPr="00EC193B" w:rsidRDefault="00685282" w:rsidP="00EC193B">
      <w:pPr>
        <w:tabs>
          <w:tab w:val="left" w:pos="421"/>
        </w:tabs>
        <w:jc w:val="both"/>
        <w:rPr>
          <w:rFonts w:ascii="Arial" w:hAnsi="Arial"/>
          <w:sz w:val="20"/>
        </w:rPr>
      </w:pPr>
    </w:p>
    <w:p w14:paraId="2AE99377" w14:textId="65E4A982" w:rsidR="005C6EDE" w:rsidRPr="00EC193B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1047D4F8" w14:textId="05E53445" w:rsidR="00EC193B" w:rsidRPr="00EC193B" w:rsidRDefault="00EC193B" w:rsidP="00EC193B">
      <w:pPr>
        <w:pStyle w:val="Zwykytekst"/>
        <w:numPr>
          <w:ilvl w:val="0"/>
          <w:numId w:val="41"/>
        </w:numPr>
        <w:spacing w:before="40" w:line="276" w:lineRule="auto"/>
        <w:jc w:val="both"/>
        <w:rPr>
          <w:rFonts w:ascii="Arial" w:hAnsi="Arial" w:cs="Arial"/>
        </w:rPr>
      </w:pPr>
      <w:r w:rsidRPr="00946291">
        <w:rPr>
          <w:rFonts w:ascii="Arial" w:hAnsi="Arial" w:cs="Arial"/>
        </w:rPr>
        <w:t>Oświadczamy, że oferowane przez nas pojazdy są fabrycznie nowe, wolne od wszelkich obciążeń prawnych. Zestawienie parametrów oferowanych autobusów podlegających ocenie stanowi załącznik do niniejszej oferty.</w:t>
      </w:r>
    </w:p>
    <w:p w14:paraId="2F0FAE93" w14:textId="6AD7EF98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postanowieniach umowy.</w:t>
      </w:r>
    </w:p>
    <w:p w14:paraId="3C7798E0" w14:textId="2861C68B" w:rsidR="005C6EDE" w:rsidRPr="005C6EDE" w:rsidRDefault="00EE2849" w:rsidP="00EC193B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lastRenderedPageBreak/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EC193B">
        <w:rPr>
          <w:rFonts w:ascii="Arial" w:hAnsi="Arial" w:cs="Arial"/>
        </w:rPr>
        <w:t>DZ.26.</w:t>
      </w:r>
      <w:r w:rsidR="00AE216F">
        <w:rPr>
          <w:rFonts w:ascii="Arial" w:hAnsi="Arial" w:cs="Arial"/>
          <w:lang w:val="pl-PL"/>
        </w:rPr>
        <w:t>431</w:t>
      </w:r>
      <w:r w:rsidR="00BF4658">
        <w:rPr>
          <w:rFonts w:ascii="Arial" w:hAnsi="Arial" w:cs="Arial"/>
          <w:lang w:val="pl-PL"/>
        </w:rPr>
        <w:t>.2024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</w:t>
      </w:r>
      <w:r w:rsidR="00EC193B">
        <w:rPr>
          <w:rFonts w:ascii="Arial" w:hAnsi="Arial" w:cs="Arial"/>
          <w:lang w:val="pl-PL"/>
        </w:rPr>
        <w:t>Projektowane</w:t>
      </w:r>
      <w:r w:rsidRPr="005C6EDE">
        <w:rPr>
          <w:rFonts w:ascii="Arial" w:hAnsi="Arial" w:cs="Arial"/>
          <w:lang w:val="pl-PL"/>
        </w:rPr>
        <w:t xml:space="preserve">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07C7DD1D" w14:textId="5A5067AB" w:rsidR="005C6EDE" w:rsidRPr="005C6EDE" w:rsidRDefault="007A488A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4747648E" w14:textId="77777777" w:rsid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5FABB502" w14:textId="13BDD394" w:rsid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5108B9">
        <w:rPr>
          <w:rFonts w:ascii="Arial" w:hAnsi="Arial" w:cs="Arial"/>
          <w:lang w:val="pl-PL"/>
        </w:rPr>
        <w:t>6</w:t>
      </w:r>
      <w:r w:rsidRPr="005C6EDE">
        <w:rPr>
          <w:rFonts w:ascii="Arial" w:hAnsi="Arial" w:cs="Arial"/>
        </w:rPr>
        <w:t>.1; lub</w:t>
      </w:r>
    </w:p>
    <w:p w14:paraId="7FAF4238" w14:textId="0CFA9306" w:rsidR="007A488A" w:rsidRP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5108B9">
        <w:rPr>
          <w:rFonts w:ascii="Arial" w:hAnsi="Arial" w:cs="Arial"/>
          <w:lang w:val="pl-PL"/>
        </w:rPr>
        <w:t>6</w:t>
      </w:r>
      <w:r w:rsidR="00CA6A2D" w:rsidRPr="005C6EDE">
        <w:rPr>
          <w:rFonts w:ascii="Arial" w:hAnsi="Arial" w:cs="Arial"/>
        </w:rPr>
        <w:t xml:space="preserve">.1 lub </w:t>
      </w:r>
      <w:r w:rsidR="005108B9">
        <w:rPr>
          <w:rFonts w:ascii="Arial" w:hAnsi="Arial" w:cs="Arial"/>
          <w:lang w:val="pl-PL"/>
        </w:rPr>
        <w:t>6.</w:t>
      </w:r>
      <w:r w:rsidR="005108B9">
        <w:rPr>
          <w:rFonts w:ascii="Arial" w:hAnsi="Arial" w:cs="Arial"/>
        </w:rPr>
        <w:t>2</w:t>
      </w:r>
    </w:p>
    <w:p w14:paraId="018C5BB4" w14:textId="0AEA16B4" w:rsidR="007A488A" w:rsidRPr="005C6EDE" w:rsidRDefault="007A488A" w:rsidP="007A488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5108B9">
        <w:rPr>
          <w:rFonts w:ascii="Arial" w:hAnsi="Arial" w:cs="Arial"/>
          <w:i/>
          <w:sz w:val="18"/>
          <w:szCs w:val="18"/>
        </w:rPr>
        <w:t>6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108B9">
        <w:rPr>
          <w:rFonts w:ascii="Arial" w:hAnsi="Arial" w:cs="Arial"/>
          <w:i/>
          <w:sz w:val="18"/>
          <w:szCs w:val="18"/>
        </w:rPr>
        <w:t>6</w:t>
      </w:r>
      <w:r w:rsidR="00CA6A2D" w:rsidRPr="005C6EDE">
        <w:rPr>
          <w:rFonts w:ascii="Arial" w:hAnsi="Arial" w:cs="Arial"/>
          <w:i/>
          <w:sz w:val="18"/>
          <w:szCs w:val="18"/>
        </w:rPr>
        <w:t>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28BF5931" w14:textId="77777777" w:rsidR="00EE2849" w:rsidRPr="008E51DB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7880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57"/>
        <w:gridCol w:w="3923"/>
      </w:tblGrid>
      <w:tr w:rsidR="00EE2849" w:rsidRPr="008E51DB" w14:paraId="0D62209C" w14:textId="77777777" w:rsidTr="00EC193B">
        <w:trPr>
          <w:trHeight w:val="26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1ACD8698" w14:textId="54B17905" w:rsidR="00E7030B" w:rsidRPr="00A3311E" w:rsidRDefault="00EE2849" w:rsidP="00A3311E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414B2DC" w14:textId="4DD62B3F" w:rsidR="00E7030B" w:rsidRPr="00CA6A2D" w:rsidRDefault="00E7030B" w:rsidP="00E7030B">
      <w:pPr>
        <w:pStyle w:val="Zwykytekst"/>
        <w:numPr>
          <w:ilvl w:val="0"/>
          <w:numId w:val="41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A6A2D">
        <w:rPr>
          <w:rFonts w:ascii="Arial" w:hAnsi="Arial" w:cs="Arial"/>
        </w:rPr>
        <w:t>Oświadczamy, że podwykonawcy, dostawcy i podmioty, na których zdolności Wykonawca polega, w przypadku</w:t>
      </w:r>
      <w:r w:rsidR="005108B9">
        <w:rPr>
          <w:rFonts w:ascii="Arial" w:hAnsi="Arial" w:cs="Arial"/>
        </w:rPr>
        <w:t>,</w:t>
      </w:r>
      <w:r w:rsidRPr="00CA6A2D">
        <w:rPr>
          <w:rFonts w:ascii="Arial" w:hAnsi="Arial" w:cs="Arial"/>
        </w:rPr>
        <w:t xml:space="preserve"> gdy przypada na nich ponad 10 % wartości zamówienia nie są podmiotami, o których mowa w pkt </w:t>
      </w:r>
      <w:r w:rsidR="005108B9">
        <w:rPr>
          <w:rFonts w:ascii="Arial" w:hAnsi="Arial" w:cs="Arial"/>
        </w:rPr>
        <w:t>6.</w:t>
      </w:r>
      <w:r w:rsidRPr="00CA6A2D">
        <w:rPr>
          <w:rFonts w:ascii="Arial" w:hAnsi="Arial" w:cs="Arial"/>
        </w:rPr>
        <w:t>1</w:t>
      </w:r>
      <w:r w:rsidR="005108B9">
        <w:rPr>
          <w:rFonts w:ascii="Arial" w:hAnsi="Arial" w:cs="Arial"/>
        </w:rPr>
        <w:t>-6.</w:t>
      </w:r>
      <w:r w:rsidRPr="00CA6A2D">
        <w:rPr>
          <w:rFonts w:ascii="Arial" w:hAnsi="Arial" w:cs="Arial"/>
        </w:rPr>
        <w:t xml:space="preserve">3 . </w:t>
      </w:r>
    </w:p>
    <w:p w14:paraId="32C68C87" w14:textId="3BA84BF9" w:rsidR="00EE2849" w:rsidRPr="00A3311E" w:rsidRDefault="00E7030B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5108B9">
        <w:rPr>
          <w:rFonts w:ascii="Arial" w:hAnsi="Arial" w:cs="Arial"/>
          <w:i/>
          <w:sz w:val="18"/>
          <w:szCs w:val="18"/>
        </w:rPr>
        <w:t>6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108B9">
        <w:rPr>
          <w:rFonts w:ascii="Arial" w:hAnsi="Arial" w:cs="Arial"/>
          <w:i/>
          <w:sz w:val="18"/>
          <w:szCs w:val="18"/>
        </w:rPr>
        <w:t>6</w:t>
      </w:r>
      <w:r w:rsidRPr="005C6EDE">
        <w:rPr>
          <w:rFonts w:ascii="Arial" w:hAnsi="Arial" w:cs="Arial"/>
          <w:i/>
          <w:sz w:val="18"/>
          <w:szCs w:val="18"/>
        </w:rPr>
        <w:t xml:space="preserve">.3. </w:t>
      </w:r>
    </w:p>
    <w:p w14:paraId="0464704C" w14:textId="718B2486" w:rsidR="005C6ED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>Podmioty udostępniające Wykonaw</w:t>
      </w:r>
      <w:r w:rsidR="00115507">
        <w:rPr>
          <w:rFonts w:ascii="Arial" w:hAnsi="Arial" w:cs="Arial"/>
          <w:b/>
        </w:rPr>
        <w:t>cy zasoby</w:t>
      </w:r>
      <w:r w:rsidR="00115507">
        <w:rPr>
          <w:rFonts w:ascii="Arial" w:hAnsi="Arial" w:cs="Arial"/>
          <w:b/>
          <w:lang w:val="pl-PL"/>
        </w:rPr>
        <w:t>:</w:t>
      </w:r>
    </w:p>
    <w:p w14:paraId="195AAC74" w14:textId="7E89F488" w:rsidR="00EE2849" w:rsidRPr="005C6EDE" w:rsidRDefault="00EE2849" w:rsidP="005108B9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</w:t>
      </w:r>
      <w:r w:rsidRPr="00EB287E">
        <w:rPr>
          <w:rFonts w:cs="Arial"/>
          <w:sz w:val="20"/>
          <w:lang w:val="x-none" w:eastAsia="x-none"/>
        </w:rPr>
        <w:t xml:space="preserve">zobowiązaniem (załącznik nr </w:t>
      </w:r>
      <w:r w:rsidRPr="00EB287E">
        <w:rPr>
          <w:rFonts w:cs="Arial"/>
          <w:sz w:val="20"/>
          <w:lang w:eastAsia="x-none"/>
        </w:rPr>
        <w:t>6</w:t>
      </w:r>
      <w:r w:rsidRPr="00EB287E">
        <w:rPr>
          <w:rFonts w:cs="Arial"/>
          <w:sz w:val="20"/>
          <w:lang w:val="x-none" w:eastAsia="x-none"/>
        </w:rPr>
        <w:t xml:space="preserve"> do</w:t>
      </w:r>
      <w:r w:rsidRPr="005108B9">
        <w:rPr>
          <w:rFonts w:cs="Arial"/>
          <w:sz w:val="20"/>
          <w:lang w:val="x-none" w:eastAsia="x-none"/>
        </w:rPr>
        <w:t xml:space="preserve">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3F5E9EB" w:rsidR="00EE284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lastRenderedPageBreak/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EC193B">
        <w:rPr>
          <w:rFonts w:cs="Arial"/>
          <w:sz w:val="20"/>
          <w:lang w:eastAsia="x-none"/>
        </w:rPr>
        <w:t>9</w:t>
      </w:r>
      <w:r w:rsidR="005108B9">
        <w:rPr>
          <w:rFonts w:cs="Arial"/>
          <w:sz w:val="20"/>
          <w:lang w:eastAsia="x-none"/>
        </w:rPr>
        <w:t>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286C47F5" w14:textId="77777777" w:rsidR="00EC193B" w:rsidRPr="00946291" w:rsidRDefault="00EC193B" w:rsidP="00EC193B">
      <w:pPr>
        <w:pStyle w:val="Zwykytekst"/>
        <w:numPr>
          <w:ilvl w:val="0"/>
          <w:numId w:val="41"/>
        </w:numPr>
        <w:spacing w:before="40" w:line="276" w:lineRule="auto"/>
        <w:jc w:val="both"/>
        <w:rPr>
          <w:rFonts w:ascii="Arial" w:hAnsi="Arial" w:cs="Arial"/>
          <w:b/>
        </w:rPr>
      </w:pPr>
      <w:r w:rsidRPr="00946291">
        <w:rPr>
          <w:rFonts w:ascii="Arial" w:hAnsi="Arial" w:cs="Arial"/>
          <w:b/>
        </w:rPr>
        <w:t xml:space="preserve">[Oświadczenie dotyczące udziału produktów pochodzących z państw członkowskich Unii Europejskiej, państw, z którymi Unia Europejska zawarła umowy o równym traktowaniu przedsiębiorców, lub państw, wobec których na mocy decyzji Rady stosuje się przepisy dyrektywy 2014/25/UE] </w:t>
      </w:r>
    </w:p>
    <w:p w14:paraId="5D113BFF" w14:textId="106DAA8A" w:rsidR="00EC193B" w:rsidRPr="00946291" w:rsidRDefault="00EC193B" w:rsidP="00EC193B">
      <w:pPr>
        <w:pStyle w:val="Zwykytekst"/>
        <w:spacing w:before="40" w:line="276" w:lineRule="auto"/>
        <w:ind w:left="284"/>
        <w:jc w:val="both"/>
        <w:rPr>
          <w:rFonts w:ascii="Arial" w:hAnsi="Arial" w:cs="Arial"/>
          <w:b/>
          <w:i/>
          <w:sz w:val="22"/>
        </w:rPr>
      </w:pPr>
      <w:r w:rsidRPr="00946291">
        <w:rPr>
          <w:rFonts w:ascii="Arial" w:hAnsi="Arial" w:cs="Arial"/>
          <w:i/>
        </w:rPr>
        <w:t xml:space="preserve">Oświadczamy, że w przedmiocie dostawy udział produktów pochodzących z państw członkowskich Unii Europejskiej, państw z którymi Unia Europejska zawarła umowy o równym traktowaniu przedsiębiorstw, lub państw, wobec których na mocy decyzji Rady stosuje się przepisy dyrektywy 2014/25/UE  </w:t>
      </w:r>
      <w:r w:rsidRPr="00946291">
        <w:rPr>
          <w:rFonts w:ascii="Arial" w:hAnsi="Arial" w:cs="Arial"/>
          <w:b/>
          <w:i/>
        </w:rPr>
        <w:t>przekracza  50% **</w:t>
      </w:r>
    </w:p>
    <w:p w14:paraId="7937961A" w14:textId="77777777" w:rsidR="00EC193B" w:rsidRPr="00946291" w:rsidRDefault="00EC193B" w:rsidP="00EC193B">
      <w:pPr>
        <w:pStyle w:val="ust"/>
        <w:spacing w:after="0"/>
        <w:rPr>
          <w:rFonts w:ascii="Arial" w:hAnsi="Arial" w:cs="Arial"/>
          <w:sz w:val="16"/>
          <w:szCs w:val="16"/>
        </w:rPr>
      </w:pPr>
      <w:r w:rsidRPr="00946291">
        <w:rPr>
          <w:rFonts w:ascii="Arial" w:hAnsi="Arial" w:cs="Arial"/>
          <w:b/>
          <w:sz w:val="16"/>
          <w:szCs w:val="16"/>
        </w:rPr>
        <w:t xml:space="preserve">** </w:t>
      </w:r>
      <w:r w:rsidRPr="00067DF0">
        <w:rPr>
          <w:rFonts w:ascii="Arial" w:hAnsi="Arial" w:cs="Arial"/>
          <w:i/>
          <w:sz w:val="16"/>
          <w:szCs w:val="16"/>
        </w:rPr>
        <w:t>Zgodnie z art. 60 ust. 1 i 2 ROZPORZĄDZENIA PARLAMENTU EUROPEJSKIEGO I RADY (UE) NR 952/2013 z dnia 9 października 2013 r. ustanawiające unijny kodeks celny towar całkowicie uzyskany w danym kraju lub na danym terytorium uznawany jest za pochodzący z tego kraju lub terytorium. Towar, w produkcję którego zaangażowane są więcej niż jeden kraj lub więcej niż jedno terytorium, uznaje się za pochodzący z kraju lub terytorium, w którym towar ten został poddany ostatniemu istotnemu, ekonomicznie uzasadnionemu przetwarzaniu lub obróbce, w przedsiębiorstwie przystosowanym do tego celu, co spowodowało wytworzenie nowego produktu lub stanowiło istotny etap wytwarzania</w:t>
      </w:r>
    </w:p>
    <w:p w14:paraId="648655EF" w14:textId="77777777" w:rsidR="00EC193B" w:rsidRPr="00946291" w:rsidRDefault="00EC193B" w:rsidP="00EC193B">
      <w:pPr>
        <w:pStyle w:val="ust"/>
        <w:spacing w:after="0"/>
        <w:ind w:firstLine="0"/>
        <w:rPr>
          <w:rFonts w:ascii="Arial" w:hAnsi="Arial" w:cs="Arial"/>
          <w:i/>
          <w:sz w:val="16"/>
          <w:szCs w:val="16"/>
        </w:rPr>
      </w:pPr>
      <w:r w:rsidRPr="00946291">
        <w:rPr>
          <w:rFonts w:ascii="Arial" w:hAnsi="Arial" w:cs="Arial"/>
          <w:b/>
          <w:i/>
          <w:sz w:val="16"/>
          <w:szCs w:val="16"/>
        </w:rPr>
        <w:t>Uwaga!</w:t>
      </w:r>
      <w:r w:rsidRPr="00946291">
        <w:rPr>
          <w:rFonts w:ascii="Arial" w:hAnsi="Arial" w:cs="Arial"/>
          <w:i/>
          <w:sz w:val="16"/>
          <w:szCs w:val="16"/>
        </w:rPr>
        <w:t xml:space="preserve"> </w:t>
      </w:r>
    </w:p>
    <w:p w14:paraId="371745A2" w14:textId="109BA0A5" w:rsidR="00EC193B" w:rsidRDefault="00EC193B" w:rsidP="00EC193B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  <w:r w:rsidRPr="00946291">
        <w:rPr>
          <w:rFonts w:ascii="Arial" w:hAnsi="Arial" w:cs="Arial"/>
          <w:i/>
          <w:sz w:val="16"/>
          <w:szCs w:val="16"/>
        </w:rPr>
        <w:t xml:space="preserve">Wykonawca dostosuje treść oświadczenia, w przypadku, gdy udział produktów, w tym oprogramowania wykorzystywanego w wyposażeniu sieci telekomunikacyjnych pochodzących z państw członkowskich Unii Europejskiej, państw </w:t>
      </w:r>
      <w:r w:rsidRPr="005129FA">
        <w:rPr>
          <w:rFonts w:ascii="Arial" w:hAnsi="Arial" w:cs="Arial"/>
          <w:i/>
          <w:sz w:val="16"/>
          <w:szCs w:val="16"/>
        </w:rPr>
        <w:t xml:space="preserve">z którymi Unia Europejska zawarła umowy o równym traktowaniu przedsiębiorstw, lub państw, wobec których na mocy decyzji Rady stosuje się przepisy dyrektywy 2014/25/UE  </w:t>
      </w:r>
      <w:r w:rsidRPr="004C7551">
        <w:rPr>
          <w:rFonts w:ascii="Arial" w:hAnsi="Arial" w:cs="Arial"/>
          <w:i/>
          <w:sz w:val="16"/>
          <w:szCs w:val="16"/>
        </w:rPr>
        <w:t>w przedmiocie dostawy nie przekracza  50%.</w:t>
      </w:r>
    </w:p>
    <w:p w14:paraId="06E24DED" w14:textId="77777777" w:rsidR="00EC193B" w:rsidRPr="00946291" w:rsidRDefault="00EC193B" w:rsidP="00EC193B">
      <w:pPr>
        <w:pStyle w:val="ust"/>
        <w:numPr>
          <w:ilvl w:val="0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46291">
        <w:rPr>
          <w:rFonts w:ascii="Arial" w:hAnsi="Arial" w:cs="Arial"/>
          <w:sz w:val="20"/>
          <w:szCs w:val="20"/>
        </w:rPr>
        <w:t xml:space="preserve">Wybór naszej oferty </w:t>
      </w:r>
      <w:r w:rsidRPr="00946291">
        <w:rPr>
          <w:rFonts w:ascii="Arial" w:hAnsi="Arial" w:cs="Arial"/>
          <w:b/>
          <w:sz w:val="20"/>
          <w:szCs w:val="20"/>
        </w:rPr>
        <w:t>…………………………….</w:t>
      </w:r>
      <w:r w:rsidRPr="00946291"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i/>
          <w:sz w:val="20"/>
          <w:szCs w:val="20"/>
        </w:rPr>
        <w:t xml:space="preserve">(należy wpisać: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 nie będzie)</w:t>
      </w:r>
      <w:r w:rsidRPr="00946291">
        <w:rPr>
          <w:rFonts w:ascii="Arial" w:hAnsi="Arial" w:cs="Arial"/>
          <w:b/>
          <w:sz w:val="20"/>
          <w:szCs w:val="20"/>
        </w:rPr>
        <w:t xml:space="preserve"> 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14:paraId="0C3AF78F" w14:textId="77777777" w:rsidR="00EC193B" w:rsidRDefault="00EC193B" w:rsidP="00EC193B">
      <w:pPr>
        <w:pStyle w:val="ust"/>
        <w:numPr>
          <w:ilvl w:val="1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46291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946291">
        <w:rPr>
          <w:rFonts w:ascii="Arial" w:hAnsi="Arial" w:cs="Arial"/>
          <w:b/>
          <w:sz w:val="20"/>
          <w:szCs w:val="20"/>
        </w:rPr>
        <w:t>…………………………………</w:t>
      </w:r>
      <w:r w:rsidRPr="00946291">
        <w:rPr>
          <w:rFonts w:ascii="Arial" w:hAnsi="Arial" w:cs="Arial"/>
          <w:sz w:val="20"/>
          <w:szCs w:val="20"/>
        </w:rPr>
        <w:t>(</w:t>
      </w:r>
      <w:r w:rsidRPr="00946291">
        <w:rPr>
          <w:rFonts w:ascii="Arial" w:hAnsi="Arial" w:cs="Arial"/>
          <w:i/>
          <w:sz w:val="20"/>
          <w:szCs w:val="20"/>
        </w:rPr>
        <w:t>należy wskazać jeśli dotyczy)</w:t>
      </w:r>
      <w:r w:rsidRPr="00946291">
        <w:rPr>
          <w:rFonts w:ascii="Arial" w:hAnsi="Arial" w:cs="Arial"/>
          <w:sz w:val="20"/>
          <w:szCs w:val="20"/>
        </w:rPr>
        <w:t xml:space="preserve">  </w:t>
      </w:r>
    </w:p>
    <w:p w14:paraId="18648944" w14:textId="19527ABA" w:rsidR="00EC193B" w:rsidRPr="00EC193B" w:rsidRDefault="00EC193B" w:rsidP="00EC193B">
      <w:pPr>
        <w:pStyle w:val="ust"/>
        <w:numPr>
          <w:ilvl w:val="1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EC193B">
        <w:rPr>
          <w:rFonts w:ascii="Arial" w:hAnsi="Arial" w:cs="Arial"/>
          <w:sz w:val="20"/>
          <w:szCs w:val="20"/>
        </w:rPr>
        <w:t xml:space="preserve">Oświadczamy, że </w:t>
      </w:r>
      <w:r w:rsidRPr="00EC193B">
        <w:rPr>
          <w:rFonts w:ascii="Arial" w:hAnsi="Arial" w:cs="Arial"/>
          <w:b/>
          <w:sz w:val="20"/>
          <w:szCs w:val="20"/>
        </w:rPr>
        <w:t>…………………………….</w:t>
      </w:r>
      <w:r w:rsidRPr="00EC193B">
        <w:rPr>
          <w:rFonts w:ascii="Arial" w:hAnsi="Arial" w:cs="Arial"/>
          <w:sz w:val="20"/>
          <w:szCs w:val="20"/>
        </w:rPr>
        <w:t xml:space="preserve"> </w:t>
      </w:r>
      <w:r w:rsidRPr="00EC193B">
        <w:rPr>
          <w:rFonts w:ascii="Arial" w:hAnsi="Arial" w:cs="Arial"/>
          <w:i/>
          <w:sz w:val="20"/>
          <w:szCs w:val="20"/>
        </w:rPr>
        <w:t xml:space="preserve">(należy wpisać: </w:t>
      </w:r>
      <w:r w:rsidRPr="00EC193B">
        <w:rPr>
          <w:rFonts w:ascii="Arial" w:hAnsi="Arial" w:cs="Arial"/>
          <w:b/>
          <w:sz w:val="20"/>
          <w:szCs w:val="20"/>
        </w:rPr>
        <w:t>jesteśmy</w:t>
      </w:r>
      <w:r w:rsidRPr="00EC193B">
        <w:rPr>
          <w:rFonts w:ascii="Arial" w:hAnsi="Arial" w:cs="Arial"/>
          <w:sz w:val="20"/>
          <w:szCs w:val="20"/>
        </w:rPr>
        <w:t xml:space="preserve"> / </w:t>
      </w:r>
      <w:r w:rsidRPr="00EC193B">
        <w:rPr>
          <w:rFonts w:ascii="Arial" w:hAnsi="Arial" w:cs="Arial"/>
          <w:b/>
          <w:sz w:val="20"/>
          <w:szCs w:val="20"/>
        </w:rPr>
        <w:t>nie jesteśmy</w:t>
      </w:r>
      <w:r w:rsidRPr="00EC193B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1FB6968C" w14:textId="77777777" w:rsidR="00EC193B" w:rsidRPr="007F36D2" w:rsidRDefault="00EC193B" w:rsidP="00EC193B">
      <w:pPr>
        <w:pStyle w:val="Zwykytekst"/>
        <w:numPr>
          <w:ilvl w:val="0"/>
          <w:numId w:val="41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>Zwrotu wadium wniesionego w pieniądzu należy dokonać na konto w ...................................................................., nr ................................................................................</w:t>
      </w:r>
    </w:p>
    <w:p w14:paraId="3F8326CB" w14:textId="3ABA30C2" w:rsidR="00EC193B" w:rsidRDefault="00EC193B" w:rsidP="00EC193B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DB36CD">
        <w:rPr>
          <w:rFonts w:ascii="Arial" w:hAnsi="Arial" w:cs="Arial"/>
        </w:rPr>
        <w:t xml:space="preserve">Informujemy że zabezpieczenie należytego wykonania </w:t>
      </w:r>
      <w:r>
        <w:rPr>
          <w:rFonts w:ascii="Arial" w:hAnsi="Arial" w:cs="Arial"/>
        </w:rPr>
        <w:t xml:space="preserve">umowy </w:t>
      </w:r>
      <w:r w:rsidRPr="00DB36CD">
        <w:rPr>
          <w:rFonts w:ascii="Arial" w:hAnsi="Arial" w:cs="Arial"/>
        </w:rPr>
        <w:t xml:space="preserve">wniesiemy w formie: </w:t>
      </w:r>
      <w:r w:rsidRPr="00DB36CD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14:paraId="2308F9FD" w14:textId="3789E0D5" w:rsidR="00EE2849" w:rsidRPr="00860A5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64EC4B87" w14:textId="14393D3D" w:rsidR="00FD0903" w:rsidRPr="00003A12" w:rsidRDefault="00EE2849" w:rsidP="00003A12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1DBFF79E" w14:textId="2580B62A" w:rsidR="00EE2849" w:rsidRPr="00860A5E" w:rsidRDefault="00EE2849" w:rsidP="00A3311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5F5311E6" w14:textId="0A6544EF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093B93BB" w14:textId="12A7B057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4823A99" w14:textId="0B485963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7199F3CB" w14:textId="77777777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B7843F7" w14:textId="77777777" w:rsidR="00A3311E" w:rsidRPr="00A3311E" w:rsidRDefault="00A3311E" w:rsidP="00A3311E">
      <w:pPr>
        <w:rPr>
          <w:rFonts w:ascii="Arial" w:hAnsi="Arial" w:cs="Arial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860A5E">
        <w:rPr>
          <w:rFonts w:ascii="Arial" w:hAnsi="Arial" w:cs="Arial"/>
          <w:sz w:val="20"/>
          <w:szCs w:val="20"/>
        </w:rPr>
        <w:t>ych</w:t>
      </w:r>
      <w:proofErr w:type="spellEnd"/>
      <w:r w:rsidRPr="00860A5E">
        <w:rPr>
          <w:rFonts w:ascii="Arial" w:hAnsi="Arial" w:cs="Arial"/>
          <w:sz w:val="20"/>
          <w:szCs w:val="20"/>
        </w:rPr>
        <w:t>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6072DD">
      <w:footerReference w:type="default" r:id="rId9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CDD1" w14:textId="77777777" w:rsidR="004921CC" w:rsidRDefault="004921CC" w:rsidP="001D25AE">
      <w:pPr>
        <w:spacing w:after="0" w:line="240" w:lineRule="auto"/>
      </w:pPr>
      <w:r>
        <w:separator/>
      </w:r>
    </w:p>
  </w:endnote>
  <w:endnote w:type="continuationSeparator" w:id="0">
    <w:p w14:paraId="28DE6680" w14:textId="77777777" w:rsidR="004921CC" w:rsidRDefault="004921CC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06484D17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4592" w14:textId="77777777" w:rsidR="004921CC" w:rsidRDefault="004921CC" w:rsidP="001D25AE">
      <w:pPr>
        <w:spacing w:after="0" w:line="240" w:lineRule="auto"/>
      </w:pPr>
      <w:r>
        <w:separator/>
      </w:r>
    </w:p>
  </w:footnote>
  <w:footnote w:type="continuationSeparator" w:id="0">
    <w:p w14:paraId="535EBD7D" w14:textId="77777777" w:rsidR="004921CC" w:rsidRDefault="004921CC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6F2F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A"/>
    <w:multiLevelType w:val="hybridMultilevel"/>
    <w:tmpl w:val="1CF10FD8"/>
    <w:lvl w:ilvl="0" w:tplc="E1367692">
      <w:start w:val="1"/>
      <w:numFmt w:val="decimal"/>
      <w:lvlText w:val="%1."/>
      <w:lvlJc w:val="left"/>
    </w:lvl>
    <w:lvl w:ilvl="1" w:tplc="6268AC14">
      <w:start w:val="1"/>
      <w:numFmt w:val="bullet"/>
      <w:lvlText w:val=""/>
      <w:lvlJc w:val="left"/>
    </w:lvl>
    <w:lvl w:ilvl="2" w:tplc="12468978">
      <w:start w:val="1"/>
      <w:numFmt w:val="bullet"/>
      <w:lvlText w:val=""/>
      <w:lvlJc w:val="left"/>
    </w:lvl>
    <w:lvl w:ilvl="3" w:tplc="62C22646">
      <w:start w:val="1"/>
      <w:numFmt w:val="bullet"/>
      <w:lvlText w:val=""/>
      <w:lvlJc w:val="left"/>
    </w:lvl>
    <w:lvl w:ilvl="4" w:tplc="B14E7988">
      <w:start w:val="1"/>
      <w:numFmt w:val="bullet"/>
      <w:lvlText w:val=""/>
      <w:lvlJc w:val="left"/>
    </w:lvl>
    <w:lvl w:ilvl="5" w:tplc="CBC4C25E">
      <w:start w:val="1"/>
      <w:numFmt w:val="bullet"/>
      <w:lvlText w:val=""/>
      <w:lvlJc w:val="left"/>
    </w:lvl>
    <w:lvl w:ilvl="6" w:tplc="4CB882EE">
      <w:start w:val="1"/>
      <w:numFmt w:val="bullet"/>
      <w:lvlText w:val=""/>
      <w:lvlJc w:val="left"/>
    </w:lvl>
    <w:lvl w:ilvl="7" w:tplc="5C4C5D18">
      <w:start w:val="1"/>
      <w:numFmt w:val="bullet"/>
      <w:lvlText w:val=""/>
      <w:lvlJc w:val="left"/>
    </w:lvl>
    <w:lvl w:ilvl="8" w:tplc="C792CE00">
      <w:start w:val="1"/>
      <w:numFmt w:val="bullet"/>
      <w:lvlText w:val=""/>
      <w:lvlJc w:val="left"/>
    </w:lvl>
  </w:abstractNum>
  <w:abstractNum w:abstractNumId="3" w15:restartNumberingAfterBreak="0">
    <w:nsid w:val="039109AE"/>
    <w:multiLevelType w:val="hybridMultilevel"/>
    <w:tmpl w:val="0428F4E0"/>
    <w:lvl w:ilvl="0" w:tplc="AFE461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abstractNum w:abstractNumId="7" w15:restartNumberingAfterBreak="0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A404AE2"/>
    <w:multiLevelType w:val="hybridMultilevel"/>
    <w:tmpl w:val="81D4137C"/>
    <w:lvl w:ilvl="0" w:tplc="1BFAA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14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6E5F"/>
    <w:multiLevelType w:val="multilevel"/>
    <w:tmpl w:val="87ECE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6233F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BD6FC5"/>
    <w:multiLevelType w:val="hybridMultilevel"/>
    <w:tmpl w:val="D7CC51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3FB371A7"/>
    <w:multiLevelType w:val="multilevel"/>
    <w:tmpl w:val="7A94E6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30" w15:restartNumberingAfterBreak="0">
    <w:nsid w:val="493C3A66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B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200D97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C37F2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054E9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AB690D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F2F1F76"/>
    <w:multiLevelType w:val="multilevel"/>
    <w:tmpl w:val="18E8FF7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40" w15:restartNumberingAfterBreak="0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1" w15:restartNumberingAfterBreak="0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84511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153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401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7729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22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7859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548345">
    <w:abstractNumId w:val="29"/>
  </w:num>
  <w:num w:numId="8" w16cid:durableId="97721265">
    <w:abstractNumId w:val="5"/>
  </w:num>
  <w:num w:numId="9" w16cid:durableId="1847669621">
    <w:abstractNumId w:val="42"/>
  </w:num>
  <w:num w:numId="10" w16cid:durableId="1366557429">
    <w:abstractNumId w:val="13"/>
  </w:num>
  <w:num w:numId="11" w16cid:durableId="2064863187">
    <w:abstractNumId w:val="41"/>
  </w:num>
  <w:num w:numId="12" w16cid:durableId="879636634">
    <w:abstractNumId w:val="19"/>
  </w:num>
  <w:num w:numId="13" w16cid:durableId="142888928">
    <w:abstractNumId w:val="17"/>
  </w:num>
  <w:num w:numId="14" w16cid:durableId="1850951803">
    <w:abstractNumId w:val="22"/>
  </w:num>
  <w:num w:numId="15" w16cid:durableId="189614412">
    <w:abstractNumId w:val="26"/>
  </w:num>
  <w:num w:numId="16" w16cid:durableId="209466842">
    <w:abstractNumId w:val="36"/>
  </w:num>
  <w:num w:numId="17" w16cid:durableId="1831409302">
    <w:abstractNumId w:val="8"/>
  </w:num>
  <w:num w:numId="18" w16cid:durableId="548995669">
    <w:abstractNumId w:val="35"/>
  </w:num>
  <w:num w:numId="19" w16cid:durableId="2141532845">
    <w:abstractNumId w:val="16"/>
  </w:num>
  <w:num w:numId="20" w16cid:durableId="1338725839">
    <w:abstractNumId w:val="43"/>
  </w:num>
  <w:num w:numId="21" w16cid:durableId="710809040">
    <w:abstractNumId w:val="9"/>
  </w:num>
  <w:num w:numId="22" w16cid:durableId="873082363">
    <w:abstractNumId w:val="33"/>
  </w:num>
  <w:num w:numId="23" w16cid:durableId="1944728867">
    <w:abstractNumId w:val="18"/>
  </w:num>
  <w:num w:numId="24" w16cid:durableId="1789934319">
    <w:abstractNumId w:val="44"/>
  </w:num>
  <w:num w:numId="25" w16cid:durableId="249582065">
    <w:abstractNumId w:val="24"/>
  </w:num>
  <w:num w:numId="26" w16cid:durableId="325786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6632564">
    <w:abstractNumId w:val="12"/>
  </w:num>
  <w:num w:numId="28" w16cid:durableId="458838453">
    <w:abstractNumId w:val="40"/>
  </w:num>
  <w:num w:numId="29" w16cid:durableId="1193037476">
    <w:abstractNumId w:val="10"/>
  </w:num>
  <w:num w:numId="30" w16cid:durableId="1738748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4163401">
    <w:abstractNumId w:val="11"/>
  </w:num>
  <w:num w:numId="32" w16cid:durableId="709912735">
    <w:abstractNumId w:val="0"/>
  </w:num>
  <w:num w:numId="33" w16cid:durableId="547759881">
    <w:abstractNumId w:val="1"/>
  </w:num>
  <w:num w:numId="34" w16cid:durableId="2104717255">
    <w:abstractNumId w:val="23"/>
  </w:num>
  <w:num w:numId="35" w16cid:durableId="381442321">
    <w:abstractNumId w:val="3"/>
  </w:num>
  <w:num w:numId="36" w16cid:durableId="1616137801">
    <w:abstractNumId w:val="38"/>
  </w:num>
  <w:num w:numId="37" w16cid:durableId="1013799262">
    <w:abstractNumId w:val="32"/>
  </w:num>
  <w:num w:numId="38" w16cid:durableId="1167786664">
    <w:abstractNumId w:val="34"/>
  </w:num>
  <w:num w:numId="39" w16cid:durableId="1107311649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237097">
    <w:abstractNumId w:val="6"/>
  </w:num>
  <w:num w:numId="41" w16cid:durableId="444882629">
    <w:abstractNumId w:val="28"/>
  </w:num>
  <w:num w:numId="42" w16cid:durableId="822744794">
    <w:abstractNumId w:val="31"/>
  </w:num>
  <w:num w:numId="43" w16cid:durableId="316963755">
    <w:abstractNumId w:val="30"/>
  </w:num>
  <w:num w:numId="44" w16cid:durableId="1485003954">
    <w:abstractNumId w:val="20"/>
  </w:num>
  <w:num w:numId="45" w16cid:durableId="2108304494">
    <w:abstractNumId w:val="37"/>
  </w:num>
  <w:num w:numId="46" w16cid:durableId="832530700">
    <w:abstractNumId w:val="21"/>
  </w:num>
  <w:num w:numId="47" w16cid:durableId="1935622613">
    <w:abstractNumId w:val="25"/>
  </w:num>
  <w:num w:numId="48" w16cid:durableId="1302349075">
    <w:abstractNumId w:val="2"/>
  </w:num>
  <w:num w:numId="49" w16cid:durableId="593439413">
    <w:abstractNumId w:val="15"/>
  </w:num>
  <w:num w:numId="50" w16cid:durableId="221986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03A12"/>
    <w:rsid w:val="00041A95"/>
    <w:rsid w:val="00067DC7"/>
    <w:rsid w:val="00067DF0"/>
    <w:rsid w:val="00074E9A"/>
    <w:rsid w:val="00081114"/>
    <w:rsid w:val="000F1305"/>
    <w:rsid w:val="00115507"/>
    <w:rsid w:val="00124C4A"/>
    <w:rsid w:val="001323EC"/>
    <w:rsid w:val="00146742"/>
    <w:rsid w:val="001814C3"/>
    <w:rsid w:val="001D25AE"/>
    <w:rsid w:val="00222693"/>
    <w:rsid w:val="00251789"/>
    <w:rsid w:val="002C1F31"/>
    <w:rsid w:val="002D2217"/>
    <w:rsid w:val="003557E3"/>
    <w:rsid w:val="003560A1"/>
    <w:rsid w:val="00371572"/>
    <w:rsid w:val="00385534"/>
    <w:rsid w:val="00391225"/>
    <w:rsid w:val="003C68A9"/>
    <w:rsid w:val="003F1A0A"/>
    <w:rsid w:val="004921CC"/>
    <w:rsid w:val="004C5169"/>
    <w:rsid w:val="004F27DD"/>
    <w:rsid w:val="004F4973"/>
    <w:rsid w:val="00505144"/>
    <w:rsid w:val="00506061"/>
    <w:rsid w:val="005108B9"/>
    <w:rsid w:val="00521DEC"/>
    <w:rsid w:val="00525D4E"/>
    <w:rsid w:val="0058679A"/>
    <w:rsid w:val="00593CC6"/>
    <w:rsid w:val="005A1E52"/>
    <w:rsid w:val="005C6EDE"/>
    <w:rsid w:val="006072DD"/>
    <w:rsid w:val="0062246C"/>
    <w:rsid w:val="00627F3B"/>
    <w:rsid w:val="00685282"/>
    <w:rsid w:val="006B2B4B"/>
    <w:rsid w:val="006E26E3"/>
    <w:rsid w:val="006E5A63"/>
    <w:rsid w:val="006F3990"/>
    <w:rsid w:val="0071311A"/>
    <w:rsid w:val="00714AA2"/>
    <w:rsid w:val="00721510"/>
    <w:rsid w:val="007266AD"/>
    <w:rsid w:val="0074513B"/>
    <w:rsid w:val="007479CA"/>
    <w:rsid w:val="007A488A"/>
    <w:rsid w:val="008220F9"/>
    <w:rsid w:val="008559AF"/>
    <w:rsid w:val="00860A5E"/>
    <w:rsid w:val="00896FAC"/>
    <w:rsid w:val="008B715D"/>
    <w:rsid w:val="008D1DE2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311E"/>
    <w:rsid w:val="00A54D87"/>
    <w:rsid w:val="00A722B6"/>
    <w:rsid w:val="00A81060"/>
    <w:rsid w:val="00A84E8F"/>
    <w:rsid w:val="00AC10C5"/>
    <w:rsid w:val="00AC5273"/>
    <w:rsid w:val="00AD726B"/>
    <w:rsid w:val="00AE0D88"/>
    <w:rsid w:val="00AE216F"/>
    <w:rsid w:val="00AF1581"/>
    <w:rsid w:val="00B129EF"/>
    <w:rsid w:val="00B338C5"/>
    <w:rsid w:val="00B556A5"/>
    <w:rsid w:val="00B624A5"/>
    <w:rsid w:val="00B86CA4"/>
    <w:rsid w:val="00B9652D"/>
    <w:rsid w:val="00BB2F74"/>
    <w:rsid w:val="00BB3F4E"/>
    <w:rsid w:val="00BE5D81"/>
    <w:rsid w:val="00BE6F3D"/>
    <w:rsid w:val="00BF4658"/>
    <w:rsid w:val="00BF4E8D"/>
    <w:rsid w:val="00BF5DF5"/>
    <w:rsid w:val="00C44D8F"/>
    <w:rsid w:val="00C77D32"/>
    <w:rsid w:val="00C81D6F"/>
    <w:rsid w:val="00CA0417"/>
    <w:rsid w:val="00CA3EC9"/>
    <w:rsid w:val="00CA6A2D"/>
    <w:rsid w:val="00CC2223"/>
    <w:rsid w:val="00D36E3A"/>
    <w:rsid w:val="00D42F48"/>
    <w:rsid w:val="00D55BB4"/>
    <w:rsid w:val="00D56924"/>
    <w:rsid w:val="00D8229E"/>
    <w:rsid w:val="00DC01BD"/>
    <w:rsid w:val="00E02C26"/>
    <w:rsid w:val="00E13076"/>
    <w:rsid w:val="00E20B4F"/>
    <w:rsid w:val="00E246ED"/>
    <w:rsid w:val="00E3170E"/>
    <w:rsid w:val="00E4160C"/>
    <w:rsid w:val="00E7030B"/>
    <w:rsid w:val="00EB287E"/>
    <w:rsid w:val="00EB6E02"/>
    <w:rsid w:val="00EC193B"/>
    <w:rsid w:val="00EC2FED"/>
    <w:rsid w:val="00EC5D78"/>
    <w:rsid w:val="00ED4465"/>
    <w:rsid w:val="00EE2849"/>
    <w:rsid w:val="00F30336"/>
    <w:rsid w:val="00F53200"/>
    <w:rsid w:val="00F73418"/>
    <w:rsid w:val="00F82680"/>
    <w:rsid w:val="00FA1C9E"/>
    <w:rsid w:val="00FB43F7"/>
    <w:rsid w:val="00FD0903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685282"/>
    <w:pPr>
      <w:spacing w:after="120"/>
    </w:pPr>
    <w:rPr>
      <w:rFonts w:eastAsiaTheme="minorHAns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528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77DF-C80E-4DDB-90A4-1F386B3F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 Mitis</cp:lastModifiedBy>
  <cp:revision>14</cp:revision>
  <cp:lastPrinted>2019-09-05T08:48:00Z</cp:lastPrinted>
  <dcterms:created xsi:type="dcterms:W3CDTF">2022-12-27T16:49:00Z</dcterms:created>
  <dcterms:modified xsi:type="dcterms:W3CDTF">2024-10-22T06:42:00Z</dcterms:modified>
</cp:coreProperties>
</file>