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57B02CF3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B42BEF">
        <w:rPr>
          <w:rFonts w:ascii="Times New Roman" w:hAnsi="Times New Roman"/>
          <w:b/>
          <w:sz w:val="20"/>
          <w:szCs w:val="20"/>
        </w:rPr>
        <w:t>6.</w:t>
      </w:r>
      <w:r w:rsidR="00AC53AC">
        <w:rPr>
          <w:rFonts w:ascii="Times New Roman" w:hAnsi="Times New Roman"/>
          <w:b/>
          <w:sz w:val="20"/>
          <w:szCs w:val="20"/>
        </w:rPr>
        <w:t>21</w:t>
      </w:r>
      <w:bookmarkStart w:id="0" w:name="_GoBack"/>
      <w:bookmarkEnd w:id="0"/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1E1AD6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4B391277" w14:textId="77777777" w:rsidR="00AC53AC" w:rsidRDefault="00AC53AC" w:rsidP="00AC53AC">
      <w:pPr>
        <w:spacing w:after="0"/>
        <w:jc w:val="both"/>
        <w:rPr>
          <w:rFonts w:ascii="Times New Roman" w:hAnsi="Times New Roman"/>
          <w:b/>
        </w:rPr>
      </w:pPr>
      <w:bookmarkStart w:id="1" w:name="_Hlk110941002"/>
      <w:r w:rsidRPr="00F40D9F">
        <w:rPr>
          <w:rFonts w:ascii="Times New Roman" w:hAnsi="Times New Roman"/>
          <w:b/>
        </w:rPr>
        <w:t xml:space="preserve">Dotyczy: postępowania na </w:t>
      </w:r>
      <w:bookmarkStart w:id="2" w:name="_Hlk157160642"/>
      <w:r w:rsidRPr="00F40D9F">
        <w:rPr>
          <w:rFonts w:ascii="Times New Roman" w:hAnsi="Times New Roman"/>
          <w:b/>
        </w:rPr>
        <w:t xml:space="preserve">wykonanie dokumentacji </w:t>
      </w:r>
      <w:bookmarkStart w:id="3" w:name="_Hlk110930639"/>
      <w:bookmarkEnd w:id="2"/>
      <w:r w:rsidRPr="00F40D9F">
        <w:rPr>
          <w:rFonts w:ascii="Times New Roman" w:hAnsi="Times New Roman"/>
          <w:b/>
        </w:rPr>
        <w:t xml:space="preserve">projektowo-kosztorysowej </w:t>
      </w:r>
      <w:r>
        <w:rPr>
          <w:rFonts w:ascii="Times New Roman" w:hAnsi="Times New Roman"/>
          <w:b/>
        </w:rPr>
        <w:t>prze</w:t>
      </w:r>
      <w:r w:rsidRPr="00F40D9F">
        <w:rPr>
          <w:rFonts w:ascii="Times New Roman" w:hAnsi="Times New Roman"/>
          <w:b/>
        </w:rPr>
        <w:t xml:space="preserve">budowy </w:t>
      </w:r>
      <w:r>
        <w:rPr>
          <w:rFonts w:ascii="Times New Roman" w:hAnsi="Times New Roman"/>
          <w:b/>
        </w:rPr>
        <w:t xml:space="preserve">                      </w:t>
      </w:r>
    </w:p>
    <w:p w14:paraId="678644C2" w14:textId="77777777" w:rsidR="00AC53AC" w:rsidRDefault="00AC53AC" w:rsidP="00AC53A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Pr="00F40D9F">
        <w:rPr>
          <w:rFonts w:ascii="Times New Roman" w:hAnsi="Times New Roman"/>
          <w:b/>
        </w:rPr>
        <w:t xml:space="preserve">ulicy </w:t>
      </w:r>
      <w:r>
        <w:rPr>
          <w:rFonts w:ascii="Times New Roman" w:hAnsi="Times New Roman"/>
          <w:b/>
        </w:rPr>
        <w:t>Tuwima</w:t>
      </w:r>
      <w:r w:rsidRPr="00F40D9F">
        <w:rPr>
          <w:rFonts w:ascii="Times New Roman" w:hAnsi="Times New Roman"/>
          <w:b/>
        </w:rPr>
        <w:t xml:space="preserve"> w Ostrowie Wielkopolskim</w:t>
      </w:r>
      <w:bookmarkEnd w:id="3"/>
      <w:r w:rsidRPr="00F40D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dojście do szkoły Edukator</w:t>
      </w:r>
    </w:p>
    <w:p w14:paraId="742B3A8D" w14:textId="162B605E" w:rsidR="00F40D9F" w:rsidRPr="00F40D9F" w:rsidRDefault="00F40D9F" w:rsidP="00F40D9F">
      <w:pPr>
        <w:spacing w:after="0"/>
        <w:jc w:val="both"/>
        <w:rPr>
          <w:rFonts w:ascii="Times New Roman" w:hAnsi="Times New Roman"/>
        </w:rPr>
      </w:pPr>
      <w:r w:rsidRPr="00F40D9F">
        <w:rPr>
          <w:rFonts w:ascii="Times New Roman" w:hAnsi="Times New Roman"/>
        </w:rPr>
        <w:t xml:space="preserve">                                   </w:t>
      </w:r>
      <w:bookmarkEnd w:id="1"/>
    </w:p>
    <w:p w14:paraId="77F37D71" w14:textId="595D1D5C" w:rsidR="00BC212D" w:rsidRPr="00F40D9F" w:rsidRDefault="00BC212D" w:rsidP="00F40D9F">
      <w:pPr>
        <w:pStyle w:val="Tekstpodstawowy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F40D9F">
        <w:rPr>
          <w:rFonts w:ascii="Times New Roman" w:hAnsi="Times New Roman"/>
          <w:b w:val="0"/>
          <w:sz w:val="22"/>
          <w:szCs w:val="22"/>
        </w:rPr>
        <w:t xml:space="preserve">Na podstawie art. 260 ust. 2 ustawy Prawo zamówień publicznych Miejski Zarząd Dróg informuje, 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że postępowanie o udzielenie zamówienia zostało unieważnione na mocy art. 255 pkt.3 ustawy Pzp. Cena najkorzystniejszej </w:t>
      </w:r>
      <w:r w:rsidR="001E1AD6" w:rsidRPr="00F40D9F">
        <w:rPr>
          <w:rFonts w:ascii="Times New Roman" w:hAnsi="Times New Roman"/>
          <w:b w:val="0"/>
          <w:sz w:val="22"/>
          <w:szCs w:val="22"/>
        </w:rPr>
        <w:t>oferty przewyższa kwotę, którą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 zamawiający zamierza przeznaczyć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        </w:t>
      </w:r>
      <w:r w:rsidRPr="00F40D9F">
        <w:rPr>
          <w:rFonts w:ascii="Times New Roman" w:hAnsi="Times New Roman"/>
          <w:b w:val="0"/>
          <w:sz w:val="22"/>
          <w:szCs w:val="22"/>
        </w:rPr>
        <w:t>na sfinansowanie zamówienia.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095F" w14:textId="77777777" w:rsidR="005D07F1" w:rsidRDefault="005D07F1" w:rsidP="000F21C7">
      <w:pPr>
        <w:spacing w:after="0" w:line="240" w:lineRule="auto"/>
      </w:pPr>
      <w:r>
        <w:separator/>
      </w:r>
    </w:p>
  </w:endnote>
  <w:endnote w:type="continuationSeparator" w:id="0">
    <w:p w14:paraId="33D6DDB7" w14:textId="77777777" w:rsidR="005D07F1" w:rsidRDefault="005D07F1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C53A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D07F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2861E" w14:textId="77777777" w:rsidR="005D07F1" w:rsidRDefault="005D07F1" w:rsidP="000F21C7">
      <w:pPr>
        <w:spacing w:after="0" w:line="240" w:lineRule="auto"/>
      </w:pPr>
      <w:r>
        <w:separator/>
      </w:r>
    </w:p>
  </w:footnote>
  <w:footnote w:type="continuationSeparator" w:id="0">
    <w:p w14:paraId="75ABE587" w14:textId="77777777" w:rsidR="005D07F1" w:rsidRDefault="005D07F1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A16071A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14563C">
      <w:rPr>
        <w:sz w:val="20"/>
        <w:szCs w:val="20"/>
      </w:rPr>
      <w:t>Ostrów Wielkopolski 24</w:t>
    </w:r>
    <w:r w:rsidR="00F40D9F">
      <w:rPr>
        <w:sz w:val="20"/>
        <w:szCs w:val="20"/>
      </w:rPr>
      <w:t>.10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208CF"/>
    <w:rsid w:val="0014563C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B58BF"/>
    <w:rsid w:val="003C0B8B"/>
    <w:rsid w:val="003D640C"/>
    <w:rsid w:val="003E7DAA"/>
    <w:rsid w:val="004011BF"/>
    <w:rsid w:val="00403E53"/>
    <w:rsid w:val="00410E5E"/>
    <w:rsid w:val="00413340"/>
    <w:rsid w:val="00413550"/>
    <w:rsid w:val="004333E4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07F1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C53AC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170"/>
    <w:rsid w:val="00EE22D3"/>
    <w:rsid w:val="00EF3694"/>
    <w:rsid w:val="00F050EF"/>
    <w:rsid w:val="00F2029F"/>
    <w:rsid w:val="00F40D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2C09-891A-47FA-A99D-CD6CC00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2024-10-24T07:24:00Z</cp:lastPrinted>
  <dcterms:created xsi:type="dcterms:W3CDTF">2024-10-24T07:25:00Z</dcterms:created>
  <dcterms:modified xsi:type="dcterms:W3CDTF">2024-10-24T07:25:00Z</dcterms:modified>
</cp:coreProperties>
</file>