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B1885" w14:textId="449169C6" w:rsidR="009F0189" w:rsidRDefault="009F0189" w:rsidP="00D063FD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WZÓR</w:t>
      </w:r>
    </w:p>
    <w:p w14:paraId="0F7B923E" w14:textId="2DFEFD1D" w:rsidR="00D01A3A" w:rsidRDefault="00D01A3A" w:rsidP="00476F80">
      <w:pPr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 w:rsidRPr="00822E17">
        <w:rPr>
          <w:rFonts w:ascii="Arial" w:hAnsi="Arial" w:cs="Arial"/>
          <w:b/>
          <w:sz w:val="22"/>
          <w:szCs w:val="22"/>
        </w:rPr>
        <w:t xml:space="preserve">Umowa nr </w:t>
      </w:r>
      <w:r w:rsidR="000756EE">
        <w:rPr>
          <w:rFonts w:ascii="Arial" w:hAnsi="Arial" w:cs="Arial"/>
          <w:b/>
          <w:sz w:val="22"/>
          <w:szCs w:val="22"/>
        </w:rPr>
        <w:t>…………………………….</w:t>
      </w:r>
    </w:p>
    <w:p w14:paraId="2470D380" w14:textId="77777777" w:rsidR="00476F80" w:rsidRPr="00822E17" w:rsidRDefault="00476F80" w:rsidP="00476F80">
      <w:pPr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14:paraId="12A60887" w14:textId="1105317D" w:rsidR="00D01A3A" w:rsidRPr="00822E17" w:rsidRDefault="00B24C26" w:rsidP="00D063FD">
      <w:pPr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zawarta w</w:t>
      </w:r>
      <w:r w:rsidR="00D01A3A" w:rsidRPr="00822E17">
        <w:rPr>
          <w:rFonts w:ascii="Arial" w:hAnsi="Arial" w:cs="Arial"/>
          <w:sz w:val="22"/>
          <w:szCs w:val="22"/>
        </w:rPr>
        <w:t xml:space="preserve"> dniu</w:t>
      </w:r>
      <w:r w:rsidR="00DC134E" w:rsidRPr="00822E17">
        <w:rPr>
          <w:rFonts w:ascii="Arial" w:hAnsi="Arial" w:cs="Arial"/>
          <w:sz w:val="22"/>
          <w:szCs w:val="22"/>
        </w:rPr>
        <w:t xml:space="preserve"> </w:t>
      </w:r>
      <w:r w:rsidR="009F0189">
        <w:rPr>
          <w:rFonts w:ascii="Arial" w:hAnsi="Arial" w:cs="Arial"/>
          <w:sz w:val="22"/>
          <w:szCs w:val="22"/>
        </w:rPr>
        <w:t>…………………………….</w:t>
      </w:r>
      <w:r w:rsidR="006559B0" w:rsidRPr="00822E17">
        <w:rPr>
          <w:rFonts w:ascii="Arial" w:hAnsi="Arial" w:cs="Arial"/>
          <w:sz w:val="22"/>
          <w:szCs w:val="22"/>
        </w:rPr>
        <w:t xml:space="preserve"> </w:t>
      </w:r>
      <w:r w:rsidR="00D01A3A" w:rsidRPr="00822E17">
        <w:rPr>
          <w:rFonts w:ascii="Arial" w:hAnsi="Arial" w:cs="Arial"/>
          <w:sz w:val="22"/>
          <w:szCs w:val="22"/>
        </w:rPr>
        <w:t>r. w</w:t>
      </w:r>
      <w:r w:rsidR="006559B0" w:rsidRPr="00822E17">
        <w:rPr>
          <w:rFonts w:ascii="Arial" w:hAnsi="Arial" w:cs="Arial"/>
          <w:sz w:val="22"/>
          <w:szCs w:val="22"/>
        </w:rPr>
        <w:t xml:space="preserve"> Świeradowie</w:t>
      </w:r>
      <w:r w:rsidR="00DC134E" w:rsidRPr="00822E17">
        <w:rPr>
          <w:rFonts w:ascii="Arial" w:hAnsi="Arial" w:cs="Arial"/>
          <w:sz w:val="22"/>
          <w:szCs w:val="22"/>
        </w:rPr>
        <w:t>-</w:t>
      </w:r>
      <w:r w:rsidR="006559B0" w:rsidRPr="00822E17">
        <w:rPr>
          <w:rFonts w:ascii="Arial" w:hAnsi="Arial" w:cs="Arial"/>
          <w:sz w:val="22"/>
          <w:szCs w:val="22"/>
        </w:rPr>
        <w:t xml:space="preserve">Zdroju </w:t>
      </w:r>
      <w:r w:rsidR="00D01A3A" w:rsidRPr="00822E17">
        <w:rPr>
          <w:rFonts w:ascii="Arial" w:hAnsi="Arial" w:cs="Arial"/>
          <w:sz w:val="22"/>
          <w:szCs w:val="22"/>
        </w:rPr>
        <w:t>pomiędzy:</w:t>
      </w:r>
    </w:p>
    <w:p w14:paraId="06A1D8C5" w14:textId="77777777" w:rsidR="00D01A3A" w:rsidRPr="00822E17" w:rsidRDefault="00D01A3A" w:rsidP="00D063FD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32509B00" w14:textId="4D48290F" w:rsidR="00BD1F0A" w:rsidRDefault="00D01A3A" w:rsidP="00BD1F0A">
      <w:pPr>
        <w:jc w:val="both"/>
        <w:rPr>
          <w:rFonts w:ascii="Arial" w:hAnsi="Arial" w:cs="Arial"/>
          <w:sz w:val="22"/>
          <w:szCs w:val="22"/>
        </w:rPr>
      </w:pPr>
      <w:r w:rsidRPr="00B87514">
        <w:rPr>
          <w:rFonts w:ascii="Arial" w:hAnsi="Arial" w:cs="Arial"/>
          <w:b/>
          <w:bCs/>
          <w:sz w:val="22"/>
          <w:szCs w:val="22"/>
        </w:rPr>
        <w:t>Skarbem Państwa – Państwowym Gospodarstwem Leśnym Lasy Państwowe Nadleśnictwem Świeradów</w:t>
      </w:r>
      <w:r w:rsidRPr="00822E17">
        <w:rPr>
          <w:rFonts w:ascii="Arial" w:hAnsi="Arial" w:cs="Arial"/>
          <w:sz w:val="22"/>
          <w:szCs w:val="22"/>
        </w:rPr>
        <w:t xml:space="preserve"> z siedzibą w Świeradowie Zdroju</w:t>
      </w:r>
      <w:r w:rsidR="00B87514">
        <w:rPr>
          <w:rFonts w:ascii="Arial" w:hAnsi="Arial" w:cs="Arial"/>
          <w:sz w:val="22"/>
          <w:szCs w:val="22"/>
        </w:rPr>
        <w:t xml:space="preserve"> przy </w:t>
      </w:r>
      <w:r w:rsidRPr="00822E17">
        <w:rPr>
          <w:rFonts w:ascii="Arial" w:hAnsi="Arial" w:cs="Arial"/>
          <w:sz w:val="22"/>
          <w:szCs w:val="22"/>
        </w:rPr>
        <w:t>ul. 11 Listopada 1</w:t>
      </w:r>
      <w:r w:rsidR="00B87514">
        <w:rPr>
          <w:rFonts w:ascii="Arial" w:hAnsi="Arial" w:cs="Arial"/>
          <w:sz w:val="22"/>
          <w:szCs w:val="22"/>
        </w:rPr>
        <w:t xml:space="preserve">, </w:t>
      </w:r>
      <w:r w:rsidRPr="00822E17">
        <w:rPr>
          <w:rFonts w:ascii="Arial" w:hAnsi="Arial" w:cs="Arial"/>
          <w:sz w:val="22"/>
          <w:szCs w:val="22"/>
        </w:rPr>
        <w:t>59</w:t>
      </w:r>
      <w:r w:rsidR="00B87514">
        <w:rPr>
          <w:rFonts w:ascii="Arial" w:hAnsi="Arial" w:cs="Arial"/>
          <w:sz w:val="22"/>
          <w:szCs w:val="22"/>
        </w:rPr>
        <w:t>-</w:t>
      </w:r>
      <w:r w:rsidRPr="00822E17">
        <w:rPr>
          <w:rFonts w:ascii="Arial" w:hAnsi="Arial" w:cs="Arial"/>
          <w:sz w:val="22"/>
          <w:szCs w:val="22"/>
        </w:rPr>
        <w:t>850 Świeradów</w:t>
      </w:r>
      <w:r w:rsidR="00B87514">
        <w:rPr>
          <w:rFonts w:ascii="Arial" w:hAnsi="Arial" w:cs="Arial"/>
          <w:sz w:val="22"/>
          <w:szCs w:val="22"/>
        </w:rPr>
        <w:t>-</w:t>
      </w:r>
      <w:r w:rsidRPr="00822E17">
        <w:rPr>
          <w:rFonts w:ascii="Arial" w:hAnsi="Arial" w:cs="Arial"/>
          <w:sz w:val="22"/>
          <w:szCs w:val="22"/>
        </w:rPr>
        <w:t>Zdrój</w:t>
      </w:r>
      <w:r w:rsidR="00B87514">
        <w:rPr>
          <w:rFonts w:ascii="Arial" w:hAnsi="Arial" w:cs="Arial"/>
          <w:sz w:val="22"/>
          <w:szCs w:val="22"/>
        </w:rPr>
        <w:t xml:space="preserve">, </w:t>
      </w:r>
      <w:r w:rsidRPr="00822E17">
        <w:rPr>
          <w:rFonts w:ascii="Arial" w:hAnsi="Arial" w:cs="Arial"/>
          <w:sz w:val="22"/>
          <w:szCs w:val="22"/>
          <w:lang w:eastAsia="en-US"/>
        </w:rPr>
        <w:t>NIP 616-000-44-</w:t>
      </w:r>
      <w:proofErr w:type="gramStart"/>
      <w:r w:rsidRPr="00822E17">
        <w:rPr>
          <w:rFonts w:ascii="Arial" w:hAnsi="Arial" w:cs="Arial"/>
          <w:sz w:val="22"/>
          <w:szCs w:val="22"/>
          <w:lang w:eastAsia="en-US"/>
        </w:rPr>
        <w:t>70</w:t>
      </w:r>
      <w:r w:rsidR="00B87514">
        <w:rPr>
          <w:rFonts w:ascii="Arial" w:hAnsi="Arial" w:cs="Arial"/>
          <w:sz w:val="22"/>
          <w:szCs w:val="22"/>
          <w:lang w:eastAsia="en-US"/>
        </w:rPr>
        <w:t>,</w:t>
      </w:r>
      <w:r w:rsidRPr="00822E17">
        <w:rPr>
          <w:rFonts w:ascii="Arial" w:hAnsi="Arial" w:cs="Arial"/>
          <w:sz w:val="22"/>
          <w:szCs w:val="22"/>
          <w:lang w:eastAsia="en-US"/>
        </w:rPr>
        <w:t xml:space="preserve">  REGON</w:t>
      </w:r>
      <w:proofErr w:type="gramEnd"/>
      <w:r w:rsidRPr="00822E17">
        <w:rPr>
          <w:rFonts w:ascii="Arial" w:hAnsi="Arial" w:cs="Arial"/>
          <w:sz w:val="22"/>
          <w:szCs w:val="22"/>
          <w:lang w:eastAsia="en-US"/>
        </w:rPr>
        <w:t xml:space="preserve"> 931024110</w:t>
      </w:r>
      <w:r w:rsidR="00B87514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822E17">
        <w:rPr>
          <w:rFonts w:ascii="Arial" w:hAnsi="Arial" w:cs="Arial"/>
          <w:sz w:val="22"/>
          <w:szCs w:val="22"/>
        </w:rPr>
        <w:t>reprezentowanym przez</w:t>
      </w:r>
      <w:r w:rsidR="00BD1F0A">
        <w:rPr>
          <w:rFonts w:ascii="Arial" w:hAnsi="Arial" w:cs="Arial"/>
          <w:sz w:val="22"/>
          <w:szCs w:val="22"/>
        </w:rPr>
        <w:t>:</w:t>
      </w:r>
      <w:r w:rsidR="00B87514">
        <w:rPr>
          <w:rFonts w:ascii="Arial" w:hAnsi="Arial" w:cs="Arial"/>
          <w:sz w:val="22"/>
          <w:szCs w:val="22"/>
        </w:rPr>
        <w:t xml:space="preserve"> </w:t>
      </w:r>
    </w:p>
    <w:p w14:paraId="7BD59F2B" w14:textId="77777777" w:rsidR="00BD1F0A" w:rsidRDefault="00BD1F0A" w:rsidP="00BD1F0A">
      <w:pPr>
        <w:jc w:val="both"/>
        <w:rPr>
          <w:rFonts w:ascii="Arial" w:hAnsi="Arial" w:cs="Arial"/>
          <w:sz w:val="22"/>
          <w:szCs w:val="22"/>
        </w:rPr>
      </w:pPr>
    </w:p>
    <w:p w14:paraId="31C01503" w14:textId="0AD0699D" w:rsidR="00D01A3A" w:rsidRPr="00822E17" w:rsidRDefault="000756EE" w:rsidP="00BD1F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Lubomira Leszczyńskiego </w:t>
      </w:r>
      <w:r w:rsidR="009F0189">
        <w:rPr>
          <w:rFonts w:ascii="Arial" w:hAnsi="Arial" w:cs="Arial"/>
          <w:b/>
          <w:sz w:val="22"/>
          <w:szCs w:val="22"/>
        </w:rPr>
        <w:t xml:space="preserve"> </w:t>
      </w:r>
      <w:r w:rsidR="00D01A3A" w:rsidRPr="00822E17">
        <w:rPr>
          <w:rFonts w:ascii="Arial" w:hAnsi="Arial" w:cs="Arial"/>
          <w:sz w:val="22"/>
          <w:szCs w:val="22"/>
        </w:rPr>
        <w:t>– Nadleśniczego,</w:t>
      </w:r>
    </w:p>
    <w:p w14:paraId="313936A5" w14:textId="77777777" w:rsidR="00B24C26" w:rsidRDefault="00B24C26" w:rsidP="00BD1F0A">
      <w:pPr>
        <w:rPr>
          <w:rFonts w:ascii="Arial" w:hAnsi="Arial" w:cs="Arial"/>
          <w:sz w:val="22"/>
          <w:szCs w:val="22"/>
        </w:rPr>
      </w:pPr>
    </w:p>
    <w:p w14:paraId="42A2E69D" w14:textId="4A3D8BF3" w:rsidR="00BD1F0A" w:rsidRDefault="00D01A3A" w:rsidP="00BD1F0A">
      <w:pPr>
        <w:rPr>
          <w:rFonts w:ascii="Arial" w:hAnsi="Arial" w:cs="Arial"/>
          <w:sz w:val="22"/>
          <w:szCs w:val="22"/>
        </w:rPr>
      </w:pPr>
      <w:r w:rsidRPr="00822E17">
        <w:rPr>
          <w:rFonts w:ascii="Arial" w:hAnsi="Arial" w:cs="Arial"/>
          <w:sz w:val="22"/>
          <w:szCs w:val="22"/>
        </w:rPr>
        <w:t xml:space="preserve">zwanym dalej „Zamawiającym”, </w:t>
      </w:r>
    </w:p>
    <w:p w14:paraId="645C08C7" w14:textId="77777777" w:rsidR="00BD1F0A" w:rsidRDefault="00BD1F0A" w:rsidP="00BD1F0A">
      <w:pPr>
        <w:rPr>
          <w:rFonts w:ascii="Arial" w:hAnsi="Arial" w:cs="Arial"/>
          <w:sz w:val="22"/>
          <w:szCs w:val="22"/>
        </w:rPr>
      </w:pPr>
    </w:p>
    <w:p w14:paraId="331F9E36" w14:textId="77777777" w:rsidR="00F13F2C" w:rsidRPr="007A7ADE" w:rsidRDefault="00F13F2C" w:rsidP="00F13F2C">
      <w:pPr>
        <w:jc w:val="both"/>
        <w:rPr>
          <w:rFonts w:ascii="Arial" w:hAnsi="Arial" w:cs="Arial"/>
          <w:sz w:val="22"/>
          <w:szCs w:val="22"/>
        </w:rPr>
      </w:pPr>
      <w:r w:rsidRPr="007A7ADE">
        <w:rPr>
          <w:rFonts w:ascii="Arial" w:hAnsi="Arial" w:cs="Arial"/>
          <w:sz w:val="22"/>
          <w:szCs w:val="22"/>
        </w:rPr>
        <w:t xml:space="preserve">a </w:t>
      </w:r>
    </w:p>
    <w:p w14:paraId="5F054DB7" w14:textId="77777777" w:rsidR="00F13F2C" w:rsidRPr="007A7ADE" w:rsidRDefault="00F13F2C" w:rsidP="00F13F2C">
      <w:pPr>
        <w:jc w:val="both"/>
        <w:rPr>
          <w:rFonts w:ascii="Arial" w:hAnsi="Arial" w:cs="Arial"/>
          <w:sz w:val="22"/>
          <w:szCs w:val="22"/>
        </w:rPr>
      </w:pPr>
    </w:p>
    <w:p w14:paraId="698345FC" w14:textId="77777777" w:rsidR="00F13F2C" w:rsidRPr="007A7ADE" w:rsidRDefault="00F13F2C" w:rsidP="00F13F2C">
      <w:pPr>
        <w:jc w:val="both"/>
        <w:rPr>
          <w:rFonts w:ascii="Arial" w:hAnsi="Arial" w:cs="Arial"/>
          <w:i/>
          <w:sz w:val="22"/>
          <w:szCs w:val="22"/>
        </w:rPr>
      </w:pPr>
      <w:r w:rsidRPr="007A7ADE">
        <w:rPr>
          <w:rFonts w:ascii="Arial" w:hAnsi="Arial" w:cs="Arial"/>
          <w:i/>
          <w:sz w:val="22"/>
          <w:szCs w:val="22"/>
        </w:rPr>
        <w:t xml:space="preserve">(w przypadku osób prawnych i spółek handlowych nieposiadających osobowości prawnej) </w:t>
      </w:r>
    </w:p>
    <w:p w14:paraId="6C20D2F3" w14:textId="77777777" w:rsidR="00F13F2C" w:rsidRPr="007A7ADE" w:rsidRDefault="00F13F2C" w:rsidP="00F13F2C">
      <w:pPr>
        <w:jc w:val="both"/>
        <w:rPr>
          <w:rFonts w:ascii="Arial" w:hAnsi="Arial" w:cs="Arial"/>
          <w:sz w:val="22"/>
          <w:szCs w:val="22"/>
        </w:rPr>
      </w:pPr>
      <w:r w:rsidRPr="007A7ADE">
        <w:rPr>
          <w:rFonts w:ascii="Arial" w:hAnsi="Arial" w:cs="Arial"/>
          <w:sz w:val="22"/>
          <w:szCs w:val="22"/>
        </w:rPr>
        <w:t>_______________________________z siedzibą w ____________________ („Wykonawca”)</w:t>
      </w:r>
    </w:p>
    <w:p w14:paraId="42499E87" w14:textId="77777777" w:rsidR="00F13F2C" w:rsidRPr="007A7ADE" w:rsidRDefault="00F13F2C" w:rsidP="00F13F2C">
      <w:pPr>
        <w:jc w:val="both"/>
        <w:rPr>
          <w:rFonts w:ascii="Arial" w:hAnsi="Arial" w:cs="Arial"/>
          <w:sz w:val="22"/>
          <w:szCs w:val="22"/>
        </w:rPr>
      </w:pPr>
      <w:r w:rsidRPr="007A7ADE">
        <w:rPr>
          <w:rFonts w:ascii="Arial" w:hAnsi="Arial" w:cs="Arial"/>
          <w:sz w:val="22"/>
          <w:szCs w:val="22"/>
        </w:rPr>
        <w:t>ul. _______________________________ wpisana do rejestru przedsiębiorców Krajowego Rejestru Sądowego w Sądzie Rejonowym w ___________________ pod numerem ______________________ NIP _______________, REGON ___________________, wysokość kapitału zakładowego __________________________________.</w:t>
      </w:r>
    </w:p>
    <w:p w14:paraId="1D536A66" w14:textId="77777777" w:rsidR="00F13F2C" w:rsidRPr="007A7ADE" w:rsidRDefault="00F13F2C" w:rsidP="00F13F2C">
      <w:pPr>
        <w:jc w:val="both"/>
        <w:rPr>
          <w:rFonts w:ascii="Arial" w:hAnsi="Arial" w:cs="Arial"/>
          <w:sz w:val="22"/>
          <w:szCs w:val="22"/>
        </w:rPr>
      </w:pPr>
      <w:r w:rsidRPr="007A7ADE">
        <w:rPr>
          <w:rFonts w:ascii="Arial" w:hAnsi="Arial" w:cs="Arial"/>
          <w:sz w:val="22"/>
          <w:szCs w:val="22"/>
        </w:rPr>
        <w:t>reprezentowaną przez:</w:t>
      </w:r>
    </w:p>
    <w:p w14:paraId="24259E3A" w14:textId="77777777" w:rsidR="00F13F2C" w:rsidRPr="007A7ADE" w:rsidRDefault="00F13F2C" w:rsidP="00F13F2C">
      <w:pPr>
        <w:jc w:val="both"/>
        <w:rPr>
          <w:rFonts w:ascii="Arial" w:hAnsi="Arial" w:cs="Arial"/>
          <w:sz w:val="22"/>
          <w:szCs w:val="22"/>
        </w:rPr>
      </w:pPr>
      <w:r w:rsidRPr="007A7ADE">
        <w:rPr>
          <w:rFonts w:ascii="Arial" w:hAnsi="Arial" w:cs="Arial"/>
          <w:sz w:val="22"/>
          <w:szCs w:val="22"/>
        </w:rPr>
        <w:t>_________________________________________________</w:t>
      </w:r>
    </w:p>
    <w:p w14:paraId="5233E25F" w14:textId="77777777" w:rsidR="00F13F2C" w:rsidRPr="007A7ADE" w:rsidRDefault="00F13F2C" w:rsidP="00F13F2C">
      <w:pPr>
        <w:jc w:val="both"/>
        <w:rPr>
          <w:rFonts w:ascii="Arial" w:hAnsi="Arial" w:cs="Arial"/>
          <w:sz w:val="22"/>
          <w:szCs w:val="22"/>
        </w:rPr>
      </w:pPr>
      <w:r w:rsidRPr="007A7ADE">
        <w:rPr>
          <w:rFonts w:ascii="Arial" w:hAnsi="Arial" w:cs="Arial"/>
          <w:sz w:val="22"/>
          <w:szCs w:val="22"/>
        </w:rPr>
        <w:t>_________________________________________________,</w:t>
      </w:r>
    </w:p>
    <w:p w14:paraId="2B804568" w14:textId="77777777" w:rsidR="00F13F2C" w:rsidRPr="007A7ADE" w:rsidRDefault="00F13F2C" w:rsidP="00F13F2C">
      <w:pPr>
        <w:jc w:val="both"/>
        <w:rPr>
          <w:rFonts w:ascii="Arial" w:hAnsi="Arial" w:cs="Arial"/>
          <w:sz w:val="22"/>
          <w:szCs w:val="22"/>
        </w:rPr>
      </w:pPr>
    </w:p>
    <w:p w14:paraId="72F37A06" w14:textId="77777777" w:rsidR="00F13F2C" w:rsidRPr="007A7ADE" w:rsidRDefault="00F13F2C" w:rsidP="00F13F2C">
      <w:pPr>
        <w:jc w:val="both"/>
        <w:rPr>
          <w:rFonts w:ascii="Arial" w:hAnsi="Arial" w:cs="Arial"/>
          <w:sz w:val="22"/>
          <w:szCs w:val="22"/>
        </w:rPr>
      </w:pPr>
      <w:r w:rsidRPr="007A7ADE">
        <w:rPr>
          <w:rFonts w:ascii="Arial" w:hAnsi="Arial" w:cs="Arial"/>
          <w:sz w:val="22"/>
          <w:szCs w:val="22"/>
        </w:rPr>
        <w:t xml:space="preserve">lub </w:t>
      </w:r>
    </w:p>
    <w:p w14:paraId="019D30D2" w14:textId="77777777" w:rsidR="00F13F2C" w:rsidRPr="007A7ADE" w:rsidRDefault="00F13F2C" w:rsidP="00F13F2C">
      <w:pPr>
        <w:jc w:val="both"/>
        <w:rPr>
          <w:rFonts w:ascii="Arial" w:hAnsi="Arial" w:cs="Arial"/>
          <w:i/>
          <w:sz w:val="22"/>
          <w:szCs w:val="22"/>
        </w:rPr>
      </w:pPr>
      <w:r w:rsidRPr="007A7ADE">
        <w:rPr>
          <w:rFonts w:ascii="Arial" w:hAnsi="Arial" w:cs="Arial"/>
          <w:i/>
          <w:sz w:val="22"/>
          <w:szCs w:val="22"/>
        </w:rPr>
        <w:t xml:space="preserve">(w przypadku osób fizycznych wpisanych do Centralnej Ewidencji i Informacji o Działalności Gospodarczej) </w:t>
      </w:r>
    </w:p>
    <w:p w14:paraId="0666867D" w14:textId="77777777" w:rsidR="00F13F2C" w:rsidRPr="007A7ADE" w:rsidRDefault="00F13F2C" w:rsidP="00F13F2C">
      <w:pPr>
        <w:jc w:val="both"/>
        <w:rPr>
          <w:rFonts w:ascii="Arial" w:hAnsi="Arial" w:cs="Arial"/>
          <w:i/>
          <w:sz w:val="22"/>
          <w:szCs w:val="22"/>
        </w:rPr>
      </w:pPr>
    </w:p>
    <w:p w14:paraId="2642249B" w14:textId="77777777" w:rsidR="00F13F2C" w:rsidRPr="007A7ADE" w:rsidRDefault="00F13F2C" w:rsidP="00F13F2C">
      <w:pPr>
        <w:jc w:val="both"/>
        <w:rPr>
          <w:rFonts w:ascii="Arial" w:hAnsi="Arial" w:cs="Arial"/>
          <w:sz w:val="22"/>
          <w:szCs w:val="22"/>
        </w:rPr>
      </w:pPr>
      <w:r w:rsidRPr="007A7ADE">
        <w:rPr>
          <w:rFonts w:ascii="Arial" w:hAnsi="Arial" w:cs="Arial"/>
          <w:sz w:val="22"/>
          <w:szCs w:val="22"/>
        </w:rPr>
        <w:t>p. _________________________________ prowadzącym działalność gospodarczą pod firmą _________________________________________________ z siedzibą w ______________________________ („Wykonawca”) ul __________________, wpisanym do Centralnej Ewidencji i Informacji i Działalności Gospodarczej, posiadającym numer identyfikacyjny NIP _______________________; REGON __________________________</w:t>
      </w:r>
    </w:p>
    <w:p w14:paraId="52832050" w14:textId="77777777" w:rsidR="00F13F2C" w:rsidRPr="007A7ADE" w:rsidRDefault="00F13F2C" w:rsidP="00F13F2C">
      <w:pPr>
        <w:jc w:val="both"/>
        <w:rPr>
          <w:rFonts w:ascii="Arial" w:hAnsi="Arial" w:cs="Arial"/>
          <w:sz w:val="22"/>
          <w:szCs w:val="22"/>
        </w:rPr>
      </w:pPr>
    </w:p>
    <w:p w14:paraId="0B7B7AFD" w14:textId="77777777" w:rsidR="00F13F2C" w:rsidRPr="007A7ADE" w:rsidRDefault="00F13F2C" w:rsidP="00F13F2C">
      <w:pPr>
        <w:jc w:val="both"/>
        <w:rPr>
          <w:rFonts w:ascii="Arial" w:hAnsi="Arial" w:cs="Arial"/>
          <w:sz w:val="22"/>
          <w:szCs w:val="22"/>
        </w:rPr>
      </w:pPr>
      <w:r w:rsidRPr="007A7ADE">
        <w:rPr>
          <w:rFonts w:ascii="Arial" w:hAnsi="Arial" w:cs="Arial"/>
          <w:sz w:val="22"/>
          <w:szCs w:val="22"/>
        </w:rPr>
        <w:t xml:space="preserve">działającym osobiście </w:t>
      </w:r>
    </w:p>
    <w:p w14:paraId="1B29F682" w14:textId="77777777" w:rsidR="00F13F2C" w:rsidRPr="007A7ADE" w:rsidRDefault="00F13F2C" w:rsidP="00F13F2C">
      <w:pPr>
        <w:jc w:val="both"/>
        <w:rPr>
          <w:rFonts w:ascii="Arial" w:hAnsi="Arial" w:cs="Arial"/>
          <w:sz w:val="22"/>
          <w:szCs w:val="22"/>
        </w:rPr>
      </w:pPr>
      <w:r w:rsidRPr="007A7ADE">
        <w:rPr>
          <w:rFonts w:ascii="Arial" w:hAnsi="Arial" w:cs="Arial"/>
          <w:sz w:val="22"/>
          <w:szCs w:val="22"/>
        </w:rPr>
        <w:t>zwanym dalej „Wykonawcą”,</w:t>
      </w:r>
    </w:p>
    <w:p w14:paraId="33E28E5A" w14:textId="77777777" w:rsidR="00F13F2C" w:rsidRPr="007A7ADE" w:rsidRDefault="00F13F2C" w:rsidP="00F13F2C">
      <w:pPr>
        <w:jc w:val="both"/>
        <w:rPr>
          <w:rFonts w:ascii="Arial" w:hAnsi="Arial" w:cs="Arial"/>
          <w:sz w:val="22"/>
          <w:szCs w:val="22"/>
        </w:rPr>
      </w:pPr>
    </w:p>
    <w:p w14:paraId="157BE438" w14:textId="77777777" w:rsidR="00F13F2C" w:rsidRPr="007A7ADE" w:rsidRDefault="00F13F2C" w:rsidP="00F13F2C">
      <w:pPr>
        <w:jc w:val="both"/>
        <w:rPr>
          <w:rFonts w:ascii="Arial" w:hAnsi="Arial" w:cs="Arial"/>
          <w:sz w:val="22"/>
          <w:szCs w:val="22"/>
        </w:rPr>
      </w:pPr>
      <w:r w:rsidRPr="007A7ADE">
        <w:rPr>
          <w:rFonts w:ascii="Arial" w:hAnsi="Arial" w:cs="Arial"/>
          <w:sz w:val="22"/>
          <w:szCs w:val="22"/>
        </w:rPr>
        <w:t xml:space="preserve">lub </w:t>
      </w:r>
    </w:p>
    <w:p w14:paraId="4CEF03CC" w14:textId="77777777" w:rsidR="00F13F2C" w:rsidRPr="007A7ADE" w:rsidRDefault="00F13F2C" w:rsidP="00F13F2C">
      <w:pPr>
        <w:jc w:val="both"/>
        <w:rPr>
          <w:rFonts w:ascii="Arial" w:hAnsi="Arial" w:cs="Arial"/>
          <w:i/>
          <w:sz w:val="22"/>
          <w:szCs w:val="22"/>
        </w:rPr>
      </w:pPr>
      <w:r w:rsidRPr="007A7ADE">
        <w:rPr>
          <w:rFonts w:ascii="Arial" w:hAnsi="Arial" w:cs="Arial"/>
          <w:i/>
          <w:sz w:val="22"/>
          <w:szCs w:val="22"/>
        </w:rPr>
        <w:t xml:space="preserve">(w przypadku osób fizycznych wpisanych do Centralnej Ewidencji i Informacji o Działalności Gospodarczej działających wspólnie jako konsorcjum lub w ramach spółki cywilnej) </w:t>
      </w:r>
    </w:p>
    <w:p w14:paraId="08717F95" w14:textId="77777777" w:rsidR="00F13F2C" w:rsidRPr="007A7ADE" w:rsidRDefault="00F13F2C" w:rsidP="00F13F2C">
      <w:pPr>
        <w:jc w:val="both"/>
        <w:rPr>
          <w:rFonts w:ascii="Arial" w:hAnsi="Arial" w:cs="Arial"/>
          <w:sz w:val="22"/>
          <w:szCs w:val="22"/>
        </w:rPr>
      </w:pPr>
    </w:p>
    <w:p w14:paraId="05381BC6" w14:textId="77777777" w:rsidR="00F13F2C" w:rsidRPr="007A7ADE" w:rsidRDefault="00F13F2C" w:rsidP="00F13F2C">
      <w:pPr>
        <w:jc w:val="both"/>
        <w:rPr>
          <w:rFonts w:ascii="Arial" w:hAnsi="Arial" w:cs="Arial"/>
          <w:sz w:val="22"/>
          <w:szCs w:val="22"/>
        </w:rPr>
      </w:pPr>
      <w:r w:rsidRPr="007A7ADE">
        <w:rPr>
          <w:rFonts w:ascii="Arial" w:hAnsi="Arial" w:cs="Arial"/>
          <w:sz w:val="22"/>
          <w:szCs w:val="22"/>
        </w:rPr>
        <w:t>wykonawcami wspólnie ubiegającymi się o udzielenie zamówienia publicznego w składzie (łącznie „Wykonawcy”):</w:t>
      </w:r>
    </w:p>
    <w:p w14:paraId="548E2796" w14:textId="77777777" w:rsidR="00F13F2C" w:rsidRPr="007A7ADE" w:rsidRDefault="00F13F2C" w:rsidP="00F13F2C">
      <w:pPr>
        <w:jc w:val="both"/>
        <w:rPr>
          <w:rFonts w:ascii="Arial" w:hAnsi="Arial" w:cs="Arial"/>
          <w:sz w:val="22"/>
          <w:szCs w:val="22"/>
        </w:rPr>
      </w:pPr>
      <w:r w:rsidRPr="007A7ADE">
        <w:rPr>
          <w:rFonts w:ascii="Arial" w:hAnsi="Arial" w:cs="Arial"/>
          <w:sz w:val="22"/>
          <w:szCs w:val="22"/>
        </w:rPr>
        <w:t xml:space="preserve">1) </w:t>
      </w:r>
      <w:r w:rsidRPr="007A7ADE">
        <w:rPr>
          <w:rFonts w:ascii="Arial" w:hAnsi="Arial" w:cs="Arial"/>
          <w:sz w:val="22"/>
          <w:szCs w:val="22"/>
        </w:rPr>
        <w:tab/>
        <w:t>p. _________________________________ prowadzącym działalność gospodarczą pod firmą ______________________________z siedzibą w _____________________</w:t>
      </w:r>
      <w:proofErr w:type="gramStart"/>
      <w:r w:rsidRPr="007A7ADE">
        <w:rPr>
          <w:rFonts w:ascii="Arial" w:hAnsi="Arial" w:cs="Arial"/>
          <w:sz w:val="22"/>
          <w:szCs w:val="22"/>
        </w:rPr>
        <w:t xml:space="preserve">_,   </w:t>
      </w:r>
      <w:proofErr w:type="gramEnd"/>
      <w:r w:rsidRPr="007A7ADE">
        <w:rPr>
          <w:rFonts w:ascii="Arial" w:hAnsi="Arial" w:cs="Arial"/>
          <w:sz w:val="22"/>
          <w:szCs w:val="22"/>
        </w:rPr>
        <w:t xml:space="preserve">          ul __________________ wpisanym do Centralnej Ewidencji i Informacji i Działalności Gospodarczej, posiadającym numer identyfikacyjny NIP____________; </w:t>
      </w:r>
    </w:p>
    <w:p w14:paraId="6C918938" w14:textId="77777777" w:rsidR="00F13F2C" w:rsidRPr="007A7ADE" w:rsidRDefault="00F13F2C" w:rsidP="00F13F2C">
      <w:pPr>
        <w:jc w:val="both"/>
        <w:rPr>
          <w:rFonts w:ascii="Arial" w:hAnsi="Arial" w:cs="Arial"/>
          <w:sz w:val="22"/>
          <w:szCs w:val="22"/>
        </w:rPr>
      </w:pPr>
      <w:r w:rsidRPr="007A7ADE">
        <w:rPr>
          <w:rFonts w:ascii="Arial" w:hAnsi="Arial" w:cs="Arial"/>
          <w:sz w:val="22"/>
          <w:szCs w:val="22"/>
        </w:rPr>
        <w:t>REGON ___________</w:t>
      </w:r>
    </w:p>
    <w:p w14:paraId="264A207B" w14:textId="77777777" w:rsidR="00F13F2C" w:rsidRPr="007A7ADE" w:rsidRDefault="00F13F2C" w:rsidP="00F13F2C">
      <w:pPr>
        <w:jc w:val="both"/>
        <w:rPr>
          <w:rFonts w:ascii="Arial" w:hAnsi="Arial" w:cs="Arial"/>
          <w:sz w:val="22"/>
          <w:szCs w:val="22"/>
        </w:rPr>
      </w:pPr>
    </w:p>
    <w:p w14:paraId="04CCE155" w14:textId="0C768A94" w:rsidR="00F13F2C" w:rsidRPr="007A7ADE" w:rsidRDefault="00F13F2C" w:rsidP="00F13F2C">
      <w:pPr>
        <w:jc w:val="both"/>
        <w:rPr>
          <w:rFonts w:ascii="Arial" w:hAnsi="Arial" w:cs="Arial"/>
          <w:sz w:val="22"/>
          <w:szCs w:val="22"/>
        </w:rPr>
      </w:pPr>
      <w:r w:rsidRPr="007A7ADE">
        <w:rPr>
          <w:rFonts w:ascii="Arial" w:hAnsi="Arial" w:cs="Arial"/>
          <w:sz w:val="22"/>
          <w:szCs w:val="22"/>
        </w:rPr>
        <w:t xml:space="preserve">2) </w:t>
      </w:r>
      <w:r w:rsidRPr="007A7ADE">
        <w:rPr>
          <w:rFonts w:ascii="Arial" w:hAnsi="Arial" w:cs="Arial"/>
          <w:sz w:val="22"/>
          <w:szCs w:val="22"/>
        </w:rPr>
        <w:tab/>
        <w:t xml:space="preserve">p. _________________________________ prowadzącym działalność gospodarczą pod firmą _________________________________________________z siedzibą w </w:t>
      </w:r>
      <w:r w:rsidRPr="007A7ADE">
        <w:rPr>
          <w:rFonts w:ascii="Arial" w:hAnsi="Arial" w:cs="Arial"/>
          <w:sz w:val="22"/>
          <w:szCs w:val="22"/>
        </w:rPr>
        <w:lastRenderedPageBreak/>
        <w:t xml:space="preserve">______________________, ul __________________ wpisanym do Centralnej Ewidencji        </w:t>
      </w:r>
      <w:r w:rsidR="00443CBF">
        <w:rPr>
          <w:rFonts w:ascii="Arial" w:hAnsi="Arial" w:cs="Arial"/>
          <w:sz w:val="22"/>
          <w:szCs w:val="22"/>
        </w:rPr>
        <w:t xml:space="preserve">              </w:t>
      </w:r>
      <w:r w:rsidRPr="007A7ADE">
        <w:rPr>
          <w:rFonts w:ascii="Arial" w:hAnsi="Arial" w:cs="Arial"/>
          <w:sz w:val="22"/>
          <w:szCs w:val="22"/>
        </w:rPr>
        <w:t xml:space="preserve"> i Informacji i Działalności Gospodarczej, posiadającym numer identyfikacyjny                NIP ___________________________; REGON _________________________</w:t>
      </w:r>
    </w:p>
    <w:p w14:paraId="42ED3AC4" w14:textId="77777777" w:rsidR="00F13F2C" w:rsidRPr="007A7ADE" w:rsidRDefault="00F13F2C" w:rsidP="00F13F2C">
      <w:pPr>
        <w:jc w:val="both"/>
        <w:rPr>
          <w:rFonts w:ascii="Arial" w:hAnsi="Arial" w:cs="Arial"/>
          <w:sz w:val="22"/>
          <w:szCs w:val="22"/>
        </w:rPr>
      </w:pPr>
      <w:r w:rsidRPr="007A7ADE">
        <w:rPr>
          <w:rFonts w:ascii="Arial" w:hAnsi="Arial" w:cs="Arial"/>
          <w:sz w:val="22"/>
          <w:szCs w:val="22"/>
        </w:rPr>
        <w:t xml:space="preserve">reprezentowanymi przez _______________________________________________, działającego na podstawie pełnomocnictwa z dnia _________ r. </w:t>
      </w:r>
    </w:p>
    <w:p w14:paraId="21F45695" w14:textId="77777777" w:rsidR="00F13F2C" w:rsidRPr="007A7ADE" w:rsidRDefault="00F13F2C" w:rsidP="00F13F2C">
      <w:pPr>
        <w:jc w:val="both"/>
        <w:rPr>
          <w:rFonts w:ascii="Arial" w:hAnsi="Arial" w:cs="Arial"/>
          <w:sz w:val="22"/>
          <w:szCs w:val="22"/>
        </w:rPr>
      </w:pPr>
    </w:p>
    <w:p w14:paraId="35AA62C1" w14:textId="77777777" w:rsidR="00F13F2C" w:rsidRPr="007A7ADE" w:rsidRDefault="00F13F2C" w:rsidP="00F13F2C">
      <w:pPr>
        <w:jc w:val="both"/>
        <w:rPr>
          <w:rFonts w:ascii="Arial" w:hAnsi="Arial" w:cs="Arial"/>
          <w:sz w:val="22"/>
          <w:szCs w:val="22"/>
        </w:rPr>
      </w:pPr>
      <w:r w:rsidRPr="007A7ADE">
        <w:rPr>
          <w:rFonts w:ascii="Arial" w:hAnsi="Arial" w:cs="Arial"/>
          <w:sz w:val="22"/>
          <w:szCs w:val="22"/>
        </w:rPr>
        <w:t>zaś wspólnie zwanymi dalej „Stronami”,</w:t>
      </w:r>
    </w:p>
    <w:p w14:paraId="649B4AAC" w14:textId="77777777" w:rsidR="00F13F2C" w:rsidRPr="007A7ADE" w:rsidRDefault="00F13F2C" w:rsidP="00F13F2C">
      <w:pPr>
        <w:jc w:val="both"/>
        <w:rPr>
          <w:rFonts w:ascii="Arial" w:hAnsi="Arial" w:cs="Arial"/>
          <w:sz w:val="22"/>
          <w:szCs w:val="22"/>
        </w:rPr>
      </w:pPr>
    </w:p>
    <w:p w14:paraId="70948D1E" w14:textId="44E09E42" w:rsidR="000756EE" w:rsidRPr="000756EE" w:rsidRDefault="000756EE" w:rsidP="00075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56EE">
        <w:rPr>
          <w:rFonts w:ascii="Arial" w:hAnsi="Arial" w:cs="Arial"/>
          <w:sz w:val="22"/>
          <w:szCs w:val="22"/>
        </w:rPr>
        <w:t xml:space="preserve">została zawarta umowa z wyłączeniem przepisów ustawy z dnia 11 września 2019 r. - Prawo zamówień </w:t>
      </w:r>
      <w:proofErr w:type="gramStart"/>
      <w:r w:rsidRPr="000756EE">
        <w:rPr>
          <w:rFonts w:ascii="Arial" w:hAnsi="Arial" w:cs="Arial"/>
          <w:sz w:val="22"/>
          <w:szCs w:val="22"/>
        </w:rPr>
        <w:t>publicznych  (</w:t>
      </w:r>
      <w:proofErr w:type="spellStart"/>
      <w:proofErr w:type="gramEnd"/>
      <w:r w:rsidRPr="000756EE">
        <w:rPr>
          <w:rFonts w:ascii="Arial" w:hAnsi="Arial" w:cs="Arial"/>
          <w:sz w:val="22"/>
          <w:szCs w:val="22"/>
        </w:rPr>
        <w:t>t.j</w:t>
      </w:r>
      <w:proofErr w:type="spellEnd"/>
      <w:r w:rsidRPr="000756EE">
        <w:rPr>
          <w:rFonts w:ascii="Arial" w:hAnsi="Arial" w:cs="Arial"/>
          <w:sz w:val="22"/>
          <w:szCs w:val="22"/>
        </w:rPr>
        <w:t xml:space="preserve">. Dz. U. z 2023 r. poz. 1605 ze zm.) na podstawie jej art. 2 ust. 1 </w:t>
      </w:r>
      <w:r w:rsidR="0006583F">
        <w:rPr>
          <w:rFonts w:ascii="Arial" w:hAnsi="Arial" w:cs="Arial"/>
          <w:sz w:val="22"/>
          <w:szCs w:val="22"/>
        </w:rPr>
        <w:t xml:space="preserve">   </w:t>
      </w:r>
      <w:r w:rsidRPr="000756EE">
        <w:rPr>
          <w:rFonts w:ascii="Arial" w:hAnsi="Arial" w:cs="Arial"/>
          <w:sz w:val="22"/>
          <w:szCs w:val="22"/>
        </w:rPr>
        <w:t>pkt 1 ustawy oraz przy zastosowaniu przepisów Zarządzenia nr 3/2024 Nadleśniczego Nadleśnictwa Świeradów z dnia 23 stycznia 2024 r. w sprawie: wprowadzenia Regulaminu udzielania zamówień publicznych o wartości mniejszej niż kwota 130 000 złotych netto,</w:t>
      </w:r>
    </w:p>
    <w:p w14:paraId="2CC3A0B0" w14:textId="77777777" w:rsidR="00B24C26" w:rsidRDefault="00B24C26" w:rsidP="00D063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610A46" w14:textId="2543954E" w:rsidR="00822E17" w:rsidRPr="00B24C26" w:rsidRDefault="00822E17" w:rsidP="00D063F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2E17">
        <w:rPr>
          <w:rFonts w:ascii="Arial" w:hAnsi="Arial" w:cs="Arial"/>
          <w:sz w:val="22"/>
          <w:szCs w:val="22"/>
        </w:rPr>
        <w:t>o następu</w:t>
      </w:r>
      <w:r w:rsidRPr="00822E17">
        <w:rPr>
          <w:rFonts w:ascii="Arial" w:hAnsi="Arial" w:cs="Arial"/>
          <w:sz w:val="22"/>
          <w:szCs w:val="22"/>
        </w:rPr>
        <w:softHyphen/>
        <w:t>jącej treści:</w:t>
      </w:r>
    </w:p>
    <w:p w14:paraId="47D3CB30" w14:textId="77777777" w:rsidR="00D01A3A" w:rsidRPr="00822E17" w:rsidRDefault="00D01A3A" w:rsidP="00D063FD">
      <w:pPr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14:paraId="2326CD47" w14:textId="1691CBBE" w:rsidR="00D01A3A" w:rsidRPr="00822E17" w:rsidRDefault="00D01A3A" w:rsidP="00D063FD">
      <w:pPr>
        <w:suppressAutoHyphens w:val="0"/>
        <w:autoSpaceDE w:val="0"/>
        <w:spacing w:line="276" w:lineRule="auto"/>
        <w:ind w:firstLine="4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822E17">
        <w:rPr>
          <w:rFonts w:ascii="Arial" w:hAnsi="Arial" w:cs="Arial"/>
          <w:b/>
          <w:color w:val="000000"/>
          <w:sz w:val="22"/>
          <w:szCs w:val="22"/>
          <w:lang w:eastAsia="pl-PL"/>
        </w:rPr>
        <w:t>§</w:t>
      </w:r>
      <w:r w:rsidR="008B6B27">
        <w:rPr>
          <w:rFonts w:ascii="Arial" w:hAnsi="Arial" w:cs="Arial"/>
          <w:b/>
          <w:color w:val="000000"/>
          <w:sz w:val="22"/>
          <w:szCs w:val="22"/>
          <w:lang w:eastAsia="pl-PL"/>
        </w:rPr>
        <w:t xml:space="preserve"> </w:t>
      </w:r>
      <w:r w:rsidRPr="00822E17">
        <w:rPr>
          <w:rFonts w:ascii="Arial" w:hAnsi="Arial" w:cs="Arial"/>
          <w:b/>
          <w:color w:val="000000"/>
          <w:sz w:val="22"/>
          <w:szCs w:val="22"/>
          <w:lang w:eastAsia="pl-PL"/>
        </w:rPr>
        <w:t>1</w:t>
      </w:r>
      <w:r w:rsidR="008B6B27">
        <w:rPr>
          <w:rFonts w:ascii="Arial" w:hAnsi="Arial" w:cs="Arial"/>
          <w:b/>
          <w:color w:val="000000"/>
          <w:sz w:val="22"/>
          <w:szCs w:val="22"/>
          <w:lang w:eastAsia="pl-PL"/>
        </w:rPr>
        <w:t xml:space="preserve"> [Przedmiot umowy</w:t>
      </w:r>
      <w:r w:rsidR="00F13F2C">
        <w:rPr>
          <w:rFonts w:ascii="Arial" w:hAnsi="Arial" w:cs="Arial"/>
          <w:b/>
          <w:color w:val="000000"/>
          <w:sz w:val="22"/>
          <w:szCs w:val="22"/>
          <w:lang w:eastAsia="pl-PL"/>
        </w:rPr>
        <w:t>]</w:t>
      </w:r>
    </w:p>
    <w:p w14:paraId="229DD24B" w14:textId="77777777" w:rsidR="00D01A3A" w:rsidRPr="00822E17" w:rsidRDefault="00D01A3A" w:rsidP="00D063FD">
      <w:pPr>
        <w:suppressAutoHyphens w:val="0"/>
        <w:autoSpaceDE w:val="0"/>
        <w:spacing w:line="276" w:lineRule="auto"/>
        <w:ind w:left="3540" w:firstLine="708"/>
        <w:jc w:val="both"/>
        <w:rPr>
          <w:rFonts w:ascii="Arial" w:hAnsi="Arial" w:cs="Arial"/>
          <w:b/>
          <w:color w:val="000000"/>
          <w:sz w:val="22"/>
          <w:szCs w:val="22"/>
          <w:lang w:eastAsia="pl-PL"/>
        </w:rPr>
      </w:pPr>
    </w:p>
    <w:p w14:paraId="2181217F" w14:textId="4750EE0B" w:rsidR="006E33E0" w:rsidRPr="006E33E0" w:rsidRDefault="008B6B27" w:rsidP="00D063FD">
      <w:pPr>
        <w:pStyle w:val="Akapitzlist"/>
        <w:numPr>
          <w:ilvl w:val="0"/>
          <w:numId w:val="11"/>
        </w:numPr>
        <w:suppressAutoHyphens w:val="0"/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Przedmiotem niniejszej umowy jest sukcesywna dostawa </w:t>
      </w:r>
      <w:r w:rsidRPr="00822E17">
        <w:rPr>
          <w:rFonts w:ascii="Arial" w:hAnsi="Arial" w:cs="Arial"/>
          <w:color w:val="000000"/>
          <w:sz w:val="22"/>
          <w:szCs w:val="22"/>
          <w:lang w:eastAsia="pl-PL"/>
        </w:rPr>
        <w:t xml:space="preserve">kamienia drogowego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na potrzeby prowadzonych przez Zamawiającego </w:t>
      </w:r>
      <w:r w:rsidRPr="00822E17">
        <w:rPr>
          <w:rFonts w:ascii="Arial" w:hAnsi="Arial" w:cs="Arial"/>
          <w:color w:val="000000"/>
          <w:sz w:val="22"/>
          <w:szCs w:val="22"/>
          <w:lang w:eastAsia="pl-PL"/>
        </w:rPr>
        <w:t>inwestycji i remontów dróg leśnych w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 </w:t>
      </w:r>
      <w:r w:rsidRPr="00822E17">
        <w:rPr>
          <w:rFonts w:ascii="Arial" w:hAnsi="Arial" w:cs="Arial"/>
          <w:color w:val="000000"/>
          <w:sz w:val="22"/>
          <w:szCs w:val="22"/>
          <w:lang w:eastAsia="pl-PL"/>
        </w:rPr>
        <w:t>roku 202</w:t>
      </w:r>
      <w:r w:rsidR="000756EE">
        <w:rPr>
          <w:rFonts w:ascii="Arial" w:hAnsi="Arial" w:cs="Arial"/>
          <w:color w:val="000000"/>
          <w:sz w:val="22"/>
          <w:szCs w:val="22"/>
          <w:lang w:eastAsia="pl-PL"/>
        </w:rPr>
        <w:t>4</w:t>
      </w:r>
      <w:r w:rsidR="009F0189">
        <w:rPr>
          <w:rFonts w:ascii="Arial" w:hAnsi="Arial" w:cs="Arial"/>
          <w:color w:val="000000"/>
          <w:sz w:val="22"/>
          <w:szCs w:val="22"/>
          <w:lang w:eastAsia="pl-PL"/>
        </w:rPr>
        <w:t>,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zwana dalej </w:t>
      </w:r>
      <w:r w:rsidRPr="008B6B27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pl-PL"/>
        </w:rPr>
        <w:t>„Przedmiotem umowy”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, na warunkach określonych w niniejszej umowie</w:t>
      </w:r>
      <w:r w:rsidR="006E33E0">
        <w:rPr>
          <w:rFonts w:ascii="Arial" w:hAnsi="Arial" w:cs="Arial"/>
          <w:color w:val="000000"/>
          <w:sz w:val="22"/>
          <w:szCs w:val="22"/>
          <w:lang w:eastAsia="pl-PL"/>
        </w:rPr>
        <w:t>, obejmująca:</w:t>
      </w:r>
    </w:p>
    <w:p w14:paraId="6B4AC8F6" w14:textId="1E879EA0" w:rsidR="006E33E0" w:rsidRPr="009F0189" w:rsidRDefault="009F0189" w:rsidP="00D063FD">
      <w:pPr>
        <w:pStyle w:val="Akapitzlist"/>
        <w:numPr>
          <w:ilvl w:val="0"/>
          <w:numId w:val="13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29251254"/>
      <w:r w:rsidRPr="009F0189">
        <w:rPr>
          <w:rFonts w:ascii="Arial" w:hAnsi="Arial" w:cs="Arial"/>
          <w:sz w:val="22"/>
          <w:szCs w:val="22"/>
        </w:rPr>
        <w:t xml:space="preserve">Kruszywo o ciągłym uziarnieniu (bazaltowe): </w:t>
      </w:r>
      <w:r w:rsidR="006E33E0" w:rsidRPr="009F0189">
        <w:rPr>
          <w:rFonts w:ascii="Arial" w:hAnsi="Arial" w:cs="Arial"/>
          <w:sz w:val="22"/>
          <w:szCs w:val="22"/>
        </w:rPr>
        <w:t>0</w:t>
      </w:r>
      <w:r w:rsidR="005B131E">
        <w:rPr>
          <w:rFonts w:ascii="Arial" w:hAnsi="Arial" w:cs="Arial"/>
          <w:sz w:val="22"/>
          <w:szCs w:val="22"/>
        </w:rPr>
        <w:t>/</w:t>
      </w:r>
      <w:r w:rsidR="006E33E0" w:rsidRPr="009F0189">
        <w:rPr>
          <w:rFonts w:ascii="Arial" w:hAnsi="Arial" w:cs="Arial"/>
          <w:sz w:val="22"/>
          <w:szCs w:val="22"/>
        </w:rPr>
        <w:t>63,0</w:t>
      </w:r>
      <w:r w:rsidRPr="009F0189">
        <w:rPr>
          <w:rFonts w:ascii="Arial" w:hAnsi="Arial" w:cs="Arial"/>
          <w:sz w:val="22"/>
          <w:szCs w:val="22"/>
        </w:rPr>
        <w:t xml:space="preserve"> mm</w:t>
      </w:r>
      <w:r w:rsidR="006E33E0" w:rsidRPr="009F0189">
        <w:rPr>
          <w:rFonts w:ascii="Arial" w:hAnsi="Arial" w:cs="Arial"/>
          <w:sz w:val="22"/>
          <w:szCs w:val="22"/>
        </w:rPr>
        <w:t xml:space="preserve"> w ilości szacunkowej </w:t>
      </w:r>
      <w:r w:rsidR="00476F80">
        <w:rPr>
          <w:rFonts w:ascii="Arial" w:hAnsi="Arial" w:cs="Arial"/>
          <w:sz w:val="22"/>
          <w:szCs w:val="22"/>
        </w:rPr>
        <w:t xml:space="preserve">              </w:t>
      </w:r>
      <w:r w:rsidR="000756EE">
        <w:rPr>
          <w:rFonts w:ascii="Arial" w:hAnsi="Arial" w:cs="Arial"/>
          <w:sz w:val="22"/>
          <w:szCs w:val="22"/>
        </w:rPr>
        <w:t>1000</w:t>
      </w:r>
      <w:r w:rsidR="003651D0" w:rsidRPr="009F0189">
        <w:rPr>
          <w:rFonts w:ascii="Arial" w:hAnsi="Arial" w:cs="Arial"/>
          <w:sz w:val="22"/>
          <w:szCs w:val="22"/>
        </w:rPr>
        <w:t xml:space="preserve"> t</w:t>
      </w:r>
      <w:r w:rsidR="006E33E0" w:rsidRPr="009F0189">
        <w:rPr>
          <w:rFonts w:ascii="Arial" w:hAnsi="Arial" w:cs="Arial"/>
          <w:sz w:val="22"/>
          <w:szCs w:val="22"/>
        </w:rPr>
        <w:t>;</w:t>
      </w:r>
    </w:p>
    <w:p w14:paraId="2F0C63EE" w14:textId="50A75147" w:rsidR="006E33E0" w:rsidRPr="009F0189" w:rsidRDefault="009F0189" w:rsidP="00D063FD">
      <w:pPr>
        <w:pStyle w:val="Akapitzlist"/>
        <w:numPr>
          <w:ilvl w:val="0"/>
          <w:numId w:val="13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0189">
        <w:rPr>
          <w:rFonts w:ascii="Arial" w:hAnsi="Arial" w:cs="Arial"/>
          <w:sz w:val="22"/>
          <w:szCs w:val="22"/>
        </w:rPr>
        <w:t xml:space="preserve">Kruszywo o ciągłym uziarnieniu (bazaltowe): </w:t>
      </w:r>
      <w:r w:rsidR="006E33E0" w:rsidRPr="009F0189">
        <w:rPr>
          <w:rFonts w:ascii="Arial" w:hAnsi="Arial" w:cs="Arial"/>
          <w:sz w:val="22"/>
          <w:szCs w:val="22"/>
        </w:rPr>
        <w:t>0</w:t>
      </w:r>
      <w:r w:rsidR="005B131E">
        <w:rPr>
          <w:rFonts w:ascii="Arial" w:hAnsi="Arial" w:cs="Arial"/>
          <w:sz w:val="22"/>
          <w:szCs w:val="22"/>
        </w:rPr>
        <w:t>/</w:t>
      </w:r>
      <w:r w:rsidR="006E33E0" w:rsidRPr="009F0189">
        <w:rPr>
          <w:rFonts w:ascii="Arial" w:hAnsi="Arial" w:cs="Arial"/>
          <w:sz w:val="22"/>
          <w:szCs w:val="22"/>
        </w:rPr>
        <w:t>31,5</w:t>
      </w:r>
      <w:r w:rsidRPr="009F0189">
        <w:rPr>
          <w:rFonts w:ascii="Arial" w:hAnsi="Arial" w:cs="Arial"/>
          <w:sz w:val="22"/>
          <w:szCs w:val="22"/>
        </w:rPr>
        <w:t xml:space="preserve"> mm</w:t>
      </w:r>
      <w:r w:rsidR="006E33E0" w:rsidRPr="009F0189">
        <w:rPr>
          <w:rFonts w:ascii="Arial" w:hAnsi="Arial" w:cs="Arial"/>
          <w:sz w:val="22"/>
          <w:szCs w:val="22"/>
        </w:rPr>
        <w:t xml:space="preserve"> w ilości </w:t>
      </w:r>
      <w:proofErr w:type="gramStart"/>
      <w:r w:rsidR="006E33E0" w:rsidRPr="009F0189">
        <w:rPr>
          <w:rFonts w:ascii="Arial" w:hAnsi="Arial" w:cs="Arial"/>
          <w:sz w:val="22"/>
          <w:szCs w:val="22"/>
        </w:rPr>
        <w:t>szacunkowej</w:t>
      </w:r>
      <w:r w:rsidR="003651D0" w:rsidRPr="009F0189">
        <w:rPr>
          <w:rFonts w:ascii="Arial" w:hAnsi="Arial" w:cs="Arial"/>
          <w:sz w:val="22"/>
          <w:szCs w:val="22"/>
        </w:rPr>
        <w:t xml:space="preserve">: </w:t>
      </w:r>
      <w:r w:rsidR="00476F80">
        <w:rPr>
          <w:rFonts w:ascii="Arial" w:hAnsi="Arial" w:cs="Arial"/>
          <w:sz w:val="22"/>
          <w:szCs w:val="22"/>
        </w:rPr>
        <w:t xml:space="preserve">  </w:t>
      </w:r>
      <w:proofErr w:type="gramEnd"/>
      <w:r w:rsidR="00476F80">
        <w:rPr>
          <w:rFonts w:ascii="Arial" w:hAnsi="Arial" w:cs="Arial"/>
          <w:sz w:val="22"/>
          <w:szCs w:val="22"/>
        </w:rPr>
        <w:t xml:space="preserve">  </w:t>
      </w:r>
      <w:r w:rsidR="000756EE">
        <w:rPr>
          <w:rFonts w:ascii="Arial" w:hAnsi="Arial" w:cs="Arial"/>
          <w:sz w:val="22"/>
          <w:szCs w:val="22"/>
        </w:rPr>
        <w:t>1000</w:t>
      </w:r>
      <w:r w:rsidR="003651D0" w:rsidRPr="009F0189">
        <w:rPr>
          <w:rFonts w:ascii="Arial" w:hAnsi="Arial" w:cs="Arial"/>
          <w:sz w:val="22"/>
          <w:szCs w:val="22"/>
        </w:rPr>
        <w:t xml:space="preserve"> t</w:t>
      </w:r>
      <w:r w:rsidR="006E33E0" w:rsidRPr="009F0189">
        <w:rPr>
          <w:rFonts w:ascii="Arial" w:hAnsi="Arial" w:cs="Arial"/>
          <w:sz w:val="22"/>
          <w:szCs w:val="22"/>
        </w:rPr>
        <w:t>;</w:t>
      </w:r>
    </w:p>
    <w:p w14:paraId="09625DEF" w14:textId="5C0FD494" w:rsidR="006E33E0" w:rsidRPr="009F0189" w:rsidRDefault="009F0189" w:rsidP="00D063FD">
      <w:pPr>
        <w:pStyle w:val="Akapitzlist"/>
        <w:numPr>
          <w:ilvl w:val="0"/>
          <w:numId w:val="13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0189">
        <w:rPr>
          <w:rFonts w:ascii="Arial" w:hAnsi="Arial" w:cs="Arial"/>
          <w:sz w:val="22"/>
          <w:szCs w:val="22"/>
        </w:rPr>
        <w:t>Kruszywo o ciągłym uziarnieniu (bazaltowe): 0</w:t>
      </w:r>
      <w:r w:rsidR="005B131E">
        <w:rPr>
          <w:rFonts w:ascii="Arial" w:hAnsi="Arial" w:cs="Arial"/>
          <w:sz w:val="22"/>
          <w:szCs w:val="22"/>
        </w:rPr>
        <w:t>/</w:t>
      </w:r>
      <w:r w:rsidRPr="009F0189">
        <w:rPr>
          <w:rFonts w:ascii="Arial" w:hAnsi="Arial" w:cs="Arial"/>
          <w:sz w:val="22"/>
          <w:szCs w:val="22"/>
        </w:rPr>
        <w:t>5 mm</w:t>
      </w:r>
      <w:r w:rsidR="006E33E0" w:rsidRPr="009F0189">
        <w:rPr>
          <w:rFonts w:ascii="Arial" w:hAnsi="Arial" w:cs="Arial"/>
          <w:sz w:val="22"/>
          <w:szCs w:val="22"/>
        </w:rPr>
        <w:t xml:space="preserve"> w ilości szacunkowej </w:t>
      </w:r>
      <w:r w:rsidR="000756EE">
        <w:rPr>
          <w:rFonts w:ascii="Arial" w:hAnsi="Arial" w:cs="Arial"/>
          <w:sz w:val="22"/>
          <w:szCs w:val="22"/>
        </w:rPr>
        <w:t>4</w:t>
      </w:r>
      <w:r w:rsidRPr="009F0189">
        <w:rPr>
          <w:rFonts w:ascii="Arial" w:hAnsi="Arial" w:cs="Arial"/>
          <w:sz w:val="22"/>
          <w:szCs w:val="22"/>
        </w:rPr>
        <w:t xml:space="preserve">00 </w:t>
      </w:r>
      <w:r w:rsidR="003651D0" w:rsidRPr="009F0189">
        <w:rPr>
          <w:rFonts w:ascii="Arial" w:hAnsi="Arial" w:cs="Arial"/>
          <w:sz w:val="22"/>
          <w:szCs w:val="22"/>
        </w:rPr>
        <w:t>t</w:t>
      </w:r>
      <w:r w:rsidR="006E33E0" w:rsidRPr="009F0189">
        <w:rPr>
          <w:rFonts w:ascii="Arial" w:hAnsi="Arial" w:cs="Arial"/>
          <w:sz w:val="22"/>
          <w:szCs w:val="22"/>
        </w:rPr>
        <w:t>;</w:t>
      </w:r>
    </w:p>
    <w:p w14:paraId="3D77C763" w14:textId="5B6DDC3D" w:rsidR="006E33E0" w:rsidRDefault="009F0189" w:rsidP="00D063FD">
      <w:pPr>
        <w:pStyle w:val="Akapitzlist"/>
        <w:numPr>
          <w:ilvl w:val="0"/>
          <w:numId w:val="13"/>
        </w:numPr>
        <w:suppressAutoHyphens w:val="0"/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9F0189">
        <w:rPr>
          <w:rFonts w:ascii="Arial" w:hAnsi="Arial" w:cs="Arial"/>
          <w:color w:val="000000"/>
          <w:sz w:val="22"/>
          <w:szCs w:val="22"/>
          <w:lang w:eastAsia="pl-PL"/>
        </w:rPr>
        <w:t>Kruszywo grube (bazaltowe</w:t>
      </w:r>
      <w:proofErr w:type="gramStart"/>
      <w:r w:rsidRPr="009F0189">
        <w:rPr>
          <w:rFonts w:ascii="Arial" w:hAnsi="Arial" w:cs="Arial"/>
          <w:color w:val="000000"/>
          <w:sz w:val="22"/>
          <w:szCs w:val="22"/>
          <w:lang w:eastAsia="pl-PL"/>
        </w:rPr>
        <w:t xml:space="preserve">):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9F0189">
        <w:rPr>
          <w:rFonts w:ascii="Arial" w:hAnsi="Arial" w:cs="Arial"/>
          <w:color w:val="000000"/>
          <w:sz w:val="22"/>
          <w:szCs w:val="22"/>
          <w:lang w:eastAsia="pl-PL"/>
        </w:rPr>
        <w:t>31</w:t>
      </w:r>
      <w:proofErr w:type="gramEnd"/>
      <w:r w:rsidRPr="009F0189">
        <w:rPr>
          <w:rFonts w:ascii="Arial" w:hAnsi="Arial" w:cs="Arial"/>
          <w:color w:val="000000"/>
          <w:sz w:val="22"/>
          <w:szCs w:val="22"/>
          <w:lang w:eastAsia="pl-PL"/>
        </w:rPr>
        <w:t>,5</w:t>
      </w:r>
      <w:r w:rsidR="005B131E">
        <w:rPr>
          <w:rFonts w:ascii="Arial" w:hAnsi="Arial" w:cs="Arial"/>
          <w:color w:val="000000"/>
          <w:sz w:val="22"/>
          <w:szCs w:val="22"/>
          <w:lang w:eastAsia="pl-PL"/>
        </w:rPr>
        <w:t xml:space="preserve">/ </w:t>
      </w:r>
      <w:r w:rsidRPr="009F0189">
        <w:rPr>
          <w:rFonts w:ascii="Arial" w:hAnsi="Arial" w:cs="Arial"/>
          <w:color w:val="000000"/>
          <w:sz w:val="22"/>
          <w:szCs w:val="22"/>
          <w:lang w:eastAsia="pl-PL"/>
        </w:rPr>
        <w:t xml:space="preserve">63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mm </w:t>
      </w:r>
      <w:r w:rsidR="006E33E0">
        <w:rPr>
          <w:rFonts w:ascii="Arial" w:hAnsi="Arial" w:cs="Arial"/>
          <w:color w:val="000000"/>
          <w:sz w:val="22"/>
          <w:szCs w:val="22"/>
          <w:lang w:eastAsia="pl-PL"/>
        </w:rPr>
        <w:t xml:space="preserve">w ilości szacunkowej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100</w:t>
      </w:r>
      <w:r w:rsidR="003651D0">
        <w:rPr>
          <w:rFonts w:ascii="Arial" w:hAnsi="Arial" w:cs="Arial"/>
          <w:color w:val="000000"/>
          <w:sz w:val="22"/>
          <w:szCs w:val="22"/>
          <w:lang w:eastAsia="pl-PL"/>
        </w:rPr>
        <w:t xml:space="preserve"> t</w:t>
      </w:r>
      <w:r w:rsidR="00F13F2C"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bookmarkEnd w:id="0"/>
    <w:p w14:paraId="28250AF4" w14:textId="77777777" w:rsidR="00185692" w:rsidRPr="00BB1277" w:rsidRDefault="00185692" w:rsidP="00BB1277">
      <w:pPr>
        <w:suppressAutoHyphens w:val="0"/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5C424855" w14:textId="762BBFFB" w:rsidR="00BB1277" w:rsidRDefault="00BB1277" w:rsidP="00D063FD">
      <w:pPr>
        <w:pStyle w:val="Akapitzlist"/>
        <w:numPr>
          <w:ilvl w:val="0"/>
          <w:numId w:val="11"/>
        </w:numPr>
        <w:suppressAutoHyphens w:val="0"/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Łączna szacunkowa ilość </w:t>
      </w:r>
      <w:r w:rsidR="006A63DC">
        <w:rPr>
          <w:rFonts w:ascii="Arial" w:hAnsi="Arial" w:cs="Arial"/>
          <w:color w:val="000000"/>
          <w:sz w:val="22"/>
          <w:szCs w:val="22"/>
          <w:lang w:eastAsia="pl-PL"/>
        </w:rPr>
        <w:t xml:space="preserve">przedmiotu umowy: </w:t>
      </w:r>
      <w:r w:rsidR="000756EE">
        <w:rPr>
          <w:rFonts w:ascii="Arial" w:hAnsi="Arial" w:cs="Arial"/>
          <w:color w:val="000000"/>
          <w:sz w:val="22"/>
          <w:szCs w:val="22"/>
          <w:lang w:eastAsia="pl-PL"/>
        </w:rPr>
        <w:t>25</w:t>
      </w:r>
      <w:r w:rsidR="006A63DC">
        <w:rPr>
          <w:rFonts w:ascii="Arial" w:hAnsi="Arial" w:cs="Arial"/>
          <w:color w:val="000000"/>
          <w:sz w:val="22"/>
          <w:szCs w:val="22"/>
          <w:lang w:eastAsia="pl-PL"/>
        </w:rPr>
        <w:t>00 t</w:t>
      </w:r>
    </w:p>
    <w:p w14:paraId="4CE86E41" w14:textId="644253EB" w:rsidR="008B6B27" w:rsidRDefault="006E33E0" w:rsidP="00D063FD">
      <w:pPr>
        <w:pStyle w:val="Akapitzlist"/>
        <w:numPr>
          <w:ilvl w:val="0"/>
          <w:numId w:val="11"/>
        </w:numPr>
        <w:suppressAutoHyphens w:val="0"/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6E33E0">
        <w:rPr>
          <w:rFonts w:ascii="Arial" w:hAnsi="Arial" w:cs="Arial"/>
          <w:color w:val="000000"/>
          <w:sz w:val="22"/>
          <w:szCs w:val="22"/>
          <w:lang w:eastAsia="pl-PL"/>
        </w:rPr>
        <w:t xml:space="preserve">Wyroby budowlane użyte do wykonania umowy muszą spełniać wymogi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zawarte we właściwych przepisach prawnych, w tym w szczególności w </w:t>
      </w:r>
      <w:r w:rsidRPr="006E33E0">
        <w:rPr>
          <w:rFonts w:ascii="Arial" w:hAnsi="Arial" w:cs="Arial"/>
          <w:color w:val="000000"/>
          <w:sz w:val="22"/>
          <w:szCs w:val="22"/>
          <w:lang w:eastAsia="pl-PL"/>
        </w:rPr>
        <w:t>ustaw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ie</w:t>
      </w:r>
      <w:r w:rsidR="009F0189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6E33E0">
        <w:rPr>
          <w:rFonts w:ascii="Arial" w:hAnsi="Arial" w:cs="Arial"/>
          <w:color w:val="000000"/>
          <w:sz w:val="22"/>
          <w:szCs w:val="22"/>
          <w:lang w:eastAsia="pl-PL"/>
        </w:rPr>
        <w:t>z dnia 16 kwietnia 2004 r.</w:t>
      </w:r>
      <w:r w:rsidR="0006583F">
        <w:rPr>
          <w:rFonts w:ascii="Arial" w:hAnsi="Arial" w:cs="Arial"/>
          <w:color w:val="000000"/>
          <w:sz w:val="22"/>
          <w:szCs w:val="22"/>
          <w:lang w:eastAsia="pl-PL"/>
        </w:rPr>
        <w:t xml:space="preserve"> o wyrobach budowlanych</w:t>
      </w:r>
      <w:r w:rsidRPr="006E33E0">
        <w:rPr>
          <w:rFonts w:ascii="Arial" w:hAnsi="Arial" w:cs="Arial"/>
          <w:color w:val="000000"/>
          <w:sz w:val="22"/>
          <w:szCs w:val="22"/>
          <w:lang w:eastAsia="pl-PL"/>
        </w:rPr>
        <w:t xml:space="preserve"> (</w:t>
      </w:r>
      <w:proofErr w:type="spellStart"/>
      <w:r w:rsidR="00F13F2C">
        <w:rPr>
          <w:rFonts w:ascii="Arial" w:hAnsi="Arial" w:cs="Arial"/>
          <w:color w:val="000000"/>
          <w:sz w:val="22"/>
          <w:szCs w:val="22"/>
          <w:lang w:eastAsia="pl-PL"/>
        </w:rPr>
        <w:t>t.j</w:t>
      </w:r>
      <w:proofErr w:type="spellEnd"/>
      <w:r w:rsidR="00F13F2C">
        <w:rPr>
          <w:rFonts w:ascii="Arial" w:hAnsi="Arial" w:cs="Arial"/>
          <w:color w:val="000000"/>
          <w:sz w:val="22"/>
          <w:szCs w:val="22"/>
          <w:lang w:eastAsia="pl-PL"/>
        </w:rPr>
        <w:t xml:space="preserve">. </w:t>
      </w:r>
      <w:r w:rsidRPr="006E33E0">
        <w:rPr>
          <w:rFonts w:ascii="Arial" w:hAnsi="Arial" w:cs="Arial"/>
          <w:color w:val="000000"/>
          <w:sz w:val="22"/>
          <w:szCs w:val="22"/>
          <w:lang w:eastAsia="pl-PL"/>
        </w:rPr>
        <w:t xml:space="preserve">Dz. U. z 2021 r. poz. 1213) oraz art. 10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u</w:t>
      </w:r>
      <w:r w:rsidRPr="006E33E0">
        <w:rPr>
          <w:rFonts w:ascii="Arial" w:hAnsi="Arial" w:cs="Arial"/>
          <w:color w:val="000000"/>
          <w:sz w:val="22"/>
          <w:szCs w:val="22"/>
          <w:lang w:eastAsia="pl-PL"/>
        </w:rPr>
        <w:t>staw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y</w:t>
      </w:r>
      <w:r w:rsidRPr="006E33E0">
        <w:rPr>
          <w:rFonts w:ascii="Arial" w:hAnsi="Arial" w:cs="Arial"/>
          <w:color w:val="000000"/>
          <w:sz w:val="22"/>
          <w:szCs w:val="22"/>
          <w:lang w:eastAsia="pl-PL"/>
        </w:rPr>
        <w:t xml:space="preserve"> z dnia 7 lipca 1994 r. Prawo budowlane (</w:t>
      </w:r>
      <w:proofErr w:type="spellStart"/>
      <w:r w:rsidR="00F13F2C">
        <w:rPr>
          <w:rFonts w:ascii="Arial" w:hAnsi="Arial" w:cs="Arial"/>
          <w:color w:val="000000"/>
          <w:sz w:val="22"/>
          <w:szCs w:val="22"/>
          <w:lang w:eastAsia="pl-PL"/>
        </w:rPr>
        <w:t>t.j</w:t>
      </w:r>
      <w:proofErr w:type="spellEnd"/>
      <w:r w:rsidR="00F13F2C">
        <w:rPr>
          <w:rFonts w:ascii="Arial" w:hAnsi="Arial" w:cs="Arial"/>
          <w:color w:val="000000"/>
          <w:sz w:val="22"/>
          <w:szCs w:val="22"/>
          <w:lang w:eastAsia="pl-PL"/>
        </w:rPr>
        <w:t xml:space="preserve">. </w:t>
      </w:r>
      <w:r w:rsidRPr="006E33E0">
        <w:rPr>
          <w:rFonts w:ascii="Arial" w:hAnsi="Arial" w:cs="Arial"/>
          <w:color w:val="000000"/>
          <w:sz w:val="22"/>
          <w:szCs w:val="22"/>
          <w:lang w:eastAsia="pl-PL"/>
        </w:rPr>
        <w:t>Dz. U. z 202</w:t>
      </w:r>
      <w:r w:rsidR="000756EE">
        <w:rPr>
          <w:rFonts w:ascii="Arial" w:hAnsi="Arial" w:cs="Arial"/>
          <w:color w:val="000000"/>
          <w:sz w:val="22"/>
          <w:szCs w:val="22"/>
          <w:lang w:eastAsia="pl-PL"/>
        </w:rPr>
        <w:t>4</w:t>
      </w:r>
      <w:r w:rsidRPr="006E33E0">
        <w:rPr>
          <w:rFonts w:ascii="Arial" w:hAnsi="Arial" w:cs="Arial"/>
          <w:color w:val="000000"/>
          <w:sz w:val="22"/>
          <w:szCs w:val="22"/>
          <w:lang w:eastAsia="pl-PL"/>
        </w:rPr>
        <w:t xml:space="preserve"> r. poz. </w:t>
      </w:r>
      <w:r w:rsidR="000756EE">
        <w:rPr>
          <w:rFonts w:ascii="Arial" w:hAnsi="Arial" w:cs="Arial"/>
          <w:color w:val="000000"/>
          <w:sz w:val="22"/>
          <w:szCs w:val="22"/>
          <w:lang w:eastAsia="pl-PL"/>
        </w:rPr>
        <w:t>725</w:t>
      </w:r>
      <w:r w:rsidRPr="006E33E0">
        <w:rPr>
          <w:rFonts w:ascii="Arial" w:hAnsi="Arial" w:cs="Arial"/>
          <w:color w:val="000000"/>
          <w:sz w:val="22"/>
          <w:szCs w:val="22"/>
          <w:lang w:eastAsia="pl-PL"/>
        </w:rPr>
        <w:t xml:space="preserve"> z</w:t>
      </w:r>
      <w:r w:rsidR="000756EE">
        <w:rPr>
          <w:rFonts w:ascii="Arial" w:hAnsi="Arial" w:cs="Arial"/>
          <w:color w:val="000000"/>
          <w:sz w:val="22"/>
          <w:szCs w:val="22"/>
          <w:lang w:eastAsia="pl-PL"/>
        </w:rPr>
        <w:t xml:space="preserve">e </w:t>
      </w:r>
      <w:r w:rsidRPr="006E33E0">
        <w:rPr>
          <w:rFonts w:ascii="Arial" w:hAnsi="Arial" w:cs="Arial"/>
          <w:color w:val="000000"/>
          <w:sz w:val="22"/>
          <w:szCs w:val="22"/>
          <w:lang w:eastAsia="pl-PL"/>
        </w:rPr>
        <w:t>zm.</w:t>
      </w:r>
      <w:proofErr w:type="gramStart"/>
      <w:r w:rsidRPr="006E33E0">
        <w:rPr>
          <w:rFonts w:ascii="Arial" w:hAnsi="Arial" w:cs="Arial"/>
          <w:color w:val="000000"/>
          <w:sz w:val="22"/>
          <w:szCs w:val="22"/>
          <w:lang w:eastAsia="pl-PL"/>
        </w:rPr>
        <w:t>)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,</w:t>
      </w:r>
      <w:r w:rsidR="000756EE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6E33E0">
        <w:rPr>
          <w:rFonts w:ascii="Arial" w:hAnsi="Arial" w:cs="Arial"/>
          <w:color w:val="000000"/>
          <w:sz w:val="22"/>
          <w:szCs w:val="22"/>
          <w:lang w:eastAsia="pl-PL"/>
        </w:rPr>
        <w:t>i</w:t>
      </w:r>
      <w:proofErr w:type="gramEnd"/>
      <w:r w:rsidRPr="006E33E0">
        <w:rPr>
          <w:rFonts w:ascii="Arial" w:hAnsi="Arial" w:cs="Arial"/>
          <w:color w:val="000000"/>
          <w:sz w:val="22"/>
          <w:szCs w:val="22"/>
          <w:lang w:eastAsia="pl-PL"/>
        </w:rPr>
        <w:t xml:space="preserve"> posiadają</w:t>
      </w:r>
      <w:r w:rsidR="00B87514">
        <w:rPr>
          <w:rFonts w:ascii="Arial" w:hAnsi="Arial" w:cs="Arial"/>
          <w:color w:val="000000"/>
          <w:sz w:val="22"/>
          <w:szCs w:val="22"/>
          <w:lang w:eastAsia="pl-PL"/>
        </w:rPr>
        <w:t>cymi</w:t>
      </w:r>
      <w:r w:rsidRPr="006E33E0">
        <w:rPr>
          <w:rFonts w:ascii="Arial" w:hAnsi="Arial" w:cs="Arial"/>
          <w:color w:val="000000"/>
          <w:sz w:val="22"/>
          <w:szCs w:val="22"/>
          <w:lang w:eastAsia="pl-PL"/>
        </w:rPr>
        <w:t xml:space="preserve"> wszelkie wymagane certyfikaty i atesty.</w:t>
      </w:r>
    </w:p>
    <w:p w14:paraId="4B8F0EE6" w14:textId="2580FB64" w:rsidR="004B16E3" w:rsidRPr="004B16E3" w:rsidRDefault="004B16E3" w:rsidP="004B16E3">
      <w:pPr>
        <w:pStyle w:val="Akapitzlist"/>
        <w:numPr>
          <w:ilvl w:val="0"/>
          <w:numId w:val="11"/>
        </w:numPr>
        <w:suppressAutoHyphens w:val="0"/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4B16E3">
        <w:rPr>
          <w:rFonts w:ascii="Arial" w:hAnsi="Arial" w:cs="Arial"/>
          <w:color w:val="000000"/>
          <w:sz w:val="22"/>
          <w:szCs w:val="22"/>
          <w:lang w:eastAsia="pl-PL"/>
        </w:rPr>
        <w:t>Wykonawca oświadcza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ponadto</w:t>
      </w:r>
      <w:r w:rsidRPr="004B16E3">
        <w:rPr>
          <w:rFonts w:ascii="Arial" w:hAnsi="Arial" w:cs="Arial"/>
          <w:color w:val="000000"/>
          <w:sz w:val="22"/>
          <w:szCs w:val="22"/>
          <w:lang w:eastAsia="pl-PL"/>
        </w:rPr>
        <w:t xml:space="preserve">, że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materiał składający się na P</w:t>
      </w:r>
      <w:r w:rsidRPr="004B16E3">
        <w:rPr>
          <w:rFonts w:ascii="Arial" w:hAnsi="Arial" w:cs="Arial"/>
          <w:color w:val="000000"/>
          <w:sz w:val="22"/>
          <w:szCs w:val="22"/>
          <w:lang w:eastAsia="pl-PL"/>
        </w:rPr>
        <w:t xml:space="preserve">rzedmiot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umowy</w:t>
      </w:r>
      <w:r w:rsidRPr="004B16E3">
        <w:rPr>
          <w:rFonts w:ascii="Arial" w:hAnsi="Arial" w:cs="Arial"/>
          <w:color w:val="000000"/>
          <w:sz w:val="22"/>
          <w:szCs w:val="22"/>
          <w:lang w:eastAsia="pl-PL"/>
        </w:rPr>
        <w:t xml:space="preserve"> odpowiada standardom jakościowym i technicznym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oraz</w:t>
      </w:r>
      <w:r w:rsidRPr="004B16E3">
        <w:rPr>
          <w:rFonts w:ascii="Arial" w:hAnsi="Arial" w:cs="Arial"/>
          <w:color w:val="000000"/>
          <w:sz w:val="22"/>
          <w:szCs w:val="22"/>
          <w:lang w:eastAsia="pl-PL"/>
        </w:rPr>
        <w:t xml:space="preserve"> spełnia obowiązujące normy, a do każdej wydanej partii materiału dołączy „Świadectwo dopuszczenia materiałów w budownictwie drogowym”.</w:t>
      </w:r>
    </w:p>
    <w:p w14:paraId="7680031A" w14:textId="77777777" w:rsidR="003F3964" w:rsidRDefault="003F3964" w:rsidP="004B16E3">
      <w:pPr>
        <w:suppressAutoHyphens w:val="0"/>
        <w:autoSpaceDE w:val="0"/>
        <w:spacing w:line="276" w:lineRule="auto"/>
        <w:ind w:left="142" w:firstLine="4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</w:p>
    <w:p w14:paraId="1F3648AC" w14:textId="0C29FE9A" w:rsidR="004B16E3" w:rsidRPr="00822E17" w:rsidRDefault="004B16E3" w:rsidP="004B16E3">
      <w:pPr>
        <w:suppressAutoHyphens w:val="0"/>
        <w:autoSpaceDE w:val="0"/>
        <w:spacing w:line="276" w:lineRule="auto"/>
        <w:ind w:left="142" w:firstLine="4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822E17">
        <w:rPr>
          <w:rFonts w:ascii="Arial" w:hAnsi="Arial" w:cs="Arial"/>
          <w:b/>
          <w:color w:val="000000"/>
          <w:sz w:val="22"/>
          <w:szCs w:val="22"/>
          <w:lang w:eastAsia="pl-PL"/>
        </w:rPr>
        <w:t>§ 2</w:t>
      </w:r>
      <w:r>
        <w:rPr>
          <w:rFonts w:ascii="Arial" w:hAnsi="Arial" w:cs="Arial"/>
          <w:b/>
          <w:color w:val="000000"/>
          <w:sz w:val="22"/>
          <w:szCs w:val="22"/>
          <w:lang w:eastAsia="pl-PL"/>
        </w:rPr>
        <w:t xml:space="preserve"> [Warunki realizacji Przedmiotu umowy]</w:t>
      </w:r>
    </w:p>
    <w:p w14:paraId="76C2F583" w14:textId="77777777" w:rsidR="004B16E3" w:rsidRPr="004B16E3" w:rsidRDefault="004B16E3" w:rsidP="004B16E3">
      <w:pPr>
        <w:suppressAutoHyphens w:val="0"/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7F4E3141" w14:textId="40ADBF10" w:rsidR="003F3964" w:rsidRDefault="00AD5AC5" w:rsidP="004B16E3">
      <w:pPr>
        <w:pStyle w:val="Akapitzlist"/>
        <w:numPr>
          <w:ilvl w:val="0"/>
          <w:numId w:val="19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AD5AC5">
        <w:rPr>
          <w:rFonts w:ascii="Arial" w:hAnsi="Arial" w:cs="Arial"/>
          <w:sz w:val="22"/>
          <w:szCs w:val="22"/>
          <w:lang w:eastAsia="pl-PL"/>
        </w:rPr>
        <w:t xml:space="preserve">Dostawa </w:t>
      </w:r>
      <w:r>
        <w:rPr>
          <w:rFonts w:ascii="Arial" w:hAnsi="Arial" w:cs="Arial"/>
          <w:sz w:val="22"/>
          <w:szCs w:val="22"/>
          <w:lang w:eastAsia="pl-PL"/>
        </w:rPr>
        <w:t>poszczególnych części P</w:t>
      </w:r>
      <w:r w:rsidRPr="00AD5AC5">
        <w:rPr>
          <w:rFonts w:ascii="Arial" w:hAnsi="Arial" w:cs="Arial"/>
          <w:sz w:val="22"/>
          <w:szCs w:val="22"/>
          <w:lang w:eastAsia="pl-PL"/>
        </w:rPr>
        <w:t>rzedmiotu umowy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AD5AC5">
        <w:rPr>
          <w:rFonts w:ascii="Arial" w:hAnsi="Arial" w:cs="Arial"/>
          <w:sz w:val="22"/>
          <w:szCs w:val="22"/>
          <w:lang w:eastAsia="pl-PL"/>
        </w:rPr>
        <w:t xml:space="preserve">będzie się odbywać sukcesywnie, </w:t>
      </w:r>
      <w:r w:rsidRPr="00F13F2C">
        <w:rPr>
          <w:rFonts w:ascii="Arial" w:hAnsi="Arial" w:cs="Arial"/>
          <w:i/>
          <w:iCs/>
          <w:sz w:val="22"/>
          <w:szCs w:val="22"/>
          <w:lang w:eastAsia="pl-PL"/>
        </w:rPr>
        <w:t>na podstawie bieżących zamówień częściowych</w:t>
      </w:r>
      <w:r w:rsidRPr="00AD5AC5">
        <w:rPr>
          <w:rFonts w:ascii="Arial" w:hAnsi="Arial" w:cs="Arial"/>
          <w:sz w:val="22"/>
          <w:szCs w:val="22"/>
          <w:lang w:eastAsia="pl-PL"/>
        </w:rPr>
        <w:t xml:space="preserve"> przesłanych w formie pisemnej</w:t>
      </w:r>
      <w:r>
        <w:rPr>
          <w:rFonts w:ascii="Arial" w:hAnsi="Arial" w:cs="Arial"/>
          <w:sz w:val="22"/>
          <w:szCs w:val="22"/>
          <w:lang w:eastAsia="pl-PL"/>
        </w:rPr>
        <w:t xml:space="preserve">, </w:t>
      </w:r>
      <w:r w:rsidRPr="00AD5AC5">
        <w:rPr>
          <w:rFonts w:ascii="Arial" w:hAnsi="Arial" w:cs="Arial"/>
          <w:sz w:val="22"/>
          <w:szCs w:val="22"/>
          <w:lang w:eastAsia="pl-PL"/>
        </w:rPr>
        <w:t>elektroniczn</w:t>
      </w:r>
      <w:r>
        <w:rPr>
          <w:rFonts w:ascii="Arial" w:hAnsi="Arial" w:cs="Arial"/>
          <w:sz w:val="22"/>
          <w:szCs w:val="22"/>
          <w:lang w:eastAsia="pl-PL"/>
        </w:rPr>
        <w:t>ej lub telefonicznej,</w:t>
      </w:r>
      <w:r w:rsidRPr="00AD5AC5">
        <w:rPr>
          <w:rFonts w:ascii="Arial" w:hAnsi="Arial" w:cs="Arial"/>
          <w:sz w:val="22"/>
          <w:szCs w:val="22"/>
          <w:lang w:eastAsia="pl-PL"/>
        </w:rPr>
        <w:t xml:space="preserve"> </w:t>
      </w:r>
      <w:r w:rsidR="003F3964">
        <w:rPr>
          <w:rFonts w:ascii="Arial" w:hAnsi="Arial" w:cs="Arial"/>
          <w:sz w:val="22"/>
          <w:szCs w:val="22"/>
          <w:lang w:eastAsia="pl-PL"/>
        </w:rPr>
        <w:t xml:space="preserve">składanych przez przedstawiciela </w:t>
      </w:r>
      <w:r w:rsidRPr="00AD5AC5">
        <w:rPr>
          <w:rFonts w:ascii="Arial" w:hAnsi="Arial" w:cs="Arial"/>
          <w:sz w:val="22"/>
          <w:szCs w:val="22"/>
          <w:lang w:eastAsia="pl-PL"/>
        </w:rPr>
        <w:t xml:space="preserve"> Zamawiającego</w:t>
      </w:r>
      <w:r w:rsidR="003F3964">
        <w:rPr>
          <w:rFonts w:ascii="Arial" w:hAnsi="Arial" w:cs="Arial"/>
          <w:sz w:val="22"/>
          <w:szCs w:val="22"/>
          <w:lang w:eastAsia="pl-PL"/>
        </w:rPr>
        <w:t xml:space="preserve"> w osobie: </w:t>
      </w:r>
      <w:r w:rsidR="000756EE">
        <w:rPr>
          <w:rFonts w:ascii="Arial" w:hAnsi="Arial" w:cs="Arial"/>
          <w:sz w:val="22"/>
          <w:szCs w:val="22"/>
          <w:lang w:eastAsia="pl-PL"/>
        </w:rPr>
        <w:t xml:space="preserve">                      </w:t>
      </w:r>
    </w:p>
    <w:p w14:paraId="5678C758" w14:textId="14ABA99B" w:rsidR="00AD5AC5" w:rsidRDefault="003F3964" w:rsidP="003F3964">
      <w:pPr>
        <w:pStyle w:val="Akapitzlist"/>
        <w:suppressAutoHyphens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Dariusz Wieliczkiewicz – Specjalista ds. </w:t>
      </w:r>
      <w:proofErr w:type="spellStart"/>
      <w:r>
        <w:rPr>
          <w:rFonts w:ascii="Arial" w:hAnsi="Arial" w:cs="Arial"/>
          <w:sz w:val="22"/>
          <w:szCs w:val="22"/>
          <w:lang w:eastAsia="pl-PL"/>
        </w:rPr>
        <w:t>administracyjno</w:t>
      </w:r>
      <w:proofErr w:type="spellEnd"/>
      <w:r>
        <w:rPr>
          <w:rFonts w:ascii="Arial" w:hAnsi="Arial" w:cs="Arial"/>
          <w:sz w:val="22"/>
          <w:szCs w:val="22"/>
          <w:lang w:eastAsia="pl-PL"/>
        </w:rPr>
        <w:t xml:space="preserve"> – budowlanych, tel. </w:t>
      </w:r>
      <w:r w:rsidRPr="003F3964">
        <w:rPr>
          <w:rFonts w:ascii="Arial" w:hAnsi="Arial" w:cs="Arial"/>
          <w:sz w:val="22"/>
          <w:szCs w:val="22"/>
          <w:lang w:eastAsia="pl-PL"/>
        </w:rPr>
        <w:t>609881689</w:t>
      </w:r>
      <w:r>
        <w:rPr>
          <w:rFonts w:ascii="Arial" w:hAnsi="Arial" w:cs="Arial"/>
          <w:sz w:val="22"/>
          <w:szCs w:val="22"/>
          <w:lang w:eastAsia="pl-PL"/>
        </w:rPr>
        <w:t xml:space="preserve">, e-mail: </w:t>
      </w:r>
      <w:hyperlink r:id="rId8" w:history="1">
        <w:r w:rsidRPr="00021302">
          <w:rPr>
            <w:rStyle w:val="Hipercze"/>
            <w:rFonts w:ascii="Arial" w:hAnsi="Arial" w:cs="Arial"/>
            <w:sz w:val="22"/>
            <w:szCs w:val="22"/>
            <w:lang w:eastAsia="pl-PL"/>
          </w:rPr>
          <w:t>dariusz.wieliczkiewicz@wroclaw.lasy.gov.pl</w:t>
        </w:r>
      </w:hyperlink>
      <w:r>
        <w:rPr>
          <w:rFonts w:ascii="Arial" w:hAnsi="Arial" w:cs="Arial"/>
          <w:sz w:val="22"/>
          <w:szCs w:val="22"/>
          <w:lang w:eastAsia="pl-PL"/>
        </w:rPr>
        <w:t xml:space="preserve"> - </w:t>
      </w:r>
      <w:r w:rsidR="00AD5AC5">
        <w:rPr>
          <w:rFonts w:ascii="Arial" w:hAnsi="Arial" w:cs="Arial"/>
          <w:sz w:val="22"/>
          <w:szCs w:val="22"/>
          <w:lang w:eastAsia="pl-PL"/>
        </w:rPr>
        <w:t xml:space="preserve"> z uwzględnieniem zapisu ust. </w:t>
      </w:r>
      <w:r w:rsidR="005C5479">
        <w:rPr>
          <w:rFonts w:ascii="Arial" w:hAnsi="Arial" w:cs="Arial"/>
          <w:sz w:val="22"/>
          <w:szCs w:val="22"/>
          <w:lang w:eastAsia="pl-PL"/>
        </w:rPr>
        <w:t>5</w:t>
      </w:r>
      <w:r w:rsidR="00AD5AC5">
        <w:rPr>
          <w:rFonts w:ascii="Arial" w:hAnsi="Arial" w:cs="Arial"/>
          <w:sz w:val="22"/>
          <w:szCs w:val="22"/>
          <w:lang w:eastAsia="pl-PL"/>
        </w:rPr>
        <w:t xml:space="preserve"> poniżej.</w:t>
      </w:r>
    </w:p>
    <w:p w14:paraId="7AB36927" w14:textId="5F9A3AC2" w:rsidR="004B16E3" w:rsidRDefault="004B16E3" w:rsidP="004B16E3">
      <w:pPr>
        <w:pStyle w:val="Akapitzlist"/>
        <w:numPr>
          <w:ilvl w:val="0"/>
          <w:numId w:val="19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4B16E3">
        <w:rPr>
          <w:rFonts w:ascii="Arial" w:hAnsi="Arial" w:cs="Arial"/>
          <w:sz w:val="22"/>
          <w:szCs w:val="22"/>
          <w:lang w:eastAsia="pl-PL"/>
        </w:rPr>
        <w:lastRenderedPageBreak/>
        <w:t xml:space="preserve">Wykonawca zapewnia ważenie i załadunek </w:t>
      </w:r>
      <w:r>
        <w:rPr>
          <w:rFonts w:ascii="Arial" w:hAnsi="Arial" w:cs="Arial"/>
          <w:sz w:val="22"/>
          <w:szCs w:val="22"/>
          <w:lang w:eastAsia="pl-PL"/>
        </w:rPr>
        <w:t>Przedmiot</w:t>
      </w:r>
      <w:r w:rsidR="0006583F">
        <w:rPr>
          <w:rFonts w:ascii="Arial" w:hAnsi="Arial" w:cs="Arial"/>
          <w:sz w:val="22"/>
          <w:szCs w:val="22"/>
          <w:lang w:eastAsia="pl-PL"/>
        </w:rPr>
        <w:t>u</w:t>
      </w:r>
      <w:r>
        <w:rPr>
          <w:rFonts w:ascii="Arial" w:hAnsi="Arial" w:cs="Arial"/>
          <w:sz w:val="22"/>
          <w:szCs w:val="22"/>
          <w:lang w:eastAsia="pl-PL"/>
        </w:rPr>
        <w:t xml:space="preserve"> umowy </w:t>
      </w:r>
      <w:r w:rsidRPr="004B16E3">
        <w:rPr>
          <w:rFonts w:ascii="Arial" w:hAnsi="Arial" w:cs="Arial"/>
          <w:sz w:val="22"/>
          <w:szCs w:val="22"/>
          <w:lang w:eastAsia="pl-PL"/>
        </w:rPr>
        <w:t xml:space="preserve">na podstawiony przez Zamawiającego transport. </w:t>
      </w:r>
    </w:p>
    <w:p w14:paraId="05DF0A33" w14:textId="4AB15824" w:rsidR="004B16E3" w:rsidRPr="004B16E3" w:rsidRDefault="004B16E3" w:rsidP="004B16E3">
      <w:pPr>
        <w:pStyle w:val="Akapitzlist"/>
        <w:numPr>
          <w:ilvl w:val="0"/>
          <w:numId w:val="19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4B16E3">
        <w:rPr>
          <w:rFonts w:ascii="Arial" w:hAnsi="Arial" w:cs="Arial"/>
          <w:sz w:val="22"/>
          <w:szCs w:val="22"/>
          <w:lang w:eastAsia="pl-PL"/>
        </w:rPr>
        <w:t>Transport i rozładunek odbywać się będzie staraniem i kosztem Zamawiającego.</w:t>
      </w:r>
    </w:p>
    <w:p w14:paraId="6D4B88E5" w14:textId="3ACCFCE5" w:rsidR="00443CBF" w:rsidRPr="00443CBF" w:rsidRDefault="00443CBF" w:rsidP="00443CBF">
      <w:pPr>
        <w:pStyle w:val="Akapitzlist"/>
        <w:numPr>
          <w:ilvl w:val="0"/>
          <w:numId w:val="19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443CBF">
        <w:rPr>
          <w:rFonts w:ascii="Arial" w:hAnsi="Arial" w:cs="Arial"/>
          <w:sz w:val="22"/>
          <w:szCs w:val="22"/>
          <w:lang w:eastAsia="pl-PL"/>
        </w:rPr>
        <w:t>W celu ograniczenia kosztów transportu w myśl prawidłowo pojmowanej polityki finansowej Nadleśnictwa</w:t>
      </w:r>
      <w:r w:rsidR="0006583F">
        <w:rPr>
          <w:rFonts w:ascii="Arial" w:hAnsi="Arial" w:cs="Arial"/>
          <w:sz w:val="22"/>
          <w:szCs w:val="22"/>
          <w:lang w:eastAsia="pl-PL"/>
        </w:rPr>
        <w:t>,</w:t>
      </w:r>
      <w:r w:rsidRPr="00443CBF">
        <w:rPr>
          <w:rFonts w:ascii="Arial" w:hAnsi="Arial" w:cs="Arial"/>
          <w:sz w:val="22"/>
          <w:szCs w:val="22"/>
          <w:lang w:eastAsia="pl-PL"/>
        </w:rPr>
        <w:t xml:space="preserve"> Zamawiający wymaga, aby miejsce wydawania zamawianych materiałów nie znajdowało się dalej niż 15 km od granicy obrębu leśnego administrowanego przez Zamawiającego, na którym to  terenie będą prowadzone inwestycje i remonty  dróg leśnych. W załączeniu do opisu mapka poglądowa obrębu leśnego Nadleśnictwa Świeradów.</w:t>
      </w:r>
    </w:p>
    <w:p w14:paraId="55A3726C" w14:textId="10730D2F" w:rsidR="004B16E3" w:rsidRDefault="004B16E3" w:rsidP="004B16E3">
      <w:pPr>
        <w:pStyle w:val="Akapitzlist"/>
        <w:numPr>
          <w:ilvl w:val="0"/>
          <w:numId w:val="19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4B16E3">
        <w:rPr>
          <w:rFonts w:ascii="Arial" w:hAnsi="Arial" w:cs="Arial"/>
          <w:sz w:val="22"/>
          <w:szCs w:val="22"/>
          <w:lang w:eastAsia="pl-PL"/>
        </w:rPr>
        <w:t>Zamawiający każdorazowo z wyprzedzeniem 24 godzinnym zgłosi Wykonawcy</w:t>
      </w:r>
      <w:r>
        <w:rPr>
          <w:rFonts w:ascii="Arial" w:hAnsi="Arial" w:cs="Arial"/>
          <w:sz w:val="22"/>
          <w:szCs w:val="22"/>
          <w:lang w:eastAsia="pl-PL"/>
        </w:rPr>
        <w:t xml:space="preserve"> zapotrzebowanie na poszczególne </w:t>
      </w:r>
      <w:r w:rsidRPr="004B16E3">
        <w:rPr>
          <w:rFonts w:ascii="Arial" w:hAnsi="Arial" w:cs="Arial"/>
          <w:sz w:val="22"/>
          <w:szCs w:val="22"/>
          <w:lang w:eastAsia="pl-PL"/>
        </w:rPr>
        <w:t>parti</w:t>
      </w:r>
      <w:r>
        <w:rPr>
          <w:rFonts w:ascii="Arial" w:hAnsi="Arial" w:cs="Arial"/>
          <w:sz w:val="22"/>
          <w:szCs w:val="22"/>
          <w:lang w:eastAsia="pl-PL"/>
        </w:rPr>
        <w:t>e</w:t>
      </w:r>
      <w:r w:rsidRPr="004B16E3">
        <w:rPr>
          <w:rFonts w:ascii="Arial" w:hAnsi="Arial" w:cs="Arial"/>
          <w:sz w:val="22"/>
          <w:szCs w:val="22"/>
          <w:lang w:eastAsia="pl-PL"/>
        </w:rPr>
        <w:t xml:space="preserve"> materiału (kamienia) i poinformuje o</w:t>
      </w:r>
      <w:r w:rsidR="00AD5AC5">
        <w:rPr>
          <w:rFonts w:ascii="Arial" w:hAnsi="Arial" w:cs="Arial"/>
          <w:sz w:val="22"/>
          <w:szCs w:val="22"/>
          <w:lang w:eastAsia="pl-PL"/>
        </w:rPr>
        <w:t> </w:t>
      </w:r>
      <w:r w:rsidRPr="004B16E3">
        <w:rPr>
          <w:rFonts w:ascii="Arial" w:hAnsi="Arial" w:cs="Arial"/>
          <w:sz w:val="22"/>
          <w:szCs w:val="22"/>
          <w:lang w:eastAsia="pl-PL"/>
        </w:rPr>
        <w:t>terminie podstawienia środków transportowych</w:t>
      </w:r>
      <w:r>
        <w:rPr>
          <w:rFonts w:ascii="Arial" w:hAnsi="Arial" w:cs="Arial"/>
          <w:sz w:val="22"/>
          <w:szCs w:val="22"/>
          <w:lang w:eastAsia="pl-PL"/>
        </w:rPr>
        <w:t>, zaś Wykonawca zobowiązuje się w</w:t>
      </w:r>
      <w:r w:rsidR="00AD5AC5">
        <w:rPr>
          <w:rFonts w:ascii="Arial" w:hAnsi="Arial" w:cs="Arial"/>
          <w:sz w:val="22"/>
          <w:szCs w:val="22"/>
          <w:lang w:eastAsia="pl-PL"/>
        </w:rPr>
        <w:t> </w:t>
      </w:r>
      <w:r>
        <w:rPr>
          <w:rFonts w:ascii="Arial" w:hAnsi="Arial" w:cs="Arial"/>
          <w:sz w:val="22"/>
          <w:szCs w:val="22"/>
          <w:lang w:eastAsia="pl-PL"/>
        </w:rPr>
        <w:t>tym czasie przygotować stosowną partię materiału do odbioru w terminie wskazanym przez Zamawiającego.</w:t>
      </w:r>
    </w:p>
    <w:p w14:paraId="2A6DCDEA" w14:textId="7CBC61B4" w:rsidR="004B16E3" w:rsidRDefault="004B16E3" w:rsidP="006A3B74">
      <w:pPr>
        <w:pStyle w:val="Akapitzlist"/>
        <w:numPr>
          <w:ilvl w:val="0"/>
          <w:numId w:val="19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4B16E3">
        <w:rPr>
          <w:rFonts w:ascii="Arial" w:hAnsi="Arial" w:cs="Arial"/>
          <w:sz w:val="22"/>
          <w:szCs w:val="22"/>
          <w:lang w:eastAsia="pl-PL"/>
        </w:rPr>
        <w:t>Przedmiot zamówienia nie może zawierać ciał obcych, tj. gwoździ, metalowych drutów, szkła ani innych zanieczyszczeń mogących uszkodzić pojazdy poruszające się po drogach, a także innych zanieczyszczeń (przykładowo plastiku czy gumy) oraz nie może zawierać elementów szkodliwych dla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B16E3">
        <w:rPr>
          <w:rFonts w:ascii="Arial" w:hAnsi="Arial" w:cs="Arial"/>
          <w:sz w:val="22"/>
          <w:szCs w:val="22"/>
          <w:lang w:eastAsia="pl-PL"/>
        </w:rPr>
        <w:t>środowiska (</w:t>
      </w:r>
      <w:r>
        <w:rPr>
          <w:rFonts w:ascii="Arial" w:hAnsi="Arial" w:cs="Arial"/>
          <w:sz w:val="22"/>
          <w:szCs w:val="22"/>
          <w:lang w:eastAsia="pl-PL"/>
        </w:rPr>
        <w:t xml:space="preserve">np. </w:t>
      </w:r>
      <w:r w:rsidRPr="004B16E3">
        <w:rPr>
          <w:rFonts w:ascii="Arial" w:hAnsi="Arial" w:cs="Arial"/>
          <w:sz w:val="22"/>
          <w:szCs w:val="22"/>
          <w:lang w:eastAsia="pl-PL"/>
        </w:rPr>
        <w:t>azbest</w:t>
      </w:r>
      <w:r>
        <w:rPr>
          <w:rFonts w:ascii="Arial" w:hAnsi="Arial" w:cs="Arial"/>
          <w:sz w:val="22"/>
          <w:szCs w:val="22"/>
          <w:lang w:eastAsia="pl-PL"/>
        </w:rPr>
        <w:t xml:space="preserve"> czy</w:t>
      </w:r>
      <w:r w:rsidRPr="004B16E3">
        <w:rPr>
          <w:rFonts w:ascii="Arial" w:hAnsi="Arial" w:cs="Arial"/>
          <w:sz w:val="22"/>
          <w:szCs w:val="22"/>
          <w:lang w:eastAsia="pl-PL"/>
        </w:rPr>
        <w:t xml:space="preserve"> popioły).</w:t>
      </w:r>
    </w:p>
    <w:p w14:paraId="5547017B" w14:textId="5A407928" w:rsidR="00AD5AC5" w:rsidRDefault="00AD5AC5" w:rsidP="006A3B74">
      <w:pPr>
        <w:pStyle w:val="Akapitzlist"/>
        <w:numPr>
          <w:ilvl w:val="0"/>
          <w:numId w:val="19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AD5AC5">
        <w:rPr>
          <w:rFonts w:ascii="Arial" w:hAnsi="Arial" w:cs="Arial"/>
          <w:sz w:val="22"/>
          <w:szCs w:val="22"/>
          <w:lang w:eastAsia="pl-PL"/>
        </w:rPr>
        <w:t xml:space="preserve">Wykonawca ponosi pełną odpowiedzialność za wszelkie wady fizyczne </w:t>
      </w:r>
      <w:r>
        <w:rPr>
          <w:rFonts w:ascii="Arial" w:hAnsi="Arial" w:cs="Arial"/>
          <w:sz w:val="22"/>
          <w:szCs w:val="22"/>
          <w:lang w:eastAsia="pl-PL"/>
        </w:rPr>
        <w:t>P</w:t>
      </w:r>
      <w:r w:rsidRPr="00AD5AC5">
        <w:rPr>
          <w:rFonts w:ascii="Arial" w:hAnsi="Arial" w:cs="Arial"/>
          <w:sz w:val="22"/>
          <w:szCs w:val="22"/>
          <w:lang w:eastAsia="pl-PL"/>
        </w:rPr>
        <w:t xml:space="preserve">rzedmiotu </w:t>
      </w:r>
      <w:r>
        <w:rPr>
          <w:rFonts w:ascii="Arial" w:hAnsi="Arial" w:cs="Arial"/>
          <w:sz w:val="22"/>
          <w:szCs w:val="22"/>
          <w:lang w:eastAsia="pl-PL"/>
        </w:rPr>
        <w:t xml:space="preserve">umowy </w:t>
      </w:r>
      <w:r w:rsidRPr="00AD5AC5">
        <w:rPr>
          <w:rFonts w:ascii="Arial" w:hAnsi="Arial" w:cs="Arial"/>
          <w:sz w:val="22"/>
          <w:szCs w:val="22"/>
          <w:lang w:eastAsia="pl-PL"/>
        </w:rPr>
        <w:t xml:space="preserve">i zobowiązuje się do niezwłocznej (tj. do </w:t>
      </w:r>
      <w:r>
        <w:rPr>
          <w:rFonts w:ascii="Arial" w:hAnsi="Arial" w:cs="Arial"/>
          <w:sz w:val="22"/>
          <w:szCs w:val="22"/>
          <w:lang w:eastAsia="pl-PL"/>
        </w:rPr>
        <w:t>1</w:t>
      </w:r>
      <w:r w:rsidRPr="00AD5AC5">
        <w:rPr>
          <w:rFonts w:ascii="Arial" w:hAnsi="Arial" w:cs="Arial"/>
          <w:sz w:val="22"/>
          <w:szCs w:val="22"/>
          <w:lang w:eastAsia="pl-PL"/>
        </w:rPr>
        <w:t xml:space="preserve"> dni</w:t>
      </w:r>
      <w:r>
        <w:rPr>
          <w:rFonts w:ascii="Arial" w:hAnsi="Arial" w:cs="Arial"/>
          <w:sz w:val="22"/>
          <w:szCs w:val="22"/>
          <w:lang w:eastAsia="pl-PL"/>
        </w:rPr>
        <w:t>a</w:t>
      </w:r>
      <w:r w:rsidRPr="00AD5AC5">
        <w:rPr>
          <w:rFonts w:ascii="Arial" w:hAnsi="Arial" w:cs="Arial"/>
          <w:sz w:val="22"/>
          <w:szCs w:val="22"/>
          <w:lang w:eastAsia="pl-PL"/>
        </w:rPr>
        <w:t xml:space="preserve"> robocz</w:t>
      </w:r>
      <w:r>
        <w:rPr>
          <w:rFonts w:ascii="Arial" w:hAnsi="Arial" w:cs="Arial"/>
          <w:sz w:val="22"/>
          <w:szCs w:val="22"/>
          <w:lang w:eastAsia="pl-PL"/>
        </w:rPr>
        <w:t>ego</w:t>
      </w:r>
      <w:r w:rsidRPr="00AD5AC5">
        <w:rPr>
          <w:rFonts w:ascii="Arial" w:hAnsi="Arial" w:cs="Arial"/>
          <w:sz w:val="22"/>
          <w:szCs w:val="22"/>
          <w:lang w:eastAsia="pl-PL"/>
        </w:rPr>
        <w:t xml:space="preserve">) wymiany </w:t>
      </w:r>
      <w:r>
        <w:rPr>
          <w:rFonts w:ascii="Arial" w:hAnsi="Arial" w:cs="Arial"/>
          <w:sz w:val="22"/>
          <w:szCs w:val="22"/>
          <w:lang w:eastAsia="pl-PL"/>
        </w:rPr>
        <w:t>P</w:t>
      </w:r>
      <w:r w:rsidRPr="00AD5AC5">
        <w:rPr>
          <w:rFonts w:ascii="Arial" w:hAnsi="Arial" w:cs="Arial"/>
          <w:sz w:val="22"/>
          <w:szCs w:val="22"/>
          <w:lang w:eastAsia="pl-PL"/>
        </w:rPr>
        <w:t>rzedmiotu umowy</w:t>
      </w:r>
      <w:r>
        <w:rPr>
          <w:rFonts w:ascii="Arial" w:hAnsi="Arial" w:cs="Arial"/>
          <w:sz w:val="22"/>
          <w:szCs w:val="22"/>
          <w:lang w:eastAsia="pl-PL"/>
        </w:rPr>
        <w:t xml:space="preserve"> lub jego </w:t>
      </w:r>
      <w:r w:rsidRPr="00AD5AC5">
        <w:rPr>
          <w:rFonts w:ascii="Arial" w:hAnsi="Arial" w:cs="Arial"/>
          <w:sz w:val="22"/>
          <w:szCs w:val="22"/>
          <w:lang w:eastAsia="pl-PL"/>
        </w:rPr>
        <w:t>części na wolny od wad.</w:t>
      </w:r>
    </w:p>
    <w:p w14:paraId="691B502D" w14:textId="09FE0665" w:rsidR="00AD5AC5" w:rsidRDefault="00AD5AC5" w:rsidP="006A3B74">
      <w:pPr>
        <w:pStyle w:val="Akapitzlist"/>
        <w:numPr>
          <w:ilvl w:val="0"/>
          <w:numId w:val="19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AD5AC5">
        <w:rPr>
          <w:rFonts w:ascii="Arial" w:hAnsi="Arial" w:cs="Arial"/>
          <w:sz w:val="22"/>
          <w:szCs w:val="22"/>
          <w:lang w:eastAsia="pl-PL"/>
        </w:rPr>
        <w:t xml:space="preserve">Wykonawca zobowiązuje się do niezwłocznej (tj. do </w:t>
      </w:r>
      <w:r>
        <w:rPr>
          <w:rFonts w:ascii="Arial" w:hAnsi="Arial" w:cs="Arial"/>
          <w:sz w:val="22"/>
          <w:szCs w:val="22"/>
          <w:lang w:eastAsia="pl-PL"/>
        </w:rPr>
        <w:t>1</w:t>
      </w:r>
      <w:r w:rsidRPr="00AD5AC5">
        <w:rPr>
          <w:rFonts w:ascii="Arial" w:hAnsi="Arial" w:cs="Arial"/>
          <w:sz w:val="22"/>
          <w:szCs w:val="22"/>
          <w:lang w:eastAsia="pl-PL"/>
        </w:rPr>
        <w:t xml:space="preserve"> dni</w:t>
      </w:r>
      <w:r>
        <w:rPr>
          <w:rFonts w:ascii="Arial" w:hAnsi="Arial" w:cs="Arial"/>
          <w:sz w:val="22"/>
          <w:szCs w:val="22"/>
          <w:lang w:eastAsia="pl-PL"/>
        </w:rPr>
        <w:t>a</w:t>
      </w:r>
      <w:r w:rsidRPr="00AD5AC5">
        <w:rPr>
          <w:rFonts w:ascii="Arial" w:hAnsi="Arial" w:cs="Arial"/>
          <w:sz w:val="22"/>
          <w:szCs w:val="22"/>
          <w:lang w:eastAsia="pl-PL"/>
        </w:rPr>
        <w:t xml:space="preserve"> </w:t>
      </w:r>
      <w:proofErr w:type="gramStart"/>
      <w:r w:rsidRPr="00AD5AC5">
        <w:rPr>
          <w:rFonts w:ascii="Arial" w:hAnsi="Arial" w:cs="Arial"/>
          <w:sz w:val="22"/>
          <w:szCs w:val="22"/>
          <w:lang w:eastAsia="pl-PL"/>
        </w:rPr>
        <w:t>robocz</w:t>
      </w:r>
      <w:r>
        <w:rPr>
          <w:rFonts w:ascii="Arial" w:hAnsi="Arial" w:cs="Arial"/>
          <w:sz w:val="22"/>
          <w:szCs w:val="22"/>
          <w:lang w:eastAsia="pl-PL"/>
        </w:rPr>
        <w:t>ego</w:t>
      </w:r>
      <w:r w:rsidRPr="00AD5AC5">
        <w:rPr>
          <w:rFonts w:ascii="Arial" w:hAnsi="Arial" w:cs="Arial"/>
          <w:sz w:val="22"/>
          <w:szCs w:val="22"/>
          <w:lang w:eastAsia="pl-PL"/>
        </w:rPr>
        <w:t>)  wymiany</w:t>
      </w:r>
      <w:proofErr w:type="gramEnd"/>
      <w:r w:rsidRPr="00AD5AC5">
        <w:rPr>
          <w:rFonts w:ascii="Arial" w:hAnsi="Arial" w:cs="Arial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sz w:val="22"/>
          <w:szCs w:val="22"/>
          <w:lang w:eastAsia="pl-PL"/>
        </w:rPr>
        <w:t>P</w:t>
      </w:r>
      <w:r w:rsidRPr="00AD5AC5">
        <w:rPr>
          <w:rFonts w:ascii="Arial" w:hAnsi="Arial" w:cs="Arial"/>
          <w:sz w:val="22"/>
          <w:szCs w:val="22"/>
          <w:lang w:eastAsia="pl-PL"/>
        </w:rPr>
        <w:t xml:space="preserve">rzedmiotu umowy lub jego uzupełnienia w przypadku stwierdzenia przez Zamawiającego niezgodności zarówno rodzaju i ilości dostarczonego przez Wykonawcę </w:t>
      </w:r>
      <w:r>
        <w:rPr>
          <w:rFonts w:ascii="Arial" w:hAnsi="Arial" w:cs="Arial"/>
          <w:sz w:val="22"/>
          <w:szCs w:val="22"/>
          <w:lang w:eastAsia="pl-PL"/>
        </w:rPr>
        <w:t>P</w:t>
      </w:r>
      <w:r w:rsidRPr="00AD5AC5">
        <w:rPr>
          <w:rFonts w:ascii="Arial" w:hAnsi="Arial" w:cs="Arial"/>
          <w:sz w:val="22"/>
          <w:szCs w:val="22"/>
          <w:lang w:eastAsia="pl-PL"/>
        </w:rPr>
        <w:t>rzedmiotu umowy z zapotrzebowaniem złożonym przez Zamawiającego.</w:t>
      </w:r>
    </w:p>
    <w:p w14:paraId="71480690" w14:textId="5CC7448F" w:rsidR="00AD5AC5" w:rsidRDefault="00AD5AC5" w:rsidP="006A3B74">
      <w:pPr>
        <w:pStyle w:val="Akapitzlist"/>
        <w:numPr>
          <w:ilvl w:val="0"/>
          <w:numId w:val="19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AD5AC5">
        <w:rPr>
          <w:rFonts w:ascii="Arial" w:hAnsi="Arial" w:cs="Arial"/>
          <w:sz w:val="22"/>
          <w:szCs w:val="22"/>
          <w:lang w:eastAsia="pl-PL"/>
        </w:rPr>
        <w:t xml:space="preserve">Nieusunięcie wad fizycznych, jak też niedokonanie wymiany </w:t>
      </w:r>
      <w:r>
        <w:rPr>
          <w:rFonts w:ascii="Arial" w:hAnsi="Arial" w:cs="Arial"/>
          <w:sz w:val="22"/>
          <w:szCs w:val="22"/>
          <w:lang w:eastAsia="pl-PL"/>
        </w:rPr>
        <w:t>P</w:t>
      </w:r>
      <w:r w:rsidRPr="00AD5AC5">
        <w:rPr>
          <w:rFonts w:ascii="Arial" w:hAnsi="Arial" w:cs="Arial"/>
          <w:sz w:val="22"/>
          <w:szCs w:val="22"/>
          <w:lang w:eastAsia="pl-PL"/>
        </w:rPr>
        <w:t>rzedmiotu umowy</w:t>
      </w:r>
      <w:r>
        <w:rPr>
          <w:rFonts w:ascii="Arial" w:hAnsi="Arial" w:cs="Arial"/>
          <w:sz w:val="22"/>
          <w:szCs w:val="22"/>
          <w:lang w:eastAsia="pl-PL"/>
        </w:rPr>
        <w:t xml:space="preserve"> lub jego </w:t>
      </w:r>
      <w:r w:rsidRPr="00AD5AC5">
        <w:rPr>
          <w:rFonts w:ascii="Arial" w:hAnsi="Arial" w:cs="Arial"/>
          <w:sz w:val="22"/>
          <w:szCs w:val="22"/>
          <w:lang w:eastAsia="pl-PL"/>
        </w:rPr>
        <w:t>części</w:t>
      </w:r>
      <w:r>
        <w:rPr>
          <w:rFonts w:ascii="Arial" w:hAnsi="Arial" w:cs="Arial"/>
          <w:sz w:val="22"/>
          <w:szCs w:val="22"/>
          <w:lang w:eastAsia="pl-PL"/>
        </w:rPr>
        <w:t>, a także</w:t>
      </w:r>
      <w:r w:rsidRPr="00AD5AC5">
        <w:rPr>
          <w:rFonts w:ascii="Arial" w:hAnsi="Arial" w:cs="Arial"/>
          <w:sz w:val="22"/>
          <w:szCs w:val="22"/>
          <w:lang w:eastAsia="pl-PL"/>
        </w:rPr>
        <w:t xml:space="preserve"> jego </w:t>
      </w:r>
      <w:r>
        <w:rPr>
          <w:rFonts w:ascii="Arial" w:hAnsi="Arial" w:cs="Arial"/>
          <w:sz w:val="22"/>
          <w:szCs w:val="22"/>
          <w:lang w:eastAsia="pl-PL"/>
        </w:rPr>
        <w:t>nie</w:t>
      </w:r>
      <w:r w:rsidRPr="00AD5AC5">
        <w:rPr>
          <w:rFonts w:ascii="Arial" w:hAnsi="Arial" w:cs="Arial"/>
          <w:sz w:val="22"/>
          <w:szCs w:val="22"/>
          <w:lang w:eastAsia="pl-PL"/>
        </w:rPr>
        <w:t xml:space="preserve">uzupełnienia będzie uprawniało Zamawiającego do naliczenia kar umownych, bądź do odstąpienia od umowy, gdy wady i inne niezgodności  </w:t>
      </w:r>
      <w:r>
        <w:rPr>
          <w:rFonts w:ascii="Arial" w:hAnsi="Arial" w:cs="Arial"/>
          <w:sz w:val="22"/>
          <w:szCs w:val="22"/>
          <w:lang w:eastAsia="pl-PL"/>
        </w:rPr>
        <w:t>P</w:t>
      </w:r>
      <w:r w:rsidRPr="00AD5AC5">
        <w:rPr>
          <w:rFonts w:ascii="Arial" w:hAnsi="Arial" w:cs="Arial"/>
          <w:sz w:val="22"/>
          <w:szCs w:val="22"/>
          <w:lang w:eastAsia="pl-PL"/>
        </w:rPr>
        <w:t xml:space="preserve">rzedmiotu umowy </w:t>
      </w:r>
      <w:r>
        <w:rPr>
          <w:rFonts w:ascii="Arial" w:hAnsi="Arial" w:cs="Arial"/>
          <w:sz w:val="22"/>
          <w:szCs w:val="22"/>
          <w:lang w:eastAsia="pl-PL"/>
        </w:rPr>
        <w:t>lub jego części</w:t>
      </w:r>
      <w:r w:rsidRPr="00AD5AC5">
        <w:rPr>
          <w:rFonts w:ascii="Arial" w:hAnsi="Arial" w:cs="Arial"/>
          <w:sz w:val="22"/>
          <w:szCs w:val="22"/>
          <w:lang w:eastAsia="pl-PL"/>
        </w:rPr>
        <w:t xml:space="preserve"> będą uniemożliwiały dokonanie odbioru. Oświadczenie o odstąpieniu winno być złożone w terminie 14 dni od powzięcia informacji uprawniającej do odstąpienia.</w:t>
      </w:r>
    </w:p>
    <w:p w14:paraId="639DF98A" w14:textId="5852F856" w:rsidR="00AD5AC5" w:rsidRDefault="00AD5AC5" w:rsidP="006A3B74">
      <w:pPr>
        <w:pStyle w:val="Akapitzlist"/>
        <w:numPr>
          <w:ilvl w:val="0"/>
          <w:numId w:val="19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AD5AC5">
        <w:rPr>
          <w:rFonts w:ascii="Arial" w:hAnsi="Arial" w:cs="Arial"/>
          <w:sz w:val="22"/>
          <w:szCs w:val="22"/>
          <w:lang w:eastAsia="pl-PL"/>
        </w:rPr>
        <w:t xml:space="preserve">W związku z możliwością wystąpienia wad ukrytych przedmiotu umowy Zamawiający zastrzega sobie prawo do składania Wykonawcy reklamacji na </w:t>
      </w:r>
      <w:r>
        <w:rPr>
          <w:rFonts w:ascii="Arial" w:hAnsi="Arial" w:cs="Arial"/>
          <w:sz w:val="22"/>
          <w:szCs w:val="22"/>
          <w:lang w:eastAsia="pl-PL"/>
        </w:rPr>
        <w:t>P</w:t>
      </w:r>
      <w:r w:rsidRPr="00AD5AC5">
        <w:rPr>
          <w:rFonts w:ascii="Arial" w:hAnsi="Arial" w:cs="Arial"/>
          <w:sz w:val="22"/>
          <w:szCs w:val="22"/>
          <w:lang w:eastAsia="pl-PL"/>
        </w:rPr>
        <w:t>rzedmiot umowy</w:t>
      </w:r>
      <w:r>
        <w:rPr>
          <w:rFonts w:ascii="Arial" w:hAnsi="Arial" w:cs="Arial"/>
          <w:sz w:val="22"/>
          <w:szCs w:val="22"/>
          <w:lang w:eastAsia="pl-PL"/>
        </w:rPr>
        <w:t xml:space="preserve"> lub jego część</w:t>
      </w:r>
      <w:r w:rsidRPr="00AD5AC5">
        <w:rPr>
          <w:rFonts w:ascii="Arial" w:hAnsi="Arial" w:cs="Arial"/>
          <w:sz w:val="22"/>
          <w:szCs w:val="22"/>
          <w:lang w:eastAsia="pl-PL"/>
        </w:rPr>
        <w:t xml:space="preserve"> w każdym momencie trwania umowy.</w:t>
      </w:r>
    </w:p>
    <w:p w14:paraId="020DCE91" w14:textId="0E63BF50" w:rsidR="00AD5AC5" w:rsidRPr="004B16E3" w:rsidRDefault="00AD5AC5" w:rsidP="006A3B74">
      <w:pPr>
        <w:pStyle w:val="Akapitzlist"/>
        <w:numPr>
          <w:ilvl w:val="0"/>
          <w:numId w:val="19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AD5AC5">
        <w:rPr>
          <w:rFonts w:ascii="Arial" w:hAnsi="Arial" w:cs="Arial"/>
          <w:sz w:val="22"/>
          <w:szCs w:val="22"/>
          <w:lang w:eastAsia="pl-PL"/>
        </w:rPr>
        <w:t xml:space="preserve">Gwarancja na </w:t>
      </w:r>
      <w:r>
        <w:rPr>
          <w:rFonts w:ascii="Arial" w:hAnsi="Arial" w:cs="Arial"/>
          <w:sz w:val="22"/>
          <w:szCs w:val="22"/>
          <w:lang w:eastAsia="pl-PL"/>
        </w:rPr>
        <w:t>P</w:t>
      </w:r>
      <w:r w:rsidRPr="00AD5AC5">
        <w:rPr>
          <w:rFonts w:ascii="Arial" w:hAnsi="Arial" w:cs="Arial"/>
          <w:sz w:val="22"/>
          <w:szCs w:val="22"/>
          <w:lang w:eastAsia="pl-PL"/>
        </w:rPr>
        <w:t>rzedmiot umowy jest zgodna z gwarancją producenta.</w:t>
      </w:r>
    </w:p>
    <w:p w14:paraId="5C1689D4" w14:textId="77777777" w:rsidR="008B6B27" w:rsidRDefault="008B6B27" w:rsidP="00185692">
      <w:pPr>
        <w:suppressAutoHyphens w:val="0"/>
        <w:autoSpaceDE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eastAsia="pl-PL"/>
        </w:rPr>
      </w:pPr>
    </w:p>
    <w:p w14:paraId="0BE3AA6D" w14:textId="5846E155" w:rsidR="00D01A3A" w:rsidRPr="00822E17" w:rsidRDefault="00D01A3A" w:rsidP="00D063FD">
      <w:pPr>
        <w:suppressAutoHyphens w:val="0"/>
        <w:autoSpaceDE w:val="0"/>
        <w:spacing w:line="276" w:lineRule="auto"/>
        <w:ind w:left="142" w:firstLine="4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822E17">
        <w:rPr>
          <w:rFonts w:ascii="Arial" w:hAnsi="Arial" w:cs="Arial"/>
          <w:b/>
          <w:color w:val="000000"/>
          <w:sz w:val="22"/>
          <w:szCs w:val="22"/>
          <w:lang w:eastAsia="pl-PL"/>
        </w:rPr>
        <w:t xml:space="preserve">§ </w:t>
      </w:r>
      <w:r w:rsidR="004B16E3">
        <w:rPr>
          <w:rFonts w:ascii="Arial" w:hAnsi="Arial" w:cs="Arial"/>
          <w:b/>
          <w:color w:val="000000"/>
          <w:sz w:val="22"/>
          <w:szCs w:val="22"/>
          <w:lang w:eastAsia="pl-PL"/>
        </w:rPr>
        <w:t>3</w:t>
      </w:r>
      <w:r w:rsidR="00B87514">
        <w:rPr>
          <w:rFonts w:ascii="Arial" w:hAnsi="Arial" w:cs="Arial"/>
          <w:b/>
          <w:color w:val="000000"/>
          <w:sz w:val="22"/>
          <w:szCs w:val="22"/>
          <w:lang w:eastAsia="pl-PL"/>
        </w:rPr>
        <w:t xml:space="preserve"> [Okres obowiązywania umowy]</w:t>
      </w:r>
    </w:p>
    <w:p w14:paraId="380DD0FE" w14:textId="77777777" w:rsidR="00D01A3A" w:rsidRPr="00822E17" w:rsidRDefault="00D01A3A" w:rsidP="00D063FD">
      <w:pPr>
        <w:suppressAutoHyphens w:val="0"/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4B01B8E6" w14:textId="068F9750" w:rsidR="00B87514" w:rsidRPr="00F13F2C" w:rsidRDefault="00B87514" w:rsidP="00D063FD">
      <w:pPr>
        <w:suppressAutoHyphens w:val="0"/>
        <w:autoSpaceDE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B87514">
        <w:rPr>
          <w:rFonts w:ascii="Arial" w:hAnsi="Arial" w:cs="Arial"/>
          <w:color w:val="000000"/>
          <w:sz w:val="22"/>
          <w:szCs w:val="22"/>
          <w:lang w:eastAsia="pl-PL"/>
        </w:rPr>
        <w:t>Niniejsza umowa zostaje zawarta na czas oznaczony od dnia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jej</w:t>
      </w:r>
      <w:r w:rsidRPr="00B87514">
        <w:rPr>
          <w:rFonts w:ascii="Arial" w:hAnsi="Arial" w:cs="Arial"/>
          <w:color w:val="000000"/>
          <w:sz w:val="22"/>
          <w:szCs w:val="22"/>
          <w:lang w:eastAsia="pl-PL"/>
        </w:rPr>
        <w:t xml:space="preserve"> podpisania do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dnia </w:t>
      </w:r>
      <w:r w:rsidR="00185692">
        <w:rPr>
          <w:rFonts w:ascii="Arial" w:hAnsi="Arial" w:cs="Arial"/>
          <w:color w:val="000000"/>
          <w:sz w:val="22"/>
          <w:szCs w:val="22"/>
          <w:lang w:eastAsia="pl-PL"/>
        </w:rPr>
        <w:t xml:space="preserve">                      </w:t>
      </w:r>
      <w:r w:rsidRPr="00185692">
        <w:rPr>
          <w:rFonts w:ascii="Arial" w:hAnsi="Arial" w:cs="Arial"/>
          <w:b/>
          <w:color w:val="000000"/>
          <w:sz w:val="22"/>
          <w:szCs w:val="22"/>
          <w:lang w:eastAsia="pl-PL"/>
        </w:rPr>
        <w:t>31 grudnia 202</w:t>
      </w:r>
      <w:r w:rsidR="000756EE">
        <w:rPr>
          <w:rFonts w:ascii="Arial" w:hAnsi="Arial" w:cs="Arial"/>
          <w:b/>
          <w:color w:val="000000"/>
          <w:sz w:val="22"/>
          <w:szCs w:val="22"/>
          <w:lang w:eastAsia="pl-PL"/>
        </w:rPr>
        <w:t>4</w:t>
      </w:r>
      <w:r w:rsidRPr="00185692">
        <w:rPr>
          <w:rFonts w:ascii="Arial" w:hAnsi="Arial" w:cs="Arial"/>
          <w:b/>
          <w:color w:val="000000"/>
          <w:sz w:val="22"/>
          <w:szCs w:val="22"/>
          <w:lang w:eastAsia="pl-PL"/>
        </w:rPr>
        <w:t xml:space="preserve"> r.</w:t>
      </w:r>
    </w:p>
    <w:p w14:paraId="6B78D478" w14:textId="77777777" w:rsidR="003F3964" w:rsidRDefault="003F3964" w:rsidP="00185692">
      <w:pPr>
        <w:suppressAutoHyphens w:val="0"/>
        <w:autoSpaceDE w:val="0"/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pl-PL"/>
        </w:rPr>
      </w:pPr>
    </w:p>
    <w:p w14:paraId="08B75768" w14:textId="77777777" w:rsidR="00476F80" w:rsidRDefault="00476F80" w:rsidP="00D063FD">
      <w:pPr>
        <w:suppressAutoHyphens w:val="0"/>
        <w:autoSpaceDE w:val="0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</w:p>
    <w:p w14:paraId="725D5D2D" w14:textId="77777777" w:rsidR="000756EE" w:rsidRDefault="000756EE" w:rsidP="00D063FD">
      <w:pPr>
        <w:suppressAutoHyphens w:val="0"/>
        <w:autoSpaceDE w:val="0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</w:p>
    <w:p w14:paraId="7BCF3A16" w14:textId="77777777" w:rsidR="000756EE" w:rsidRDefault="000756EE" w:rsidP="00D063FD">
      <w:pPr>
        <w:suppressAutoHyphens w:val="0"/>
        <w:autoSpaceDE w:val="0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</w:p>
    <w:p w14:paraId="5480F068" w14:textId="77777777" w:rsidR="000756EE" w:rsidRDefault="000756EE" w:rsidP="00D063FD">
      <w:pPr>
        <w:suppressAutoHyphens w:val="0"/>
        <w:autoSpaceDE w:val="0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</w:p>
    <w:p w14:paraId="443BFFD2" w14:textId="77777777" w:rsidR="00476F80" w:rsidRDefault="00476F80" w:rsidP="00D063FD">
      <w:pPr>
        <w:suppressAutoHyphens w:val="0"/>
        <w:autoSpaceDE w:val="0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</w:p>
    <w:p w14:paraId="2CB8D00B" w14:textId="77777777" w:rsidR="00476F80" w:rsidRDefault="00476F80" w:rsidP="00D063FD">
      <w:pPr>
        <w:suppressAutoHyphens w:val="0"/>
        <w:autoSpaceDE w:val="0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</w:p>
    <w:p w14:paraId="51C03B67" w14:textId="77777777" w:rsidR="00476F80" w:rsidRDefault="00476F80" w:rsidP="00D063FD">
      <w:pPr>
        <w:suppressAutoHyphens w:val="0"/>
        <w:autoSpaceDE w:val="0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</w:p>
    <w:p w14:paraId="14BE6F27" w14:textId="4911FA68" w:rsidR="00D01A3A" w:rsidRPr="00822E17" w:rsidRDefault="00D01A3A" w:rsidP="00D063FD">
      <w:pPr>
        <w:suppressAutoHyphens w:val="0"/>
        <w:autoSpaceDE w:val="0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822E17">
        <w:rPr>
          <w:rFonts w:ascii="Arial" w:hAnsi="Arial" w:cs="Arial"/>
          <w:b/>
          <w:color w:val="000000"/>
          <w:sz w:val="22"/>
          <w:szCs w:val="22"/>
          <w:lang w:eastAsia="pl-PL"/>
        </w:rPr>
        <w:lastRenderedPageBreak/>
        <w:t xml:space="preserve">§ </w:t>
      </w:r>
      <w:r w:rsidR="004B16E3">
        <w:rPr>
          <w:rFonts w:ascii="Arial" w:hAnsi="Arial" w:cs="Arial"/>
          <w:b/>
          <w:color w:val="000000"/>
          <w:sz w:val="22"/>
          <w:szCs w:val="22"/>
          <w:lang w:eastAsia="pl-PL"/>
        </w:rPr>
        <w:t>4</w:t>
      </w:r>
      <w:r w:rsidR="00B87514">
        <w:rPr>
          <w:rFonts w:ascii="Arial" w:hAnsi="Arial" w:cs="Arial"/>
          <w:b/>
          <w:color w:val="000000"/>
          <w:sz w:val="22"/>
          <w:szCs w:val="22"/>
          <w:lang w:eastAsia="pl-PL"/>
        </w:rPr>
        <w:t xml:space="preserve"> [Cena]</w:t>
      </w:r>
    </w:p>
    <w:p w14:paraId="68BAE310" w14:textId="77777777" w:rsidR="00D01A3A" w:rsidRPr="00822E17" w:rsidRDefault="00D01A3A" w:rsidP="00D063FD">
      <w:pPr>
        <w:suppressAutoHyphens w:val="0"/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72C225A7" w14:textId="4DFA1AD8" w:rsidR="00B87514" w:rsidRDefault="00B87514" w:rsidP="00D063FD">
      <w:pPr>
        <w:pStyle w:val="Akapitzlist"/>
        <w:numPr>
          <w:ilvl w:val="0"/>
          <w:numId w:val="14"/>
        </w:numPr>
        <w:suppressAutoHyphens w:val="0"/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B87514">
        <w:rPr>
          <w:rFonts w:ascii="Arial" w:hAnsi="Arial" w:cs="Arial"/>
          <w:color w:val="000000"/>
          <w:sz w:val="22"/>
          <w:szCs w:val="22"/>
          <w:lang w:eastAsia="pl-PL"/>
        </w:rPr>
        <w:t>Strony ustalaj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ą</w:t>
      </w:r>
      <w:r w:rsidRPr="00B87514">
        <w:rPr>
          <w:rFonts w:ascii="Arial" w:hAnsi="Arial" w:cs="Arial"/>
          <w:color w:val="000000"/>
          <w:sz w:val="22"/>
          <w:szCs w:val="22"/>
          <w:lang w:eastAsia="pl-PL"/>
        </w:rPr>
        <w:t>,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że</w:t>
      </w:r>
      <w:r w:rsidRPr="00B87514">
        <w:rPr>
          <w:rFonts w:ascii="Arial" w:hAnsi="Arial" w:cs="Arial"/>
          <w:color w:val="000000"/>
          <w:sz w:val="22"/>
          <w:szCs w:val="22"/>
          <w:lang w:eastAsia="pl-PL"/>
        </w:rPr>
        <w:t xml:space="preserve"> za wykonanie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P</w:t>
      </w:r>
      <w:r w:rsidRPr="00B87514">
        <w:rPr>
          <w:rFonts w:ascii="Arial" w:hAnsi="Arial" w:cs="Arial"/>
          <w:color w:val="000000"/>
          <w:sz w:val="22"/>
          <w:szCs w:val="22"/>
          <w:lang w:eastAsia="pl-PL"/>
        </w:rPr>
        <w:t>rzedmiotu umowy Zamawiający zapłaci wynagrodzenie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B87514">
        <w:rPr>
          <w:rFonts w:ascii="Arial" w:hAnsi="Arial" w:cs="Arial"/>
          <w:color w:val="000000"/>
          <w:sz w:val="22"/>
          <w:szCs w:val="22"/>
          <w:lang w:eastAsia="pl-PL"/>
        </w:rPr>
        <w:t xml:space="preserve">ustalone jako iloczyn cen jednostkowych określonych w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ust. 2</w:t>
      </w:r>
      <w:r w:rsidRPr="00B87514">
        <w:rPr>
          <w:rFonts w:ascii="Arial" w:hAnsi="Arial" w:cs="Arial"/>
          <w:color w:val="000000"/>
          <w:sz w:val="22"/>
          <w:szCs w:val="22"/>
          <w:lang w:eastAsia="pl-PL"/>
        </w:rPr>
        <w:t xml:space="preserve"> i ilości faktycznie dostarczonych materiałów stanowiących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P</w:t>
      </w:r>
      <w:r w:rsidRPr="00B87514">
        <w:rPr>
          <w:rFonts w:ascii="Arial" w:hAnsi="Arial" w:cs="Arial"/>
          <w:color w:val="000000"/>
          <w:sz w:val="22"/>
          <w:szCs w:val="22"/>
          <w:lang w:eastAsia="pl-PL"/>
        </w:rPr>
        <w:t>rzedmiot umowy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14:paraId="7B2DC833" w14:textId="14198F7A" w:rsidR="00B87514" w:rsidRPr="001C7256" w:rsidRDefault="00B87514" w:rsidP="00D063FD">
      <w:pPr>
        <w:pStyle w:val="Akapitzlist"/>
        <w:numPr>
          <w:ilvl w:val="0"/>
          <w:numId w:val="14"/>
        </w:numPr>
        <w:suppressAutoHyphens w:val="0"/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B87514">
        <w:rPr>
          <w:rFonts w:ascii="Arial" w:hAnsi="Arial" w:cs="Arial"/>
          <w:color w:val="000000"/>
          <w:sz w:val="22"/>
          <w:szCs w:val="22"/>
          <w:lang w:eastAsia="pl-PL"/>
        </w:rPr>
        <w:t>Zgodnie z ofert</w:t>
      </w:r>
      <w:r w:rsidR="00526343">
        <w:rPr>
          <w:rFonts w:ascii="Arial" w:hAnsi="Arial" w:cs="Arial"/>
          <w:color w:val="000000"/>
          <w:sz w:val="22"/>
          <w:szCs w:val="22"/>
          <w:lang w:eastAsia="pl-PL"/>
        </w:rPr>
        <w:t>ą</w:t>
      </w:r>
      <w:r w:rsidRPr="00B87514">
        <w:rPr>
          <w:rFonts w:ascii="Arial" w:hAnsi="Arial" w:cs="Arial"/>
          <w:color w:val="000000"/>
          <w:sz w:val="22"/>
          <w:szCs w:val="22"/>
          <w:lang w:eastAsia="pl-PL"/>
        </w:rPr>
        <w:t xml:space="preserve"> Wykonawcy, stanowiącą integralna cześć umowy,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S</w:t>
      </w:r>
      <w:r w:rsidRPr="00B87514">
        <w:rPr>
          <w:rFonts w:ascii="Arial" w:hAnsi="Arial" w:cs="Arial"/>
          <w:color w:val="000000"/>
          <w:sz w:val="22"/>
          <w:szCs w:val="22"/>
          <w:lang w:eastAsia="pl-PL"/>
        </w:rPr>
        <w:t>trony ustalają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1C7256">
        <w:rPr>
          <w:rFonts w:ascii="Arial" w:hAnsi="Arial" w:cs="Arial"/>
          <w:color w:val="000000"/>
          <w:sz w:val="22"/>
          <w:szCs w:val="22"/>
          <w:lang w:eastAsia="pl-PL"/>
        </w:rPr>
        <w:t>następujące ceny jednostkowe Przedmiotu umowy:</w:t>
      </w:r>
    </w:p>
    <w:p w14:paraId="73EF75C5" w14:textId="57D6DEA6" w:rsidR="006E0D8A" w:rsidRPr="006E0D8A" w:rsidRDefault="006E0D8A" w:rsidP="006E0D8A">
      <w:pPr>
        <w:pStyle w:val="Akapitzlist"/>
        <w:numPr>
          <w:ilvl w:val="0"/>
          <w:numId w:val="15"/>
        </w:numPr>
        <w:suppressAutoHyphens w:val="0"/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6E0D8A">
        <w:rPr>
          <w:rFonts w:ascii="Arial" w:hAnsi="Arial" w:cs="Arial"/>
          <w:color w:val="000000"/>
          <w:sz w:val="22"/>
          <w:szCs w:val="22"/>
          <w:lang w:eastAsia="pl-PL"/>
        </w:rPr>
        <w:t>Kruszywo o ciągłym uziarnieniu (bazaltowe): 0</w:t>
      </w:r>
      <w:r w:rsidR="005B131E">
        <w:rPr>
          <w:rFonts w:ascii="Arial" w:hAnsi="Arial" w:cs="Arial"/>
          <w:color w:val="000000"/>
          <w:sz w:val="22"/>
          <w:szCs w:val="22"/>
          <w:lang w:eastAsia="pl-PL"/>
        </w:rPr>
        <w:t>/</w:t>
      </w:r>
      <w:r w:rsidRPr="006E0D8A">
        <w:rPr>
          <w:rFonts w:ascii="Arial" w:hAnsi="Arial" w:cs="Arial"/>
          <w:color w:val="000000"/>
          <w:sz w:val="22"/>
          <w:szCs w:val="22"/>
          <w:lang w:eastAsia="pl-PL"/>
        </w:rPr>
        <w:t xml:space="preserve">63,0 mm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- </w:t>
      </w:r>
      <w:r w:rsidRPr="001C7256">
        <w:rPr>
          <w:rFonts w:ascii="Arial" w:hAnsi="Arial" w:cs="Arial"/>
          <w:color w:val="000000"/>
          <w:sz w:val="22"/>
          <w:szCs w:val="22"/>
          <w:lang w:eastAsia="pl-PL"/>
        </w:rPr>
        <w:t xml:space="preserve">cena netto za 1 tonę - 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………………… </w:t>
      </w:r>
      <w:r w:rsidRPr="001C7256">
        <w:rPr>
          <w:rFonts w:ascii="Arial" w:hAnsi="Arial" w:cs="Arial"/>
          <w:color w:val="000000"/>
          <w:sz w:val="22"/>
          <w:szCs w:val="22"/>
          <w:lang w:eastAsia="pl-PL"/>
        </w:rPr>
        <w:t>zł;</w:t>
      </w:r>
    </w:p>
    <w:p w14:paraId="448605F2" w14:textId="3CE7C325" w:rsidR="006E0D8A" w:rsidRPr="00443CBF" w:rsidRDefault="006E0D8A" w:rsidP="00443CBF">
      <w:pPr>
        <w:pStyle w:val="Akapitzlist"/>
        <w:numPr>
          <w:ilvl w:val="0"/>
          <w:numId w:val="15"/>
        </w:numPr>
        <w:suppressAutoHyphens w:val="0"/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6E0D8A">
        <w:rPr>
          <w:rFonts w:ascii="Arial" w:hAnsi="Arial" w:cs="Arial"/>
          <w:color w:val="000000"/>
          <w:sz w:val="22"/>
          <w:szCs w:val="22"/>
          <w:lang w:eastAsia="pl-PL"/>
        </w:rPr>
        <w:t>Kruszywo o ciągłym uziarnieniu (bazaltowe): 0</w:t>
      </w:r>
      <w:r w:rsidR="005B131E">
        <w:rPr>
          <w:rFonts w:ascii="Arial" w:hAnsi="Arial" w:cs="Arial"/>
          <w:color w:val="000000"/>
          <w:sz w:val="22"/>
          <w:szCs w:val="22"/>
          <w:lang w:eastAsia="pl-PL"/>
        </w:rPr>
        <w:t>/</w:t>
      </w:r>
      <w:r w:rsidRPr="006E0D8A">
        <w:rPr>
          <w:rFonts w:ascii="Arial" w:hAnsi="Arial" w:cs="Arial"/>
          <w:color w:val="000000"/>
          <w:sz w:val="22"/>
          <w:szCs w:val="22"/>
          <w:lang w:eastAsia="pl-PL"/>
        </w:rPr>
        <w:t xml:space="preserve">31,5 mm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- </w:t>
      </w:r>
      <w:r w:rsidRPr="001C7256">
        <w:rPr>
          <w:rFonts w:ascii="Arial" w:hAnsi="Arial" w:cs="Arial"/>
          <w:color w:val="000000"/>
          <w:sz w:val="22"/>
          <w:szCs w:val="22"/>
          <w:lang w:eastAsia="pl-PL"/>
        </w:rPr>
        <w:t xml:space="preserve">cena netto za 1 tonę - 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…………………</w:t>
      </w:r>
      <w:r w:rsidRPr="001C7256">
        <w:rPr>
          <w:rFonts w:ascii="Arial" w:hAnsi="Arial" w:cs="Arial"/>
          <w:color w:val="000000"/>
          <w:sz w:val="22"/>
          <w:szCs w:val="22"/>
          <w:lang w:eastAsia="pl-PL"/>
        </w:rPr>
        <w:t>zł;</w:t>
      </w:r>
    </w:p>
    <w:p w14:paraId="3EBD0D26" w14:textId="15468CE1" w:rsidR="006E0D8A" w:rsidRDefault="006E0D8A" w:rsidP="006E0D8A">
      <w:pPr>
        <w:pStyle w:val="Akapitzlist"/>
        <w:numPr>
          <w:ilvl w:val="0"/>
          <w:numId w:val="15"/>
        </w:numPr>
        <w:suppressAutoHyphens w:val="0"/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6E0D8A">
        <w:rPr>
          <w:rFonts w:ascii="Arial" w:hAnsi="Arial" w:cs="Arial"/>
          <w:color w:val="000000"/>
          <w:sz w:val="22"/>
          <w:szCs w:val="22"/>
          <w:lang w:eastAsia="pl-PL"/>
        </w:rPr>
        <w:t xml:space="preserve">Kruszywo o ciągłym uziarnieniu (bazaltowe): </w:t>
      </w:r>
      <w:r w:rsidR="005B131E">
        <w:rPr>
          <w:rFonts w:ascii="Arial" w:hAnsi="Arial" w:cs="Arial"/>
          <w:color w:val="000000"/>
          <w:sz w:val="22"/>
          <w:szCs w:val="22"/>
          <w:lang w:eastAsia="pl-PL"/>
        </w:rPr>
        <w:t>0/</w:t>
      </w:r>
      <w:r w:rsidRPr="006E0D8A">
        <w:rPr>
          <w:rFonts w:ascii="Arial" w:hAnsi="Arial" w:cs="Arial"/>
          <w:color w:val="000000"/>
          <w:sz w:val="22"/>
          <w:szCs w:val="22"/>
          <w:lang w:eastAsia="pl-PL"/>
        </w:rPr>
        <w:t xml:space="preserve">5 mm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- </w:t>
      </w:r>
      <w:r w:rsidRPr="001C7256">
        <w:rPr>
          <w:rFonts w:ascii="Arial" w:hAnsi="Arial" w:cs="Arial"/>
          <w:color w:val="000000"/>
          <w:sz w:val="22"/>
          <w:szCs w:val="22"/>
          <w:lang w:eastAsia="pl-PL"/>
        </w:rPr>
        <w:t xml:space="preserve">cena netto za 1 tonę - 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……………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pl-PL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. </w:t>
      </w:r>
      <w:r w:rsidRPr="001C7256">
        <w:rPr>
          <w:rFonts w:ascii="Arial" w:hAnsi="Arial" w:cs="Arial"/>
          <w:color w:val="000000"/>
          <w:sz w:val="22"/>
          <w:szCs w:val="22"/>
          <w:lang w:eastAsia="pl-PL"/>
        </w:rPr>
        <w:t>zł;</w:t>
      </w:r>
    </w:p>
    <w:p w14:paraId="616EE60E" w14:textId="6C260397" w:rsidR="006E0D8A" w:rsidRPr="005B131E" w:rsidRDefault="006E0D8A" w:rsidP="005B131E">
      <w:pPr>
        <w:pStyle w:val="Akapitzlist"/>
        <w:numPr>
          <w:ilvl w:val="0"/>
          <w:numId w:val="15"/>
        </w:numPr>
        <w:suppressAutoHyphens w:val="0"/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6E0D8A">
        <w:rPr>
          <w:rFonts w:ascii="Arial" w:hAnsi="Arial" w:cs="Arial"/>
          <w:color w:val="000000"/>
          <w:sz w:val="22"/>
          <w:szCs w:val="22"/>
          <w:lang w:eastAsia="pl-PL"/>
        </w:rPr>
        <w:t>Kruszywo grube (bazaltowe</w:t>
      </w:r>
      <w:proofErr w:type="gramStart"/>
      <w:r w:rsidRPr="006E0D8A">
        <w:rPr>
          <w:rFonts w:ascii="Arial" w:hAnsi="Arial" w:cs="Arial"/>
          <w:color w:val="000000"/>
          <w:sz w:val="22"/>
          <w:szCs w:val="22"/>
          <w:lang w:eastAsia="pl-PL"/>
        </w:rPr>
        <w:t>):  31</w:t>
      </w:r>
      <w:proofErr w:type="gramEnd"/>
      <w:r w:rsidRPr="006E0D8A">
        <w:rPr>
          <w:rFonts w:ascii="Arial" w:hAnsi="Arial" w:cs="Arial"/>
          <w:color w:val="000000"/>
          <w:sz w:val="22"/>
          <w:szCs w:val="22"/>
          <w:lang w:eastAsia="pl-PL"/>
        </w:rPr>
        <w:t>,5</w:t>
      </w:r>
      <w:r w:rsidR="005B131E">
        <w:rPr>
          <w:rFonts w:ascii="Arial" w:hAnsi="Arial" w:cs="Arial"/>
          <w:color w:val="000000"/>
          <w:sz w:val="22"/>
          <w:szCs w:val="22"/>
          <w:lang w:eastAsia="pl-PL"/>
        </w:rPr>
        <w:t>/</w:t>
      </w:r>
      <w:r w:rsidRPr="005B131E">
        <w:rPr>
          <w:rFonts w:ascii="Arial" w:hAnsi="Arial" w:cs="Arial"/>
          <w:color w:val="000000"/>
          <w:sz w:val="22"/>
          <w:szCs w:val="22"/>
          <w:lang w:eastAsia="pl-PL"/>
        </w:rPr>
        <w:t>63 mm cena netto za 1 tonę -  …………… zł.</w:t>
      </w:r>
    </w:p>
    <w:p w14:paraId="7A8D8C8F" w14:textId="77777777" w:rsidR="00443CBF" w:rsidRPr="00443CBF" w:rsidRDefault="00443CBF" w:rsidP="00443CBF">
      <w:pPr>
        <w:pStyle w:val="Akapitzlist"/>
        <w:suppressAutoHyphens w:val="0"/>
        <w:autoSpaceDE w:val="0"/>
        <w:spacing w:line="276" w:lineRule="auto"/>
        <w:ind w:left="106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19BFF0ED" w14:textId="64753951" w:rsidR="00B87514" w:rsidRPr="001C7256" w:rsidRDefault="00B87514" w:rsidP="00D063FD">
      <w:pPr>
        <w:pStyle w:val="Akapitzlist"/>
        <w:numPr>
          <w:ilvl w:val="0"/>
          <w:numId w:val="14"/>
        </w:numPr>
        <w:suppressAutoHyphens w:val="0"/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1C7256">
        <w:rPr>
          <w:rFonts w:ascii="Arial" w:hAnsi="Arial" w:cs="Arial"/>
          <w:color w:val="000000"/>
          <w:sz w:val="22"/>
          <w:szCs w:val="22"/>
          <w:lang w:eastAsia="pl-PL"/>
        </w:rPr>
        <w:t>Ceny jednostkowe pozostają niezmienne w całym okresie obowiązywania niniejszej umowy i nie będą podlegały waloryzacji w trakcie jej obowiązywania, z zastrzeżeniem, że w przypadku ustawowej zmiany stawki podatku VAT na dostawy objęte Przedmiotem umowy, Zamawiający dopuszcza możliwość zmiany cen jednostkowych brutto.</w:t>
      </w:r>
    </w:p>
    <w:p w14:paraId="05848BA4" w14:textId="2F82C70F" w:rsidR="00D01A3A" w:rsidRPr="001C7256" w:rsidRDefault="006E0D8A" w:rsidP="00D063F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W</w:t>
      </w:r>
      <w:r w:rsidR="00D063FD" w:rsidRPr="001C7256">
        <w:rPr>
          <w:rFonts w:ascii="Arial" w:hAnsi="Arial" w:cs="Arial"/>
          <w:color w:val="000000"/>
          <w:sz w:val="22"/>
          <w:szCs w:val="22"/>
          <w:lang w:eastAsia="pl-PL"/>
        </w:rPr>
        <w:t xml:space="preserve">artość </w:t>
      </w:r>
      <w:r w:rsidR="00BB1277">
        <w:rPr>
          <w:rFonts w:ascii="Arial" w:hAnsi="Arial" w:cs="Arial"/>
          <w:color w:val="000000"/>
          <w:sz w:val="22"/>
          <w:szCs w:val="22"/>
          <w:lang w:eastAsia="pl-PL"/>
        </w:rPr>
        <w:t xml:space="preserve">brutto </w:t>
      </w:r>
      <w:r w:rsidR="00D063FD" w:rsidRPr="001C7256">
        <w:rPr>
          <w:rFonts w:ascii="Arial" w:hAnsi="Arial" w:cs="Arial"/>
          <w:color w:val="000000"/>
          <w:sz w:val="22"/>
          <w:szCs w:val="22"/>
          <w:lang w:eastAsia="pl-PL"/>
        </w:rPr>
        <w:t xml:space="preserve">umowy </w:t>
      </w:r>
      <w:r w:rsidR="00B87514" w:rsidRPr="001C7256">
        <w:rPr>
          <w:rFonts w:ascii="Arial" w:hAnsi="Arial" w:cs="Arial"/>
          <w:color w:val="000000"/>
          <w:sz w:val="22"/>
          <w:szCs w:val="22"/>
          <w:lang w:eastAsia="pl-PL"/>
        </w:rPr>
        <w:t xml:space="preserve">określona na podstawie oferty Wykonawcy </w:t>
      </w:r>
      <w:r w:rsidR="00BB1277">
        <w:rPr>
          <w:rFonts w:ascii="Arial" w:hAnsi="Arial" w:cs="Arial"/>
          <w:color w:val="000000"/>
          <w:sz w:val="22"/>
          <w:szCs w:val="22"/>
          <w:lang w:eastAsia="pl-PL"/>
        </w:rPr>
        <w:t xml:space="preserve">wynosi: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………………………</w:t>
      </w:r>
      <w:r w:rsidR="00185692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="00D063FD" w:rsidRPr="001C7256">
        <w:rPr>
          <w:rFonts w:ascii="Arial" w:hAnsi="Arial" w:cs="Arial"/>
          <w:color w:val="000000"/>
          <w:sz w:val="22"/>
          <w:szCs w:val="22"/>
          <w:lang w:eastAsia="pl-PL"/>
        </w:rPr>
        <w:t>zł (słownie</w:t>
      </w:r>
      <w:r w:rsidR="00185692">
        <w:rPr>
          <w:rFonts w:ascii="Arial" w:hAnsi="Arial" w:cs="Arial"/>
          <w:color w:val="000000"/>
          <w:sz w:val="22"/>
          <w:szCs w:val="22"/>
          <w:lang w:eastAsia="pl-PL"/>
        </w:rPr>
        <w:t xml:space="preserve">: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………………………………………………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pl-PL"/>
        </w:rPr>
        <w:t>…….</w:t>
      </w:r>
      <w:proofErr w:type="gramEnd"/>
      <w:r w:rsidR="00D063FD" w:rsidRPr="001C7256">
        <w:rPr>
          <w:rFonts w:ascii="Arial" w:hAnsi="Arial" w:cs="Arial"/>
          <w:color w:val="000000"/>
          <w:sz w:val="22"/>
          <w:szCs w:val="22"/>
          <w:lang w:eastAsia="pl-PL"/>
        </w:rPr>
        <w:t>).</w:t>
      </w:r>
    </w:p>
    <w:p w14:paraId="5C1F11EA" w14:textId="56B79E74" w:rsidR="00D063FD" w:rsidRPr="00D063FD" w:rsidRDefault="00D063FD" w:rsidP="00D063F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D063FD">
        <w:rPr>
          <w:rFonts w:ascii="Arial" w:hAnsi="Arial" w:cs="Arial"/>
          <w:color w:val="000000"/>
          <w:sz w:val="22"/>
          <w:szCs w:val="22"/>
          <w:lang w:eastAsia="pl-PL"/>
        </w:rPr>
        <w:t xml:space="preserve">Wynagrodzenie za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P</w:t>
      </w:r>
      <w:r w:rsidRPr="00D063FD">
        <w:rPr>
          <w:rFonts w:ascii="Arial" w:hAnsi="Arial" w:cs="Arial"/>
          <w:color w:val="000000"/>
          <w:sz w:val="22"/>
          <w:szCs w:val="22"/>
          <w:lang w:eastAsia="pl-PL"/>
        </w:rPr>
        <w:t>rzedmiot umowy obejmuje wszystkie obowiązki Wykonawcy i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 </w:t>
      </w:r>
      <w:r w:rsidRPr="00D063FD">
        <w:rPr>
          <w:rFonts w:ascii="Arial" w:hAnsi="Arial" w:cs="Arial"/>
          <w:color w:val="000000"/>
          <w:sz w:val="22"/>
          <w:szCs w:val="22"/>
          <w:lang w:eastAsia="pl-PL"/>
        </w:rPr>
        <w:t>koszty niezbędne do zrealizowania usługi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,</w:t>
      </w:r>
      <w:r w:rsidRPr="00D063FD">
        <w:rPr>
          <w:rFonts w:ascii="Arial" w:hAnsi="Arial" w:cs="Arial"/>
          <w:color w:val="000000"/>
          <w:sz w:val="22"/>
          <w:szCs w:val="22"/>
          <w:lang w:eastAsia="pl-PL"/>
        </w:rPr>
        <w:t xml:space="preserve"> w szczególności koszt zakupu, należ</w:t>
      </w:r>
      <w:r w:rsidR="004B16E3">
        <w:rPr>
          <w:rFonts w:ascii="Arial" w:hAnsi="Arial" w:cs="Arial"/>
          <w:color w:val="000000"/>
          <w:sz w:val="22"/>
          <w:szCs w:val="22"/>
          <w:lang w:eastAsia="pl-PL"/>
        </w:rPr>
        <w:t>ne</w:t>
      </w:r>
      <w:r w:rsidRPr="00D063FD">
        <w:rPr>
          <w:rFonts w:ascii="Arial" w:hAnsi="Arial" w:cs="Arial"/>
          <w:color w:val="000000"/>
          <w:sz w:val="22"/>
          <w:szCs w:val="22"/>
          <w:lang w:eastAsia="pl-PL"/>
        </w:rPr>
        <w:t xml:space="preserve"> opłaty i podatki wynikające z przepisów prawa, w tym podatku VAT </w:t>
      </w:r>
      <w:r w:rsidR="004B16E3">
        <w:rPr>
          <w:rFonts w:ascii="Arial" w:hAnsi="Arial" w:cs="Arial"/>
          <w:color w:val="000000"/>
          <w:sz w:val="22"/>
          <w:szCs w:val="22"/>
          <w:lang w:eastAsia="pl-PL"/>
        </w:rPr>
        <w:t>oraz</w:t>
      </w:r>
      <w:r w:rsidRPr="00D063FD">
        <w:rPr>
          <w:rFonts w:ascii="Arial" w:hAnsi="Arial" w:cs="Arial"/>
          <w:color w:val="000000"/>
          <w:sz w:val="22"/>
          <w:szCs w:val="22"/>
          <w:lang w:eastAsia="pl-PL"/>
        </w:rPr>
        <w:t xml:space="preserve"> cła.</w:t>
      </w:r>
    </w:p>
    <w:p w14:paraId="48EDCE85" w14:textId="77777777" w:rsidR="00D01A3A" w:rsidRPr="00822E17" w:rsidRDefault="00D01A3A" w:rsidP="00D063FD">
      <w:pPr>
        <w:suppressAutoHyphens w:val="0"/>
        <w:autoSpaceDE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eastAsia="pl-PL"/>
        </w:rPr>
      </w:pPr>
    </w:p>
    <w:p w14:paraId="5B442182" w14:textId="3BB65A37" w:rsidR="00D01A3A" w:rsidRDefault="00D01A3A" w:rsidP="00D063FD">
      <w:pPr>
        <w:suppressAutoHyphens w:val="0"/>
        <w:autoSpaceDE w:val="0"/>
        <w:spacing w:line="276" w:lineRule="auto"/>
        <w:ind w:firstLine="4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822E17">
        <w:rPr>
          <w:rFonts w:ascii="Arial" w:hAnsi="Arial" w:cs="Arial"/>
          <w:b/>
          <w:color w:val="000000"/>
          <w:sz w:val="22"/>
          <w:szCs w:val="22"/>
          <w:lang w:eastAsia="pl-PL"/>
        </w:rPr>
        <w:t xml:space="preserve">§ </w:t>
      </w:r>
      <w:r w:rsidR="004B16E3">
        <w:rPr>
          <w:rFonts w:ascii="Arial" w:hAnsi="Arial" w:cs="Arial"/>
          <w:b/>
          <w:color w:val="000000"/>
          <w:sz w:val="22"/>
          <w:szCs w:val="22"/>
          <w:lang w:eastAsia="pl-PL"/>
        </w:rPr>
        <w:t>5</w:t>
      </w:r>
      <w:r w:rsidR="00D063FD">
        <w:rPr>
          <w:rFonts w:ascii="Arial" w:hAnsi="Arial" w:cs="Arial"/>
          <w:b/>
          <w:color w:val="000000"/>
          <w:sz w:val="22"/>
          <w:szCs w:val="22"/>
          <w:lang w:eastAsia="pl-PL"/>
        </w:rPr>
        <w:t xml:space="preserve"> [Zmiana Przedmiot umowy w zakresie ilościowym]</w:t>
      </w:r>
    </w:p>
    <w:p w14:paraId="5FFDC79C" w14:textId="77777777" w:rsidR="00D063FD" w:rsidRPr="006A63DC" w:rsidRDefault="00D063FD" w:rsidP="00D063FD">
      <w:pPr>
        <w:suppressAutoHyphens w:val="0"/>
        <w:autoSpaceDE w:val="0"/>
        <w:spacing w:line="276" w:lineRule="auto"/>
        <w:ind w:firstLine="4"/>
        <w:jc w:val="center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443F7431" w14:textId="3F0343A0" w:rsidR="00526343" w:rsidRDefault="00526343" w:rsidP="00D063FD">
      <w:pPr>
        <w:pStyle w:val="Akapitzlist"/>
        <w:numPr>
          <w:ilvl w:val="0"/>
          <w:numId w:val="18"/>
        </w:numPr>
        <w:suppressAutoHyphens w:val="0"/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BB1277">
        <w:rPr>
          <w:rFonts w:ascii="Arial" w:hAnsi="Arial" w:cs="Arial"/>
          <w:color w:val="000000"/>
          <w:sz w:val="22"/>
          <w:szCs w:val="22"/>
          <w:lang w:eastAsia="pl-PL"/>
        </w:rPr>
        <w:t>Zamawiający gwarantuje, że</w:t>
      </w:r>
      <w:r w:rsidR="006A63DC">
        <w:rPr>
          <w:rFonts w:ascii="Arial" w:hAnsi="Arial" w:cs="Arial"/>
          <w:color w:val="000000"/>
          <w:sz w:val="22"/>
          <w:szCs w:val="22"/>
          <w:lang w:eastAsia="pl-PL"/>
        </w:rPr>
        <w:t xml:space="preserve"> łączna </w:t>
      </w:r>
      <w:r w:rsidRPr="00BB1277">
        <w:rPr>
          <w:rFonts w:ascii="Arial" w:hAnsi="Arial" w:cs="Arial"/>
          <w:color w:val="000000"/>
          <w:sz w:val="22"/>
          <w:szCs w:val="22"/>
          <w:lang w:eastAsia="pl-PL"/>
        </w:rPr>
        <w:t xml:space="preserve"> ilość </w:t>
      </w:r>
      <w:r w:rsidR="006A63DC">
        <w:rPr>
          <w:rFonts w:ascii="Arial" w:hAnsi="Arial" w:cs="Arial"/>
          <w:color w:val="000000"/>
          <w:sz w:val="22"/>
          <w:szCs w:val="22"/>
          <w:lang w:eastAsia="pl-PL"/>
        </w:rPr>
        <w:t xml:space="preserve">przedmiotu umowy </w:t>
      </w:r>
      <w:r w:rsidRPr="00BB1277">
        <w:rPr>
          <w:rFonts w:ascii="Arial" w:hAnsi="Arial" w:cs="Arial"/>
          <w:color w:val="000000"/>
          <w:sz w:val="22"/>
          <w:szCs w:val="22"/>
          <w:lang w:eastAsia="pl-PL"/>
        </w:rPr>
        <w:t xml:space="preserve"> nie będzie mniejsza niż </w:t>
      </w:r>
      <w:r w:rsidR="000756EE">
        <w:rPr>
          <w:rFonts w:ascii="Arial" w:hAnsi="Arial" w:cs="Arial"/>
          <w:color w:val="000000"/>
          <w:sz w:val="22"/>
          <w:szCs w:val="22"/>
          <w:lang w:eastAsia="pl-PL"/>
        </w:rPr>
        <w:t>5</w:t>
      </w:r>
      <w:r w:rsidRPr="00BB1277">
        <w:rPr>
          <w:rFonts w:ascii="Arial" w:hAnsi="Arial" w:cs="Arial"/>
          <w:color w:val="000000"/>
          <w:sz w:val="22"/>
          <w:szCs w:val="22"/>
          <w:lang w:eastAsia="pl-PL"/>
        </w:rPr>
        <w:t xml:space="preserve">0% </w:t>
      </w:r>
      <w:r w:rsidR="00BB1277">
        <w:rPr>
          <w:rFonts w:ascii="Arial" w:hAnsi="Arial" w:cs="Arial"/>
          <w:color w:val="000000"/>
          <w:sz w:val="22"/>
          <w:szCs w:val="22"/>
          <w:lang w:eastAsia="pl-PL"/>
        </w:rPr>
        <w:t xml:space="preserve">łącznej </w:t>
      </w:r>
      <w:r w:rsidRPr="00BB1277">
        <w:rPr>
          <w:rFonts w:ascii="Arial" w:hAnsi="Arial" w:cs="Arial"/>
          <w:color w:val="000000"/>
          <w:sz w:val="22"/>
          <w:szCs w:val="22"/>
          <w:lang w:eastAsia="pl-PL"/>
        </w:rPr>
        <w:t xml:space="preserve">szacunkowej ilości określonej w </w:t>
      </w:r>
      <w:r w:rsidRPr="00D063FD">
        <w:rPr>
          <w:rFonts w:ascii="Arial" w:hAnsi="Arial" w:cs="Arial"/>
          <w:color w:val="000000"/>
          <w:sz w:val="22"/>
          <w:szCs w:val="22"/>
          <w:lang w:eastAsia="pl-PL"/>
        </w:rPr>
        <w:t xml:space="preserve">§ 1 ust. </w:t>
      </w:r>
      <w:r w:rsidR="006A63DC">
        <w:rPr>
          <w:rFonts w:ascii="Arial" w:hAnsi="Arial" w:cs="Arial"/>
          <w:color w:val="000000"/>
          <w:sz w:val="22"/>
          <w:szCs w:val="22"/>
          <w:lang w:eastAsia="pl-PL"/>
        </w:rPr>
        <w:t>2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umowy.</w:t>
      </w:r>
    </w:p>
    <w:p w14:paraId="0C5ECA33" w14:textId="4F976422" w:rsidR="00526343" w:rsidRPr="00526343" w:rsidRDefault="00526343" w:rsidP="00D063FD">
      <w:pPr>
        <w:pStyle w:val="Akapitzlist"/>
        <w:numPr>
          <w:ilvl w:val="0"/>
          <w:numId w:val="18"/>
        </w:numPr>
        <w:suppressAutoHyphens w:val="0"/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D063FD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BB1277">
        <w:rPr>
          <w:rFonts w:ascii="Arial" w:hAnsi="Arial" w:cs="Arial"/>
          <w:color w:val="000000"/>
          <w:sz w:val="22"/>
          <w:szCs w:val="22"/>
          <w:lang w:eastAsia="pl-PL"/>
        </w:rPr>
        <w:t xml:space="preserve">W przypadku niezrealizowania przedmiotu umowy w ilościach minimalnych określonych w ustępie 1, Wykonawcy przysługuje roszczenie wyrównawcze w wymiarze uzupełniającym minimalny limit wskazany w ust. 1 (tj. do poziomu </w:t>
      </w:r>
      <w:r w:rsidR="000756EE">
        <w:rPr>
          <w:rFonts w:ascii="Arial" w:hAnsi="Arial" w:cs="Arial"/>
          <w:color w:val="000000"/>
          <w:sz w:val="22"/>
          <w:szCs w:val="22"/>
          <w:lang w:eastAsia="pl-PL"/>
        </w:rPr>
        <w:t>5</w:t>
      </w:r>
      <w:r w:rsidRPr="00BB1277">
        <w:rPr>
          <w:rFonts w:ascii="Arial" w:hAnsi="Arial" w:cs="Arial"/>
          <w:color w:val="000000"/>
          <w:sz w:val="22"/>
          <w:szCs w:val="22"/>
          <w:lang w:eastAsia="pl-PL"/>
        </w:rPr>
        <w:t>0%).</w:t>
      </w:r>
    </w:p>
    <w:p w14:paraId="2978D3D5" w14:textId="1365ADA5" w:rsidR="00BB1277" w:rsidRDefault="00526343" w:rsidP="00D063FD">
      <w:pPr>
        <w:pStyle w:val="Akapitzlist"/>
        <w:numPr>
          <w:ilvl w:val="0"/>
          <w:numId w:val="18"/>
        </w:numPr>
        <w:suppressAutoHyphens w:val="0"/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BB1277">
        <w:rPr>
          <w:rFonts w:ascii="Arial" w:hAnsi="Arial" w:cs="Arial"/>
          <w:color w:val="000000"/>
          <w:sz w:val="22"/>
          <w:szCs w:val="22"/>
          <w:lang w:eastAsia="pl-PL"/>
        </w:rPr>
        <w:t xml:space="preserve">Zamawiający zastrzega sobie prawo realizacji dostaw przedmiotu umowy z prawem opcji w zakresie zwiększenia ilości szacunkowej określonej </w:t>
      </w:r>
      <w:r w:rsidRPr="00D063FD">
        <w:rPr>
          <w:rFonts w:ascii="Arial" w:hAnsi="Arial" w:cs="Arial"/>
          <w:color w:val="000000"/>
          <w:sz w:val="22"/>
          <w:szCs w:val="22"/>
          <w:lang w:eastAsia="pl-PL"/>
        </w:rPr>
        <w:t xml:space="preserve">w § 1 ust. </w:t>
      </w:r>
      <w:r w:rsidR="006A63DC">
        <w:rPr>
          <w:rFonts w:ascii="Arial" w:hAnsi="Arial" w:cs="Arial"/>
          <w:color w:val="000000"/>
          <w:sz w:val="22"/>
          <w:szCs w:val="22"/>
          <w:lang w:eastAsia="pl-PL"/>
        </w:rPr>
        <w:t>2</w:t>
      </w:r>
      <w:r w:rsidR="00BB1277"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14:paraId="33961AA3" w14:textId="791F9881" w:rsidR="00BB1277" w:rsidRPr="00BB1277" w:rsidRDefault="00BB1277" w:rsidP="00BB1277">
      <w:pPr>
        <w:pStyle w:val="Akapitzlist"/>
        <w:numPr>
          <w:ilvl w:val="0"/>
          <w:numId w:val="18"/>
        </w:numPr>
        <w:suppressAutoHyphens w:val="0"/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Dostawy</w:t>
      </w:r>
      <w:r w:rsidRPr="006A63DC">
        <w:rPr>
          <w:rFonts w:ascii="Arial" w:hAnsi="Arial" w:cs="Arial"/>
          <w:color w:val="000000"/>
          <w:sz w:val="22"/>
          <w:szCs w:val="22"/>
          <w:lang w:eastAsia="pl-PL"/>
        </w:rPr>
        <w:t xml:space="preserve"> będące przedmiotem Opcji mogą zostać zlecone w ilości, która nie będzie przekraczała </w:t>
      </w:r>
      <w:r w:rsidR="000756EE">
        <w:rPr>
          <w:rFonts w:ascii="Arial" w:hAnsi="Arial" w:cs="Arial"/>
          <w:color w:val="000000"/>
          <w:sz w:val="22"/>
          <w:szCs w:val="22"/>
          <w:lang w:eastAsia="pl-PL"/>
        </w:rPr>
        <w:t>5</w:t>
      </w:r>
      <w:r w:rsidRPr="006A63DC">
        <w:rPr>
          <w:rFonts w:ascii="Arial" w:hAnsi="Arial" w:cs="Arial"/>
          <w:color w:val="000000"/>
          <w:sz w:val="22"/>
          <w:szCs w:val="22"/>
          <w:lang w:eastAsia="pl-PL"/>
        </w:rPr>
        <w:t xml:space="preserve">0 % Wartości Przedmiotu Umowy określonej zgodnie z § </w:t>
      </w:r>
      <w:r w:rsidR="006A63DC" w:rsidRPr="006A63DC">
        <w:rPr>
          <w:rFonts w:ascii="Arial" w:hAnsi="Arial" w:cs="Arial"/>
          <w:color w:val="000000"/>
          <w:sz w:val="22"/>
          <w:szCs w:val="22"/>
          <w:lang w:eastAsia="pl-PL"/>
        </w:rPr>
        <w:t>4</w:t>
      </w:r>
      <w:r w:rsidRPr="006A63DC">
        <w:rPr>
          <w:rFonts w:ascii="Arial" w:hAnsi="Arial" w:cs="Arial"/>
          <w:color w:val="000000"/>
          <w:sz w:val="22"/>
          <w:szCs w:val="22"/>
          <w:lang w:eastAsia="pl-PL"/>
        </w:rPr>
        <w:t xml:space="preserve"> ust</w:t>
      </w:r>
      <w:r w:rsidR="006A63DC" w:rsidRPr="006A63DC">
        <w:rPr>
          <w:rFonts w:ascii="Arial" w:hAnsi="Arial" w:cs="Arial"/>
          <w:color w:val="000000"/>
          <w:sz w:val="22"/>
          <w:szCs w:val="22"/>
          <w:lang w:eastAsia="pl-PL"/>
        </w:rPr>
        <w:t>.</w:t>
      </w:r>
      <w:r w:rsidRPr="006A63DC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="006A63DC" w:rsidRPr="006A63DC">
        <w:rPr>
          <w:rFonts w:ascii="Arial" w:hAnsi="Arial" w:cs="Arial"/>
          <w:color w:val="000000"/>
          <w:sz w:val="22"/>
          <w:szCs w:val="22"/>
          <w:lang w:eastAsia="pl-PL"/>
        </w:rPr>
        <w:t>4.</w:t>
      </w:r>
    </w:p>
    <w:p w14:paraId="2AF3FBC4" w14:textId="77777777" w:rsidR="00526343" w:rsidRPr="00526343" w:rsidRDefault="00526343" w:rsidP="00D063FD">
      <w:pPr>
        <w:pStyle w:val="Akapitzlist"/>
        <w:numPr>
          <w:ilvl w:val="0"/>
          <w:numId w:val="18"/>
        </w:numPr>
        <w:suppressAutoHyphens w:val="0"/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BB1277">
        <w:rPr>
          <w:rFonts w:ascii="Arial" w:hAnsi="Arial" w:cs="Arial"/>
          <w:color w:val="000000"/>
          <w:sz w:val="22"/>
          <w:szCs w:val="22"/>
          <w:lang w:eastAsia="pl-PL"/>
        </w:rPr>
        <w:t>Zwiększenie ilości dostaw uzależnione jest od potrzeb Zamawiającego.</w:t>
      </w:r>
    </w:p>
    <w:p w14:paraId="7BC5CEF8" w14:textId="77777777" w:rsidR="00526343" w:rsidRPr="00526343" w:rsidRDefault="00526343" w:rsidP="00D063FD">
      <w:pPr>
        <w:pStyle w:val="Akapitzlist"/>
        <w:numPr>
          <w:ilvl w:val="0"/>
          <w:numId w:val="18"/>
        </w:numPr>
        <w:suppressAutoHyphens w:val="0"/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BB1277">
        <w:rPr>
          <w:rFonts w:ascii="Arial" w:hAnsi="Arial" w:cs="Arial"/>
          <w:color w:val="000000"/>
          <w:sz w:val="22"/>
          <w:szCs w:val="22"/>
          <w:lang w:eastAsia="pl-PL"/>
        </w:rPr>
        <w:t>Zamawiający zastrzega sobie prawo realizacji opcji do końca trwania umowy.</w:t>
      </w:r>
    </w:p>
    <w:p w14:paraId="74379449" w14:textId="426D0BCE" w:rsidR="00526343" w:rsidRDefault="00526343" w:rsidP="00D063FD">
      <w:pPr>
        <w:pStyle w:val="Akapitzlist"/>
        <w:numPr>
          <w:ilvl w:val="0"/>
          <w:numId w:val="18"/>
        </w:numPr>
        <w:suppressAutoHyphens w:val="0"/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BB1277">
        <w:rPr>
          <w:rFonts w:ascii="Arial" w:hAnsi="Arial" w:cs="Arial"/>
          <w:color w:val="000000"/>
          <w:sz w:val="22"/>
          <w:szCs w:val="22"/>
          <w:lang w:eastAsia="pl-PL"/>
        </w:rPr>
        <w:t>Prawo opcji jest uprawnieniem Zamawiającego, z którego może, ale nie musi skorzystać w ramach realizacji niniejszej umowy. W przypadku nieskorzystania przez Zamawiającego z prawa opcji</w:t>
      </w:r>
      <w:r w:rsidR="00BB1277" w:rsidRPr="00BB1277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BB1277">
        <w:rPr>
          <w:rFonts w:ascii="Arial" w:hAnsi="Arial" w:cs="Arial"/>
          <w:color w:val="000000"/>
          <w:sz w:val="22"/>
          <w:szCs w:val="22"/>
          <w:lang w:eastAsia="pl-PL"/>
        </w:rPr>
        <w:t>Wykonawcy nie przysługują żadne roszczenia z tego tytułu.</w:t>
      </w:r>
    </w:p>
    <w:p w14:paraId="1C7B12DE" w14:textId="38C4F2A8" w:rsidR="00D01A3A" w:rsidRPr="00822E17" w:rsidRDefault="00D01A3A" w:rsidP="004B16E3">
      <w:pPr>
        <w:suppressAutoHyphens w:val="0"/>
        <w:autoSpaceDE w:val="0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822E17">
        <w:rPr>
          <w:rFonts w:ascii="Arial" w:hAnsi="Arial" w:cs="Arial"/>
          <w:b/>
          <w:color w:val="000000"/>
          <w:sz w:val="22"/>
          <w:szCs w:val="22"/>
          <w:lang w:eastAsia="pl-PL"/>
        </w:rPr>
        <w:t xml:space="preserve">§ </w:t>
      </w:r>
      <w:r w:rsidR="004B16E3">
        <w:rPr>
          <w:rFonts w:ascii="Arial" w:hAnsi="Arial" w:cs="Arial"/>
          <w:b/>
          <w:color w:val="000000"/>
          <w:sz w:val="22"/>
          <w:szCs w:val="22"/>
          <w:lang w:eastAsia="pl-PL"/>
        </w:rPr>
        <w:t>6 [Zasady zapłaty ceny]</w:t>
      </w:r>
    </w:p>
    <w:p w14:paraId="388F9262" w14:textId="572BCD14" w:rsidR="00D01A3A" w:rsidRDefault="00D01A3A" w:rsidP="00D063FD">
      <w:pPr>
        <w:suppressAutoHyphens w:val="0"/>
        <w:autoSpaceDE w:val="0"/>
        <w:spacing w:line="276" w:lineRule="auto"/>
        <w:ind w:left="3540" w:firstLine="708"/>
        <w:jc w:val="both"/>
        <w:rPr>
          <w:rFonts w:ascii="Arial" w:hAnsi="Arial" w:cs="Arial"/>
          <w:color w:val="FF0000"/>
          <w:sz w:val="22"/>
          <w:szCs w:val="22"/>
          <w:lang w:eastAsia="pl-PL"/>
        </w:rPr>
      </w:pPr>
    </w:p>
    <w:p w14:paraId="3B9E149F" w14:textId="77777777" w:rsidR="00221838" w:rsidRDefault="004B16E3" w:rsidP="00221838">
      <w:pPr>
        <w:pStyle w:val="Akapitzlist"/>
        <w:numPr>
          <w:ilvl w:val="0"/>
          <w:numId w:val="21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4B16E3">
        <w:rPr>
          <w:rFonts w:ascii="Arial" w:hAnsi="Arial" w:cs="Arial"/>
          <w:sz w:val="22"/>
          <w:szCs w:val="22"/>
          <w:lang w:eastAsia="pl-PL"/>
        </w:rPr>
        <w:t>Strony ustalają, że Wykonawca uprawniony jest do wystawiania faktury</w:t>
      </w:r>
      <w:r>
        <w:rPr>
          <w:rFonts w:ascii="Arial" w:hAnsi="Arial" w:cs="Arial"/>
          <w:sz w:val="22"/>
          <w:szCs w:val="22"/>
          <w:lang w:eastAsia="pl-PL"/>
        </w:rPr>
        <w:t xml:space="preserve"> VAT</w:t>
      </w:r>
      <w:r w:rsidRPr="004B16E3">
        <w:rPr>
          <w:rFonts w:ascii="Arial" w:hAnsi="Arial" w:cs="Arial"/>
          <w:sz w:val="22"/>
          <w:szCs w:val="22"/>
          <w:lang w:eastAsia="pl-PL"/>
        </w:rPr>
        <w:t xml:space="preserve"> za każdą dostarczoną część </w:t>
      </w:r>
      <w:r>
        <w:rPr>
          <w:rFonts w:ascii="Arial" w:hAnsi="Arial" w:cs="Arial"/>
          <w:sz w:val="22"/>
          <w:szCs w:val="22"/>
          <w:lang w:eastAsia="pl-PL"/>
        </w:rPr>
        <w:t>P</w:t>
      </w:r>
      <w:r w:rsidRPr="004B16E3">
        <w:rPr>
          <w:rFonts w:ascii="Arial" w:hAnsi="Arial" w:cs="Arial"/>
          <w:sz w:val="22"/>
          <w:szCs w:val="22"/>
          <w:lang w:eastAsia="pl-PL"/>
        </w:rPr>
        <w:t>rzedmiotu umow</w:t>
      </w:r>
      <w:r>
        <w:rPr>
          <w:rFonts w:ascii="Arial" w:hAnsi="Arial" w:cs="Arial"/>
          <w:sz w:val="22"/>
          <w:szCs w:val="22"/>
          <w:lang w:eastAsia="pl-PL"/>
        </w:rPr>
        <w:t>y z zachowaniem zasad określonych w § 4 umowy.</w:t>
      </w:r>
    </w:p>
    <w:p w14:paraId="7F388F0A" w14:textId="7F46D902" w:rsidR="00455FA8" w:rsidRPr="00443CBF" w:rsidRDefault="004B16E3" w:rsidP="00443CBF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221838">
        <w:rPr>
          <w:rFonts w:ascii="Arial" w:hAnsi="Arial" w:cs="Arial"/>
          <w:sz w:val="22"/>
          <w:szCs w:val="22"/>
          <w:lang w:eastAsia="pl-PL"/>
        </w:rPr>
        <w:lastRenderedPageBreak/>
        <w:t xml:space="preserve">Zapłata wynagrodzenia za każdą sukcesywną dostawę części Przedmiotu umowy  Zamawiający dokona przelewem na rachunek bankowy Wykonawcy </w:t>
      </w:r>
      <w:r w:rsidR="00756062" w:rsidRPr="00433A5B">
        <w:rPr>
          <w:rFonts w:ascii="Arial" w:hAnsi="Arial" w:cs="Arial"/>
          <w:sz w:val="22"/>
          <w:szCs w:val="22"/>
          <w:lang w:eastAsia="pl-PL"/>
        </w:rPr>
        <w:t xml:space="preserve">wskazany na fakturze </w:t>
      </w:r>
      <w:r w:rsidRPr="00221838">
        <w:rPr>
          <w:rFonts w:ascii="Arial" w:hAnsi="Arial" w:cs="Arial"/>
          <w:sz w:val="22"/>
          <w:szCs w:val="22"/>
          <w:lang w:eastAsia="pl-PL"/>
        </w:rPr>
        <w:t xml:space="preserve">w terminie do </w:t>
      </w:r>
      <w:r w:rsidR="00455FA8">
        <w:rPr>
          <w:rFonts w:ascii="Arial" w:hAnsi="Arial" w:cs="Arial"/>
          <w:sz w:val="22"/>
          <w:szCs w:val="22"/>
          <w:lang w:eastAsia="pl-PL"/>
        </w:rPr>
        <w:t>21</w:t>
      </w:r>
      <w:r w:rsidRPr="00221838">
        <w:rPr>
          <w:rFonts w:ascii="Arial" w:hAnsi="Arial" w:cs="Arial"/>
          <w:sz w:val="22"/>
          <w:szCs w:val="22"/>
          <w:lang w:eastAsia="pl-PL"/>
        </w:rPr>
        <w:t xml:space="preserve"> dni od daty </w:t>
      </w:r>
      <w:r w:rsidR="00221838" w:rsidRPr="00221838">
        <w:rPr>
          <w:rFonts w:ascii="Arial" w:hAnsi="Arial" w:cs="Arial"/>
          <w:color w:val="000000"/>
          <w:sz w:val="22"/>
          <w:szCs w:val="22"/>
          <w:lang w:eastAsia="pl-PL"/>
        </w:rPr>
        <w:t>przedłożeni</w:t>
      </w:r>
      <w:r w:rsidR="00455FA8">
        <w:rPr>
          <w:rFonts w:ascii="Arial" w:hAnsi="Arial" w:cs="Arial"/>
          <w:color w:val="000000"/>
          <w:sz w:val="22"/>
          <w:szCs w:val="22"/>
          <w:lang w:eastAsia="pl-PL"/>
        </w:rPr>
        <w:t>a</w:t>
      </w:r>
      <w:r w:rsidR="00221838" w:rsidRPr="00221838">
        <w:rPr>
          <w:rFonts w:ascii="Arial" w:hAnsi="Arial" w:cs="Arial"/>
          <w:color w:val="000000"/>
          <w:sz w:val="22"/>
          <w:szCs w:val="22"/>
          <w:lang w:eastAsia="pl-PL"/>
        </w:rPr>
        <w:t xml:space="preserve"> prawidłowo wystawionej faktury VAT wraz z dokumentem potwierdzającym ilość dostarczonego dla Zamawiającego materiału. Przez prawidłowo wystawioną fakturę Strony rozumieją fakturę wystawioną zgodnie z</w:t>
      </w:r>
      <w:r w:rsidR="00221838">
        <w:rPr>
          <w:rFonts w:ascii="Arial" w:hAnsi="Arial" w:cs="Arial"/>
          <w:color w:val="000000"/>
          <w:sz w:val="22"/>
          <w:szCs w:val="22"/>
          <w:lang w:eastAsia="pl-PL"/>
        </w:rPr>
        <w:t> </w:t>
      </w:r>
      <w:r w:rsidR="00221838" w:rsidRPr="00221838">
        <w:rPr>
          <w:rFonts w:ascii="Arial" w:hAnsi="Arial" w:cs="Arial"/>
          <w:color w:val="000000"/>
          <w:sz w:val="22"/>
          <w:szCs w:val="22"/>
          <w:lang w:eastAsia="pl-PL"/>
        </w:rPr>
        <w:t>obowiązującymi przepisami, postanowieniami umowy oraz po pozytywnym zweryfikowaniu rachunku bankowego Wykonawcy w wykazie podmiotów, o których mowa w art. 96b ustawy z dnia 11 marca 2004 r. o podatku od towarów i usług</w:t>
      </w:r>
      <w:r w:rsidR="00455FA8">
        <w:rPr>
          <w:rFonts w:ascii="Arial" w:hAnsi="Arial" w:cs="Arial"/>
          <w:color w:val="000000"/>
          <w:sz w:val="22"/>
          <w:szCs w:val="22"/>
          <w:lang w:eastAsia="pl-PL"/>
        </w:rPr>
        <w:t xml:space="preserve">                  </w:t>
      </w:r>
      <w:proofErr w:type="gramStart"/>
      <w:r w:rsidR="00455FA8">
        <w:rPr>
          <w:rFonts w:ascii="Arial" w:hAnsi="Arial" w:cs="Arial"/>
          <w:color w:val="000000"/>
          <w:sz w:val="22"/>
          <w:szCs w:val="22"/>
          <w:lang w:eastAsia="pl-PL"/>
        </w:rPr>
        <w:t xml:space="preserve">  </w:t>
      </w:r>
      <w:r w:rsidR="00221838" w:rsidRPr="00221838">
        <w:rPr>
          <w:rFonts w:ascii="Arial" w:hAnsi="Arial" w:cs="Arial"/>
          <w:color w:val="000000"/>
          <w:sz w:val="22"/>
          <w:szCs w:val="22"/>
          <w:lang w:eastAsia="pl-PL"/>
        </w:rPr>
        <w:t xml:space="preserve"> (</w:t>
      </w:r>
      <w:proofErr w:type="spellStart"/>
      <w:proofErr w:type="gramEnd"/>
      <w:r w:rsidR="00455FA8">
        <w:rPr>
          <w:rFonts w:ascii="Arial" w:hAnsi="Arial" w:cs="Arial"/>
          <w:color w:val="000000"/>
          <w:sz w:val="22"/>
          <w:szCs w:val="22"/>
          <w:lang w:eastAsia="pl-PL"/>
        </w:rPr>
        <w:t>t.j</w:t>
      </w:r>
      <w:proofErr w:type="spellEnd"/>
      <w:r w:rsidR="00455FA8">
        <w:rPr>
          <w:rFonts w:ascii="Arial" w:hAnsi="Arial" w:cs="Arial"/>
          <w:color w:val="000000"/>
          <w:sz w:val="22"/>
          <w:szCs w:val="22"/>
          <w:lang w:eastAsia="pl-PL"/>
        </w:rPr>
        <w:t xml:space="preserve">. </w:t>
      </w:r>
      <w:r w:rsidR="00221838" w:rsidRPr="00221838">
        <w:rPr>
          <w:rFonts w:ascii="Arial" w:hAnsi="Arial" w:cs="Arial"/>
          <w:color w:val="000000"/>
          <w:sz w:val="22"/>
          <w:szCs w:val="22"/>
          <w:lang w:eastAsia="pl-PL"/>
        </w:rPr>
        <w:t>Dz. U. z 202</w:t>
      </w:r>
      <w:r w:rsidR="000756EE">
        <w:rPr>
          <w:rFonts w:ascii="Arial" w:hAnsi="Arial" w:cs="Arial"/>
          <w:color w:val="000000"/>
          <w:sz w:val="22"/>
          <w:szCs w:val="22"/>
          <w:lang w:eastAsia="pl-PL"/>
        </w:rPr>
        <w:t>4</w:t>
      </w:r>
      <w:r w:rsidR="00221838" w:rsidRPr="00221838">
        <w:rPr>
          <w:rFonts w:ascii="Arial" w:hAnsi="Arial" w:cs="Arial"/>
          <w:color w:val="000000"/>
          <w:sz w:val="22"/>
          <w:szCs w:val="22"/>
          <w:lang w:eastAsia="pl-PL"/>
        </w:rPr>
        <w:t xml:space="preserve"> r. poz. </w:t>
      </w:r>
      <w:r w:rsidR="000756EE">
        <w:rPr>
          <w:rFonts w:ascii="Arial" w:hAnsi="Arial" w:cs="Arial"/>
          <w:color w:val="000000"/>
          <w:sz w:val="22"/>
          <w:szCs w:val="22"/>
          <w:lang w:eastAsia="pl-PL"/>
        </w:rPr>
        <w:t>361</w:t>
      </w:r>
      <w:r w:rsidR="00221838" w:rsidRPr="00221838">
        <w:rPr>
          <w:rFonts w:ascii="Arial" w:hAnsi="Arial" w:cs="Arial"/>
          <w:color w:val="000000"/>
          <w:sz w:val="22"/>
          <w:szCs w:val="22"/>
          <w:lang w:eastAsia="pl-PL"/>
        </w:rPr>
        <w:t xml:space="preserve"> z </w:t>
      </w:r>
      <w:proofErr w:type="spellStart"/>
      <w:r w:rsidR="00221838" w:rsidRPr="00221838">
        <w:rPr>
          <w:rFonts w:ascii="Arial" w:hAnsi="Arial" w:cs="Arial"/>
          <w:color w:val="000000"/>
          <w:sz w:val="22"/>
          <w:szCs w:val="22"/>
          <w:lang w:eastAsia="pl-PL"/>
        </w:rPr>
        <w:t>późn</w:t>
      </w:r>
      <w:proofErr w:type="spellEnd"/>
      <w:r w:rsidR="00221838" w:rsidRPr="00221838">
        <w:rPr>
          <w:rFonts w:ascii="Arial" w:hAnsi="Arial" w:cs="Arial"/>
          <w:color w:val="000000"/>
          <w:sz w:val="22"/>
          <w:szCs w:val="22"/>
          <w:lang w:eastAsia="pl-PL"/>
        </w:rPr>
        <w:t xml:space="preserve">. zm.), dalej jako „ustawa o VAT”. </w:t>
      </w:r>
    </w:p>
    <w:p w14:paraId="156677B7" w14:textId="7B84A188" w:rsidR="00221838" w:rsidRPr="00221838" w:rsidRDefault="00221838" w:rsidP="0022183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221838">
        <w:rPr>
          <w:rFonts w:ascii="Arial" w:hAnsi="Arial" w:cs="Arial"/>
          <w:color w:val="000000"/>
          <w:sz w:val="22"/>
          <w:szCs w:val="22"/>
          <w:lang w:eastAsia="pl-PL"/>
        </w:rPr>
        <w:t>Wykonawca oświadcza, że podany przez niego w treści faktury numer jego rachunku bankowego będzie ujawniony w wykazie podmiotów, o których mowa w art. 96b ustawy o VAT. W razie ustalenia przez Zamawiającego, że podany przez Wykonawcę rachunek bankowy nie został ujęty w wykazie podatników VAT, Zamawiający będzie uprawniony do dokonania zapłaty na rachunek bankowy Wykonawcy wskazany w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 </w:t>
      </w:r>
      <w:r w:rsidRPr="00221838">
        <w:rPr>
          <w:rFonts w:ascii="Arial" w:hAnsi="Arial" w:cs="Arial"/>
          <w:color w:val="000000"/>
          <w:sz w:val="22"/>
          <w:szCs w:val="22"/>
          <w:lang w:eastAsia="pl-PL"/>
        </w:rPr>
        <w:t>wykazie, o którym mowa w art. 96b ustawy o VAT, a w razie braku rachunku Wykonawcy ujawnionego w wykazie, do wstrzymania się z zapłatą do czasu wskazania przez Wykonawcę, dla potrzeb płatności, rachunku bankowego ujawnionego w powyższym wykazie.</w:t>
      </w:r>
    </w:p>
    <w:p w14:paraId="2EFE9D29" w14:textId="0D455D29" w:rsidR="00221838" w:rsidRPr="00221838" w:rsidRDefault="00221838" w:rsidP="0022183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221838">
        <w:rPr>
          <w:rFonts w:ascii="Arial" w:hAnsi="Arial" w:cs="Arial"/>
          <w:color w:val="000000"/>
          <w:sz w:val="22"/>
          <w:szCs w:val="22"/>
          <w:lang w:eastAsia="pl-PL"/>
        </w:rPr>
        <w:t>Wykonawca oświadcza także, że numer rachun</w:t>
      </w:r>
      <w:r w:rsidR="00756062">
        <w:rPr>
          <w:rFonts w:ascii="Arial" w:hAnsi="Arial" w:cs="Arial"/>
          <w:color w:val="000000"/>
          <w:sz w:val="22"/>
          <w:szCs w:val="22"/>
          <w:lang w:eastAsia="pl-PL"/>
        </w:rPr>
        <w:t xml:space="preserve">ku bankowego, wskazany w ust. 3 </w:t>
      </w:r>
      <w:r w:rsidRPr="00221838">
        <w:rPr>
          <w:rFonts w:ascii="Arial" w:hAnsi="Arial" w:cs="Arial"/>
          <w:color w:val="000000"/>
          <w:sz w:val="22"/>
          <w:szCs w:val="22"/>
          <w:lang w:eastAsia="pl-PL"/>
        </w:rPr>
        <w:t xml:space="preserve">powyżej, jest rachunkiem, dla którego zgodnie z Rozdziałem 3a ustawy z dnia </w:t>
      </w:r>
      <w:r w:rsidR="00455FA8">
        <w:rPr>
          <w:rFonts w:ascii="Arial" w:hAnsi="Arial" w:cs="Arial"/>
          <w:color w:val="000000"/>
          <w:sz w:val="22"/>
          <w:szCs w:val="22"/>
          <w:lang w:eastAsia="pl-PL"/>
        </w:rPr>
        <w:t xml:space="preserve">                       </w:t>
      </w:r>
      <w:r w:rsidRPr="00221838">
        <w:rPr>
          <w:rFonts w:ascii="Arial" w:hAnsi="Arial" w:cs="Arial"/>
          <w:color w:val="000000"/>
          <w:sz w:val="22"/>
          <w:szCs w:val="22"/>
          <w:lang w:eastAsia="pl-PL"/>
        </w:rPr>
        <w:t>29 sierpnia 1997 r. - Prawo Bankowe (</w:t>
      </w:r>
      <w:proofErr w:type="spellStart"/>
      <w:r w:rsidR="00455FA8">
        <w:rPr>
          <w:rFonts w:ascii="Arial" w:hAnsi="Arial" w:cs="Arial"/>
          <w:color w:val="000000"/>
          <w:sz w:val="22"/>
          <w:szCs w:val="22"/>
          <w:lang w:eastAsia="pl-PL"/>
        </w:rPr>
        <w:t>t.j</w:t>
      </w:r>
      <w:proofErr w:type="spellEnd"/>
      <w:r w:rsidR="00455FA8">
        <w:rPr>
          <w:rFonts w:ascii="Arial" w:hAnsi="Arial" w:cs="Arial"/>
          <w:color w:val="000000"/>
          <w:sz w:val="22"/>
          <w:szCs w:val="22"/>
          <w:lang w:eastAsia="pl-PL"/>
        </w:rPr>
        <w:t xml:space="preserve">. </w:t>
      </w:r>
      <w:r w:rsidRPr="00221838">
        <w:rPr>
          <w:rFonts w:ascii="Arial" w:hAnsi="Arial" w:cs="Arial"/>
          <w:color w:val="000000"/>
          <w:sz w:val="22"/>
          <w:szCs w:val="22"/>
          <w:lang w:eastAsia="pl-PL"/>
        </w:rPr>
        <w:t>Dz. U. z 20</w:t>
      </w:r>
      <w:r w:rsidR="00455FA8">
        <w:rPr>
          <w:rFonts w:ascii="Arial" w:hAnsi="Arial" w:cs="Arial"/>
          <w:color w:val="000000"/>
          <w:sz w:val="22"/>
          <w:szCs w:val="22"/>
          <w:lang w:eastAsia="pl-PL"/>
        </w:rPr>
        <w:t>2</w:t>
      </w:r>
      <w:r w:rsidR="000756EE">
        <w:rPr>
          <w:rFonts w:ascii="Arial" w:hAnsi="Arial" w:cs="Arial"/>
          <w:color w:val="000000"/>
          <w:sz w:val="22"/>
          <w:szCs w:val="22"/>
          <w:lang w:eastAsia="pl-PL"/>
        </w:rPr>
        <w:t>3</w:t>
      </w:r>
      <w:r w:rsidRPr="00221838">
        <w:rPr>
          <w:rFonts w:ascii="Arial" w:hAnsi="Arial" w:cs="Arial"/>
          <w:color w:val="000000"/>
          <w:sz w:val="22"/>
          <w:szCs w:val="22"/>
          <w:lang w:eastAsia="pl-PL"/>
        </w:rPr>
        <w:t xml:space="preserve"> poz. 2</w:t>
      </w:r>
      <w:r w:rsidR="000756EE">
        <w:rPr>
          <w:rFonts w:ascii="Arial" w:hAnsi="Arial" w:cs="Arial"/>
          <w:color w:val="000000"/>
          <w:sz w:val="22"/>
          <w:szCs w:val="22"/>
          <w:lang w:eastAsia="pl-PL"/>
        </w:rPr>
        <w:t>488</w:t>
      </w:r>
      <w:r w:rsidRPr="00221838">
        <w:rPr>
          <w:rFonts w:ascii="Arial" w:hAnsi="Arial" w:cs="Arial"/>
          <w:color w:val="000000"/>
          <w:sz w:val="22"/>
          <w:szCs w:val="22"/>
          <w:lang w:eastAsia="pl-PL"/>
        </w:rPr>
        <w:t xml:space="preserve"> z </w:t>
      </w:r>
      <w:proofErr w:type="spellStart"/>
      <w:r w:rsidRPr="00221838">
        <w:rPr>
          <w:rFonts w:ascii="Arial" w:hAnsi="Arial" w:cs="Arial"/>
          <w:color w:val="000000"/>
          <w:sz w:val="22"/>
          <w:szCs w:val="22"/>
          <w:lang w:eastAsia="pl-PL"/>
        </w:rPr>
        <w:t>późn</w:t>
      </w:r>
      <w:proofErr w:type="spellEnd"/>
      <w:r w:rsidRPr="00221838">
        <w:rPr>
          <w:rFonts w:ascii="Arial" w:hAnsi="Arial" w:cs="Arial"/>
          <w:color w:val="000000"/>
          <w:sz w:val="22"/>
          <w:szCs w:val="22"/>
          <w:lang w:eastAsia="pl-PL"/>
        </w:rPr>
        <w:t>. zm.) prowadzony jest rachunek VAT.</w:t>
      </w:r>
    </w:p>
    <w:p w14:paraId="51160827" w14:textId="69FD2197" w:rsidR="00221838" w:rsidRPr="00221838" w:rsidRDefault="00221838" w:rsidP="0022183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221838">
        <w:rPr>
          <w:rFonts w:ascii="Arial" w:hAnsi="Arial" w:cs="Arial"/>
          <w:color w:val="000000"/>
          <w:sz w:val="22"/>
          <w:szCs w:val="22"/>
          <w:lang w:eastAsia="pl-PL"/>
        </w:rPr>
        <w:t>Za dzień zapłaty uważa się dzień obciążenia rachunku bankowego Zamawiającego.</w:t>
      </w:r>
    </w:p>
    <w:p w14:paraId="498418E3" w14:textId="4795B8CB" w:rsidR="00221838" w:rsidRPr="00221838" w:rsidRDefault="00221838" w:rsidP="00221838">
      <w:pPr>
        <w:pStyle w:val="Akapitzlist"/>
        <w:numPr>
          <w:ilvl w:val="0"/>
          <w:numId w:val="21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21838">
        <w:rPr>
          <w:rFonts w:ascii="Arial" w:hAnsi="Arial" w:cs="Arial"/>
          <w:sz w:val="22"/>
          <w:szCs w:val="22"/>
          <w:lang w:eastAsia="pl-PL"/>
        </w:rPr>
        <w:t xml:space="preserve">Zamawiający zastrzega sobie prawo rozliczenia płatności wynikających z umowy za pośrednictwem metody podzielonej płatności (ang. </w:t>
      </w:r>
      <w:proofErr w:type="spellStart"/>
      <w:r w:rsidRPr="00221838">
        <w:rPr>
          <w:rFonts w:ascii="Arial" w:hAnsi="Arial" w:cs="Arial"/>
          <w:sz w:val="22"/>
          <w:szCs w:val="22"/>
          <w:lang w:eastAsia="pl-PL"/>
        </w:rPr>
        <w:t>split</w:t>
      </w:r>
      <w:proofErr w:type="spellEnd"/>
      <w:r w:rsidRPr="00221838">
        <w:rPr>
          <w:rFonts w:ascii="Arial" w:hAnsi="Arial" w:cs="Arial"/>
          <w:sz w:val="22"/>
          <w:szCs w:val="22"/>
          <w:lang w:eastAsia="pl-PL"/>
        </w:rPr>
        <w:t xml:space="preserve"> </w:t>
      </w:r>
      <w:proofErr w:type="spellStart"/>
      <w:r w:rsidRPr="00221838">
        <w:rPr>
          <w:rFonts w:ascii="Arial" w:hAnsi="Arial" w:cs="Arial"/>
          <w:sz w:val="22"/>
          <w:szCs w:val="22"/>
          <w:lang w:eastAsia="pl-PL"/>
        </w:rPr>
        <w:t>payment</w:t>
      </w:r>
      <w:proofErr w:type="spellEnd"/>
      <w:r w:rsidRPr="00221838">
        <w:rPr>
          <w:rFonts w:ascii="Arial" w:hAnsi="Arial" w:cs="Arial"/>
          <w:sz w:val="22"/>
          <w:szCs w:val="22"/>
          <w:lang w:eastAsia="pl-PL"/>
        </w:rPr>
        <w:t>) przewidziane w</w:t>
      </w:r>
      <w:r>
        <w:rPr>
          <w:rFonts w:ascii="Arial" w:hAnsi="Arial" w:cs="Arial"/>
          <w:sz w:val="22"/>
          <w:szCs w:val="22"/>
          <w:lang w:eastAsia="pl-PL"/>
        </w:rPr>
        <w:t> </w:t>
      </w:r>
      <w:r w:rsidRPr="00221838">
        <w:rPr>
          <w:rFonts w:ascii="Arial" w:hAnsi="Arial" w:cs="Arial"/>
          <w:sz w:val="22"/>
          <w:szCs w:val="22"/>
          <w:lang w:eastAsia="pl-PL"/>
        </w:rPr>
        <w:t xml:space="preserve">przepisach </w:t>
      </w:r>
      <w:r w:rsidRPr="00221838">
        <w:rPr>
          <w:rFonts w:ascii="Arial" w:hAnsi="Arial" w:cs="Arial"/>
          <w:color w:val="000000"/>
          <w:sz w:val="22"/>
          <w:szCs w:val="22"/>
          <w:lang w:eastAsia="pl-PL"/>
        </w:rPr>
        <w:t>ustawa o VAT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14:paraId="3A754A0C" w14:textId="5594C218" w:rsidR="00221838" w:rsidRPr="00221838" w:rsidRDefault="00221838" w:rsidP="0022183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21838">
        <w:rPr>
          <w:rFonts w:ascii="Arial" w:hAnsi="Arial" w:cs="Arial"/>
          <w:sz w:val="22"/>
          <w:szCs w:val="22"/>
          <w:lang w:eastAsia="pl-PL"/>
        </w:rPr>
        <w:t xml:space="preserve">W przypadku braku płatności w terminie określonym w ust. </w:t>
      </w:r>
      <w:r>
        <w:rPr>
          <w:rFonts w:ascii="Arial" w:hAnsi="Arial" w:cs="Arial"/>
          <w:sz w:val="22"/>
          <w:szCs w:val="22"/>
          <w:lang w:eastAsia="pl-PL"/>
        </w:rPr>
        <w:t>2</w:t>
      </w:r>
      <w:r w:rsidRPr="00221838">
        <w:rPr>
          <w:rFonts w:ascii="Arial" w:hAnsi="Arial" w:cs="Arial"/>
          <w:sz w:val="22"/>
          <w:szCs w:val="22"/>
          <w:lang w:eastAsia="pl-PL"/>
        </w:rPr>
        <w:t xml:space="preserve"> powyżej, Wykonawca uprawniony będzie do naliczenia odsetek ustawowych za opóźnienie dopiero po pisemnym wezwaniu Zamawiającego i wyznaczeniu dodatkowego miesięcznego terminu na zapłatę.</w:t>
      </w:r>
    </w:p>
    <w:p w14:paraId="0F90A44C" w14:textId="77777777" w:rsidR="00221838" w:rsidRPr="00221838" w:rsidRDefault="00221838" w:rsidP="00221838">
      <w:pPr>
        <w:suppressAutoHyphens w:val="0"/>
        <w:autoSpaceDE w:val="0"/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  <w:lang w:eastAsia="pl-PL"/>
        </w:rPr>
      </w:pPr>
    </w:p>
    <w:p w14:paraId="14EA6187" w14:textId="375F199B" w:rsidR="00221838" w:rsidRDefault="00221838" w:rsidP="00221838">
      <w:pPr>
        <w:suppressAutoHyphens w:val="0"/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221838">
        <w:rPr>
          <w:rFonts w:ascii="Arial" w:hAnsi="Arial" w:cs="Arial"/>
          <w:b/>
          <w:bCs/>
          <w:sz w:val="22"/>
          <w:szCs w:val="22"/>
          <w:lang w:eastAsia="pl-PL"/>
        </w:rPr>
        <w:t xml:space="preserve">§ </w:t>
      </w:r>
      <w:r>
        <w:rPr>
          <w:rFonts w:ascii="Arial" w:hAnsi="Arial" w:cs="Arial"/>
          <w:b/>
          <w:bCs/>
          <w:sz w:val="22"/>
          <w:szCs w:val="22"/>
          <w:lang w:eastAsia="pl-PL"/>
        </w:rPr>
        <w:t>7</w:t>
      </w:r>
      <w:r w:rsidRPr="00221838">
        <w:rPr>
          <w:rFonts w:ascii="Arial" w:hAnsi="Arial" w:cs="Arial"/>
          <w:b/>
          <w:bCs/>
          <w:sz w:val="22"/>
          <w:szCs w:val="22"/>
          <w:lang w:eastAsia="pl-PL"/>
        </w:rPr>
        <w:t xml:space="preserve"> [Kary umowne]</w:t>
      </w:r>
    </w:p>
    <w:p w14:paraId="566617EA" w14:textId="77777777" w:rsidR="00AD5AC5" w:rsidRDefault="00AD5AC5" w:rsidP="00221838">
      <w:pPr>
        <w:suppressAutoHyphens w:val="0"/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19EF0F20" w14:textId="0EEE4E4C" w:rsidR="00221838" w:rsidRPr="00221838" w:rsidRDefault="00221838" w:rsidP="00221838">
      <w:pPr>
        <w:pStyle w:val="Akapitzlist"/>
        <w:numPr>
          <w:ilvl w:val="0"/>
          <w:numId w:val="25"/>
        </w:numPr>
        <w:suppressAutoHyphens w:val="0"/>
        <w:autoSpaceDE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221838">
        <w:rPr>
          <w:rFonts w:ascii="Arial" w:hAnsi="Arial" w:cs="Arial"/>
          <w:color w:val="000000"/>
          <w:sz w:val="22"/>
          <w:szCs w:val="22"/>
          <w:lang w:eastAsia="pl-PL"/>
        </w:rPr>
        <w:t>Strony ustalają odpowiedzialność za niewykonanie i nienależyte wykonanie zobowiązań umownych w formie kar umownych w następujących wypadkach i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 </w:t>
      </w:r>
      <w:r w:rsidRPr="00221838">
        <w:rPr>
          <w:rFonts w:ascii="Arial" w:hAnsi="Arial" w:cs="Arial"/>
          <w:color w:val="000000"/>
          <w:sz w:val="22"/>
          <w:szCs w:val="22"/>
          <w:lang w:eastAsia="pl-PL"/>
        </w:rPr>
        <w:t>wysokościach:</w:t>
      </w:r>
    </w:p>
    <w:p w14:paraId="0323F241" w14:textId="3E43DDDA" w:rsidR="00221838" w:rsidRPr="00822E17" w:rsidRDefault="00221838" w:rsidP="00221838">
      <w:pPr>
        <w:pStyle w:val="Akapitzlist"/>
        <w:numPr>
          <w:ilvl w:val="0"/>
          <w:numId w:val="6"/>
        </w:numPr>
        <w:suppressAutoHyphens w:val="0"/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822E17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za</w:t>
      </w:r>
      <w:r w:rsidRPr="00822E17">
        <w:rPr>
          <w:rFonts w:ascii="Arial" w:hAnsi="Arial" w:cs="Arial"/>
          <w:color w:val="000000"/>
          <w:sz w:val="22"/>
          <w:szCs w:val="22"/>
          <w:lang w:eastAsia="pl-PL"/>
        </w:rPr>
        <w:t>płaci Zamawiającemu kary umowne:</w:t>
      </w:r>
    </w:p>
    <w:p w14:paraId="151160DD" w14:textId="6419EC03" w:rsidR="00221838" w:rsidRPr="00822E17" w:rsidRDefault="00221838" w:rsidP="00221838">
      <w:pPr>
        <w:pStyle w:val="Akapitzlist"/>
        <w:numPr>
          <w:ilvl w:val="0"/>
          <w:numId w:val="7"/>
        </w:numPr>
        <w:suppressAutoHyphens w:val="0"/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822E17">
        <w:rPr>
          <w:rFonts w:ascii="Arial" w:hAnsi="Arial" w:cs="Arial"/>
          <w:color w:val="000000"/>
          <w:sz w:val="22"/>
          <w:szCs w:val="22"/>
          <w:lang w:eastAsia="pl-PL"/>
        </w:rPr>
        <w:t xml:space="preserve">za </w:t>
      </w:r>
      <w:r w:rsidR="0082278B">
        <w:rPr>
          <w:rFonts w:ascii="Arial" w:hAnsi="Arial" w:cs="Arial"/>
          <w:color w:val="000000"/>
          <w:sz w:val="22"/>
          <w:szCs w:val="22"/>
          <w:lang w:eastAsia="pl-PL"/>
        </w:rPr>
        <w:t>zwłokę</w:t>
      </w:r>
      <w:r w:rsidRPr="00822E17">
        <w:rPr>
          <w:rFonts w:ascii="Arial" w:hAnsi="Arial" w:cs="Arial"/>
          <w:color w:val="000000"/>
          <w:sz w:val="22"/>
          <w:szCs w:val="22"/>
          <w:lang w:eastAsia="pl-PL"/>
        </w:rPr>
        <w:t xml:space="preserve"> w wykonaniu umowy – zleconej do odbioru partii materiału w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 </w:t>
      </w:r>
      <w:r w:rsidRPr="00822E17">
        <w:rPr>
          <w:rFonts w:ascii="Arial" w:hAnsi="Arial" w:cs="Arial"/>
          <w:color w:val="000000"/>
          <w:sz w:val="22"/>
          <w:szCs w:val="22"/>
          <w:lang w:eastAsia="pl-PL"/>
        </w:rPr>
        <w:t>wysokości 0,</w:t>
      </w:r>
      <w:r w:rsidR="00AD5AC5">
        <w:rPr>
          <w:rFonts w:ascii="Arial" w:hAnsi="Arial" w:cs="Arial"/>
          <w:color w:val="000000"/>
          <w:sz w:val="22"/>
          <w:szCs w:val="22"/>
          <w:lang w:eastAsia="pl-PL"/>
        </w:rPr>
        <w:t>2</w:t>
      </w:r>
      <w:r w:rsidRPr="00822E17">
        <w:rPr>
          <w:rFonts w:ascii="Arial" w:hAnsi="Arial" w:cs="Arial"/>
          <w:color w:val="000000"/>
          <w:sz w:val="22"/>
          <w:szCs w:val="22"/>
          <w:lang w:eastAsia="pl-PL"/>
        </w:rPr>
        <w:t xml:space="preserve">% wartości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brutto</w:t>
      </w:r>
      <w:r w:rsidRPr="00822E17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P</w:t>
      </w:r>
      <w:r w:rsidRPr="00822E17">
        <w:rPr>
          <w:rFonts w:ascii="Arial" w:hAnsi="Arial" w:cs="Arial"/>
          <w:color w:val="000000"/>
          <w:sz w:val="22"/>
          <w:szCs w:val="22"/>
          <w:lang w:eastAsia="pl-PL"/>
        </w:rPr>
        <w:t>rzedmiotu umowy określone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go</w:t>
      </w:r>
      <w:r w:rsidRPr="00822E17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822E17">
        <w:rPr>
          <w:rFonts w:ascii="Arial" w:hAnsi="Arial" w:cs="Arial"/>
          <w:sz w:val="22"/>
          <w:szCs w:val="22"/>
          <w:lang w:eastAsia="pl-PL"/>
        </w:rPr>
        <w:t xml:space="preserve">w § </w:t>
      </w:r>
      <w:r>
        <w:rPr>
          <w:rFonts w:ascii="Arial" w:hAnsi="Arial" w:cs="Arial"/>
          <w:sz w:val="22"/>
          <w:szCs w:val="22"/>
          <w:lang w:eastAsia="pl-PL"/>
        </w:rPr>
        <w:t>4</w:t>
      </w:r>
      <w:r w:rsidRPr="00822E17">
        <w:rPr>
          <w:rFonts w:ascii="Arial" w:hAnsi="Arial" w:cs="Arial"/>
          <w:sz w:val="22"/>
          <w:szCs w:val="22"/>
          <w:lang w:eastAsia="pl-PL"/>
        </w:rPr>
        <w:t xml:space="preserve"> ust. </w:t>
      </w:r>
      <w:r>
        <w:rPr>
          <w:rFonts w:ascii="Arial" w:hAnsi="Arial" w:cs="Arial"/>
          <w:sz w:val="22"/>
          <w:szCs w:val="22"/>
          <w:lang w:eastAsia="pl-PL"/>
        </w:rPr>
        <w:t>4</w:t>
      </w:r>
      <w:r w:rsidRPr="00822E17">
        <w:rPr>
          <w:rFonts w:ascii="Arial" w:hAnsi="Arial" w:cs="Arial"/>
          <w:color w:val="000000"/>
          <w:sz w:val="22"/>
          <w:szCs w:val="22"/>
          <w:lang w:eastAsia="pl-PL"/>
        </w:rPr>
        <w:t xml:space="preserve"> za każdy dzień </w:t>
      </w:r>
      <w:r w:rsidR="0082278B">
        <w:rPr>
          <w:rFonts w:ascii="Arial" w:hAnsi="Arial" w:cs="Arial"/>
          <w:color w:val="000000"/>
          <w:sz w:val="22"/>
          <w:szCs w:val="22"/>
          <w:lang w:eastAsia="pl-PL"/>
        </w:rPr>
        <w:t>zwłoki</w:t>
      </w:r>
      <w:r w:rsidRPr="00822E17">
        <w:rPr>
          <w:rFonts w:ascii="Arial" w:hAnsi="Arial" w:cs="Arial"/>
          <w:color w:val="000000"/>
          <w:sz w:val="22"/>
          <w:szCs w:val="22"/>
          <w:lang w:eastAsia="pl-PL"/>
        </w:rPr>
        <w:t xml:space="preserve">, nie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więcej jednak niż suma należna za okres 1</w:t>
      </w:r>
      <w:r w:rsidR="00AD5AC5">
        <w:rPr>
          <w:rFonts w:ascii="Arial" w:hAnsi="Arial" w:cs="Arial"/>
          <w:color w:val="000000"/>
          <w:sz w:val="22"/>
          <w:szCs w:val="22"/>
          <w:lang w:eastAsia="pl-PL"/>
        </w:rPr>
        <w:t>4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dni</w:t>
      </w:r>
      <w:r w:rsidRPr="00822E17">
        <w:rPr>
          <w:rFonts w:ascii="Arial" w:hAnsi="Arial" w:cs="Arial"/>
          <w:color w:val="000000"/>
          <w:sz w:val="22"/>
          <w:szCs w:val="22"/>
          <w:lang w:eastAsia="pl-PL"/>
        </w:rPr>
        <w:t xml:space="preserve">. Po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upływie tego okresu</w:t>
      </w:r>
      <w:r w:rsidRPr="00822E17">
        <w:rPr>
          <w:rFonts w:ascii="Arial" w:hAnsi="Arial" w:cs="Arial"/>
          <w:color w:val="000000"/>
          <w:sz w:val="22"/>
          <w:szCs w:val="22"/>
          <w:lang w:eastAsia="pl-PL"/>
        </w:rPr>
        <w:t xml:space="preserve"> Zamawiający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uprawniony będzie do odstąpienia od umowy </w:t>
      </w:r>
      <w:r w:rsidRPr="00822E17">
        <w:rPr>
          <w:rFonts w:ascii="Arial" w:hAnsi="Arial" w:cs="Arial"/>
          <w:color w:val="000000"/>
          <w:sz w:val="22"/>
          <w:szCs w:val="22"/>
          <w:lang w:eastAsia="pl-PL"/>
        </w:rPr>
        <w:t>z winy Wykonawcy,</w:t>
      </w:r>
    </w:p>
    <w:p w14:paraId="56BDA912" w14:textId="70BA6CD7" w:rsidR="00221838" w:rsidRPr="00AD5AC5" w:rsidRDefault="00221838" w:rsidP="00221838">
      <w:pPr>
        <w:pStyle w:val="Akapitzlist"/>
        <w:numPr>
          <w:ilvl w:val="0"/>
          <w:numId w:val="7"/>
        </w:numPr>
        <w:suppressAutoHyphens w:val="0"/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822E17">
        <w:rPr>
          <w:rFonts w:ascii="Arial" w:hAnsi="Arial" w:cs="Arial"/>
          <w:sz w:val="22"/>
          <w:szCs w:val="22"/>
          <w:lang w:eastAsia="pl-PL"/>
        </w:rPr>
        <w:t xml:space="preserve">z tytułu odstąpienia od umowy z przyczyn zależnych od Wykonawcy </w:t>
      </w:r>
      <w:r>
        <w:rPr>
          <w:rFonts w:ascii="Arial" w:hAnsi="Arial" w:cs="Arial"/>
          <w:sz w:val="22"/>
          <w:szCs w:val="22"/>
          <w:lang w:eastAsia="pl-PL"/>
        </w:rPr>
        <w:t xml:space="preserve">– karę umowną w wysokości </w:t>
      </w:r>
      <w:r w:rsidRPr="00822E17">
        <w:rPr>
          <w:rFonts w:ascii="Arial" w:hAnsi="Arial" w:cs="Arial"/>
          <w:sz w:val="22"/>
          <w:szCs w:val="22"/>
          <w:lang w:eastAsia="pl-PL"/>
        </w:rPr>
        <w:t xml:space="preserve">10% wartości brutto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P</w:t>
      </w:r>
      <w:r w:rsidRPr="00822E17">
        <w:rPr>
          <w:rFonts w:ascii="Arial" w:hAnsi="Arial" w:cs="Arial"/>
          <w:color w:val="000000"/>
          <w:sz w:val="22"/>
          <w:szCs w:val="22"/>
          <w:lang w:eastAsia="pl-PL"/>
        </w:rPr>
        <w:t>rzedmiotu umowy określone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go</w:t>
      </w:r>
      <w:r w:rsidRPr="00822E17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="006A63DC">
        <w:rPr>
          <w:rFonts w:ascii="Arial" w:hAnsi="Arial" w:cs="Arial"/>
          <w:color w:val="000000"/>
          <w:sz w:val="22"/>
          <w:szCs w:val="22"/>
          <w:lang w:eastAsia="pl-PL"/>
        </w:rPr>
        <w:t xml:space="preserve">                                               </w:t>
      </w:r>
      <w:r w:rsidRPr="00822E17">
        <w:rPr>
          <w:rFonts w:ascii="Arial" w:hAnsi="Arial" w:cs="Arial"/>
          <w:sz w:val="22"/>
          <w:szCs w:val="22"/>
          <w:lang w:eastAsia="pl-PL"/>
        </w:rPr>
        <w:t xml:space="preserve">w § </w:t>
      </w:r>
      <w:r>
        <w:rPr>
          <w:rFonts w:ascii="Arial" w:hAnsi="Arial" w:cs="Arial"/>
          <w:sz w:val="22"/>
          <w:szCs w:val="22"/>
          <w:lang w:eastAsia="pl-PL"/>
        </w:rPr>
        <w:t>4</w:t>
      </w:r>
      <w:r w:rsidRPr="00822E17">
        <w:rPr>
          <w:rFonts w:ascii="Arial" w:hAnsi="Arial" w:cs="Arial"/>
          <w:sz w:val="22"/>
          <w:szCs w:val="22"/>
          <w:lang w:eastAsia="pl-PL"/>
        </w:rPr>
        <w:t xml:space="preserve"> ust. </w:t>
      </w:r>
      <w:r>
        <w:rPr>
          <w:rFonts w:ascii="Arial" w:hAnsi="Arial" w:cs="Arial"/>
          <w:sz w:val="22"/>
          <w:szCs w:val="22"/>
          <w:lang w:eastAsia="pl-PL"/>
        </w:rPr>
        <w:t>4</w:t>
      </w:r>
      <w:r w:rsidR="00AD5AC5">
        <w:rPr>
          <w:rFonts w:ascii="Arial" w:hAnsi="Arial" w:cs="Arial"/>
          <w:sz w:val="22"/>
          <w:szCs w:val="22"/>
          <w:lang w:eastAsia="pl-PL"/>
        </w:rPr>
        <w:t>,</w:t>
      </w:r>
    </w:p>
    <w:p w14:paraId="45BA9F08" w14:textId="67DE0062" w:rsidR="00AD5AC5" w:rsidRPr="00822E17" w:rsidRDefault="00AD5AC5" w:rsidP="00221838">
      <w:pPr>
        <w:pStyle w:val="Akapitzlist"/>
        <w:numPr>
          <w:ilvl w:val="0"/>
          <w:numId w:val="7"/>
        </w:numPr>
        <w:suppressAutoHyphens w:val="0"/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AD5AC5">
        <w:rPr>
          <w:rFonts w:ascii="Arial" w:hAnsi="Arial" w:cs="Arial"/>
          <w:color w:val="000000"/>
          <w:sz w:val="22"/>
          <w:szCs w:val="22"/>
          <w:lang w:eastAsia="pl-PL"/>
        </w:rPr>
        <w:t xml:space="preserve">za nieusunięcie wad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P</w:t>
      </w:r>
      <w:r w:rsidRPr="00AD5AC5">
        <w:rPr>
          <w:rFonts w:ascii="Arial" w:hAnsi="Arial" w:cs="Arial"/>
          <w:color w:val="000000"/>
          <w:sz w:val="22"/>
          <w:szCs w:val="22"/>
          <w:lang w:eastAsia="pl-PL"/>
        </w:rPr>
        <w:t xml:space="preserve">rzedmiotu umowy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lub jego części, a także za </w:t>
      </w:r>
      <w:r w:rsidRPr="00AD5AC5">
        <w:rPr>
          <w:rFonts w:ascii="Arial" w:hAnsi="Arial" w:cs="Arial"/>
          <w:color w:val="000000"/>
          <w:sz w:val="22"/>
          <w:szCs w:val="22"/>
          <w:lang w:eastAsia="pl-PL"/>
        </w:rPr>
        <w:t xml:space="preserve">niedokonanie jego wymiany czy też uzupełnienia w terminach określonych w §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2</w:t>
      </w:r>
      <w:r w:rsidRPr="00AD5AC5">
        <w:rPr>
          <w:rFonts w:ascii="Arial" w:hAnsi="Arial" w:cs="Arial"/>
          <w:color w:val="000000"/>
          <w:sz w:val="22"/>
          <w:szCs w:val="22"/>
          <w:lang w:eastAsia="pl-PL"/>
        </w:rPr>
        <w:t xml:space="preserve"> ust. </w:t>
      </w:r>
      <w:r w:rsidR="005C5479">
        <w:rPr>
          <w:rFonts w:ascii="Arial" w:hAnsi="Arial" w:cs="Arial"/>
          <w:color w:val="000000"/>
          <w:sz w:val="22"/>
          <w:szCs w:val="22"/>
          <w:lang w:eastAsia="pl-PL"/>
        </w:rPr>
        <w:t>7</w:t>
      </w:r>
      <w:r w:rsidRPr="00AD5AC5">
        <w:rPr>
          <w:rFonts w:ascii="Arial" w:hAnsi="Arial" w:cs="Arial"/>
          <w:color w:val="000000"/>
          <w:sz w:val="22"/>
          <w:szCs w:val="22"/>
          <w:lang w:eastAsia="pl-PL"/>
        </w:rPr>
        <w:t xml:space="preserve"> i </w:t>
      </w:r>
      <w:r w:rsidR="005C5479">
        <w:rPr>
          <w:rFonts w:ascii="Arial" w:hAnsi="Arial" w:cs="Arial"/>
          <w:color w:val="000000"/>
          <w:sz w:val="22"/>
          <w:szCs w:val="22"/>
          <w:lang w:eastAsia="pl-PL"/>
        </w:rPr>
        <w:t>8</w:t>
      </w:r>
      <w:r w:rsidRPr="00AD5AC5">
        <w:rPr>
          <w:rFonts w:ascii="Arial" w:hAnsi="Arial" w:cs="Arial"/>
          <w:color w:val="000000"/>
          <w:sz w:val="22"/>
          <w:szCs w:val="22"/>
          <w:lang w:eastAsia="pl-PL"/>
        </w:rPr>
        <w:t xml:space="preserve"> w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 </w:t>
      </w:r>
      <w:r w:rsidRPr="00AD5AC5">
        <w:rPr>
          <w:rFonts w:ascii="Arial" w:hAnsi="Arial" w:cs="Arial"/>
          <w:color w:val="000000"/>
          <w:sz w:val="22"/>
          <w:szCs w:val="22"/>
          <w:lang w:eastAsia="pl-PL"/>
        </w:rPr>
        <w:t>wysokości 0,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2</w:t>
      </w:r>
      <w:r w:rsidRPr="00AD5AC5">
        <w:rPr>
          <w:rFonts w:ascii="Arial" w:hAnsi="Arial" w:cs="Arial"/>
          <w:color w:val="000000"/>
          <w:sz w:val="22"/>
          <w:szCs w:val="22"/>
          <w:lang w:eastAsia="pl-PL"/>
        </w:rPr>
        <w:t xml:space="preserve">% wartości brutto danej części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Przedmiotu umowy </w:t>
      </w:r>
      <w:r w:rsidRPr="00AD5AC5">
        <w:rPr>
          <w:rFonts w:ascii="Arial" w:hAnsi="Arial" w:cs="Arial"/>
          <w:color w:val="000000"/>
          <w:sz w:val="22"/>
          <w:szCs w:val="22"/>
          <w:lang w:eastAsia="pl-PL"/>
        </w:rPr>
        <w:t>za każdy dzień</w:t>
      </w:r>
      <w:r w:rsidR="0082278B">
        <w:rPr>
          <w:rFonts w:ascii="Arial" w:hAnsi="Arial" w:cs="Arial"/>
          <w:color w:val="000000"/>
          <w:sz w:val="22"/>
          <w:szCs w:val="22"/>
          <w:lang w:eastAsia="pl-PL"/>
        </w:rPr>
        <w:t xml:space="preserve"> zwłoki</w:t>
      </w:r>
      <w:r w:rsidRPr="00AD5AC5">
        <w:rPr>
          <w:rFonts w:ascii="Arial" w:hAnsi="Arial" w:cs="Arial"/>
          <w:color w:val="000000"/>
          <w:sz w:val="22"/>
          <w:szCs w:val="22"/>
          <w:lang w:eastAsia="pl-PL"/>
        </w:rPr>
        <w:t>,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nie więcej jednak niż suma należna za okres 14 dni.</w:t>
      </w:r>
    </w:p>
    <w:p w14:paraId="2F369285" w14:textId="31E5D643" w:rsidR="00AD5AC5" w:rsidRDefault="00221838" w:rsidP="00AD5AC5">
      <w:pPr>
        <w:pStyle w:val="Akapitzlist"/>
        <w:numPr>
          <w:ilvl w:val="0"/>
          <w:numId w:val="25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21838">
        <w:rPr>
          <w:rFonts w:ascii="Arial" w:hAnsi="Arial" w:cs="Arial"/>
          <w:sz w:val="22"/>
          <w:szCs w:val="22"/>
          <w:lang w:eastAsia="pl-PL"/>
        </w:rPr>
        <w:lastRenderedPageBreak/>
        <w:t>Zamawiający może również odstąpić od realizacji umowy w wypadkach wskazanych w  art. 456 ustawy Prawo zamówień publicznych.</w:t>
      </w:r>
    </w:p>
    <w:p w14:paraId="638A78FC" w14:textId="7A8591E7" w:rsidR="00AD5AC5" w:rsidRPr="00AD5AC5" w:rsidRDefault="00221838" w:rsidP="00AD5AC5">
      <w:pPr>
        <w:pStyle w:val="Akapitzlist"/>
        <w:numPr>
          <w:ilvl w:val="0"/>
          <w:numId w:val="25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AD5AC5">
        <w:rPr>
          <w:rFonts w:ascii="Arial" w:hAnsi="Arial" w:cs="Arial"/>
          <w:sz w:val="22"/>
          <w:szCs w:val="22"/>
          <w:lang w:eastAsia="pl-PL"/>
        </w:rPr>
        <w:t xml:space="preserve">Łączna wysokość </w:t>
      </w:r>
      <w:r w:rsidR="00526343">
        <w:rPr>
          <w:rFonts w:ascii="Arial" w:hAnsi="Arial" w:cs="Arial"/>
          <w:sz w:val="22"/>
          <w:szCs w:val="22"/>
          <w:lang w:eastAsia="pl-PL"/>
        </w:rPr>
        <w:t xml:space="preserve">naliczonych </w:t>
      </w:r>
      <w:r w:rsidRPr="00AD5AC5">
        <w:rPr>
          <w:rFonts w:ascii="Arial" w:hAnsi="Arial" w:cs="Arial"/>
          <w:sz w:val="22"/>
          <w:szCs w:val="22"/>
          <w:lang w:eastAsia="pl-PL"/>
        </w:rPr>
        <w:t xml:space="preserve">kar umownych nie może przekroczyć </w:t>
      </w:r>
      <w:r w:rsidR="00C960EF">
        <w:rPr>
          <w:rFonts w:ascii="Arial" w:hAnsi="Arial" w:cs="Arial"/>
          <w:sz w:val="22"/>
          <w:szCs w:val="22"/>
          <w:lang w:eastAsia="pl-PL"/>
        </w:rPr>
        <w:t>2</w:t>
      </w:r>
      <w:r w:rsidRPr="00AD5AC5">
        <w:rPr>
          <w:rFonts w:ascii="Arial" w:hAnsi="Arial" w:cs="Arial"/>
          <w:sz w:val="22"/>
          <w:szCs w:val="22"/>
          <w:lang w:eastAsia="pl-PL"/>
        </w:rPr>
        <w:t xml:space="preserve">0% </w:t>
      </w:r>
      <w:r w:rsidRPr="00AD5AC5">
        <w:rPr>
          <w:rFonts w:ascii="Arial" w:hAnsi="Arial" w:cs="Arial"/>
          <w:color w:val="000000"/>
          <w:sz w:val="22"/>
          <w:szCs w:val="22"/>
          <w:lang w:eastAsia="pl-PL"/>
        </w:rPr>
        <w:t xml:space="preserve">wartości brutto </w:t>
      </w:r>
      <w:r w:rsidR="00AD5AC5" w:rsidRPr="00AD5AC5">
        <w:rPr>
          <w:rFonts w:ascii="Arial" w:hAnsi="Arial" w:cs="Arial"/>
          <w:color w:val="000000"/>
          <w:sz w:val="22"/>
          <w:szCs w:val="22"/>
          <w:lang w:eastAsia="pl-PL"/>
        </w:rPr>
        <w:t xml:space="preserve">Przedmiotu umowy określonego </w:t>
      </w:r>
      <w:r w:rsidR="00AD5AC5" w:rsidRPr="00AD5AC5">
        <w:rPr>
          <w:rFonts w:ascii="Arial" w:hAnsi="Arial" w:cs="Arial"/>
          <w:sz w:val="22"/>
          <w:szCs w:val="22"/>
          <w:lang w:eastAsia="pl-PL"/>
        </w:rPr>
        <w:t>w § 4 ust. 4</w:t>
      </w:r>
      <w:r w:rsidR="00AD5AC5"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14:paraId="38D71111" w14:textId="77777777" w:rsidR="00AD5AC5" w:rsidRDefault="00221838" w:rsidP="00AD5AC5">
      <w:pPr>
        <w:pStyle w:val="Akapitzlist"/>
        <w:numPr>
          <w:ilvl w:val="0"/>
          <w:numId w:val="25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AD5AC5">
        <w:rPr>
          <w:rFonts w:ascii="Arial" w:hAnsi="Arial" w:cs="Arial"/>
          <w:sz w:val="22"/>
          <w:szCs w:val="22"/>
        </w:rPr>
        <w:t>Zamawiający zastrzega na swoją rzecz prawo dochodzenia odszkodowania na zasadach ogólnych, jeżeli wysokość faktycznie poniesionych szkód przekracza wartość naliczonych kar umownych.</w:t>
      </w:r>
    </w:p>
    <w:p w14:paraId="23147333" w14:textId="77777777" w:rsidR="00AD5AC5" w:rsidRDefault="00221838" w:rsidP="00AD5AC5">
      <w:pPr>
        <w:pStyle w:val="Akapitzlist"/>
        <w:numPr>
          <w:ilvl w:val="0"/>
          <w:numId w:val="25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AD5AC5">
        <w:rPr>
          <w:rFonts w:ascii="Arial" w:hAnsi="Arial" w:cs="Arial"/>
          <w:sz w:val="22"/>
          <w:szCs w:val="22"/>
        </w:rPr>
        <w:t>Zamawiającemu przysługuje prawo do potrącania kar umownych z wynagrodzenia Wykonawcy.</w:t>
      </w:r>
    </w:p>
    <w:p w14:paraId="37EF5405" w14:textId="692DF4C7" w:rsidR="00221838" w:rsidRPr="00AD5AC5" w:rsidRDefault="00221838" w:rsidP="00AD5AC5">
      <w:pPr>
        <w:pStyle w:val="Akapitzlist"/>
        <w:numPr>
          <w:ilvl w:val="0"/>
          <w:numId w:val="25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AD5AC5">
        <w:rPr>
          <w:rFonts w:ascii="Arial" w:hAnsi="Arial" w:cs="Arial"/>
          <w:sz w:val="22"/>
          <w:szCs w:val="22"/>
        </w:rPr>
        <w:t>Kara umowna będzie płatna na rachunek bankowy Zamawiającego na podstawie noty obciążeniowej w terminie 14 dni kalendarzowych od jej otrzymania przez Wykonawcę. Zamawiający zachowuje prawo do naliczenia odsetek ustawowych za opóźnienie w transakcjach handlowych w razie opóźnienia w płatności kary umownej.</w:t>
      </w:r>
    </w:p>
    <w:p w14:paraId="7682C6DB" w14:textId="1213AAB6" w:rsidR="00AD5AC5" w:rsidRDefault="00AD5AC5" w:rsidP="00221838">
      <w:pPr>
        <w:suppressAutoHyphens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36878BB1" w14:textId="0E09C890" w:rsidR="00AD5AC5" w:rsidRDefault="00AD5AC5" w:rsidP="00AD5AC5">
      <w:pPr>
        <w:suppressAutoHyphens w:val="0"/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221838">
        <w:rPr>
          <w:rFonts w:ascii="Arial" w:hAnsi="Arial" w:cs="Arial"/>
          <w:b/>
          <w:bCs/>
          <w:sz w:val="22"/>
          <w:szCs w:val="22"/>
          <w:lang w:eastAsia="pl-PL"/>
        </w:rPr>
        <w:t xml:space="preserve">§ </w:t>
      </w:r>
      <w:r>
        <w:rPr>
          <w:rFonts w:ascii="Arial" w:hAnsi="Arial" w:cs="Arial"/>
          <w:b/>
          <w:bCs/>
          <w:sz w:val="22"/>
          <w:szCs w:val="22"/>
          <w:lang w:eastAsia="pl-PL"/>
        </w:rPr>
        <w:t>8</w:t>
      </w:r>
      <w:r w:rsidRPr="00221838">
        <w:rPr>
          <w:rFonts w:ascii="Arial" w:hAnsi="Arial" w:cs="Arial"/>
          <w:b/>
          <w:bCs/>
          <w:sz w:val="22"/>
          <w:szCs w:val="22"/>
          <w:lang w:eastAsia="pl-PL"/>
        </w:rPr>
        <w:t xml:space="preserve"> [</w:t>
      </w:r>
      <w:r w:rsidR="000F133F">
        <w:rPr>
          <w:rFonts w:ascii="Arial" w:hAnsi="Arial" w:cs="Arial"/>
          <w:b/>
          <w:bCs/>
          <w:sz w:val="22"/>
          <w:szCs w:val="22"/>
          <w:lang w:eastAsia="pl-PL"/>
        </w:rPr>
        <w:t>Rozwiązanie umowy</w:t>
      </w:r>
      <w:r w:rsidRPr="00221838">
        <w:rPr>
          <w:rFonts w:ascii="Arial" w:hAnsi="Arial" w:cs="Arial"/>
          <w:b/>
          <w:bCs/>
          <w:sz w:val="22"/>
          <w:szCs w:val="22"/>
          <w:lang w:eastAsia="pl-PL"/>
        </w:rPr>
        <w:t>]</w:t>
      </w:r>
    </w:p>
    <w:p w14:paraId="0DE21D37" w14:textId="77777777" w:rsidR="00AD5AC5" w:rsidRDefault="00AD5AC5" w:rsidP="00221838">
      <w:pPr>
        <w:suppressAutoHyphens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6C082666" w14:textId="0752E9AF" w:rsidR="00AD5AC5" w:rsidRPr="00185692" w:rsidRDefault="00AD5AC5" w:rsidP="00185692">
      <w:pPr>
        <w:suppressAutoHyphens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0F133F">
        <w:rPr>
          <w:rFonts w:ascii="Arial" w:hAnsi="Arial" w:cs="Arial"/>
          <w:sz w:val="22"/>
          <w:szCs w:val="22"/>
          <w:lang w:eastAsia="pl-PL"/>
        </w:rPr>
        <w:t xml:space="preserve">Strony dopuszczają możliwość, że każda ze stron może w trybie natychmiastowym rozwiązać </w:t>
      </w:r>
      <w:proofErr w:type="gramStart"/>
      <w:r w:rsidRPr="000F133F">
        <w:rPr>
          <w:rFonts w:ascii="Arial" w:hAnsi="Arial" w:cs="Arial"/>
          <w:sz w:val="22"/>
          <w:szCs w:val="22"/>
          <w:lang w:eastAsia="pl-PL"/>
        </w:rPr>
        <w:t>umowę</w:t>
      </w:r>
      <w:proofErr w:type="gramEnd"/>
      <w:r w:rsidRPr="000F133F">
        <w:rPr>
          <w:rFonts w:ascii="Arial" w:hAnsi="Arial" w:cs="Arial"/>
          <w:sz w:val="22"/>
          <w:szCs w:val="22"/>
          <w:lang w:eastAsia="pl-PL"/>
        </w:rPr>
        <w:t xml:space="preserve"> jeżeli druga ze Stron nie realizuje istotnych postanowień w niej zawartych.</w:t>
      </w:r>
    </w:p>
    <w:p w14:paraId="2513F331" w14:textId="77777777" w:rsidR="00AD5AC5" w:rsidRPr="00AD5AC5" w:rsidRDefault="00AD5AC5" w:rsidP="000F133F">
      <w:pPr>
        <w:suppressAutoHyphens w:val="0"/>
        <w:autoSpaceDE w:val="0"/>
        <w:spacing w:line="276" w:lineRule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0C37001F" w14:textId="1554098B" w:rsidR="00221838" w:rsidRPr="00AD5AC5" w:rsidRDefault="00221838" w:rsidP="00AD5AC5">
      <w:pPr>
        <w:suppressAutoHyphens w:val="0"/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AD5AC5">
        <w:rPr>
          <w:rFonts w:ascii="Arial" w:hAnsi="Arial" w:cs="Arial"/>
          <w:b/>
          <w:bCs/>
          <w:sz w:val="22"/>
          <w:szCs w:val="22"/>
          <w:lang w:eastAsia="pl-PL"/>
        </w:rPr>
        <w:t xml:space="preserve">§ </w:t>
      </w:r>
      <w:r w:rsidR="000F133F">
        <w:rPr>
          <w:rFonts w:ascii="Arial" w:hAnsi="Arial" w:cs="Arial"/>
          <w:b/>
          <w:bCs/>
          <w:sz w:val="22"/>
          <w:szCs w:val="22"/>
          <w:lang w:eastAsia="pl-PL"/>
        </w:rPr>
        <w:t>9</w:t>
      </w:r>
      <w:r w:rsidRPr="00AD5AC5">
        <w:rPr>
          <w:rFonts w:ascii="Arial" w:hAnsi="Arial" w:cs="Arial"/>
          <w:b/>
          <w:bCs/>
          <w:sz w:val="22"/>
          <w:szCs w:val="22"/>
          <w:lang w:eastAsia="pl-PL"/>
        </w:rPr>
        <w:t xml:space="preserve"> [Postanowienia końcowe]</w:t>
      </w:r>
    </w:p>
    <w:p w14:paraId="350C64BA" w14:textId="77777777" w:rsidR="00221838" w:rsidRPr="00221838" w:rsidRDefault="00221838" w:rsidP="00221838">
      <w:pPr>
        <w:suppressAutoHyphens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378107A4" w14:textId="77777777" w:rsidR="00221838" w:rsidRPr="00221838" w:rsidRDefault="00221838" w:rsidP="000F133F">
      <w:pPr>
        <w:pStyle w:val="Akapitzlist"/>
        <w:numPr>
          <w:ilvl w:val="0"/>
          <w:numId w:val="26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21838">
        <w:rPr>
          <w:rFonts w:ascii="Arial" w:hAnsi="Arial" w:cs="Arial"/>
          <w:sz w:val="22"/>
          <w:szCs w:val="22"/>
          <w:lang w:eastAsia="pl-PL"/>
        </w:rPr>
        <w:t>Wszelkie zmiany niniejszej umowy mogą być dokonywane, pod rygorem nieważności, jedynie w formie pisemnej.</w:t>
      </w:r>
    </w:p>
    <w:p w14:paraId="6C0EF0C6" w14:textId="77777777" w:rsidR="00221838" w:rsidRPr="00221838" w:rsidRDefault="00221838" w:rsidP="000F133F">
      <w:pPr>
        <w:pStyle w:val="Akapitzlist"/>
        <w:numPr>
          <w:ilvl w:val="0"/>
          <w:numId w:val="26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21838">
        <w:rPr>
          <w:rFonts w:ascii="Arial" w:hAnsi="Arial" w:cs="Arial"/>
          <w:sz w:val="22"/>
          <w:szCs w:val="22"/>
          <w:lang w:eastAsia="pl-PL"/>
        </w:rPr>
        <w:t>W sprawach nieuregulowanych niniejszą umową mają zastosowanie obowiązujące przepisy, w szczególności Kodeksu cywilnego.</w:t>
      </w:r>
    </w:p>
    <w:p w14:paraId="1437BFBD" w14:textId="288E87FE" w:rsidR="00221838" w:rsidRPr="00221838" w:rsidRDefault="00221838" w:rsidP="000F133F">
      <w:pPr>
        <w:pStyle w:val="Akapitzlist"/>
        <w:numPr>
          <w:ilvl w:val="0"/>
          <w:numId w:val="26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21838">
        <w:rPr>
          <w:rFonts w:ascii="Arial" w:hAnsi="Arial" w:cs="Arial"/>
          <w:sz w:val="22"/>
          <w:szCs w:val="22"/>
          <w:lang w:eastAsia="pl-PL"/>
        </w:rPr>
        <w:t>Wszelkie spory, mogące wyniknąć na tle niniejszej umowy, Strony zobowiązują się w</w:t>
      </w:r>
      <w:r w:rsidR="000F133F">
        <w:rPr>
          <w:rFonts w:ascii="Arial" w:hAnsi="Arial" w:cs="Arial"/>
          <w:sz w:val="22"/>
          <w:szCs w:val="22"/>
          <w:lang w:eastAsia="pl-PL"/>
        </w:rPr>
        <w:t> </w:t>
      </w:r>
      <w:r w:rsidRPr="00221838">
        <w:rPr>
          <w:rFonts w:ascii="Arial" w:hAnsi="Arial" w:cs="Arial"/>
          <w:sz w:val="22"/>
          <w:szCs w:val="22"/>
          <w:lang w:eastAsia="pl-PL"/>
        </w:rPr>
        <w:t xml:space="preserve">pierwszej kolejności załatwić polubownie, a nie dające się usunąć wątpliwości poddają pod rozstrzygnięcie sądu powszechnego właściwego dla siedziby Zamawiającego. </w:t>
      </w:r>
    </w:p>
    <w:p w14:paraId="1854B903" w14:textId="2C744D25" w:rsidR="00221838" w:rsidRPr="006A63DC" w:rsidRDefault="00221838" w:rsidP="006A63DC">
      <w:pPr>
        <w:pStyle w:val="Akapitzlist"/>
        <w:numPr>
          <w:ilvl w:val="0"/>
          <w:numId w:val="26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21838">
        <w:rPr>
          <w:rFonts w:ascii="Arial" w:hAnsi="Arial" w:cs="Arial"/>
          <w:sz w:val="22"/>
          <w:szCs w:val="22"/>
          <w:lang w:eastAsia="pl-PL"/>
        </w:rPr>
        <w:t>Wszelka korespondencja pomiędzy</w:t>
      </w:r>
      <w:r w:rsidR="000F133F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221838">
        <w:rPr>
          <w:rFonts w:ascii="Arial" w:hAnsi="Arial" w:cs="Arial"/>
          <w:sz w:val="22"/>
          <w:szCs w:val="22"/>
          <w:lang w:eastAsia="pl-PL"/>
        </w:rPr>
        <w:t>Stronami będzie kierowana na adresy Stron podane w nagłówku niniejszej umowy. W przypadku zmiany danych tam zawartych, Strony zobowiązane są do niezwłocznego poinformowania o tym fakcie drugiej Strony, pod rygorem skuteczności doręczania korespondencji pod adres pierwotny.</w:t>
      </w:r>
    </w:p>
    <w:p w14:paraId="7D34B9A2" w14:textId="575C3F88" w:rsidR="00D01A3A" w:rsidRPr="00185692" w:rsidRDefault="00221838" w:rsidP="00185692">
      <w:pPr>
        <w:pStyle w:val="Akapitzlist"/>
        <w:numPr>
          <w:ilvl w:val="0"/>
          <w:numId w:val="26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21838">
        <w:rPr>
          <w:rFonts w:ascii="Arial" w:hAnsi="Arial" w:cs="Arial"/>
          <w:sz w:val="22"/>
          <w:szCs w:val="22"/>
          <w:lang w:eastAsia="pl-PL"/>
        </w:rPr>
        <w:t>Umowa została sporządzona w dwóch jednobrzmiących egzemplarzach</w:t>
      </w:r>
      <w:r w:rsidR="00185692">
        <w:rPr>
          <w:rFonts w:ascii="Arial" w:hAnsi="Arial" w:cs="Arial"/>
          <w:sz w:val="22"/>
          <w:szCs w:val="22"/>
          <w:lang w:eastAsia="pl-PL"/>
        </w:rPr>
        <w:t>, po jednym dla każdej ze Stron.</w:t>
      </w:r>
    </w:p>
    <w:p w14:paraId="0769F931" w14:textId="77777777" w:rsidR="00D01A3A" w:rsidRPr="00822E17" w:rsidRDefault="00D01A3A" w:rsidP="00D063FD">
      <w:pPr>
        <w:suppressAutoHyphens w:val="0"/>
        <w:autoSpaceDE w:val="0"/>
        <w:spacing w:before="140" w:line="276" w:lineRule="auto"/>
        <w:ind w:right="120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078978CA" w14:textId="594B9191" w:rsidR="00D01A3A" w:rsidRPr="000F133F" w:rsidRDefault="00D01A3A" w:rsidP="000F133F">
      <w:pPr>
        <w:suppressAutoHyphens w:val="0"/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0F133F">
        <w:rPr>
          <w:rFonts w:ascii="Arial" w:hAnsi="Arial" w:cs="Arial"/>
          <w:b/>
          <w:bCs/>
          <w:sz w:val="22"/>
          <w:szCs w:val="22"/>
          <w:lang w:eastAsia="pl-PL"/>
        </w:rPr>
        <w:t>ZAMAWIAJĄCY                                                                                         WYKONAWCA</w:t>
      </w:r>
    </w:p>
    <w:p w14:paraId="3FEB8266" w14:textId="77777777" w:rsidR="00D01A3A" w:rsidRPr="00822E17" w:rsidRDefault="00D01A3A" w:rsidP="00D063FD">
      <w:pPr>
        <w:spacing w:before="120" w:line="276" w:lineRule="auto"/>
        <w:rPr>
          <w:rFonts w:ascii="Arial" w:hAnsi="Arial" w:cs="Arial"/>
          <w:b/>
          <w:sz w:val="22"/>
          <w:szCs w:val="22"/>
        </w:rPr>
      </w:pPr>
    </w:p>
    <w:p w14:paraId="2CC9E0B6" w14:textId="77777777" w:rsidR="003852C7" w:rsidRPr="00822E17" w:rsidRDefault="003852C7" w:rsidP="00D063FD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3852C7" w:rsidRPr="00822E1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5C81E" w14:textId="77777777" w:rsidR="00376F6D" w:rsidRDefault="00376F6D" w:rsidP="00D01A3A">
      <w:r>
        <w:separator/>
      </w:r>
    </w:p>
  </w:endnote>
  <w:endnote w:type="continuationSeparator" w:id="0">
    <w:p w14:paraId="290CFBDF" w14:textId="77777777" w:rsidR="00376F6D" w:rsidRDefault="00376F6D" w:rsidP="00D0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7535915"/>
      <w:docPartObj>
        <w:docPartGallery w:val="Page Numbers (Bottom of Page)"/>
        <w:docPartUnique/>
      </w:docPartObj>
    </w:sdtPr>
    <w:sdtContent>
      <w:p w14:paraId="5D26C8EA" w14:textId="77777777" w:rsidR="008035E8" w:rsidRDefault="008035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EAE">
          <w:rPr>
            <w:noProof/>
          </w:rPr>
          <w:t>5</w:t>
        </w:r>
        <w:r>
          <w:fldChar w:fldCharType="end"/>
        </w:r>
      </w:p>
    </w:sdtContent>
  </w:sdt>
  <w:p w14:paraId="33F699AB" w14:textId="77777777" w:rsidR="008035E8" w:rsidRDefault="008035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E8289" w14:textId="77777777" w:rsidR="00376F6D" w:rsidRDefault="00376F6D" w:rsidP="00D01A3A">
      <w:r>
        <w:separator/>
      </w:r>
    </w:p>
  </w:footnote>
  <w:footnote w:type="continuationSeparator" w:id="0">
    <w:p w14:paraId="300E3CD6" w14:textId="77777777" w:rsidR="00376F6D" w:rsidRDefault="00376F6D" w:rsidP="00D01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A47FB"/>
    <w:multiLevelType w:val="hybridMultilevel"/>
    <w:tmpl w:val="A7F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2513"/>
    <w:multiLevelType w:val="hybridMultilevel"/>
    <w:tmpl w:val="7BBA1C62"/>
    <w:lvl w:ilvl="0" w:tplc="7FE02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D480D"/>
    <w:multiLevelType w:val="hybridMultilevel"/>
    <w:tmpl w:val="C0367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B6113"/>
    <w:multiLevelType w:val="hybridMultilevel"/>
    <w:tmpl w:val="C1B4C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32B49"/>
    <w:multiLevelType w:val="singleLevel"/>
    <w:tmpl w:val="D8968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075013"/>
    <w:multiLevelType w:val="hybridMultilevel"/>
    <w:tmpl w:val="E410D8DE"/>
    <w:lvl w:ilvl="0" w:tplc="18B406B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 w15:restartNumberingAfterBreak="0">
    <w:nsid w:val="157E33BA"/>
    <w:multiLevelType w:val="hybridMultilevel"/>
    <w:tmpl w:val="5C7200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DB3907"/>
    <w:multiLevelType w:val="multilevel"/>
    <w:tmpl w:val="B584FC3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37" w:hanging="510"/>
      </w:pPr>
      <w:rPr>
        <w:rFonts w:ascii="Arial" w:hAnsi="Arial"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Arial" w:hAnsi="Arial" w:cs="Times New Roman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Arial" w:hAnsi="Arial" w:cs="Times New Roman"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Arial" w:hAnsi="Arial" w:cs="Times New Roman"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Arial" w:hAnsi="Arial" w:cs="Times New Roman"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Arial" w:hAnsi="Arial" w:cs="Times New Roman"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Arial" w:hAnsi="Arial" w:cs="Times New Roman" w:hint="default"/>
        <w:b w:val="0"/>
        <w:i w:val="0"/>
      </w:rPr>
    </w:lvl>
  </w:abstractNum>
  <w:abstractNum w:abstractNumId="8" w15:restartNumberingAfterBreak="0">
    <w:nsid w:val="1D2B343A"/>
    <w:multiLevelType w:val="hybridMultilevel"/>
    <w:tmpl w:val="A7F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E5CFD"/>
    <w:multiLevelType w:val="hybridMultilevel"/>
    <w:tmpl w:val="4C6666E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9215D7"/>
    <w:multiLevelType w:val="hybridMultilevel"/>
    <w:tmpl w:val="A5C646C8"/>
    <w:lvl w:ilvl="0" w:tplc="D944B1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E15AF"/>
    <w:multiLevelType w:val="hybridMultilevel"/>
    <w:tmpl w:val="E6B424B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C27456"/>
    <w:multiLevelType w:val="singleLevel"/>
    <w:tmpl w:val="D8968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AC303D1"/>
    <w:multiLevelType w:val="hybridMultilevel"/>
    <w:tmpl w:val="3774C87E"/>
    <w:lvl w:ilvl="0" w:tplc="8CE0DE9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E5F52"/>
    <w:multiLevelType w:val="hybridMultilevel"/>
    <w:tmpl w:val="DD825D20"/>
    <w:lvl w:ilvl="0" w:tplc="8CE0DE9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219E0"/>
    <w:multiLevelType w:val="hybridMultilevel"/>
    <w:tmpl w:val="C056478A"/>
    <w:lvl w:ilvl="0" w:tplc="D9427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D497D"/>
    <w:multiLevelType w:val="hybridMultilevel"/>
    <w:tmpl w:val="6A0CAC5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AAF7242"/>
    <w:multiLevelType w:val="hybridMultilevel"/>
    <w:tmpl w:val="592A2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F5BEA"/>
    <w:multiLevelType w:val="hybridMultilevel"/>
    <w:tmpl w:val="B33C9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50F2C"/>
    <w:multiLevelType w:val="hybridMultilevel"/>
    <w:tmpl w:val="420AE5A4"/>
    <w:lvl w:ilvl="0" w:tplc="1E087B5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FE2D2A"/>
    <w:multiLevelType w:val="hybridMultilevel"/>
    <w:tmpl w:val="CFAEFFCC"/>
    <w:lvl w:ilvl="0" w:tplc="C220F586">
      <w:start w:val="1"/>
      <w:numFmt w:val="decimal"/>
      <w:lvlText w:val="%1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851423"/>
    <w:multiLevelType w:val="hybridMultilevel"/>
    <w:tmpl w:val="67AEF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B6459"/>
    <w:multiLevelType w:val="hybridMultilevel"/>
    <w:tmpl w:val="FC723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42577"/>
    <w:multiLevelType w:val="hybridMultilevel"/>
    <w:tmpl w:val="FC061346"/>
    <w:lvl w:ilvl="0" w:tplc="8CE0DE9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217F53"/>
    <w:multiLevelType w:val="hybridMultilevel"/>
    <w:tmpl w:val="4AD2C03E"/>
    <w:lvl w:ilvl="0" w:tplc="7680A49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569256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25859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12104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7506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8698331">
    <w:abstractNumId w:val="14"/>
  </w:num>
  <w:num w:numId="6" w16cid:durableId="10266371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4967739">
    <w:abstractNumId w:val="24"/>
  </w:num>
  <w:num w:numId="8" w16cid:durableId="15657992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1107840">
    <w:abstractNumId w:val="13"/>
  </w:num>
  <w:num w:numId="10" w16cid:durableId="2012025973">
    <w:abstractNumId w:val="1"/>
  </w:num>
  <w:num w:numId="11" w16cid:durableId="985816453">
    <w:abstractNumId w:val="3"/>
  </w:num>
  <w:num w:numId="12" w16cid:durableId="1053886057">
    <w:abstractNumId w:val="11"/>
  </w:num>
  <w:num w:numId="13" w16cid:durableId="1332173943">
    <w:abstractNumId w:val="6"/>
  </w:num>
  <w:num w:numId="14" w16cid:durableId="191501370">
    <w:abstractNumId w:val="15"/>
  </w:num>
  <w:num w:numId="15" w16cid:durableId="1899777994">
    <w:abstractNumId w:val="9"/>
  </w:num>
  <w:num w:numId="16" w16cid:durableId="1947542180">
    <w:abstractNumId w:val="2"/>
  </w:num>
  <w:num w:numId="17" w16cid:durableId="474495822">
    <w:abstractNumId w:val="5"/>
  </w:num>
  <w:num w:numId="18" w16cid:durableId="1133400199">
    <w:abstractNumId w:val="17"/>
  </w:num>
  <w:num w:numId="19" w16cid:durableId="1413502457">
    <w:abstractNumId w:val="21"/>
  </w:num>
  <w:num w:numId="20" w16cid:durableId="1997299682">
    <w:abstractNumId w:val="22"/>
  </w:num>
  <w:num w:numId="21" w16cid:durableId="335034740">
    <w:abstractNumId w:val="0"/>
  </w:num>
  <w:num w:numId="22" w16cid:durableId="1486510267">
    <w:abstractNumId w:val="12"/>
  </w:num>
  <w:num w:numId="23" w16cid:durableId="1601794113">
    <w:abstractNumId w:val="18"/>
  </w:num>
  <w:num w:numId="24" w16cid:durableId="1248152799">
    <w:abstractNumId w:val="4"/>
  </w:num>
  <w:num w:numId="25" w16cid:durableId="1234773424">
    <w:abstractNumId w:val="10"/>
  </w:num>
  <w:num w:numId="26" w16cid:durableId="1044672235">
    <w:abstractNumId w:val="8"/>
  </w:num>
  <w:num w:numId="27" w16cid:durableId="10242057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3A"/>
    <w:rsid w:val="0006583F"/>
    <w:rsid w:val="000756EE"/>
    <w:rsid w:val="000D5484"/>
    <w:rsid w:val="000F133F"/>
    <w:rsid w:val="001567F9"/>
    <w:rsid w:val="00185692"/>
    <w:rsid w:val="001C7256"/>
    <w:rsid w:val="00221838"/>
    <w:rsid w:val="00224367"/>
    <w:rsid w:val="003651D0"/>
    <w:rsid w:val="00376F6D"/>
    <w:rsid w:val="003852C7"/>
    <w:rsid w:val="003F3964"/>
    <w:rsid w:val="00433A5B"/>
    <w:rsid w:val="00443CBF"/>
    <w:rsid w:val="004508CA"/>
    <w:rsid w:val="00455FA8"/>
    <w:rsid w:val="00476F80"/>
    <w:rsid w:val="004B16E3"/>
    <w:rsid w:val="00526343"/>
    <w:rsid w:val="005712B7"/>
    <w:rsid w:val="005B131E"/>
    <w:rsid w:val="005C5479"/>
    <w:rsid w:val="005F7230"/>
    <w:rsid w:val="006559B0"/>
    <w:rsid w:val="006A63DC"/>
    <w:rsid w:val="006D4A12"/>
    <w:rsid w:val="006E0D8A"/>
    <w:rsid w:val="006E33E0"/>
    <w:rsid w:val="00756062"/>
    <w:rsid w:val="007701B3"/>
    <w:rsid w:val="007C231A"/>
    <w:rsid w:val="008035E8"/>
    <w:rsid w:val="0082278B"/>
    <w:rsid w:val="00822E17"/>
    <w:rsid w:val="0086422C"/>
    <w:rsid w:val="008B62C8"/>
    <w:rsid w:val="008B6B27"/>
    <w:rsid w:val="009266EB"/>
    <w:rsid w:val="00952A31"/>
    <w:rsid w:val="00973942"/>
    <w:rsid w:val="009864F0"/>
    <w:rsid w:val="009F0189"/>
    <w:rsid w:val="00AD5AC5"/>
    <w:rsid w:val="00B24C26"/>
    <w:rsid w:val="00B30625"/>
    <w:rsid w:val="00B87514"/>
    <w:rsid w:val="00B97901"/>
    <w:rsid w:val="00BA69D0"/>
    <w:rsid w:val="00BB1277"/>
    <w:rsid w:val="00BD1F0A"/>
    <w:rsid w:val="00C34E0B"/>
    <w:rsid w:val="00C960EF"/>
    <w:rsid w:val="00CD01E1"/>
    <w:rsid w:val="00D01A3A"/>
    <w:rsid w:val="00D063FD"/>
    <w:rsid w:val="00D300B3"/>
    <w:rsid w:val="00DC134E"/>
    <w:rsid w:val="00DC2103"/>
    <w:rsid w:val="00E06EAE"/>
    <w:rsid w:val="00E47950"/>
    <w:rsid w:val="00E939D8"/>
    <w:rsid w:val="00E95B5E"/>
    <w:rsid w:val="00F13F2C"/>
    <w:rsid w:val="00F53D62"/>
    <w:rsid w:val="00F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0F70"/>
  <w15:docId w15:val="{91EEDB77-DF60-4A9C-BA04-7508A793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A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21838"/>
    <w:pPr>
      <w:keepNext/>
      <w:widowControl w:val="0"/>
      <w:shd w:val="clear" w:color="auto" w:fill="FFFFFF"/>
      <w:suppressAutoHyphens w:val="0"/>
      <w:spacing w:before="106"/>
      <w:ind w:right="67"/>
      <w:jc w:val="center"/>
      <w:outlineLvl w:val="0"/>
    </w:pPr>
    <w:rPr>
      <w:rFonts w:ascii="Arial" w:hAnsi="Arial"/>
      <w:b/>
      <w:snapToGrid w:val="0"/>
      <w:color w:val="000000"/>
      <w:spacing w:val="-4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D01A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D01A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1A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1A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1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1A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79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9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221838"/>
    <w:rPr>
      <w:rFonts w:ascii="Arial" w:eastAsia="Times New Roman" w:hAnsi="Arial" w:cs="Times New Roman"/>
      <w:b/>
      <w:snapToGrid w:val="0"/>
      <w:color w:val="000000"/>
      <w:spacing w:val="-4"/>
      <w:sz w:val="24"/>
      <w:szCs w:val="20"/>
      <w:shd w:val="clear" w:color="auto" w:fill="FFFFFF"/>
      <w:lang w:eastAsia="pl-PL"/>
    </w:rPr>
  </w:style>
  <w:style w:type="character" w:styleId="Hipercze">
    <w:name w:val="Hyperlink"/>
    <w:basedOn w:val="Domylnaczcionkaakapitu"/>
    <w:uiPriority w:val="99"/>
    <w:unhideWhenUsed/>
    <w:rsid w:val="003F39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usz.wieliczkiewicz@wroclaw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01A54-6C27-46C3-AA05-463841B9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2217</Words>
  <Characters>13306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Kuczerawy</dc:creator>
  <cp:lastModifiedBy>Joanna Kuczerawy</cp:lastModifiedBy>
  <cp:revision>5</cp:revision>
  <cp:lastPrinted>2024-06-25T10:47:00Z</cp:lastPrinted>
  <dcterms:created xsi:type="dcterms:W3CDTF">2024-06-13T07:49:00Z</dcterms:created>
  <dcterms:modified xsi:type="dcterms:W3CDTF">2024-06-25T10:47:00Z</dcterms:modified>
</cp:coreProperties>
</file>