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A4768" w14:textId="77777777" w:rsidR="000E2A81" w:rsidRPr="00430823" w:rsidRDefault="000E2A81" w:rsidP="000E2A81">
      <w:pPr>
        <w:spacing w:line="276" w:lineRule="auto"/>
        <w:rPr>
          <w:rFonts w:ascii="Verdana" w:hAnsi="Verdana" w:cs="Arial"/>
          <w:sz w:val="20"/>
        </w:rPr>
      </w:pPr>
    </w:p>
    <w:p w14:paraId="33C21C33" w14:textId="77777777" w:rsidR="000E2A81" w:rsidRPr="00430823" w:rsidRDefault="000E2A81" w:rsidP="000E2A81">
      <w:pPr>
        <w:pStyle w:val="Bezodstpw"/>
        <w:spacing w:line="276" w:lineRule="auto"/>
        <w:jc w:val="right"/>
        <w:rPr>
          <w:rFonts w:ascii="Verdana" w:hAnsi="Verdana" w:cs="Arial"/>
          <w:b/>
          <w:sz w:val="20"/>
          <w:szCs w:val="20"/>
        </w:rPr>
      </w:pPr>
      <w:r w:rsidRPr="00430823">
        <w:rPr>
          <w:rFonts w:ascii="Verdana" w:hAnsi="Verdana" w:cs="Arial"/>
          <w:b/>
          <w:sz w:val="20"/>
          <w:szCs w:val="20"/>
        </w:rPr>
        <w:t>Załącznik nr 2 do Regulaminu Konkursu</w:t>
      </w:r>
    </w:p>
    <w:p w14:paraId="38C0ABF1" w14:textId="77777777" w:rsidR="000E2A81" w:rsidRPr="00430823" w:rsidRDefault="000E2A81" w:rsidP="000E2A81">
      <w:pPr>
        <w:spacing w:line="276" w:lineRule="auto"/>
        <w:rPr>
          <w:rFonts w:ascii="Verdana" w:hAnsi="Verdana" w:cs="Arial"/>
          <w:b/>
          <w:sz w:val="20"/>
        </w:rPr>
      </w:pPr>
    </w:p>
    <w:p w14:paraId="5291071B" w14:textId="77777777" w:rsidR="000E2A81" w:rsidRPr="00430823" w:rsidRDefault="000E2A81" w:rsidP="000E2A81">
      <w:pPr>
        <w:spacing w:line="276" w:lineRule="auto"/>
        <w:jc w:val="center"/>
        <w:rPr>
          <w:rFonts w:ascii="Verdana" w:hAnsi="Verdana" w:cs="Arial"/>
          <w:b/>
          <w:sz w:val="20"/>
        </w:rPr>
      </w:pPr>
      <w:r w:rsidRPr="00430823">
        <w:rPr>
          <w:rFonts w:ascii="Verdana" w:hAnsi="Verdana" w:cs="Arial"/>
          <w:b/>
          <w:sz w:val="20"/>
        </w:rPr>
        <w:t>ISTOTNE POSTANOWIENIA UMOWY,</w:t>
      </w:r>
    </w:p>
    <w:p w14:paraId="20CA6662" w14:textId="77777777" w:rsidR="000E2A81" w:rsidRPr="00430823" w:rsidRDefault="000E2A81" w:rsidP="000E2A81">
      <w:pPr>
        <w:spacing w:line="276" w:lineRule="auto"/>
        <w:jc w:val="center"/>
        <w:rPr>
          <w:rFonts w:ascii="Verdana" w:hAnsi="Verdana" w:cs="Arial"/>
          <w:b/>
          <w:sz w:val="20"/>
        </w:rPr>
      </w:pPr>
      <w:r w:rsidRPr="00430823">
        <w:rPr>
          <w:rFonts w:ascii="Verdana" w:hAnsi="Verdana" w:cs="Arial"/>
          <w:b/>
          <w:sz w:val="20"/>
        </w:rPr>
        <w:t>KTÓRE ZOSTANĄ WPROWADZONE DO UMOWY W SPRAWIE ZAMÓWIENIA PUBLICZNEGO</w:t>
      </w:r>
    </w:p>
    <w:p w14:paraId="0FC693B3" w14:textId="77777777" w:rsidR="000E2A81" w:rsidRPr="00430823" w:rsidRDefault="000E2A81" w:rsidP="000E2A81">
      <w:pPr>
        <w:spacing w:line="276" w:lineRule="auto"/>
        <w:jc w:val="right"/>
        <w:rPr>
          <w:rFonts w:ascii="Verdana" w:hAnsi="Verdana" w:cs="Arial"/>
          <w:b/>
          <w:sz w:val="20"/>
        </w:rPr>
      </w:pPr>
      <w:r w:rsidRPr="00430823">
        <w:rPr>
          <w:rFonts w:ascii="Verdana" w:hAnsi="Verdana" w:cs="Arial"/>
          <w:b/>
          <w:sz w:val="20"/>
        </w:rPr>
        <w:tab/>
      </w:r>
      <w:r w:rsidRPr="00430823">
        <w:rPr>
          <w:rFonts w:ascii="Verdana" w:hAnsi="Verdana" w:cs="Arial"/>
          <w:b/>
          <w:sz w:val="20"/>
        </w:rPr>
        <w:tab/>
      </w:r>
      <w:r w:rsidRPr="00430823">
        <w:rPr>
          <w:rFonts w:ascii="Verdana" w:hAnsi="Verdana" w:cs="Arial"/>
          <w:b/>
          <w:sz w:val="20"/>
        </w:rPr>
        <w:tab/>
      </w:r>
      <w:r w:rsidRPr="00430823">
        <w:rPr>
          <w:rFonts w:ascii="Verdana" w:hAnsi="Verdana" w:cs="Arial"/>
          <w:b/>
          <w:sz w:val="20"/>
        </w:rPr>
        <w:tab/>
      </w:r>
      <w:r w:rsidRPr="00430823">
        <w:rPr>
          <w:rFonts w:ascii="Verdana" w:hAnsi="Verdana" w:cs="Arial"/>
          <w:b/>
          <w:sz w:val="20"/>
        </w:rPr>
        <w:tab/>
      </w:r>
      <w:r w:rsidRPr="00430823">
        <w:rPr>
          <w:rFonts w:ascii="Verdana" w:hAnsi="Verdana" w:cs="Arial"/>
          <w:b/>
          <w:sz w:val="20"/>
        </w:rPr>
        <w:tab/>
      </w:r>
      <w:r w:rsidRPr="00430823">
        <w:rPr>
          <w:rFonts w:ascii="Verdana" w:hAnsi="Verdana" w:cs="Arial"/>
          <w:b/>
          <w:sz w:val="20"/>
        </w:rPr>
        <w:tab/>
      </w:r>
      <w:r w:rsidRPr="00430823">
        <w:rPr>
          <w:rFonts w:ascii="Verdana" w:hAnsi="Verdana" w:cs="Arial"/>
          <w:b/>
          <w:sz w:val="20"/>
        </w:rPr>
        <w:tab/>
      </w:r>
      <w:r w:rsidRPr="00430823">
        <w:rPr>
          <w:rFonts w:ascii="Verdana" w:hAnsi="Verdana" w:cs="Arial"/>
          <w:b/>
          <w:sz w:val="20"/>
        </w:rPr>
        <w:tab/>
        <w:t xml:space="preserve"> </w:t>
      </w:r>
    </w:p>
    <w:p w14:paraId="501CE230" w14:textId="771ADAC7" w:rsidR="000E2A81" w:rsidRPr="00430823" w:rsidRDefault="000E2A81" w:rsidP="000E2A81">
      <w:pPr>
        <w:spacing w:line="276" w:lineRule="auto"/>
        <w:jc w:val="both"/>
        <w:rPr>
          <w:rFonts w:ascii="Verdana" w:hAnsi="Verdana" w:cs="Arial"/>
          <w:sz w:val="20"/>
        </w:rPr>
      </w:pPr>
      <w:r w:rsidRPr="00430823">
        <w:rPr>
          <w:rFonts w:ascii="Verdana" w:hAnsi="Verdana" w:cs="Arial"/>
          <w:sz w:val="20"/>
        </w:rPr>
        <w:t>Zamawiający</w:t>
      </w:r>
      <w:r w:rsidR="00430823">
        <w:rPr>
          <w:rFonts w:ascii="Verdana" w:hAnsi="Verdana" w:cs="Arial"/>
          <w:sz w:val="20"/>
        </w:rPr>
        <w:t xml:space="preserve"> w </w:t>
      </w:r>
      <w:r w:rsidRPr="00430823">
        <w:rPr>
          <w:rFonts w:ascii="Verdana" w:hAnsi="Verdana" w:cs="Arial"/>
          <w:sz w:val="20"/>
        </w:rPr>
        <w:t>niniejszym załączniku wskazuje istotne dla Stron postanowienia, które zostaną wprowadzone do treści Umowy</w:t>
      </w:r>
      <w:r w:rsidR="00430823">
        <w:rPr>
          <w:rFonts w:ascii="Verdana" w:hAnsi="Verdana" w:cs="Arial"/>
          <w:sz w:val="20"/>
        </w:rPr>
        <w:t xml:space="preserve"> w </w:t>
      </w:r>
      <w:r w:rsidRPr="00430823">
        <w:rPr>
          <w:rFonts w:ascii="Verdana" w:hAnsi="Verdana" w:cs="Arial"/>
          <w:sz w:val="20"/>
        </w:rPr>
        <w:t>sprawie zamówienia publicznego, zawieranej</w:t>
      </w:r>
      <w:r w:rsidR="00430823">
        <w:rPr>
          <w:rFonts w:ascii="Verdana" w:hAnsi="Verdana" w:cs="Arial"/>
          <w:sz w:val="20"/>
        </w:rPr>
        <w:t xml:space="preserve"> w </w:t>
      </w:r>
      <w:r w:rsidRPr="00430823">
        <w:rPr>
          <w:rFonts w:ascii="Verdana" w:hAnsi="Verdana" w:cs="Arial"/>
          <w:sz w:val="20"/>
        </w:rPr>
        <w:t>wyniku negocjacji prowadzonych</w:t>
      </w:r>
      <w:r w:rsidR="00430823">
        <w:rPr>
          <w:rFonts w:ascii="Verdana" w:hAnsi="Verdana" w:cs="Arial"/>
          <w:sz w:val="20"/>
        </w:rPr>
        <w:t xml:space="preserve"> w </w:t>
      </w:r>
      <w:r w:rsidRPr="00430823">
        <w:rPr>
          <w:rFonts w:ascii="Verdana" w:hAnsi="Verdana" w:cs="Arial"/>
          <w:sz w:val="20"/>
        </w:rPr>
        <w:t>trybie zamówienia</w:t>
      </w:r>
      <w:r w:rsidR="00430823">
        <w:rPr>
          <w:rFonts w:ascii="Verdana" w:hAnsi="Verdana" w:cs="Arial"/>
          <w:sz w:val="20"/>
        </w:rPr>
        <w:t xml:space="preserve"> z </w:t>
      </w:r>
      <w:r w:rsidRPr="00430823">
        <w:rPr>
          <w:rFonts w:ascii="Verdana" w:hAnsi="Verdana" w:cs="Arial"/>
          <w:sz w:val="20"/>
        </w:rPr>
        <w:t>wolnej ręki</w:t>
      </w:r>
      <w:r w:rsidR="00430823">
        <w:rPr>
          <w:rFonts w:ascii="Verdana" w:hAnsi="Verdana" w:cs="Arial"/>
          <w:sz w:val="20"/>
        </w:rPr>
        <w:t xml:space="preserve"> z </w:t>
      </w:r>
      <w:r w:rsidRPr="00430823">
        <w:rPr>
          <w:rFonts w:ascii="Verdana" w:hAnsi="Verdana" w:cs="Arial"/>
          <w:sz w:val="20"/>
        </w:rPr>
        <w:t>autorem wybranej pracy konkursowej na podstawie art. 305 pkt 1</w:t>
      </w:r>
      <w:r w:rsidR="00430823">
        <w:rPr>
          <w:rFonts w:ascii="Verdana" w:hAnsi="Verdana" w:cs="Arial"/>
          <w:sz w:val="20"/>
        </w:rPr>
        <w:t xml:space="preserve"> w </w:t>
      </w:r>
      <w:r w:rsidRPr="00430823">
        <w:rPr>
          <w:rFonts w:ascii="Verdana" w:hAnsi="Verdana" w:cs="Arial"/>
          <w:sz w:val="20"/>
        </w:rPr>
        <w:t>zw.</w:t>
      </w:r>
      <w:r w:rsidR="00430823">
        <w:rPr>
          <w:rFonts w:ascii="Verdana" w:hAnsi="Verdana" w:cs="Arial"/>
          <w:sz w:val="20"/>
        </w:rPr>
        <w:t xml:space="preserve"> z </w:t>
      </w:r>
      <w:r w:rsidRPr="00430823">
        <w:rPr>
          <w:rFonts w:ascii="Verdana" w:hAnsi="Verdana" w:cs="Arial"/>
          <w:sz w:val="20"/>
        </w:rPr>
        <w:t>art. 214 ust. 1 pkt. 4</w:t>
      </w:r>
      <w:r w:rsidR="00430823">
        <w:rPr>
          <w:rFonts w:ascii="Verdana" w:hAnsi="Verdana" w:cs="Arial"/>
          <w:sz w:val="20"/>
        </w:rPr>
        <w:t xml:space="preserve"> </w:t>
      </w:r>
      <w:r w:rsidRPr="00430823">
        <w:rPr>
          <w:rFonts w:ascii="Verdana" w:hAnsi="Verdana" w:cs="Arial"/>
          <w:sz w:val="20"/>
        </w:rPr>
        <w:t>ustawy</w:t>
      </w:r>
      <w:r w:rsidR="00430823">
        <w:rPr>
          <w:rFonts w:ascii="Verdana" w:hAnsi="Verdana" w:cs="Arial"/>
          <w:sz w:val="20"/>
        </w:rPr>
        <w:t xml:space="preserve"> z </w:t>
      </w:r>
      <w:r w:rsidRPr="00430823">
        <w:rPr>
          <w:rFonts w:ascii="Verdana" w:hAnsi="Verdana" w:cs="Arial"/>
          <w:sz w:val="20"/>
        </w:rPr>
        <w:t>dnia 11 września 2019 r. Prawo zamówień publicznych (Dz.U.</w:t>
      </w:r>
      <w:r w:rsidR="00430823">
        <w:rPr>
          <w:rFonts w:ascii="Verdana" w:hAnsi="Verdana" w:cs="Arial"/>
          <w:sz w:val="20"/>
        </w:rPr>
        <w:t xml:space="preserve"> z </w:t>
      </w:r>
      <w:r w:rsidRPr="00430823">
        <w:rPr>
          <w:rFonts w:ascii="Verdana" w:hAnsi="Verdana" w:cs="Arial"/>
          <w:sz w:val="20"/>
        </w:rPr>
        <w:t>20</w:t>
      </w:r>
      <w:r w:rsidR="00F91136">
        <w:rPr>
          <w:rFonts w:ascii="Verdana" w:hAnsi="Verdana" w:cs="Arial"/>
          <w:sz w:val="20"/>
        </w:rPr>
        <w:t>21</w:t>
      </w:r>
      <w:r w:rsidRPr="00430823">
        <w:rPr>
          <w:rFonts w:ascii="Verdana" w:hAnsi="Verdana" w:cs="Arial"/>
          <w:sz w:val="20"/>
        </w:rPr>
        <w:t xml:space="preserve"> r. poz. </w:t>
      </w:r>
      <w:r w:rsidR="00F91136">
        <w:rPr>
          <w:rFonts w:ascii="Verdana" w:hAnsi="Verdana" w:cs="Arial"/>
          <w:sz w:val="20"/>
        </w:rPr>
        <w:t>1129</w:t>
      </w:r>
      <w:r w:rsidR="007334CF">
        <w:rPr>
          <w:rFonts w:ascii="Verdana" w:hAnsi="Verdana" w:cs="Arial"/>
          <w:sz w:val="20"/>
        </w:rPr>
        <w:t xml:space="preserve"> ze zm.</w:t>
      </w:r>
      <w:r w:rsidRPr="00430823">
        <w:rPr>
          <w:rFonts w:ascii="Verdana" w:hAnsi="Verdana" w:cs="Arial"/>
          <w:sz w:val="20"/>
        </w:rPr>
        <w:t>).</w:t>
      </w:r>
    </w:p>
    <w:p w14:paraId="7F1E330F" w14:textId="77777777" w:rsidR="000E2A81" w:rsidRPr="00430823" w:rsidRDefault="000E2A81" w:rsidP="000E2A81">
      <w:pPr>
        <w:spacing w:line="276" w:lineRule="auto"/>
        <w:jc w:val="both"/>
        <w:rPr>
          <w:rFonts w:ascii="Verdana" w:hAnsi="Verdana" w:cs="Arial"/>
          <w:b/>
          <w:sz w:val="20"/>
        </w:rPr>
      </w:pPr>
    </w:p>
    <w:p w14:paraId="4499CEAB" w14:textId="77777777" w:rsidR="000E2A81" w:rsidRPr="00430823" w:rsidRDefault="000E2A81" w:rsidP="000E2A81">
      <w:pPr>
        <w:spacing w:line="276" w:lineRule="auto"/>
        <w:jc w:val="center"/>
        <w:rPr>
          <w:rFonts w:ascii="Verdana" w:hAnsi="Verdana" w:cs="Arial"/>
          <w:b/>
          <w:sz w:val="20"/>
        </w:rPr>
      </w:pPr>
      <w:r w:rsidRPr="00430823">
        <w:rPr>
          <w:rFonts w:ascii="Verdana" w:hAnsi="Verdana" w:cs="Arial"/>
          <w:b/>
          <w:sz w:val="20"/>
        </w:rPr>
        <w:t>ROZDZIAŁ I</w:t>
      </w:r>
    </w:p>
    <w:p w14:paraId="5B9A58A7" w14:textId="77777777" w:rsidR="000E2A81" w:rsidRPr="00430823" w:rsidRDefault="000E2A81" w:rsidP="000E2A81">
      <w:pPr>
        <w:spacing w:line="276" w:lineRule="auto"/>
        <w:jc w:val="center"/>
        <w:rPr>
          <w:rFonts w:ascii="Verdana" w:hAnsi="Verdana" w:cs="Arial"/>
          <w:b/>
          <w:sz w:val="20"/>
        </w:rPr>
      </w:pPr>
      <w:r w:rsidRPr="00430823">
        <w:rPr>
          <w:rFonts w:ascii="Verdana" w:hAnsi="Verdana" w:cs="Arial"/>
          <w:b/>
          <w:sz w:val="20"/>
        </w:rPr>
        <w:t>PRZEDMIOT UMOWY</w:t>
      </w:r>
    </w:p>
    <w:p w14:paraId="4B47D309" w14:textId="77777777" w:rsidR="000E2A81" w:rsidRPr="00430823" w:rsidRDefault="000E2A81" w:rsidP="000E2A81">
      <w:pPr>
        <w:spacing w:line="276" w:lineRule="auto"/>
        <w:rPr>
          <w:rFonts w:ascii="Verdana" w:hAnsi="Verdana" w:cs="Arial"/>
          <w:b/>
          <w:sz w:val="20"/>
        </w:rPr>
      </w:pPr>
    </w:p>
    <w:p w14:paraId="1D77EE57" w14:textId="77777777" w:rsidR="000E2A81" w:rsidRPr="00430823" w:rsidRDefault="000E2A81" w:rsidP="008D7954">
      <w:pPr>
        <w:pStyle w:val="Tekstpodstawowywcity31"/>
        <w:numPr>
          <w:ilvl w:val="0"/>
          <w:numId w:val="1"/>
        </w:numPr>
        <w:tabs>
          <w:tab w:val="left" w:pos="284"/>
        </w:tabs>
        <w:spacing w:line="276" w:lineRule="auto"/>
        <w:ind w:left="284" w:hanging="284"/>
        <w:rPr>
          <w:rFonts w:ascii="Verdana" w:hAnsi="Verdana" w:cs="Arial"/>
          <w:sz w:val="20"/>
        </w:rPr>
      </w:pPr>
      <w:r w:rsidRPr="00430823">
        <w:rPr>
          <w:rFonts w:ascii="Verdana" w:hAnsi="Verdana" w:cs="Arial"/>
          <w:sz w:val="20"/>
        </w:rPr>
        <w:t>Wysokość wynagrodzenia za wykonanie Przedmiotu Umowy,</w:t>
      </w:r>
      <w:r w:rsidR="00430823">
        <w:rPr>
          <w:rFonts w:ascii="Verdana" w:hAnsi="Verdana" w:cs="Arial"/>
          <w:sz w:val="20"/>
        </w:rPr>
        <w:t xml:space="preserve"> o </w:t>
      </w:r>
      <w:r w:rsidRPr="00430823">
        <w:rPr>
          <w:rFonts w:ascii="Verdana" w:hAnsi="Verdana" w:cs="Arial"/>
          <w:sz w:val="20"/>
        </w:rPr>
        <w:t>którym mowa</w:t>
      </w:r>
      <w:r w:rsidR="00430823">
        <w:rPr>
          <w:rFonts w:ascii="Verdana" w:hAnsi="Verdana" w:cs="Arial"/>
          <w:sz w:val="20"/>
        </w:rPr>
        <w:t xml:space="preserve"> w </w:t>
      </w:r>
      <w:r w:rsidRPr="00430823">
        <w:rPr>
          <w:rFonts w:ascii="Verdana" w:hAnsi="Verdana" w:cs="Arial"/>
          <w:sz w:val="20"/>
        </w:rPr>
        <w:t>§ 1,</w:t>
      </w:r>
      <w:r w:rsidR="00430823">
        <w:rPr>
          <w:rFonts w:ascii="Verdana" w:hAnsi="Verdana" w:cs="Arial"/>
          <w:sz w:val="20"/>
        </w:rPr>
        <w:t xml:space="preserve"> </w:t>
      </w:r>
      <w:r w:rsidRPr="00430823">
        <w:rPr>
          <w:rFonts w:ascii="Verdana" w:hAnsi="Verdana" w:cs="Arial"/>
          <w:sz w:val="20"/>
        </w:rPr>
        <w:t>Strony ustalają na kwotę ryczałtową brutto: ……………….. (słownie: ……………………………………………. ). W kwocie brutto zawierać się musi odpowiednia wysokość podatku VAT ustalona zgodnie</w:t>
      </w:r>
      <w:r w:rsidR="00430823">
        <w:rPr>
          <w:rFonts w:ascii="Verdana" w:hAnsi="Verdana" w:cs="Arial"/>
          <w:sz w:val="20"/>
        </w:rPr>
        <w:t xml:space="preserve"> z </w:t>
      </w:r>
      <w:r w:rsidRPr="00430823">
        <w:rPr>
          <w:rFonts w:ascii="Verdana" w:hAnsi="Verdana" w:cs="Arial"/>
          <w:sz w:val="20"/>
        </w:rPr>
        <w:t>obowiązującymi przepisami Ustawy</w:t>
      </w:r>
      <w:r w:rsidR="00430823">
        <w:rPr>
          <w:rFonts w:ascii="Verdana" w:hAnsi="Verdana" w:cs="Arial"/>
          <w:sz w:val="20"/>
        </w:rPr>
        <w:t xml:space="preserve"> o </w:t>
      </w:r>
      <w:r w:rsidRPr="00430823">
        <w:rPr>
          <w:rFonts w:ascii="Verdana" w:hAnsi="Verdana" w:cs="Arial"/>
          <w:sz w:val="20"/>
        </w:rPr>
        <w:t>podatku od towarów</w:t>
      </w:r>
      <w:r w:rsidR="00430823">
        <w:rPr>
          <w:rFonts w:ascii="Verdana" w:hAnsi="Verdana" w:cs="Arial"/>
          <w:sz w:val="20"/>
        </w:rPr>
        <w:t xml:space="preserve"> i </w:t>
      </w:r>
      <w:r w:rsidRPr="00430823">
        <w:rPr>
          <w:rFonts w:ascii="Verdana" w:hAnsi="Verdana" w:cs="Arial"/>
          <w:sz w:val="20"/>
        </w:rPr>
        <w:t>usług lub zgodnie</w:t>
      </w:r>
      <w:r w:rsidR="00430823">
        <w:rPr>
          <w:rFonts w:ascii="Verdana" w:hAnsi="Verdana" w:cs="Arial"/>
          <w:sz w:val="20"/>
        </w:rPr>
        <w:t xml:space="preserve"> z </w:t>
      </w:r>
      <w:r w:rsidRPr="00430823">
        <w:rPr>
          <w:rFonts w:ascii="Verdana" w:hAnsi="Verdana" w:cs="Arial"/>
          <w:sz w:val="20"/>
        </w:rPr>
        <w:t>właściwymi międzynarodowymi umowami</w:t>
      </w:r>
      <w:r w:rsidR="00430823">
        <w:rPr>
          <w:rFonts w:ascii="Verdana" w:hAnsi="Verdana" w:cs="Arial"/>
          <w:sz w:val="20"/>
        </w:rPr>
        <w:t xml:space="preserve"> i </w:t>
      </w:r>
      <w:r w:rsidRPr="00430823">
        <w:rPr>
          <w:rFonts w:ascii="Verdana" w:hAnsi="Verdana" w:cs="Arial"/>
          <w:sz w:val="20"/>
        </w:rPr>
        <w:t>przepisami regulującymi określenie tego podatku (jeśli dotyczy). Kwota brutto obejmować będzie również (jeśli dotyczy) wszelkie inne koszty podatkowe</w:t>
      </w:r>
      <w:r w:rsidR="00430823">
        <w:rPr>
          <w:rFonts w:ascii="Verdana" w:hAnsi="Verdana" w:cs="Arial"/>
          <w:sz w:val="20"/>
        </w:rPr>
        <w:t xml:space="preserve"> </w:t>
      </w:r>
      <w:r w:rsidRPr="00430823">
        <w:rPr>
          <w:rFonts w:ascii="Verdana" w:hAnsi="Verdana" w:cs="Arial"/>
          <w:sz w:val="20"/>
        </w:rPr>
        <w:t>(np., podatek</w:t>
      </w:r>
      <w:r w:rsidR="00430823">
        <w:rPr>
          <w:rFonts w:ascii="Verdana" w:hAnsi="Verdana" w:cs="Arial"/>
          <w:sz w:val="20"/>
        </w:rPr>
        <w:t xml:space="preserve"> u </w:t>
      </w:r>
      <w:r w:rsidRPr="00430823">
        <w:rPr>
          <w:rFonts w:ascii="Verdana" w:hAnsi="Verdana" w:cs="Arial"/>
          <w:sz w:val="20"/>
        </w:rPr>
        <w:t>źródła, etc., regulowane właściwymi międzynarodowymi umowami</w:t>
      </w:r>
      <w:r w:rsidR="00430823">
        <w:rPr>
          <w:rFonts w:ascii="Verdana" w:hAnsi="Verdana" w:cs="Arial"/>
          <w:sz w:val="20"/>
        </w:rPr>
        <w:t xml:space="preserve"> i </w:t>
      </w:r>
      <w:r w:rsidRPr="00430823">
        <w:rPr>
          <w:rFonts w:ascii="Verdana" w:hAnsi="Verdana" w:cs="Arial"/>
          <w:sz w:val="20"/>
        </w:rPr>
        <w:t>przepisami (np. umowami</w:t>
      </w:r>
      <w:r w:rsidR="00430823">
        <w:rPr>
          <w:rFonts w:ascii="Verdana" w:hAnsi="Verdana" w:cs="Arial"/>
          <w:sz w:val="20"/>
        </w:rPr>
        <w:t xml:space="preserve"> o </w:t>
      </w:r>
      <w:r w:rsidRPr="00430823">
        <w:rPr>
          <w:rFonts w:ascii="Verdana" w:hAnsi="Verdana" w:cs="Arial"/>
          <w:sz w:val="20"/>
        </w:rPr>
        <w:t xml:space="preserve">unikaniu podwójnego opodatkowania, etc.). </w:t>
      </w:r>
    </w:p>
    <w:p w14:paraId="1CFF52EE" w14:textId="77777777" w:rsidR="0062516E" w:rsidRPr="00430823" w:rsidRDefault="000E2A81" w:rsidP="008D7954">
      <w:pPr>
        <w:pStyle w:val="Tekstpodstawowywcity31"/>
        <w:numPr>
          <w:ilvl w:val="0"/>
          <w:numId w:val="1"/>
        </w:numPr>
        <w:tabs>
          <w:tab w:val="left" w:pos="284"/>
        </w:tabs>
        <w:spacing w:line="276" w:lineRule="auto"/>
        <w:ind w:left="284" w:hanging="284"/>
        <w:rPr>
          <w:rFonts w:ascii="Verdana" w:hAnsi="Verdana" w:cs="Arial"/>
          <w:sz w:val="20"/>
        </w:rPr>
      </w:pPr>
      <w:r w:rsidRPr="00430823">
        <w:rPr>
          <w:rFonts w:ascii="Verdana" w:hAnsi="Verdana" w:cs="Arial"/>
          <w:kern w:val="1"/>
          <w:sz w:val="20"/>
        </w:rPr>
        <w:t>Strony dokonały podziału tj. opracowania,</w:t>
      </w:r>
      <w:r w:rsidR="00430823">
        <w:rPr>
          <w:rFonts w:ascii="Verdana" w:hAnsi="Verdana" w:cs="Arial"/>
          <w:kern w:val="1"/>
          <w:sz w:val="20"/>
        </w:rPr>
        <w:t xml:space="preserve"> w </w:t>
      </w:r>
      <w:r w:rsidRPr="00430823">
        <w:rPr>
          <w:rFonts w:ascii="Verdana" w:hAnsi="Verdana" w:cs="Arial"/>
          <w:kern w:val="1"/>
          <w:sz w:val="20"/>
        </w:rPr>
        <w:t>oparciu</w:t>
      </w:r>
      <w:r w:rsidR="00430823">
        <w:rPr>
          <w:rFonts w:ascii="Verdana" w:hAnsi="Verdana" w:cs="Arial"/>
          <w:kern w:val="1"/>
          <w:sz w:val="20"/>
        </w:rPr>
        <w:t xml:space="preserve"> o </w:t>
      </w:r>
      <w:r w:rsidRPr="00430823">
        <w:rPr>
          <w:rFonts w:ascii="Verdana" w:hAnsi="Verdana" w:cs="Arial"/>
          <w:kern w:val="1"/>
          <w:sz w:val="20"/>
        </w:rPr>
        <w:t>zwycięską pracę konkursową, Dokumentacji projektowej</w:t>
      </w:r>
      <w:r w:rsidR="00430823">
        <w:rPr>
          <w:rFonts w:ascii="Verdana" w:hAnsi="Verdana" w:cs="Arial"/>
          <w:kern w:val="1"/>
          <w:sz w:val="20"/>
        </w:rPr>
        <w:t xml:space="preserve"> i </w:t>
      </w:r>
      <w:r w:rsidRPr="00430823">
        <w:rPr>
          <w:rFonts w:ascii="Verdana" w:hAnsi="Verdana" w:cs="Arial"/>
          <w:kern w:val="1"/>
          <w:sz w:val="20"/>
        </w:rPr>
        <w:t>pełnieniu nadzoru autorskiego nad realizacją Inwestycji (zgodnie</w:t>
      </w:r>
      <w:r w:rsidR="00430823">
        <w:rPr>
          <w:rFonts w:ascii="Verdana" w:hAnsi="Verdana" w:cs="Arial"/>
          <w:kern w:val="1"/>
          <w:sz w:val="20"/>
        </w:rPr>
        <w:t xml:space="preserve"> z </w:t>
      </w:r>
      <w:r w:rsidRPr="00430823">
        <w:rPr>
          <w:rFonts w:ascii="Verdana" w:hAnsi="Verdana" w:cs="Arial"/>
          <w:kern w:val="1"/>
          <w:sz w:val="20"/>
        </w:rPr>
        <w:t>definicją</w:t>
      </w:r>
      <w:r w:rsidR="00430823">
        <w:rPr>
          <w:rFonts w:ascii="Verdana" w:hAnsi="Verdana" w:cs="Arial"/>
          <w:kern w:val="1"/>
          <w:sz w:val="20"/>
        </w:rPr>
        <w:t xml:space="preserve"> z </w:t>
      </w:r>
      <w:r w:rsidRPr="00430823">
        <w:rPr>
          <w:rFonts w:ascii="Verdana" w:hAnsi="Verdana" w:cs="Arial"/>
          <w:kern w:val="1"/>
          <w:sz w:val="20"/>
        </w:rPr>
        <w:t>Regulaminu Konkursu) pt.: „</w:t>
      </w:r>
      <w:r w:rsidR="0062516E" w:rsidRPr="00430823">
        <w:rPr>
          <w:rFonts w:ascii="Verdana" w:hAnsi="Verdana" w:cs="Arial"/>
          <w:bCs/>
          <w:kern w:val="1"/>
          <w:sz w:val="20"/>
        </w:rPr>
        <w:t>Konkurs realizacyjny na opracowanie koncepcji architektoniczno-budowlanej budowy siedziby Powiatowej Instytucji Kultury</w:t>
      </w:r>
      <w:r w:rsidR="00430823">
        <w:rPr>
          <w:rFonts w:ascii="Verdana" w:hAnsi="Verdana" w:cs="Arial"/>
          <w:bCs/>
          <w:kern w:val="1"/>
          <w:sz w:val="20"/>
        </w:rPr>
        <w:t xml:space="preserve"> w </w:t>
      </w:r>
      <w:r w:rsidR="0062516E" w:rsidRPr="00430823">
        <w:rPr>
          <w:rFonts w:ascii="Verdana" w:hAnsi="Verdana" w:cs="Arial"/>
          <w:bCs/>
          <w:kern w:val="1"/>
          <w:sz w:val="20"/>
        </w:rPr>
        <w:t>Legionowie wraz</w:t>
      </w:r>
      <w:r w:rsidR="00430823">
        <w:rPr>
          <w:rFonts w:ascii="Verdana" w:hAnsi="Verdana" w:cs="Arial"/>
          <w:bCs/>
          <w:kern w:val="1"/>
          <w:sz w:val="20"/>
        </w:rPr>
        <w:t xml:space="preserve"> z </w:t>
      </w:r>
      <w:r w:rsidR="0062516E" w:rsidRPr="00430823">
        <w:rPr>
          <w:rFonts w:ascii="Verdana" w:hAnsi="Verdana" w:cs="Arial"/>
          <w:bCs/>
          <w:kern w:val="1"/>
          <w:sz w:val="20"/>
        </w:rPr>
        <w:t>infrastrukturą towarzyszącą oraz zagospodarowaniem terenu</w:t>
      </w:r>
      <w:r w:rsidRPr="00430823">
        <w:rPr>
          <w:rFonts w:ascii="Verdana" w:hAnsi="Verdana" w:cs="Arial"/>
          <w:kern w:val="1"/>
          <w:sz w:val="20"/>
        </w:rPr>
        <w:t>” zwanego Przedmiotem Umowy na poszczególne</w:t>
      </w:r>
      <w:r w:rsidRPr="00430823">
        <w:rPr>
          <w:rFonts w:ascii="Verdana" w:hAnsi="Verdana" w:cs="Arial"/>
          <w:sz w:val="20"/>
        </w:rPr>
        <w:t xml:space="preserve"> Etapy:</w:t>
      </w:r>
    </w:p>
    <w:p w14:paraId="32BE4B0F" w14:textId="031D004F" w:rsidR="008A6F22" w:rsidRPr="00F91136" w:rsidRDefault="008A6F22" w:rsidP="008A6F22">
      <w:pPr>
        <w:numPr>
          <w:ilvl w:val="1"/>
          <w:numId w:val="6"/>
        </w:numPr>
        <w:suppressAutoHyphens/>
        <w:spacing w:line="276" w:lineRule="auto"/>
        <w:ind w:left="851" w:hanging="425"/>
        <w:jc w:val="both"/>
        <w:rPr>
          <w:rFonts w:ascii="Verdana" w:eastAsia="Calibri" w:hAnsi="Verdana"/>
          <w:sz w:val="20"/>
          <w:lang w:eastAsia="ar-SA"/>
        </w:rPr>
      </w:pPr>
      <w:r w:rsidRPr="00F91136">
        <w:rPr>
          <w:rFonts w:ascii="Verdana" w:eastAsia="Calibri" w:hAnsi="Verdana" w:cs="Arial"/>
          <w:b/>
          <w:sz w:val="20"/>
          <w:lang w:eastAsia="ar-SA"/>
        </w:rPr>
        <w:t xml:space="preserve">Etap I: Opracowanie koncepcji wielobranżowej </w:t>
      </w:r>
      <w:r w:rsidRPr="00F91136">
        <w:rPr>
          <w:rFonts w:ascii="Verdana" w:eastAsia="Calibri" w:hAnsi="Verdana" w:cs="Arial"/>
          <w:sz w:val="20"/>
          <w:lang w:eastAsia="ar-SA"/>
        </w:rPr>
        <w:t xml:space="preserve">Inwestycji uwzględniającej pokonkursowe zalecenia Sądu Konkursowego i Zamawiającego, dokonanie wszelkich właściwych dla tej fazy uzgodnień i </w:t>
      </w:r>
      <w:r w:rsidR="006803F7">
        <w:rPr>
          <w:rFonts w:ascii="Verdana" w:eastAsia="Calibri" w:hAnsi="Verdana" w:cs="Arial"/>
          <w:sz w:val="20"/>
          <w:lang w:eastAsia="ar-SA"/>
        </w:rPr>
        <w:t>ustaleń z właściwymi organami i </w:t>
      </w:r>
      <w:r w:rsidRPr="00F91136">
        <w:rPr>
          <w:rFonts w:ascii="Verdana" w:eastAsia="Calibri" w:hAnsi="Verdana" w:cs="Arial"/>
          <w:sz w:val="20"/>
          <w:lang w:eastAsia="ar-SA"/>
        </w:rPr>
        <w:t>innymi instytucjami lub osobami, jak również</w:t>
      </w:r>
      <w:r w:rsidR="006803F7">
        <w:rPr>
          <w:rFonts w:ascii="Verdana" w:eastAsia="Calibri" w:hAnsi="Verdana" w:cs="Arial"/>
          <w:sz w:val="20"/>
          <w:lang w:eastAsia="ar-SA"/>
        </w:rPr>
        <w:t xml:space="preserve"> innymi uczestnikami procesu, w </w:t>
      </w:r>
      <w:r w:rsidRPr="00F91136">
        <w:rPr>
          <w:rFonts w:ascii="Verdana" w:eastAsia="Calibri" w:hAnsi="Verdana" w:cs="Arial"/>
          <w:sz w:val="20"/>
          <w:lang w:eastAsia="ar-SA"/>
        </w:rPr>
        <w:t>szczególności Zamawiającym oraz osobami wskazanymi przez niego, opracowanie wstępnych kosztorysów i oszacowań kosztów realizacji Inwestycji. Wykonawca zobowiązany jest także na tym Etapie Umowy wykonać lub pozyskać na własny koszt niezbędne opracowania przedprojektowe takie jak: prace studialne, koncepcyjne, badania, ekspertyzy, opracowania, a w szczególności mapę do celów projektowych, dokumentację geotechniczną, inwentaryzację obiektów kubaturowych i zagospodarowania terenu oraz jeśli wymagane również operaty ochrony środowiska oraz przygotowanie opracowań i danych do złożenia wniosku o wydanie decyzji o środowiskowych uwarunkowaniach zgody na realizację przedsięwzięcia.</w:t>
      </w:r>
    </w:p>
    <w:p w14:paraId="77B59A79" w14:textId="77777777" w:rsidR="008A6F22" w:rsidRDefault="008A6F22" w:rsidP="00A96E7E">
      <w:pPr>
        <w:numPr>
          <w:ilvl w:val="0"/>
          <w:numId w:val="37"/>
        </w:numPr>
        <w:suppressAutoHyphens/>
        <w:spacing w:line="276" w:lineRule="auto"/>
        <w:ind w:left="1276"/>
        <w:contextualSpacing/>
        <w:jc w:val="both"/>
        <w:rPr>
          <w:rFonts w:ascii="Verdana" w:hAnsi="Verdana" w:cs="Arial"/>
          <w:sz w:val="20"/>
        </w:rPr>
      </w:pPr>
      <w:r w:rsidRPr="008A6F22">
        <w:rPr>
          <w:rFonts w:ascii="Verdana" w:hAnsi="Verdana" w:cs="Arial"/>
          <w:sz w:val="20"/>
        </w:rPr>
        <w:t xml:space="preserve">Termin wykonania: </w:t>
      </w:r>
      <w:r w:rsidRPr="008A6F22">
        <w:rPr>
          <w:rFonts w:ascii="Verdana" w:hAnsi="Verdana" w:cs="Arial"/>
          <w:b/>
          <w:sz w:val="20"/>
        </w:rPr>
        <w:t xml:space="preserve">… miesiące </w:t>
      </w:r>
      <w:r w:rsidRPr="008A6F22">
        <w:rPr>
          <w:rFonts w:ascii="Verdana" w:hAnsi="Verdana" w:cs="Arial"/>
          <w:sz w:val="20"/>
        </w:rPr>
        <w:t xml:space="preserve">od dnia zawarcia Umowy </w:t>
      </w:r>
      <w:r w:rsidRPr="008A6F22">
        <w:rPr>
          <w:rFonts w:ascii="Verdana" w:hAnsi="Verdana" w:cs="Arial"/>
          <w:b/>
          <w:sz w:val="20"/>
        </w:rPr>
        <w:t>tj. do dnia ………..……….</w:t>
      </w:r>
      <w:r w:rsidRPr="008A6F22">
        <w:rPr>
          <w:rFonts w:ascii="Verdana" w:hAnsi="Verdana" w:cs="Arial"/>
          <w:sz w:val="20"/>
        </w:rPr>
        <w:t xml:space="preserve"> </w:t>
      </w:r>
    </w:p>
    <w:p w14:paraId="6F31BA71" w14:textId="0CF40BC5" w:rsidR="008A6F22" w:rsidRPr="00F91136" w:rsidRDefault="008A6F22" w:rsidP="00A96E7E">
      <w:pPr>
        <w:numPr>
          <w:ilvl w:val="0"/>
          <w:numId w:val="37"/>
        </w:numPr>
        <w:suppressAutoHyphens/>
        <w:spacing w:line="276" w:lineRule="auto"/>
        <w:ind w:left="1276"/>
        <w:contextualSpacing/>
        <w:jc w:val="both"/>
        <w:rPr>
          <w:rFonts w:ascii="Verdana" w:hAnsi="Verdana" w:cs="Arial"/>
          <w:sz w:val="20"/>
        </w:rPr>
      </w:pPr>
      <w:r w:rsidRPr="008A6F22">
        <w:rPr>
          <w:rFonts w:ascii="Verdana" w:hAnsi="Verdana" w:cs="Arial"/>
          <w:sz w:val="20"/>
          <w:u w:val="single"/>
        </w:rPr>
        <w:t>Wynagrodzenie:</w:t>
      </w:r>
      <w:r w:rsidRPr="008A6F22">
        <w:rPr>
          <w:rFonts w:ascii="Verdana" w:hAnsi="Verdana" w:cs="Arial"/>
          <w:sz w:val="20"/>
        </w:rPr>
        <w:t xml:space="preserve"> </w:t>
      </w:r>
      <w:r w:rsidRPr="008A6F22">
        <w:rPr>
          <w:rFonts w:ascii="Verdana" w:hAnsi="Verdana" w:cs="Arial"/>
          <w:b/>
          <w:bCs/>
          <w:sz w:val="20"/>
        </w:rPr>
        <w:t>do</w:t>
      </w:r>
      <w:r w:rsidRPr="008A6F22">
        <w:rPr>
          <w:rFonts w:ascii="Verdana" w:hAnsi="Verdana" w:cs="Arial"/>
          <w:sz w:val="20"/>
        </w:rPr>
        <w:t xml:space="preserve"> </w:t>
      </w:r>
      <w:r w:rsidRPr="008A6F22">
        <w:rPr>
          <w:rFonts w:ascii="Verdana" w:hAnsi="Verdana" w:cs="Arial"/>
          <w:b/>
          <w:sz w:val="20"/>
        </w:rPr>
        <w:t>15% kwoty wynagrodzenia ryczałtowego brutto</w:t>
      </w:r>
      <w:r w:rsidRPr="00F91136">
        <w:rPr>
          <w:rFonts w:ascii="Verdana" w:hAnsi="Verdana" w:cs="Arial"/>
          <w:sz w:val="20"/>
        </w:rPr>
        <w:t xml:space="preserve"> określonej w ust. 1. </w:t>
      </w:r>
      <w:r w:rsidRPr="00F91136">
        <w:rPr>
          <w:rFonts w:ascii="Verdana" w:hAnsi="Verdana" w:cs="Arial"/>
          <w:bCs/>
          <w:sz w:val="20"/>
        </w:rPr>
        <w:t>t</w:t>
      </w:r>
      <w:r w:rsidRPr="00F91136">
        <w:rPr>
          <w:rFonts w:ascii="Verdana" w:hAnsi="Verdana" w:cs="Arial"/>
          <w:sz w:val="20"/>
        </w:rPr>
        <w:t>j. ……………..……. słownie:…………………………...……</w:t>
      </w:r>
    </w:p>
    <w:p w14:paraId="0A1D2757" w14:textId="32143D63" w:rsidR="0062516E" w:rsidRPr="00430823" w:rsidRDefault="0062516E" w:rsidP="00D96506">
      <w:pPr>
        <w:pStyle w:val="Tekstpodstawowywcity31"/>
        <w:numPr>
          <w:ilvl w:val="1"/>
          <w:numId w:val="6"/>
        </w:numPr>
        <w:spacing w:line="276" w:lineRule="auto"/>
        <w:ind w:left="851" w:hanging="425"/>
        <w:rPr>
          <w:rFonts w:ascii="Verdana" w:hAnsi="Verdana" w:cs="Arial"/>
          <w:b/>
          <w:sz w:val="20"/>
        </w:rPr>
      </w:pPr>
      <w:r w:rsidRPr="00430823">
        <w:rPr>
          <w:rFonts w:ascii="Verdana" w:hAnsi="Verdana" w:cs="Arial"/>
          <w:b/>
          <w:sz w:val="20"/>
        </w:rPr>
        <w:lastRenderedPageBreak/>
        <w:t xml:space="preserve">Etap </w:t>
      </w:r>
      <w:r w:rsidR="00463A73">
        <w:rPr>
          <w:rFonts w:ascii="Verdana" w:hAnsi="Verdana" w:cs="Arial"/>
          <w:b/>
          <w:sz w:val="20"/>
        </w:rPr>
        <w:t>I</w:t>
      </w:r>
      <w:r w:rsidRPr="00430823">
        <w:rPr>
          <w:rFonts w:ascii="Verdana" w:hAnsi="Verdana" w:cs="Arial"/>
          <w:b/>
          <w:sz w:val="20"/>
        </w:rPr>
        <w:t>I: Opracowanie projektu budowlanego</w:t>
      </w:r>
      <w:r w:rsidR="002F3498">
        <w:rPr>
          <w:rFonts w:ascii="Verdana" w:hAnsi="Verdana" w:cs="Arial"/>
          <w:b/>
          <w:sz w:val="20"/>
        </w:rPr>
        <w:t xml:space="preserve"> </w:t>
      </w:r>
      <w:r w:rsidR="002F3498" w:rsidRPr="002F3498">
        <w:rPr>
          <w:rFonts w:ascii="Verdana" w:hAnsi="Verdana" w:cs="Arial"/>
          <w:bCs/>
          <w:sz w:val="20"/>
        </w:rPr>
        <w:t>(projekt zagospodarowania terenu, projekt architektoniczno-budowlany, projekt techniczny)</w:t>
      </w:r>
      <w:r w:rsidRPr="002F3498">
        <w:rPr>
          <w:rFonts w:ascii="Verdana" w:hAnsi="Verdana" w:cs="Arial"/>
          <w:b/>
          <w:sz w:val="20"/>
        </w:rPr>
        <w:t xml:space="preserve"> </w:t>
      </w:r>
      <w:r w:rsidR="002F3498" w:rsidRPr="002F3498">
        <w:rPr>
          <w:rFonts w:ascii="Verdana" w:hAnsi="Verdana" w:cs="Arial"/>
          <w:sz w:val="20"/>
        </w:rPr>
        <w:t>w tym</w:t>
      </w:r>
      <w:r w:rsidR="002F3498">
        <w:rPr>
          <w:rFonts w:ascii="Verdana" w:hAnsi="Verdana" w:cs="Arial"/>
          <w:b/>
          <w:sz w:val="20"/>
        </w:rPr>
        <w:t xml:space="preserve"> </w:t>
      </w:r>
      <w:r w:rsidRPr="00430823">
        <w:rPr>
          <w:rFonts w:ascii="Verdana" w:hAnsi="Verdana" w:cs="Arial"/>
          <w:bCs/>
          <w:sz w:val="20"/>
        </w:rPr>
        <w:t>projektu rozbiórek oraz, jeśli wystąpi, projektu przebudowy sieci</w:t>
      </w:r>
      <w:r w:rsidR="00430823">
        <w:rPr>
          <w:rFonts w:ascii="Verdana" w:hAnsi="Verdana" w:cs="Arial"/>
          <w:bCs/>
          <w:sz w:val="20"/>
        </w:rPr>
        <w:t xml:space="preserve"> i </w:t>
      </w:r>
      <w:r w:rsidRPr="00430823">
        <w:rPr>
          <w:rFonts w:ascii="Verdana" w:hAnsi="Verdana" w:cs="Arial"/>
          <w:bCs/>
          <w:sz w:val="20"/>
        </w:rPr>
        <w:t>infrastruktury technicznej wraz uzyskaniem wszelkich niezbędnych dla tej fazy projektowej decyzji, zgód, uzgodnień, pozwoleń, odstępstw, dodatkowych opracowań projektowych, opracowań pomocniczych, badań, ekspertyz, opinii, wymaganych zgodnie</w:t>
      </w:r>
      <w:r w:rsidR="00430823">
        <w:rPr>
          <w:rFonts w:ascii="Verdana" w:hAnsi="Verdana" w:cs="Arial"/>
          <w:bCs/>
          <w:sz w:val="20"/>
        </w:rPr>
        <w:t xml:space="preserve"> z </w:t>
      </w:r>
      <w:r w:rsidRPr="00430823">
        <w:rPr>
          <w:rFonts w:ascii="Verdana" w:hAnsi="Verdana" w:cs="Arial"/>
          <w:bCs/>
          <w:sz w:val="20"/>
        </w:rPr>
        <w:t>obowiązującymi przepisami.</w:t>
      </w:r>
    </w:p>
    <w:p w14:paraId="1B7AF4E6" w14:textId="77777777" w:rsidR="0062516E" w:rsidRPr="00430823" w:rsidRDefault="0062516E" w:rsidP="00D96506">
      <w:pPr>
        <w:numPr>
          <w:ilvl w:val="0"/>
          <w:numId w:val="5"/>
        </w:numPr>
        <w:suppressAutoHyphens/>
        <w:spacing w:line="276" w:lineRule="auto"/>
        <w:ind w:left="1418" w:hanging="567"/>
        <w:jc w:val="both"/>
        <w:rPr>
          <w:rFonts w:ascii="Verdana" w:hAnsi="Verdana" w:cs="Arial"/>
          <w:sz w:val="20"/>
        </w:rPr>
      </w:pPr>
      <w:r w:rsidRPr="00430823">
        <w:rPr>
          <w:rFonts w:ascii="Verdana" w:hAnsi="Verdana" w:cs="Arial"/>
          <w:sz w:val="20"/>
        </w:rPr>
        <w:t xml:space="preserve">Termin wykonania: </w:t>
      </w:r>
      <w:r w:rsidRPr="00430823">
        <w:rPr>
          <w:rFonts w:ascii="Verdana" w:hAnsi="Verdana" w:cs="Arial"/>
          <w:b/>
          <w:sz w:val="20"/>
        </w:rPr>
        <w:t xml:space="preserve">… miesiące </w:t>
      </w:r>
      <w:r w:rsidRPr="00430823">
        <w:rPr>
          <w:rFonts w:ascii="Verdana" w:hAnsi="Verdana" w:cs="Arial"/>
          <w:sz w:val="20"/>
        </w:rPr>
        <w:t xml:space="preserve">od dnia zawarcia Umowy </w:t>
      </w:r>
      <w:r w:rsidRPr="00430823">
        <w:rPr>
          <w:rFonts w:ascii="Verdana" w:hAnsi="Verdana" w:cs="Arial"/>
          <w:b/>
          <w:sz w:val="20"/>
        </w:rPr>
        <w:t>tj. do dnia ………..……….</w:t>
      </w:r>
      <w:r w:rsidRPr="00430823">
        <w:rPr>
          <w:rFonts w:ascii="Verdana" w:hAnsi="Verdana" w:cs="Arial"/>
          <w:sz w:val="20"/>
        </w:rPr>
        <w:t xml:space="preserve"> </w:t>
      </w:r>
    </w:p>
    <w:p w14:paraId="5711C92F" w14:textId="76474572" w:rsidR="0062516E" w:rsidRPr="00430823" w:rsidRDefault="0062516E" w:rsidP="00D96506">
      <w:pPr>
        <w:numPr>
          <w:ilvl w:val="0"/>
          <w:numId w:val="5"/>
        </w:numPr>
        <w:suppressAutoHyphens/>
        <w:spacing w:line="276" w:lineRule="auto"/>
        <w:ind w:left="1418" w:hanging="567"/>
        <w:jc w:val="both"/>
        <w:rPr>
          <w:rFonts w:ascii="Verdana" w:hAnsi="Verdana" w:cs="Arial"/>
          <w:sz w:val="20"/>
        </w:rPr>
      </w:pPr>
      <w:r w:rsidRPr="00430823">
        <w:rPr>
          <w:rFonts w:ascii="Verdana" w:hAnsi="Verdana" w:cs="Arial"/>
          <w:sz w:val="20"/>
          <w:u w:val="single"/>
        </w:rPr>
        <w:t>Wynagrodzenie:</w:t>
      </w:r>
      <w:r w:rsidRPr="00430823">
        <w:rPr>
          <w:rFonts w:ascii="Verdana" w:hAnsi="Verdana" w:cs="Arial"/>
          <w:sz w:val="20"/>
        </w:rPr>
        <w:t xml:space="preserve"> </w:t>
      </w:r>
      <w:r w:rsidRPr="00430823">
        <w:rPr>
          <w:rFonts w:ascii="Verdana" w:hAnsi="Verdana" w:cs="Arial"/>
          <w:b/>
          <w:bCs/>
          <w:sz w:val="20"/>
        </w:rPr>
        <w:t>do</w:t>
      </w:r>
      <w:r w:rsidRPr="00430823">
        <w:rPr>
          <w:rFonts w:ascii="Verdana" w:hAnsi="Verdana" w:cs="Arial"/>
          <w:sz w:val="20"/>
        </w:rPr>
        <w:t xml:space="preserve"> </w:t>
      </w:r>
      <w:r w:rsidR="009231FD">
        <w:rPr>
          <w:rFonts w:ascii="Verdana" w:hAnsi="Verdana" w:cs="Arial"/>
          <w:b/>
          <w:sz w:val="20"/>
        </w:rPr>
        <w:t>3</w:t>
      </w:r>
      <w:r w:rsidR="009231FD" w:rsidRPr="00430823">
        <w:rPr>
          <w:rFonts w:ascii="Verdana" w:hAnsi="Verdana" w:cs="Arial"/>
          <w:b/>
          <w:sz w:val="20"/>
        </w:rPr>
        <w:t>0</w:t>
      </w:r>
      <w:r w:rsidRPr="00430823">
        <w:rPr>
          <w:rFonts w:ascii="Verdana" w:hAnsi="Verdana" w:cs="Arial"/>
          <w:b/>
          <w:sz w:val="20"/>
        </w:rPr>
        <w:t>% kwoty wynagrodzenia ryczałtowego brutto</w:t>
      </w:r>
      <w:r w:rsidRPr="00430823">
        <w:rPr>
          <w:rFonts w:ascii="Verdana" w:hAnsi="Verdana" w:cs="Arial"/>
          <w:sz w:val="20"/>
        </w:rPr>
        <w:t xml:space="preserve"> określonej</w:t>
      </w:r>
      <w:r w:rsidR="00430823">
        <w:rPr>
          <w:rFonts w:ascii="Verdana" w:hAnsi="Verdana" w:cs="Arial"/>
          <w:sz w:val="20"/>
        </w:rPr>
        <w:t xml:space="preserve"> w </w:t>
      </w:r>
      <w:r w:rsidRPr="00430823">
        <w:rPr>
          <w:rFonts w:ascii="Verdana" w:hAnsi="Verdana" w:cs="Arial"/>
          <w:sz w:val="20"/>
        </w:rPr>
        <w:t>ust. 1.</w:t>
      </w:r>
      <w:r w:rsidR="00430823">
        <w:rPr>
          <w:rFonts w:ascii="Verdana" w:hAnsi="Verdana" w:cs="Arial"/>
          <w:sz w:val="20"/>
        </w:rPr>
        <w:t xml:space="preserve"> </w:t>
      </w:r>
      <w:r w:rsidRPr="00430823">
        <w:rPr>
          <w:rFonts w:ascii="Verdana" w:hAnsi="Verdana" w:cs="Arial"/>
          <w:bCs/>
          <w:sz w:val="20"/>
        </w:rPr>
        <w:t>t</w:t>
      </w:r>
      <w:r w:rsidRPr="00430823">
        <w:rPr>
          <w:rFonts w:ascii="Verdana" w:hAnsi="Verdana" w:cs="Arial"/>
          <w:sz w:val="20"/>
        </w:rPr>
        <w:t>j. ……………..……. słownie:…………………………...……</w:t>
      </w:r>
    </w:p>
    <w:p w14:paraId="606001AA" w14:textId="77777777" w:rsidR="0062516E" w:rsidRPr="00430823" w:rsidRDefault="0062516E" w:rsidP="0062516E">
      <w:pPr>
        <w:suppressAutoHyphens/>
        <w:spacing w:line="276" w:lineRule="auto"/>
        <w:ind w:left="426"/>
        <w:jc w:val="both"/>
        <w:rPr>
          <w:rFonts w:ascii="Verdana" w:hAnsi="Verdana" w:cs="Arial"/>
          <w:sz w:val="20"/>
        </w:rPr>
      </w:pPr>
    </w:p>
    <w:p w14:paraId="5E2CBEAF" w14:textId="24FE4241" w:rsidR="0062516E" w:rsidRPr="00430823" w:rsidRDefault="0062516E" w:rsidP="00D96506">
      <w:pPr>
        <w:pStyle w:val="Tekstpodstawowywcity31"/>
        <w:numPr>
          <w:ilvl w:val="1"/>
          <w:numId w:val="6"/>
        </w:numPr>
        <w:spacing w:line="276" w:lineRule="auto"/>
        <w:ind w:left="851" w:hanging="425"/>
        <w:rPr>
          <w:rFonts w:ascii="Verdana" w:hAnsi="Verdana" w:cs="Arial"/>
          <w:bCs/>
          <w:sz w:val="20"/>
        </w:rPr>
      </w:pPr>
      <w:r w:rsidRPr="00430823">
        <w:rPr>
          <w:rFonts w:ascii="Verdana" w:hAnsi="Verdana" w:cs="Arial"/>
          <w:b/>
          <w:sz w:val="20"/>
        </w:rPr>
        <w:t>Etap I</w:t>
      </w:r>
      <w:r w:rsidR="00463A73">
        <w:rPr>
          <w:rFonts w:ascii="Verdana" w:hAnsi="Verdana" w:cs="Arial"/>
          <w:b/>
          <w:sz w:val="20"/>
        </w:rPr>
        <w:t>I</w:t>
      </w:r>
      <w:r w:rsidRPr="00430823">
        <w:rPr>
          <w:rFonts w:ascii="Verdana" w:hAnsi="Verdana" w:cs="Arial"/>
          <w:b/>
          <w:sz w:val="20"/>
        </w:rPr>
        <w:t>I: Uzyskanie decyzji</w:t>
      </w:r>
      <w:r w:rsidR="00430823">
        <w:rPr>
          <w:rFonts w:ascii="Verdana" w:hAnsi="Verdana" w:cs="Arial"/>
          <w:b/>
          <w:sz w:val="20"/>
        </w:rPr>
        <w:t xml:space="preserve"> o </w:t>
      </w:r>
      <w:r w:rsidRPr="00430823">
        <w:rPr>
          <w:rFonts w:ascii="Verdana" w:hAnsi="Verdana" w:cs="Arial"/>
          <w:b/>
          <w:sz w:val="20"/>
        </w:rPr>
        <w:t xml:space="preserve">pozwoleniu na budowę </w:t>
      </w:r>
      <w:r w:rsidRPr="00430823">
        <w:rPr>
          <w:rFonts w:ascii="Verdana" w:hAnsi="Verdana" w:cs="Arial"/>
          <w:bCs/>
          <w:sz w:val="20"/>
        </w:rPr>
        <w:t>oraz zaświadczenia</w:t>
      </w:r>
      <w:r w:rsidR="00430823">
        <w:rPr>
          <w:rFonts w:ascii="Verdana" w:hAnsi="Verdana" w:cs="Arial"/>
          <w:bCs/>
          <w:sz w:val="20"/>
        </w:rPr>
        <w:t xml:space="preserve"> o </w:t>
      </w:r>
      <w:r w:rsidRPr="00430823">
        <w:rPr>
          <w:rFonts w:ascii="Verdana" w:hAnsi="Verdana" w:cs="Arial"/>
          <w:bCs/>
          <w:sz w:val="20"/>
        </w:rPr>
        <w:t>niewnoszeniu sprzeciwu dla robót nie wymagających uzyskiwania decyzji pozwolenia na budowę (o ile będzie wymagane przepisami) wraz</w:t>
      </w:r>
      <w:r w:rsidR="00430823">
        <w:rPr>
          <w:rFonts w:ascii="Verdana" w:hAnsi="Verdana" w:cs="Arial"/>
          <w:bCs/>
          <w:sz w:val="20"/>
        </w:rPr>
        <w:t xml:space="preserve"> z </w:t>
      </w:r>
      <w:r w:rsidRPr="00430823">
        <w:rPr>
          <w:rFonts w:ascii="Verdana" w:hAnsi="Verdana" w:cs="Arial"/>
          <w:bCs/>
          <w:sz w:val="20"/>
        </w:rPr>
        <w:t>przekazaniem zatwierdzonego projektu budowlanego.</w:t>
      </w:r>
    </w:p>
    <w:p w14:paraId="759C16F0" w14:textId="77777777" w:rsidR="0062516E" w:rsidRPr="00430823" w:rsidRDefault="0062516E" w:rsidP="00D96506">
      <w:pPr>
        <w:pStyle w:val="Akapitzlist1"/>
        <w:numPr>
          <w:ilvl w:val="0"/>
          <w:numId w:val="3"/>
        </w:numPr>
        <w:spacing w:line="276" w:lineRule="auto"/>
        <w:ind w:left="1276" w:hanging="425"/>
        <w:rPr>
          <w:rFonts w:ascii="Verdana" w:hAnsi="Verdana" w:cs="Arial"/>
          <w:b/>
          <w:sz w:val="20"/>
        </w:rPr>
      </w:pPr>
      <w:r w:rsidRPr="00430823">
        <w:rPr>
          <w:rFonts w:ascii="Verdana" w:hAnsi="Verdana" w:cs="Arial"/>
          <w:sz w:val="20"/>
          <w:u w:val="single"/>
        </w:rPr>
        <w:t>Termin przekazania</w:t>
      </w:r>
      <w:r w:rsidRPr="00430823">
        <w:rPr>
          <w:rFonts w:ascii="Verdana" w:hAnsi="Verdana" w:cs="Arial"/>
          <w:sz w:val="20"/>
        </w:rPr>
        <w:t xml:space="preserve">: </w:t>
      </w:r>
      <w:r w:rsidRPr="00430823">
        <w:rPr>
          <w:rFonts w:ascii="Verdana" w:hAnsi="Verdana" w:cs="Arial"/>
          <w:b/>
          <w:sz w:val="20"/>
        </w:rPr>
        <w:t xml:space="preserve">… miesięcy </w:t>
      </w:r>
      <w:r w:rsidRPr="00430823">
        <w:rPr>
          <w:rFonts w:ascii="Verdana" w:hAnsi="Verdana" w:cs="Arial"/>
          <w:sz w:val="20"/>
        </w:rPr>
        <w:t>od dnia zawarcia Umowy</w:t>
      </w:r>
      <w:r w:rsidRPr="00430823">
        <w:rPr>
          <w:rFonts w:ascii="Verdana" w:hAnsi="Verdana" w:cs="Arial"/>
          <w:b/>
          <w:sz w:val="20"/>
        </w:rPr>
        <w:t xml:space="preserve">, tj. do dnia ……………… </w:t>
      </w:r>
    </w:p>
    <w:p w14:paraId="0028ED74" w14:textId="77777777" w:rsidR="0062516E" w:rsidRPr="00430823" w:rsidRDefault="0062516E" w:rsidP="00D96506">
      <w:pPr>
        <w:pStyle w:val="Akapitzlist1"/>
        <w:numPr>
          <w:ilvl w:val="0"/>
          <w:numId w:val="3"/>
        </w:numPr>
        <w:spacing w:line="276" w:lineRule="auto"/>
        <w:ind w:left="1276" w:hanging="425"/>
        <w:rPr>
          <w:rFonts w:ascii="Verdana" w:hAnsi="Verdana" w:cs="Arial"/>
          <w:b/>
          <w:sz w:val="20"/>
        </w:rPr>
      </w:pPr>
      <w:r w:rsidRPr="00430823">
        <w:rPr>
          <w:rFonts w:ascii="Verdana" w:hAnsi="Verdana" w:cs="Arial"/>
          <w:sz w:val="20"/>
          <w:u w:val="single"/>
        </w:rPr>
        <w:t>Wynagrodzenie:</w:t>
      </w:r>
      <w:r w:rsidRPr="00430823">
        <w:rPr>
          <w:rFonts w:ascii="Verdana" w:hAnsi="Verdana" w:cs="Arial"/>
          <w:b/>
          <w:sz w:val="20"/>
        </w:rPr>
        <w:t xml:space="preserve"> do 5% kwoty wynagrodzenia ryczałtowego brutto, </w:t>
      </w:r>
      <w:r w:rsidRPr="00430823">
        <w:rPr>
          <w:rFonts w:ascii="Verdana" w:hAnsi="Verdana" w:cs="Arial"/>
          <w:sz w:val="20"/>
        </w:rPr>
        <w:t>określonej</w:t>
      </w:r>
      <w:r w:rsidR="00430823">
        <w:rPr>
          <w:rFonts w:ascii="Verdana" w:hAnsi="Verdana" w:cs="Arial"/>
          <w:sz w:val="20"/>
        </w:rPr>
        <w:t xml:space="preserve"> w </w:t>
      </w:r>
      <w:r w:rsidRPr="00430823">
        <w:rPr>
          <w:rFonts w:ascii="Verdana" w:hAnsi="Verdana" w:cs="Arial"/>
          <w:sz w:val="20"/>
        </w:rPr>
        <w:t>ust. 1.</w:t>
      </w:r>
      <w:r w:rsidR="00430823">
        <w:rPr>
          <w:rFonts w:ascii="Verdana" w:hAnsi="Verdana" w:cs="Arial"/>
          <w:sz w:val="20"/>
        </w:rPr>
        <w:t xml:space="preserve"> </w:t>
      </w:r>
      <w:r w:rsidRPr="00430823">
        <w:rPr>
          <w:rFonts w:ascii="Verdana" w:hAnsi="Verdana" w:cs="Arial"/>
          <w:bCs/>
          <w:sz w:val="20"/>
        </w:rPr>
        <w:t>tj. …………………….</w:t>
      </w:r>
      <w:r w:rsidRPr="00430823">
        <w:rPr>
          <w:rFonts w:ascii="Verdana" w:hAnsi="Verdana" w:cs="Arial"/>
          <w:sz w:val="20"/>
        </w:rPr>
        <w:t xml:space="preserve"> słownie:…………………………...……</w:t>
      </w:r>
    </w:p>
    <w:p w14:paraId="3D2A1CC9" w14:textId="77777777" w:rsidR="0062516E" w:rsidRPr="00430823" w:rsidRDefault="0062516E" w:rsidP="0062516E">
      <w:pPr>
        <w:pStyle w:val="Akapitzlist1"/>
        <w:tabs>
          <w:tab w:val="left" w:pos="826"/>
        </w:tabs>
        <w:spacing w:line="276" w:lineRule="auto"/>
        <w:ind w:left="426"/>
        <w:rPr>
          <w:rFonts w:ascii="Verdana" w:hAnsi="Verdana" w:cs="Arial"/>
          <w:b/>
          <w:sz w:val="20"/>
        </w:rPr>
      </w:pPr>
    </w:p>
    <w:p w14:paraId="139F13DB" w14:textId="357D95E9" w:rsidR="0062516E" w:rsidRPr="00430823" w:rsidRDefault="00463A73" w:rsidP="00D96506">
      <w:pPr>
        <w:pStyle w:val="Tekstpodstawowywcity31"/>
        <w:numPr>
          <w:ilvl w:val="1"/>
          <w:numId w:val="6"/>
        </w:numPr>
        <w:spacing w:line="276" w:lineRule="auto"/>
        <w:ind w:left="709" w:hanging="425"/>
        <w:rPr>
          <w:rFonts w:ascii="Verdana" w:hAnsi="Verdana" w:cs="Arial"/>
          <w:bCs/>
          <w:sz w:val="20"/>
        </w:rPr>
      </w:pPr>
      <w:r>
        <w:rPr>
          <w:rFonts w:ascii="Verdana" w:hAnsi="Verdana" w:cs="Arial"/>
          <w:b/>
          <w:sz w:val="20"/>
        </w:rPr>
        <w:t xml:space="preserve">ETAP </w:t>
      </w:r>
      <w:r w:rsidR="0062516E" w:rsidRPr="00430823">
        <w:rPr>
          <w:rFonts w:ascii="Verdana" w:hAnsi="Verdana" w:cs="Arial"/>
          <w:b/>
          <w:sz w:val="20"/>
        </w:rPr>
        <w:t>I</w:t>
      </w:r>
      <w:r>
        <w:rPr>
          <w:rFonts w:ascii="Verdana" w:hAnsi="Verdana" w:cs="Arial"/>
          <w:b/>
          <w:sz w:val="20"/>
        </w:rPr>
        <w:t>V</w:t>
      </w:r>
      <w:r w:rsidR="0062516E" w:rsidRPr="00430823">
        <w:rPr>
          <w:rFonts w:ascii="Verdana" w:hAnsi="Verdana" w:cs="Arial"/>
          <w:b/>
          <w:sz w:val="20"/>
        </w:rPr>
        <w:t xml:space="preserve"> – Opracowanie projektu wykonawczego</w:t>
      </w:r>
      <w:r w:rsidR="00430823">
        <w:rPr>
          <w:rFonts w:ascii="Verdana" w:hAnsi="Verdana" w:cs="Arial"/>
          <w:b/>
          <w:sz w:val="20"/>
        </w:rPr>
        <w:t xml:space="preserve"> w </w:t>
      </w:r>
      <w:r w:rsidR="0062516E" w:rsidRPr="00430823">
        <w:rPr>
          <w:rFonts w:ascii="Verdana" w:hAnsi="Verdana" w:cs="Arial"/>
          <w:bCs/>
          <w:sz w:val="20"/>
        </w:rPr>
        <w:t>zakresie wynikającym</w:t>
      </w:r>
      <w:r w:rsidR="00430823">
        <w:rPr>
          <w:rFonts w:ascii="Verdana" w:hAnsi="Verdana" w:cs="Arial"/>
          <w:bCs/>
          <w:sz w:val="20"/>
        </w:rPr>
        <w:t xml:space="preserve"> z </w:t>
      </w:r>
      <w:r w:rsidR="0062516E" w:rsidRPr="00430823">
        <w:rPr>
          <w:rFonts w:ascii="Verdana" w:hAnsi="Verdana" w:cs="Arial"/>
          <w:bCs/>
          <w:sz w:val="20"/>
        </w:rPr>
        <w:t>Projektu budowlanego, projektu rozbiórek lub/i projektu przebudowy sieci</w:t>
      </w:r>
      <w:r w:rsidR="00430823">
        <w:rPr>
          <w:rFonts w:ascii="Verdana" w:hAnsi="Verdana" w:cs="Arial"/>
          <w:bCs/>
          <w:sz w:val="20"/>
        </w:rPr>
        <w:t xml:space="preserve"> i </w:t>
      </w:r>
      <w:r w:rsidR="0062516E" w:rsidRPr="00430823">
        <w:rPr>
          <w:rFonts w:ascii="Verdana" w:hAnsi="Verdana" w:cs="Arial"/>
          <w:bCs/>
          <w:sz w:val="20"/>
        </w:rPr>
        <w:t>infrastruktury technicznej,</w:t>
      </w:r>
      <w:r w:rsidR="00430823">
        <w:rPr>
          <w:rFonts w:ascii="Verdana" w:hAnsi="Verdana" w:cs="Arial"/>
          <w:bCs/>
          <w:sz w:val="20"/>
        </w:rPr>
        <w:t xml:space="preserve"> a </w:t>
      </w:r>
      <w:r w:rsidR="0062516E" w:rsidRPr="00430823">
        <w:rPr>
          <w:rFonts w:ascii="Verdana" w:hAnsi="Verdana" w:cs="Arial"/>
          <w:bCs/>
          <w:sz w:val="20"/>
        </w:rPr>
        <w:t>także opracowanie Projektu wykonawczego wykończenia</w:t>
      </w:r>
      <w:r w:rsidR="00430823">
        <w:rPr>
          <w:rFonts w:ascii="Verdana" w:hAnsi="Verdana" w:cs="Arial"/>
          <w:bCs/>
          <w:sz w:val="20"/>
        </w:rPr>
        <w:t xml:space="preserve"> i </w:t>
      </w:r>
      <w:r w:rsidR="0062516E" w:rsidRPr="00430823">
        <w:rPr>
          <w:rFonts w:ascii="Verdana" w:hAnsi="Verdana" w:cs="Arial"/>
          <w:bCs/>
          <w:sz w:val="20"/>
        </w:rPr>
        <w:t>aranżacji wnętrz, Specyfikacji Technicznych Wykonania</w:t>
      </w:r>
      <w:r w:rsidR="00430823">
        <w:rPr>
          <w:rFonts w:ascii="Verdana" w:hAnsi="Verdana" w:cs="Arial"/>
          <w:bCs/>
          <w:sz w:val="20"/>
        </w:rPr>
        <w:t xml:space="preserve"> i </w:t>
      </w:r>
      <w:r w:rsidR="0062516E" w:rsidRPr="00430823">
        <w:rPr>
          <w:rFonts w:ascii="Verdana" w:hAnsi="Verdana" w:cs="Arial"/>
          <w:bCs/>
          <w:sz w:val="20"/>
        </w:rPr>
        <w:t>Odbioru Robót, Przedmiarów Robót, Kosztorysów Inwestorskich (dla wszystkich branż osobne opracowania) oraz Zbiorczego Zestawienia Kosztów, Instrukcja Bezpieczeństwa Pożarowego</w:t>
      </w:r>
      <w:r w:rsidR="00430823">
        <w:rPr>
          <w:rFonts w:ascii="Verdana" w:hAnsi="Verdana" w:cs="Arial"/>
          <w:bCs/>
          <w:sz w:val="20"/>
        </w:rPr>
        <w:t xml:space="preserve"> i </w:t>
      </w:r>
      <w:r w:rsidR="0062516E" w:rsidRPr="00430823">
        <w:rPr>
          <w:rFonts w:ascii="Verdana" w:hAnsi="Verdana" w:cs="Arial"/>
          <w:bCs/>
          <w:sz w:val="20"/>
        </w:rPr>
        <w:t>Scenariusz Pożarowy (jeżeli będzie wymagany przepisami prawa),</w:t>
      </w:r>
    </w:p>
    <w:p w14:paraId="58C96956" w14:textId="77777777" w:rsidR="0062516E" w:rsidRPr="00430823" w:rsidRDefault="0062516E" w:rsidP="0062516E">
      <w:pPr>
        <w:numPr>
          <w:ilvl w:val="0"/>
          <w:numId w:val="2"/>
        </w:numPr>
        <w:suppressAutoHyphens/>
        <w:spacing w:line="276" w:lineRule="auto"/>
        <w:ind w:left="1276" w:hanging="567"/>
        <w:jc w:val="both"/>
        <w:rPr>
          <w:rFonts w:ascii="Verdana" w:hAnsi="Verdana" w:cs="Arial"/>
          <w:sz w:val="20"/>
        </w:rPr>
      </w:pPr>
      <w:r w:rsidRPr="00430823">
        <w:rPr>
          <w:rFonts w:ascii="Verdana" w:hAnsi="Verdana" w:cs="Arial"/>
          <w:sz w:val="20"/>
        </w:rPr>
        <w:t xml:space="preserve">Termin wykonania: </w:t>
      </w:r>
      <w:r w:rsidRPr="00430823">
        <w:rPr>
          <w:rFonts w:ascii="Verdana" w:hAnsi="Verdana" w:cs="Arial"/>
          <w:b/>
          <w:sz w:val="20"/>
        </w:rPr>
        <w:t>… miesięcy</w:t>
      </w:r>
      <w:r w:rsidRPr="00430823">
        <w:rPr>
          <w:rFonts w:ascii="Verdana" w:hAnsi="Verdana" w:cs="Arial"/>
          <w:sz w:val="20"/>
        </w:rPr>
        <w:t xml:space="preserve"> od dnia zawarcia Umowy </w:t>
      </w:r>
      <w:r w:rsidRPr="00430823">
        <w:rPr>
          <w:rFonts w:ascii="Verdana" w:hAnsi="Verdana" w:cs="Arial"/>
          <w:b/>
          <w:sz w:val="20"/>
        </w:rPr>
        <w:t>tj. do dnia ………..……….</w:t>
      </w:r>
      <w:r w:rsidRPr="00430823">
        <w:rPr>
          <w:rFonts w:ascii="Verdana" w:hAnsi="Verdana" w:cs="Arial"/>
          <w:sz w:val="20"/>
        </w:rPr>
        <w:t xml:space="preserve"> </w:t>
      </w:r>
    </w:p>
    <w:p w14:paraId="41DAEB99" w14:textId="27402DD0" w:rsidR="0062516E" w:rsidRPr="00430823" w:rsidRDefault="0062516E" w:rsidP="0062516E">
      <w:pPr>
        <w:numPr>
          <w:ilvl w:val="0"/>
          <w:numId w:val="2"/>
        </w:numPr>
        <w:suppressAutoHyphens/>
        <w:spacing w:line="276" w:lineRule="auto"/>
        <w:ind w:left="1276" w:hanging="567"/>
        <w:jc w:val="both"/>
        <w:rPr>
          <w:rFonts w:ascii="Verdana" w:hAnsi="Verdana" w:cs="Arial"/>
          <w:b/>
          <w:sz w:val="20"/>
        </w:rPr>
      </w:pPr>
      <w:r w:rsidRPr="00430823">
        <w:rPr>
          <w:rFonts w:ascii="Verdana" w:hAnsi="Verdana" w:cs="Arial"/>
          <w:sz w:val="20"/>
          <w:u w:val="single"/>
        </w:rPr>
        <w:t>Wynagrodzenie:</w:t>
      </w:r>
      <w:r w:rsidRPr="00430823">
        <w:rPr>
          <w:rFonts w:ascii="Verdana" w:hAnsi="Verdana" w:cs="Arial"/>
          <w:sz w:val="20"/>
        </w:rPr>
        <w:t xml:space="preserve"> </w:t>
      </w:r>
      <w:r w:rsidRPr="00430823">
        <w:rPr>
          <w:rFonts w:ascii="Verdana" w:hAnsi="Verdana" w:cs="Arial"/>
          <w:b/>
          <w:bCs/>
          <w:sz w:val="20"/>
        </w:rPr>
        <w:t>do</w:t>
      </w:r>
      <w:r w:rsidRPr="00430823">
        <w:rPr>
          <w:rFonts w:ascii="Verdana" w:hAnsi="Verdana" w:cs="Arial"/>
          <w:sz w:val="20"/>
        </w:rPr>
        <w:t xml:space="preserve"> </w:t>
      </w:r>
      <w:r w:rsidR="009231FD">
        <w:rPr>
          <w:rFonts w:ascii="Verdana" w:hAnsi="Verdana" w:cs="Arial"/>
          <w:b/>
          <w:sz w:val="20"/>
        </w:rPr>
        <w:t>45</w:t>
      </w:r>
      <w:r w:rsidRPr="00430823">
        <w:rPr>
          <w:rFonts w:ascii="Verdana" w:hAnsi="Verdana" w:cs="Arial"/>
          <w:b/>
          <w:sz w:val="20"/>
        </w:rPr>
        <w:t xml:space="preserve">% kwoty wynagrodzenia ryczałtowego brutto </w:t>
      </w:r>
      <w:r w:rsidRPr="00430823">
        <w:rPr>
          <w:rFonts w:ascii="Verdana" w:hAnsi="Verdana" w:cs="Arial"/>
          <w:sz w:val="20"/>
        </w:rPr>
        <w:t>określonej</w:t>
      </w:r>
      <w:r w:rsidR="00430823">
        <w:rPr>
          <w:rFonts w:ascii="Verdana" w:hAnsi="Verdana" w:cs="Arial"/>
          <w:sz w:val="20"/>
        </w:rPr>
        <w:t xml:space="preserve"> w </w:t>
      </w:r>
      <w:r w:rsidRPr="00430823">
        <w:rPr>
          <w:rFonts w:ascii="Verdana" w:hAnsi="Verdana" w:cs="Arial"/>
          <w:sz w:val="20"/>
        </w:rPr>
        <w:t>pkt 1.</w:t>
      </w:r>
      <w:r w:rsidR="00430823">
        <w:rPr>
          <w:rFonts w:ascii="Verdana" w:hAnsi="Verdana" w:cs="Arial"/>
          <w:sz w:val="20"/>
        </w:rPr>
        <w:t xml:space="preserve"> </w:t>
      </w:r>
      <w:r w:rsidRPr="00430823">
        <w:rPr>
          <w:rFonts w:ascii="Verdana" w:hAnsi="Verdana" w:cs="Arial"/>
          <w:sz w:val="20"/>
        </w:rPr>
        <w:t>tj. ………………. słownie:…………………………...……</w:t>
      </w:r>
    </w:p>
    <w:p w14:paraId="068D20E1" w14:textId="77777777" w:rsidR="0062516E" w:rsidRPr="00430823" w:rsidRDefault="0062516E" w:rsidP="0062516E">
      <w:pPr>
        <w:suppressAutoHyphens/>
        <w:spacing w:line="276" w:lineRule="auto"/>
        <w:ind w:left="426"/>
        <w:jc w:val="both"/>
        <w:rPr>
          <w:rFonts w:ascii="Verdana" w:hAnsi="Verdana" w:cs="Arial"/>
          <w:b/>
          <w:sz w:val="20"/>
        </w:rPr>
      </w:pPr>
    </w:p>
    <w:p w14:paraId="6F331879" w14:textId="7F4C5521" w:rsidR="0062516E" w:rsidRPr="00430823" w:rsidRDefault="00565354" w:rsidP="00D96506">
      <w:pPr>
        <w:pStyle w:val="Tekstpodstawowywcity31"/>
        <w:numPr>
          <w:ilvl w:val="1"/>
          <w:numId w:val="6"/>
        </w:numPr>
        <w:spacing w:line="276" w:lineRule="auto"/>
        <w:ind w:left="709" w:hanging="425"/>
        <w:rPr>
          <w:rFonts w:ascii="Verdana" w:hAnsi="Verdana" w:cs="Arial"/>
          <w:b/>
          <w:sz w:val="20"/>
        </w:rPr>
      </w:pPr>
      <w:r>
        <w:rPr>
          <w:rFonts w:ascii="Verdana" w:hAnsi="Verdana" w:cs="Arial"/>
          <w:b/>
          <w:sz w:val="20"/>
        </w:rPr>
        <w:t xml:space="preserve">Etap </w:t>
      </w:r>
      <w:bookmarkStart w:id="0" w:name="_GoBack"/>
      <w:bookmarkEnd w:id="0"/>
      <w:r w:rsidR="0062516E" w:rsidRPr="00430823">
        <w:rPr>
          <w:rFonts w:ascii="Verdana" w:hAnsi="Verdana" w:cs="Arial"/>
          <w:b/>
          <w:sz w:val="20"/>
        </w:rPr>
        <w:t>V: Pełnienie nadzoru autorskiego*</w:t>
      </w:r>
    </w:p>
    <w:p w14:paraId="163ED7C4" w14:textId="77777777" w:rsidR="0062516E" w:rsidRPr="00430823" w:rsidRDefault="0062516E" w:rsidP="00D96506">
      <w:pPr>
        <w:numPr>
          <w:ilvl w:val="0"/>
          <w:numId w:val="19"/>
        </w:numPr>
        <w:suppressAutoHyphens/>
        <w:spacing w:line="276" w:lineRule="auto"/>
        <w:ind w:left="1276" w:hanging="567"/>
        <w:jc w:val="both"/>
        <w:rPr>
          <w:rFonts w:ascii="Verdana" w:hAnsi="Verdana" w:cs="Arial"/>
          <w:sz w:val="20"/>
        </w:rPr>
      </w:pPr>
      <w:r w:rsidRPr="00430823">
        <w:rPr>
          <w:rFonts w:ascii="Verdana" w:hAnsi="Verdana" w:cs="Arial"/>
          <w:sz w:val="20"/>
        </w:rPr>
        <w:t>Termin wykonania:</w:t>
      </w:r>
      <w:r w:rsidR="00430823">
        <w:rPr>
          <w:rFonts w:ascii="Verdana" w:hAnsi="Verdana" w:cs="Arial"/>
          <w:sz w:val="20"/>
        </w:rPr>
        <w:t xml:space="preserve"> w </w:t>
      </w:r>
      <w:r w:rsidRPr="00430823">
        <w:rPr>
          <w:rFonts w:ascii="Verdana" w:hAnsi="Verdana" w:cs="Arial"/>
          <w:sz w:val="20"/>
        </w:rPr>
        <w:t>trakcie realizacji budowy, od dnia rozpoczęcia budowy na podstawie pozwolenia na budowę, do czasu uzyskania ostatecznego pozwolenia na użytkowanie obiektu budowlanego, nie dłużej niż … miesiące.</w:t>
      </w:r>
    </w:p>
    <w:p w14:paraId="03E82CC9" w14:textId="77777777" w:rsidR="0062516E" w:rsidRPr="00430823" w:rsidRDefault="0062516E" w:rsidP="00D96506">
      <w:pPr>
        <w:numPr>
          <w:ilvl w:val="0"/>
          <w:numId w:val="19"/>
        </w:numPr>
        <w:suppressAutoHyphens/>
        <w:spacing w:line="276" w:lineRule="auto"/>
        <w:ind w:left="1276" w:hanging="567"/>
        <w:jc w:val="both"/>
        <w:rPr>
          <w:rFonts w:ascii="Verdana" w:hAnsi="Verdana" w:cs="Arial"/>
          <w:sz w:val="20"/>
        </w:rPr>
      </w:pPr>
      <w:r w:rsidRPr="00430823">
        <w:rPr>
          <w:rFonts w:ascii="Verdana" w:hAnsi="Verdana" w:cs="Arial"/>
          <w:sz w:val="20"/>
        </w:rPr>
        <w:t xml:space="preserve">Wynagrodzenie: </w:t>
      </w:r>
      <w:r w:rsidRPr="00430823">
        <w:rPr>
          <w:rFonts w:ascii="Verdana" w:hAnsi="Verdana" w:cs="Arial"/>
          <w:b/>
          <w:bCs/>
          <w:sz w:val="20"/>
        </w:rPr>
        <w:t>do 5% kwoty wynagrodzenia ryczałtowego brutto</w:t>
      </w:r>
      <w:r w:rsidRPr="00430823">
        <w:rPr>
          <w:rFonts w:ascii="Verdana" w:hAnsi="Verdana" w:cs="Arial"/>
          <w:sz w:val="20"/>
        </w:rPr>
        <w:t xml:space="preserve"> określonej</w:t>
      </w:r>
      <w:r w:rsidR="00430823">
        <w:rPr>
          <w:rFonts w:ascii="Verdana" w:hAnsi="Verdana" w:cs="Arial"/>
          <w:sz w:val="20"/>
        </w:rPr>
        <w:t xml:space="preserve"> w </w:t>
      </w:r>
      <w:r w:rsidRPr="00430823">
        <w:rPr>
          <w:rFonts w:ascii="Verdana" w:hAnsi="Verdana" w:cs="Arial"/>
          <w:sz w:val="20"/>
        </w:rPr>
        <w:t>pkt 1.</w:t>
      </w:r>
      <w:r w:rsidR="00430823">
        <w:rPr>
          <w:rFonts w:ascii="Verdana" w:hAnsi="Verdana" w:cs="Arial"/>
          <w:sz w:val="20"/>
        </w:rPr>
        <w:t xml:space="preserve"> </w:t>
      </w:r>
      <w:r w:rsidRPr="00430823">
        <w:rPr>
          <w:rFonts w:ascii="Verdana" w:hAnsi="Verdana" w:cs="Arial"/>
          <w:sz w:val="20"/>
        </w:rPr>
        <w:t>tj. ………………. słownie:…………………………...……</w:t>
      </w:r>
    </w:p>
    <w:p w14:paraId="7D0ABF6E" w14:textId="77777777" w:rsidR="0062516E" w:rsidRPr="00430823" w:rsidRDefault="0062516E" w:rsidP="0062516E">
      <w:pPr>
        <w:spacing w:line="276" w:lineRule="auto"/>
        <w:ind w:left="426" w:hanging="284"/>
        <w:jc w:val="both"/>
        <w:rPr>
          <w:rFonts w:ascii="Verdana" w:hAnsi="Verdana" w:cs="Arial"/>
          <w:sz w:val="20"/>
        </w:rPr>
      </w:pPr>
    </w:p>
    <w:p w14:paraId="205EE9CE" w14:textId="77777777" w:rsidR="0062516E" w:rsidRPr="00430823" w:rsidRDefault="0062516E" w:rsidP="00D96506">
      <w:pPr>
        <w:pStyle w:val="Zwykytekst1"/>
        <w:numPr>
          <w:ilvl w:val="0"/>
          <w:numId w:val="4"/>
        </w:numPr>
        <w:spacing w:line="276" w:lineRule="auto"/>
        <w:jc w:val="both"/>
        <w:rPr>
          <w:rFonts w:ascii="Verdana" w:eastAsia="Verdana" w:hAnsi="Verdana" w:cs="Arial"/>
          <w:shd w:val="clear" w:color="auto" w:fill="FFFFFF"/>
        </w:rPr>
      </w:pPr>
      <w:r w:rsidRPr="00430823">
        <w:rPr>
          <w:rFonts w:ascii="Verdana" w:hAnsi="Verdana" w:cs="Arial"/>
        </w:rPr>
        <w:t>Dokumentacja (zgodnie</w:t>
      </w:r>
      <w:r w:rsidR="00430823">
        <w:rPr>
          <w:rFonts w:ascii="Verdana" w:hAnsi="Verdana" w:cs="Arial"/>
        </w:rPr>
        <w:t xml:space="preserve"> z </w:t>
      </w:r>
      <w:r w:rsidRPr="00430823">
        <w:rPr>
          <w:rFonts w:ascii="Verdana" w:hAnsi="Verdana" w:cs="Arial"/>
        </w:rPr>
        <w:t>definicją</w:t>
      </w:r>
      <w:r w:rsidR="00430823">
        <w:rPr>
          <w:rFonts w:ascii="Verdana" w:hAnsi="Verdana" w:cs="Arial"/>
        </w:rPr>
        <w:t xml:space="preserve"> z </w:t>
      </w:r>
      <w:r w:rsidRPr="00430823">
        <w:rPr>
          <w:rFonts w:ascii="Verdana" w:hAnsi="Verdana" w:cs="Arial"/>
        </w:rPr>
        <w:t>Regulaminu Konkursu), na którą składają się opracowania wymienione</w:t>
      </w:r>
      <w:r w:rsidR="00430823">
        <w:rPr>
          <w:rFonts w:ascii="Verdana" w:hAnsi="Verdana" w:cs="Arial"/>
        </w:rPr>
        <w:t xml:space="preserve"> w </w:t>
      </w:r>
      <w:r w:rsidRPr="00430823">
        <w:rPr>
          <w:rFonts w:ascii="Verdana" w:hAnsi="Verdana" w:cs="Arial"/>
        </w:rPr>
        <w:t>ust. 2 oraz inne dokumenty formalno-prawne</w:t>
      </w:r>
      <w:r w:rsidR="00430823">
        <w:rPr>
          <w:rFonts w:ascii="Verdana" w:hAnsi="Verdana" w:cs="Arial"/>
        </w:rPr>
        <w:t xml:space="preserve"> i </w:t>
      </w:r>
      <w:r w:rsidRPr="00430823">
        <w:rPr>
          <w:rFonts w:ascii="Verdana" w:hAnsi="Verdana" w:cs="Arial"/>
        </w:rPr>
        <w:t>projektowe niezbędne do wykonania Przedmiotu Umowy, musi być zgodna</w:t>
      </w:r>
      <w:r w:rsidR="00430823">
        <w:rPr>
          <w:rFonts w:ascii="Verdana" w:hAnsi="Verdana" w:cs="Arial"/>
        </w:rPr>
        <w:t xml:space="preserve"> z </w:t>
      </w:r>
      <w:r w:rsidRPr="00430823">
        <w:rPr>
          <w:rFonts w:ascii="Verdana" w:hAnsi="Verdana" w:cs="Arial"/>
        </w:rPr>
        <w:t>obowiązującymi przepisami prawa aktualnymi na dzień złożenia Dokumentacji</w:t>
      </w:r>
      <w:r w:rsidR="00430823">
        <w:rPr>
          <w:rFonts w:ascii="Verdana" w:hAnsi="Verdana" w:cs="Arial"/>
        </w:rPr>
        <w:t xml:space="preserve"> i </w:t>
      </w:r>
      <w:r w:rsidRPr="00430823">
        <w:rPr>
          <w:rFonts w:ascii="Verdana" w:hAnsi="Verdana" w:cs="Arial"/>
        </w:rPr>
        <w:t>musi umożliwić wykonanie robót budowlanych (Realizacja Inwestycji)</w:t>
      </w:r>
      <w:r w:rsidR="00430823">
        <w:rPr>
          <w:rFonts w:ascii="Verdana" w:hAnsi="Verdana" w:cs="Arial"/>
        </w:rPr>
        <w:t xml:space="preserve"> w </w:t>
      </w:r>
      <w:r w:rsidRPr="00430823">
        <w:rPr>
          <w:rFonts w:ascii="Verdana" w:hAnsi="Verdana" w:cs="Arial"/>
        </w:rPr>
        <w:t xml:space="preserve">zakresie </w:t>
      </w:r>
      <w:r w:rsidRPr="00430823">
        <w:rPr>
          <w:rFonts w:ascii="Verdana" w:hAnsi="Verdana" w:cs="Arial"/>
          <w:bCs/>
        </w:rPr>
        <w:t>budowy siedziby Powiatowej Instytucji Kultury</w:t>
      </w:r>
      <w:r w:rsidR="00430823">
        <w:rPr>
          <w:rFonts w:ascii="Verdana" w:hAnsi="Verdana" w:cs="Arial"/>
          <w:bCs/>
        </w:rPr>
        <w:t xml:space="preserve"> w </w:t>
      </w:r>
      <w:r w:rsidRPr="00430823">
        <w:rPr>
          <w:rFonts w:ascii="Verdana" w:hAnsi="Verdana" w:cs="Arial"/>
          <w:bCs/>
        </w:rPr>
        <w:t>Legionowie wraz</w:t>
      </w:r>
      <w:r w:rsidR="00430823">
        <w:rPr>
          <w:rFonts w:ascii="Verdana" w:hAnsi="Verdana" w:cs="Arial"/>
          <w:bCs/>
        </w:rPr>
        <w:t xml:space="preserve"> z </w:t>
      </w:r>
      <w:r w:rsidRPr="00430823">
        <w:rPr>
          <w:rFonts w:ascii="Verdana" w:hAnsi="Verdana" w:cs="Arial"/>
          <w:bCs/>
        </w:rPr>
        <w:t>infrastrukturą towarzyszącą oraz zagospodarowaniem terenu.</w:t>
      </w:r>
    </w:p>
    <w:p w14:paraId="743C4DA3" w14:textId="77777777" w:rsidR="000E2A81" w:rsidRPr="00430823" w:rsidRDefault="000E2A81" w:rsidP="00D96506">
      <w:pPr>
        <w:pStyle w:val="Zwykytekst1"/>
        <w:numPr>
          <w:ilvl w:val="0"/>
          <w:numId w:val="4"/>
        </w:numPr>
        <w:spacing w:line="276" w:lineRule="auto"/>
        <w:jc w:val="both"/>
        <w:rPr>
          <w:rFonts w:ascii="Verdana" w:eastAsia="Verdana" w:hAnsi="Verdana" w:cs="Arial"/>
          <w:shd w:val="clear" w:color="auto" w:fill="FFFFFF"/>
        </w:rPr>
      </w:pPr>
      <w:r w:rsidRPr="00430823">
        <w:rPr>
          <w:rFonts w:ascii="Verdana" w:hAnsi="Verdana" w:cs="Arial"/>
        </w:rPr>
        <w:t xml:space="preserve">Zapłata za nadzór autorski (Etap </w:t>
      </w:r>
      <w:r w:rsidR="0062516E" w:rsidRPr="00430823">
        <w:rPr>
          <w:rFonts w:ascii="Verdana" w:hAnsi="Verdana" w:cs="Arial"/>
        </w:rPr>
        <w:t>IV</w:t>
      </w:r>
      <w:r w:rsidRPr="00430823">
        <w:rPr>
          <w:rFonts w:ascii="Verdana" w:hAnsi="Verdana" w:cs="Arial"/>
        </w:rPr>
        <w:t>) następować będzie comiesięcznie</w:t>
      </w:r>
      <w:r w:rsidR="00430823">
        <w:rPr>
          <w:rFonts w:ascii="Verdana" w:hAnsi="Verdana" w:cs="Arial"/>
        </w:rPr>
        <w:t xml:space="preserve"> z </w:t>
      </w:r>
      <w:r w:rsidRPr="00430823">
        <w:rPr>
          <w:rFonts w:ascii="Verdana" w:hAnsi="Verdana" w:cs="Arial"/>
        </w:rPr>
        <w:t xml:space="preserve">dołu, do 10 </w:t>
      </w:r>
      <w:r w:rsidRPr="00430823">
        <w:rPr>
          <w:rFonts w:ascii="Verdana" w:hAnsi="Verdana" w:cs="Arial"/>
        </w:rPr>
        <w:lastRenderedPageBreak/>
        <w:t>dnia każdego miesiąca kalendarzowego</w:t>
      </w:r>
      <w:r w:rsidR="00430823">
        <w:rPr>
          <w:rFonts w:ascii="Verdana" w:hAnsi="Verdana" w:cs="Arial"/>
        </w:rPr>
        <w:t xml:space="preserve"> w </w:t>
      </w:r>
      <w:r w:rsidRPr="00430823">
        <w:rPr>
          <w:rFonts w:ascii="Verdana" w:hAnsi="Verdana" w:cs="Arial"/>
        </w:rPr>
        <w:t>wysokości 1/24 kwoty ustalonego całościowego wynagrodzenia ryczałtowego brutto za pełnienie nadzoru autorskiego na podstawie zaakceptowanego protokołu</w:t>
      </w:r>
      <w:r w:rsidR="00430823">
        <w:rPr>
          <w:rFonts w:ascii="Verdana" w:hAnsi="Verdana" w:cs="Arial"/>
        </w:rPr>
        <w:t xml:space="preserve"> z </w:t>
      </w:r>
      <w:r w:rsidRPr="00430823">
        <w:rPr>
          <w:rFonts w:ascii="Verdana" w:hAnsi="Verdana" w:cs="Arial"/>
        </w:rPr>
        <w:t>przeprowadzonych nadzorów autorskich. W przypadku gdy realizacja inwestycji budowlanej zakończona zostanie</w:t>
      </w:r>
      <w:r w:rsidR="00430823">
        <w:rPr>
          <w:rFonts w:ascii="Verdana" w:hAnsi="Verdana" w:cs="Arial"/>
        </w:rPr>
        <w:t xml:space="preserve"> w </w:t>
      </w:r>
      <w:r w:rsidRPr="00430823">
        <w:rPr>
          <w:rFonts w:ascii="Verdana" w:hAnsi="Verdana" w:cs="Arial"/>
        </w:rPr>
        <w:t>terminie krótszym niż … miesiące – liczonym do dnia określonego</w:t>
      </w:r>
      <w:r w:rsidR="00430823">
        <w:rPr>
          <w:rFonts w:ascii="Verdana" w:hAnsi="Verdana" w:cs="Arial"/>
        </w:rPr>
        <w:t xml:space="preserve"> w </w:t>
      </w:r>
      <w:r w:rsidRPr="00430823">
        <w:rPr>
          <w:rFonts w:ascii="Verdana" w:hAnsi="Verdana" w:cs="Arial"/>
        </w:rPr>
        <w:t>pkt. 2.5 lit. a, Jednostce Projektowej należne będzie całe wynagrodzenie za nadzór autorski.</w:t>
      </w:r>
    </w:p>
    <w:p w14:paraId="487B6332" w14:textId="77777777" w:rsidR="000E2A81" w:rsidRPr="00430823" w:rsidRDefault="000E2A81" w:rsidP="00D96506">
      <w:pPr>
        <w:pStyle w:val="Zwykytekst1"/>
        <w:numPr>
          <w:ilvl w:val="0"/>
          <w:numId w:val="4"/>
        </w:numPr>
        <w:spacing w:line="276" w:lineRule="auto"/>
        <w:jc w:val="both"/>
        <w:rPr>
          <w:rFonts w:ascii="Verdana" w:eastAsia="Verdana" w:hAnsi="Verdana" w:cs="Arial"/>
          <w:shd w:val="clear" w:color="auto" w:fill="FFFFFF"/>
        </w:rPr>
      </w:pPr>
      <w:r w:rsidRPr="00430823">
        <w:rPr>
          <w:rFonts w:ascii="Verdana" w:hAnsi="Verdana" w:cs="Arial"/>
        </w:rPr>
        <w:t>Wykonawca ma prawo do wystawienia faktury VAT za wykonane prace po ostatecznym protokolarnym odbiorze przez Zamawiającego każdego</w:t>
      </w:r>
      <w:r w:rsidR="00430823">
        <w:rPr>
          <w:rFonts w:ascii="Verdana" w:hAnsi="Verdana" w:cs="Arial"/>
        </w:rPr>
        <w:t xml:space="preserve"> z </w:t>
      </w:r>
      <w:r w:rsidRPr="00430823">
        <w:rPr>
          <w:rFonts w:ascii="Verdana" w:hAnsi="Verdana" w:cs="Arial"/>
        </w:rPr>
        <w:t>Etapów Przedmiotu Umowy.</w:t>
      </w:r>
    </w:p>
    <w:p w14:paraId="40994E1B" w14:textId="77777777" w:rsidR="000E2A81" w:rsidRPr="00430823" w:rsidRDefault="000E2A81" w:rsidP="00D96506">
      <w:pPr>
        <w:pStyle w:val="Zwykytekst1"/>
        <w:numPr>
          <w:ilvl w:val="0"/>
          <w:numId w:val="4"/>
        </w:numPr>
        <w:spacing w:line="276" w:lineRule="auto"/>
        <w:jc w:val="both"/>
        <w:rPr>
          <w:rFonts w:ascii="Verdana" w:eastAsia="Verdana" w:hAnsi="Verdana" w:cs="Arial"/>
          <w:shd w:val="clear" w:color="auto" w:fill="FFFFFF"/>
        </w:rPr>
      </w:pPr>
      <w:r w:rsidRPr="00430823">
        <w:rPr>
          <w:rFonts w:ascii="Verdana" w:hAnsi="Verdana" w:cs="Arial"/>
        </w:rPr>
        <w:t>Zapłata wynagrodzenia Wykonawcy nastąpi przelewem na rachunek bankowy wskazany na fakturze,</w:t>
      </w:r>
      <w:r w:rsidR="00430823">
        <w:rPr>
          <w:rFonts w:ascii="Verdana" w:hAnsi="Verdana" w:cs="Arial"/>
        </w:rPr>
        <w:t xml:space="preserve"> w </w:t>
      </w:r>
      <w:r w:rsidRPr="00430823">
        <w:rPr>
          <w:rFonts w:ascii="Verdana" w:hAnsi="Verdana" w:cs="Arial"/>
        </w:rPr>
        <w:t>terminie 30 dni od daty doręczenia Zamawiającemu prawidłowo wystawionej faktury na podstawie zaakceptowanych protokołów odbioru każdego</w:t>
      </w:r>
      <w:r w:rsidR="00430823">
        <w:rPr>
          <w:rFonts w:ascii="Verdana" w:hAnsi="Verdana" w:cs="Arial"/>
        </w:rPr>
        <w:t xml:space="preserve"> z </w:t>
      </w:r>
      <w:r w:rsidRPr="00430823">
        <w:rPr>
          <w:rFonts w:ascii="Verdana" w:hAnsi="Verdana" w:cs="Arial"/>
        </w:rPr>
        <w:t>Etapów.</w:t>
      </w:r>
    </w:p>
    <w:p w14:paraId="54562C96" w14:textId="77777777" w:rsidR="000E2A81" w:rsidRPr="00430823" w:rsidRDefault="000E2A81" w:rsidP="00D96506">
      <w:pPr>
        <w:pStyle w:val="Zwykytekst1"/>
        <w:numPr>
          <w:ilvl w:val="0"/>
          <w:numId w:val="4"/>
        </w:numPr>
        <w:spacing w:line="276" w:lineRule="auto"/>
        <w:jc w:val="both"/>
        <w:rPr>
          <w:rFonts w:ascii="Verdana" w:eastAsia="Verdana" w:hAnsi="Verdana" w:cs="Arial"/>
          <w:shd w:val="clear" w:color="auto" w:fill="FFFFFF"/>
        </w:rPr>
      </w:pPr>
      <w:r w:rsidRPr="00430823">
        <w:rPr>
          <w:rFonts w:ascii="Verdana" w:hAnsi="Verdana" w:cs="Arial"/>
        </w:rPr>
        <w:t>Za datę realizacji płatności uważa się datę obciążenia należnością rachunku bankowego Zamawiającego.</w:t>
      </w:r>
    </w:p>
    <w:p w14:paraId="08F95AFA" w14:textId="77777777" w:rsidR="000E2A81" w:rsidRPr="00430823" w:rsidRDefault="000E2A81" w:rsidP="00D96506">
      <w:pPr>
        <w:pStyle w:val="Zwykytekst1"/>
        <w:numPr>
          <w:ilvl w:val="0"/>
          <w:numId w:val="4"/>
        </w:numPr>
        <w:spacing w:line="276" w:lineRule="auto"/>
        <w:jc w:val="both"/>
        <w:rPr>
          <w:rFonts w:ascii="Verdana" w:eastAsia="Verdana" w:hAnsi="Verdana" w:cs="Arial"/>
          <w:shd w:val="clear" w:color="auto" w:fill="FFFFFF"/>
        </w:rPr>
      </w:pPr>
      <w:r w:rsidRPr="00430823">
        <w:rPr>
          <w:rFonts w:ascii="Verdana" w:hAnsi="Verdana" w:cs="Arial"/>
        </w:rPr>
        <w:t>W ramach wynagrodzenia umownego,</w:t>
      </w:r>
      <w:r w:rsidR="00430823">
        <w:rPr>
          <w:rFonts w:ascii="Verdana" w:hAnsi="Verdana" w:cs="Arial"/>
        </w:rPr>
        <w:t xml:space="preserve"> o </w:t>
      </w:r>
      <w:r w:rsidRPr="00430823">
        <w:rPr>
          <w:rFonts w:ascii="Verdana" w:hAnsi="Verdana" w:cs="Arial"/>
        </w:rPr>
        <w:t>którym mowa</w:t>
      </w:r>
      <w:r w:rsidR="00430823">
        <w:rPr>
          <w:rFonts w:ascii="Verdana" w:hAnsi="Verdana" w:cs="Arial"/>
        </w:rPr>
        <w:t xml:space="preserve"> w </w:t>
      </w:r>
      <w:r w:rsidRPr="00430823">
        <w:rPr>
          <w:rFonts w:ascii="Verdana" w:hAnsi="Verdana" w:cs="Arial"/>
        </w:rPr>
        <w:t>ust. 1 Wykonawca dokona jednorazowej aktualizacji kosztorysów inwestorskich dot. realizacji robót budowlanych na wezwanie Zamawiającego,</w:t>
      </w:r>
      <w:r w:rsidR="00430823">
        <w:rPr>
          <w:rFonts w:ascii="Verdana" w:hAnsi="Verdana" w:cs="Arial"/>
        </w:rPr>
        <w:t xml:space="preserve"> w </w:t>
      </w:r>
      <w:r w:rsidRPr="00430823">
        <w:rPr>
          <w:rFonts w:ascii="Verdana" w:hAnsi="Verdana" w:cs="Arial"/>
        </w:rPr>
        <w:t>ciągu 14 dni od dnia wystąpienia przez Zamawiającego</w:t>
      </w:r>
      <w:r w:rsidR="00430823">
        <w:rPr>
          <w:rFonts w:ascii="Verdana" w:hAnsi="Verdana" w:cs="Arial"/>
        </w:rPr>
        <w:t xml:space="preserve"> z </w:t>
      </w:r>
      <w:r w:rsidRPr="00430823">
        <w:rPr>
          <w:rFonts w:ascii="Verdana" w:hAnsi="Verdana" w:cs="Arial"/>
        </w:rPr>
        <w:t>żądaniem.</w:t>
      </w:r>
    </w:p>
    <w:p w14:paraId="6123CC2F" w14:textId="77777777" w:rsidR="000E2A81" w:rsidRPr="00430823" w:rsidRDefault="000E2A81" w:rsidP="000E2A81">
      <w:pPr>
        <w:pStyle w:val="Tekstpodstawowywcity21"/>
        <w:spacing w:line="276" w:lineRule="auto"/>
        <w:ind w:left="0"/>
        <w:jc w:val="center"/>
        <w:rPr>
          <w:rFonts w:ascii="Verdana" w:hAnsi="Verdana" w:cs="Arial"/>
          <w:b/>
          <w:sz w:val="20"/>
        </w:rPr>
      </w:pPr>
    </w:p>
    <w:p w14:paraId="355D1D16" w14:textId="77777777" w:rsidR="000E2A81" w:rsidRPr="00430823" w:rsidRDefault="000E2A81" w:rsidP="000E2A81">
      <w:pPr>
        <w:pStyle w:val="Tekstpodstawowywcity21"/>
        <w:spacing w:line="276" w:lineRule="auto"/>
        <w:ind w:left="0"/>
        <w:jc w:val="center"/>
        <w:rPr>
          <w:rFonts w:ascii="Verdana" w:hAnsi="Verdana" w:cs="Arial"/>
          <w:b/>
          <w:sz w:val="20"/>
        </w:rPr>
      </w:pPr>
      <w:r w:rsidRPr="00430823">
        <w:rPr>
          <w:rFonts w:ascii="Verdana" w:hAnsi="Verdana" w:cs="Arial"/>
          <w:b/>
          <w:sz w:val="20"/>
        </w:rPr>
        <w:t>ROZDZIAŁ II</w:t>
      </w:r>
    </w:p>
    <w:p w14:paraId="5031B20D" w14:textId="77777777" w:rsidR="000E2A81" w:rsidRPr="00430823" w:rsidRDefault="000E2A81" w:rsidP="000E2A81">
      <w:pPr>
        <w:spacing w:line="276" w:lineRule="auto"/>
        <w:jc w:val="center"/>
        <w:rPr>
          <w:rFonts w:ascii="Verdana" w:hAnsi="Verdana" w:cs="Arial"/>
          <w:b/>
          <w:sz w:val="20"/>
        </w:rPr>
      </w:pPr>
      <w:r w:rsidRPr="00430823">
        <w:rPr>
          <w:rFonts w:ascii="Verdana" w:hAnsi="Verdana" w:cs="Arial"/>
          <w:b/>
          <w:sz w:val="20"/>
        </w:rPr>
        <w:t>NADZÓR AUTORSKI</w:t>
      </w:r>
    </w:p>
    <w:p w14:paraId="1D888D7E" w14:textId="77777777" w:rsidR="000E2A81" w:rsidRPr="00430823" w:rsidRDefault="000E2A81" w:rsidP="00D96506">
      <w:pPr>
        <w:pStyle w:val="Akapitzlist"/>
        <w:numPr>
          <w:ilvl w:val="0"/>
          <w:numId w:val="21"/>
        </w:numPr>
        <w:spacing w:line="276" w:lineRule="auto"/>
        <w:ind w:left="426" w:hanging="426"/>
        <w:jc w:val="both"/>
        <w:rPr>
          <w:rFonts w:ascii="Verdana" w:hAnsi="Verdana" w:cs="Arial"/>
          <w:sz w:val="20"/>
        </w:rPr>
      </w:pPr>
      <w:r w:rsidRPr="00430823">
        <w:rPr>
          <w:rFonts w:ascii="Verdana" w:hAnsi="Verdana" w:cs="Arial"/>
          <w:sz w:val="20"/>
        </w:rPr>
        <w:t>Wykonawca zobowiązuje się do wykonywania na rzecz Zamawiającego, zadań związanych</w:t>
      </w:r>
      <w:r w:rsidR="00430823">
        <w:rPr>
          <w:rFonts w:ascii="Verdana" w:hAnsi="Verdana" w:cs="Arial"/>
          <w:sz w:val="20"/>
        </w:rPr>
        <w:t xml:space="preserve"> z </w:t>
      </w:r>
      <w:r w:rsidRPr="00430823">
        <w:rPr>
          <w:rFonts w:ascii="Verdana" w:hAnsi="Verdana" w:cs="Arial"/>
          <w:sz w:val="20"/>
        </w:rPr>
        <w:t xml:space="preserve">pełnieniem funkcji </w:t>
      </w:r>
      <w:proofErr w:type="spellStart"/>
      <w:r w:rsidRPr="00430823">
        <w:rPr>
          <w:rFonts w:ascii="Verdana" w:hAnsi="Verdana" w:cs="Arial"/>
          <w:sz w:val="20"/>
        </w:rPr>
        <w:t>pełnobranżowego</w:t>
      </w:r>
      <w:proofErr w:type="spellEnd"/>
      <w:r w:rsidRPr="00430823">
        <w:rPr>
          <w:rFonts w:ascii="Verdana" w:hAnsi="Verdana" w:cs="Arial"/>
          <w:sz w:val="20"/>
        </w:rPr>
        <w:t xml:space="preserve"> nadzoru autorskiego</w:t>
      </w:r>
      <w:r w:rsidR="00430823">
        <w:rPr>
          <w:rFonts w:ascii="Verdana" w:hAnsi="Verdana" w:cs="Arial"/>
          <w:sz w:val="20"/>
        </w:rPr>
        <w:t xml:space="preserve"> w </w:t>
      </w:r>
      <w:r w:rsidRPr="00430823">
        <w:rPr>
          <w:rFonts w:ascii="Verdana" w:hAnsi="Verdana" w:cs="Arial"/>
          <w:sz w:val="20"/>
        </w:rPr>
        <w:t>toku realizacji Inwestycji – do momentu zakończenia robót, ich końcowego odbioru oraz uzyskania pozwolenia na użytkowanie Inwestycji.</w:t>
      </w:r>
    </w:p>
    <w:p w14:paraId="1AA8DC6A" w14:textId="17B06C13" w:rsidR="000E2A81" w:rsidRPr="00430823" w:rsidRDefault="000E2A81" w:rsidP="00D96506">
      <w:pPr>
        <w:pStyle w:val="Akapitzlist"/>
        <w:numPr>
          <w:ilvl w:val="0"/>
          <w:numId w:val="21"/>
        </w:numPr>
        <w:spacing w:line="276" w:lineRule="auto"/>
        <w:ind w:left="426" w:hanging="426"/>
        <w:jc w:val="both"/>
        <w:rPr>
          <w:rFonts w:ascii="Verdana" w:hAnsi="Verdana" w:cs="Arial"/>
          <w:sz w:val="20"/>
        </w:rPr>
      </w:pPr>
      <w:r w:rsidRPr="00430823">
        <w:rPr>
          <w:rFonts w:ascii="Verdana" w:hAnsi="Verdana" w:cs="Arial"/>
          <w:sz w:val="20"/>
        </w:rPr>
        <w:t>Wykonawca</w:t>
      </w:r>
      <w:r w:rsidR="00430823">
        <w:rPr>
          <w:rFonts w:ascii="Verdana" w:hAnsi="Verdana" w:cs="Arial"/>
          <w:sz w:val="20"/>
        </w:rPr>
        <w:t xml:space="preserve"> w </w:t>
      </w:r>
      <w:r w:rsidRPr="00430823">
        <w:rPr>
          <w:rFonts w:ascii="Verdana" w:hAnsi="Verdana" w:cs="Arial"/>
          <w:sz w:val="20"/>
        </w:rPr>
        <w:t>ramach nadzoru autorskiego zobowiązany jest wykonywać czynności objęte nadzorem autorskim niezwłocznie,</w:t>
      </w:r>
      <w:r w:rsidR="00430823">
        <w:rPr>
          <w:rFonts w:ascii="Verdana" w:hAnsi="Verdana" w:cs="Arial"/>
          <w:sz w:val="20"/>
        </w:rPr>
        <w:t xml:space="preserve"> w </w:t>
      </w:r>
      <w:r w:rsidRPr="00430823">
        <w:rPr>
          <w:rFonts w:ascii="Verdana" w:hAnsi="Verdana" w:cs="Arial"/>
          <w:sz w:val="20"/>
        </w:rPr>
        <w:t xml:space="preserve">tym niezwłocznie stawić się na miejscu realizacji Inwestycji, nie później niż </w:t>
      </w:r>
      <w:r w:rsidR="00166F94">
        <w:rPr>
          <w:rFonts w:ascii="Verdana" w:hAnsi="Verdana" w:cs="Arial"/>
          <w:sz w:val="20"/>
        </w:rPr>
        <w:t>czwartego</w:t>
      </w:r>
      <w:r w:rsidR="00166F94" w:rsidRPr="00430823">
        <w:rPr>
          <w:rFonts w:ascii="Verdana" w:hAnsi="Verdana" w:cs="Arial"/>
          <w:sz w:val="20"/>
        </w:rPr>
        <w:t xml:space="preserve"> </w:t>
      </w:r>
      <w:r w:rsidRPr="00430823">
        <w:rPr>
          <w:rFonts w:ascii="Verdana" w:hAnsi="Verdana" w:cs="Arial"/>
          <w:sz w:val="20"/>
        </w:rPr>
        <w:t>dnia roboczego po otrzy</w:t>
      </w:r>
      <w:r w:rsidR="008D7954" w:rsidRPr="00430823">
        <w:rPr>
          <w:rFonts w:ascii="Verdana" w:hAnsi="Verdana" w:cs="Arial"/>
          <w:sz w:val="20"/>
        </w:rPr>
        <w:t>maniu wezwania od Zamawiającego</w:t>
      </w:r>
    </w:p>
    <w:p w14:paraId="5B1C867A" w14:textId="77777777" w:rsidR="000E2A81" w:rsidRPr="00430823" w:rsidRDefault="000E2A81" w:rsidP="00D96506">
      <w:pPr>
        <w:pStyle w:val="Akapitzlist"/>
        <w:numPr>
          <w:ilvl w:val="0"/>
          <w:numId w:val="21"/>
        </w:numPr>
        <w:spacing w:line="276" w:lineRule="auto"/>
        <w:ind w:left="426" w:hanging="426"/>
        <w:jc w:val="both"/>
        <w:rPr>
          <w:rFonts w:ascii="Verdana" w:hAnsi="Verdana" w:cs="Arial"/>
          <w:sz w:val="20"/>
        </w:rPr>
      </w:pPr>
      <w:r w:rsidRPr="00430823">
        <w:rPr>
          <w:rFonts w:ascii="Verdana" w:hAnsi="Verdana"/>
          <w:sz w:val="20"/>
        </w:rPr>
        <w:t>Niezależnie od obowiązków Wykonawcy wynikających</w:t>
      </w:r>
      <w:r w:rsidR="00430823">
        <w:rPr>
          <w:rFonts w:ascii="Verdana" w:hAnsi="Verdana"/>
          <w:sz w:val="20"/>
        </w:rPr>
        <w:t xml:space="preserve"> z </w:t>
      </w:r>
      <w:r w:rsidRPr="00430823">
        <w:rPr>
          <w:rFonts w:ascii="Verdana" w:hAnsi="Verdana"/>
          <w:sz w:val="20"/>
        </w:rPr>
        <w:t>postanowień ust. 1 Wykonawca zobowiązany jest ponadto stawić się na terenie Inwestycji na każde wezwanie Zamawiającego</w:t>
      </w:r>
      <w:r w:rsidR="00430823">
        <w:rPr>
          <w:rFonts w:ascii="Verdana" w:hAnsi="Verdana"/>
          <w:sz w:val="20"/>
        </w:rPr>
        <w:t xml:space="preserve"> w </w:t>
      </w:r>
      <w:r w:rsidRPr="00430823">
        <w:rPr>
          <w:rFonts w:ascii="Verdana" w:hAnsi="Verdana"/>
          <w:sz w:val="20"/>
        </w:rPr>
        <w:t>zakresie wykraczającym poza wizyty wynikające</w:t>
      </w:r>
      <w:r w:rsidR="00430823">
        <w:rPr>
          <w:rFonts w:ascii="Verdana" w:hAnsi="Verdana"/>
          <w:sz w:val="20"/>
        </w:rPr>
        <w:t xml:space="preserve"> z </w:t>
      </w:r>
      <w:r w:rsidRPr="00430823">
        <w:rPr>
          <w:rFonts w:ascii="Verdana" w:hAnsi="Verdana"/>
          <w:sz w:val="20"/>
        </w:rPr>
        <w:t>postanowień ust. 1. Wizyty te będą dodatkowo płatne.</w:t>
      </w:r>
    </w:p>
    <w:p w14:paraId="705FEA75" w14:textId="77777777" w:rsidR="000E2A81" w:rsidRPr="00430823" w:rsidRDefault="000E2A81" w:rsidP="000E2A81">
      <w:pPr>
        <w:pStyle w:val="Tekstpodstawowywcity21"/>
        <w:spacing w:line="276" w:lineRule="auto"/>
        <w:ind w:left="0"/>
        <w:rPr>
          <w:rFonts w:ascii="Verdana" w:hAnsi="Verdana" w:cs="Arial"/>
          <w:b/>
          <w:sz w:val="20"/>
        </w:rPr>
      </w:pPr>
    </w:p>
    <w:p w14:paraId="2AB2792D" w14:textId="77777777" w:rsidR="000E2A81" w:rsidRPr="00430823" w:rsidRDefault="000E2A81" w:rsidP="000E2A81">
      <w:pPr>
        <w:pStyle w:val="Tekstpodstawowywcity21"/>
        <w:spacing w:line="276" w:lineRule="auto"/>
        <w:ind w:left="0"/>
        <w:jc w:val="center"/>
        <w:rPr>
          <w:rFonts w:ascii="Verdana" w:hAnsi="Verdana" w:cs="Arial"/>
          <w:b/>
          <w:sz w:val="20"/>
        </w:rPr>
      </w:pPr>
    </w:p>
    <w:p w14:paraId="1BDF71C4" w14:textId="77777777" w:rsidR="000E2A81" w:rsidRPr="00430823" w:rsidRDefault="000E2A81" w:rsidP="000E2A81">
      <w:pPr>
        <w:pStyle w:val="Tekstpodstawowywcity21"/>
        <w:spacing w:line="276" w:lineRule="auto"/>
        <w:ind w:left="0"/>
        <w:jc w:val="center"/>
        <w:rPr>
          <w:rFonts w:ascii="Verdana" w:hAnsi="Verdana" w:cs="Arial"/>
          <w:b/>
          <w:sz w:val="20"/>
        </w:rPr>
      </w:pPr>
      <w:r w:rsidRPr="00430823">
        <w:rPr>
          <w:rFonts w:ascii="Verdana" w:hAnsi="Verdana" w:cs="Arial"/>
          <w:b/>
          <w:sz w:val="20"/>
        </w:rPr>
        <w:t>ROZDZIAŁ III</w:t>
      </w:r>
    </w:p>
    <w:p w14:paraId="661C2B71" w14:textId="77777777" w:rsidR="000E2A81" w:rsidRPr="00430823" w:rsidRDefault="000E2A81" w:rsidP="000E2A81">
      <w:pPr>
        <w:spacing w:line="276" w:lineRule="auto"/>
        <w:jc w:val="center"/>
        <w:rPr>
          <w:rFonts w:ascii="Verdana" w:hAnsi="Verdana" w:cs="Arial"/>
          <w:b/>
          <w:sz w:val="20"/>
        </w:rPr>
      </w:pPr>
      <w:r w:rsidRPr="00430823">
        <w:rPr>
          <w:rFonts w:ascii="Verdana" w:hAnsi="Verdana" w:cs="Arial"/>
          <w:b/>
          <w:sz w:val="20"/>
        </w:rPr>
        <w:t>PRAWA AUTORSKIE</w:t>
      </w:r>
    </w:p>
    <w:p w14:paraId="61BB7394" w14:textId="77777777" w:rsidR="000E2A81" w:rsidRPr="00430823" w:rsidRDefault="000E2A81" w:rsidP="000E2A81">
      <w:pPr>
        <w:spacing w:line="276" w:lineRule="auto"/>
        <w:jc w:val="both"/>
        <w:rPr>
          <w:rFonts w:ascii="Verdana" w:hAnsi="Verdana" w:cs="Arial"/>
          <w:sz w:val="20"/>
        </w:rPr>
      </w:pPr>
    </w:p>
    <w:p w14:paraId="6F4DD353" w14:textId="77777777" w:rsidR="000E2A81" w:rsidRPr="00430823" w:rsidRDefault="000E2A81" w:rsidP="00D96506">
      <w:pPr>
        <w:pStyle w:val="Akapitzlist"/>
        <w:numPr>
          <w:ilvl w:val="0"/>
          <w:numId w:val="22"/>
        </w:numPr>
        <w:spacing w:line="276" w:lineRule="auto"/>
        <w:ind w:left="284" w:hanging="284"/>
        <w:jc w:val="both"/>
        <w:rPr>
          <w:rFonts w:ascii="Verdana" w:hAnsi="Verdana" w:cs="Arial"/>
          <w:sz w:val="20"/>
        </w:rPr>
      </w:pPr>
      <w:bookmarkStart w:id="1" w:name="_Hlk519875090"/>
      <w:r w:rsidRPr="00430823">
        <w:rPr>
          <w:rFonts w:ascii="Verdana" w:hAnsi="Verdana" w:cs="Arial"/>
          <w:sz w:val="20"/>
        </w:rPr>
        <w:t>Wykonawca oświadcza, że autorskie prawa osobiste</w:t>
      </w:r>
      <w:r w:rsidR="00430823">
        <w:rPr>
          <w:rFonts w:ascii="Verdana" w:hAnsi="Verdana" w:cs="Arial"/>
          <w:sz w:val="20"/>
        </w:rPr>
        <w:t xml:space="preserve"> i </w:t>
      </w:r>
      <w:r w:rsidRPr="00430823">
        <w:rPr>
          <w:rFonts w:ascii="Verdana" w:hAnsi="Verdana" w:cs="Arial"/>
          <w:sz w:val="20"/>
        </w:rPr>
        <w:t>majątkowe do wykonanej na podstawie Umowy Dokumentacji (zwanej</w:t>
      </w:r>
      <w:r w:rsidR="001F2DF4" w:rsidRPr="00430823">
        <w:rPr>
          <w:rFonts w:ascii="Verdana" w:hAnsi="Verdana" w:cs="Arial"/>
          <w:sz w:val="20"/>
        </w:rPr>
        <w:t xml:space="preserve"> dalej</w:t>
      </w:r>
      <w:r w:rsidRPr="00430823">
        <w:rPr>
          <w:rFonts w:ascii="Verdana" w:hAnsi="Verdana" w:cs="Arial"/>
          <w:sz w:val="20"/>
        </w:rPr>
        <w:t xml:space="preserve"> także „Utworami”), zarówno</w:t>
      </w:r>
      <w:r w:rsidR="00430823">
        <w:rPr>
          <w:rFonts w:ascii="Verdana" w:hAnsi="Verdana" w:cs="Arial"/>
          <w:sz w:val="20"/>
        </w:rPr>
        <w:t xml:space="preserve"> w </w:t>
      </w:r>
      <w:r w:rsidRPr="00430823">
        <w:rPr>
          <w:rFonts w:ascii="Verdana" w:hAnsi="Verdana" w:cs="Arial"/>
          <w:sz w:val="20"/>
        </w:rPr>
        <w:t>całości, jak</w:t>
      </w:r>
      <w:r w:rsidR="00430823">
        <w:rPr>
          <w:rFonts w:ascii="Verdana" w:hAnsi="Verdana" w:cs="Arial"/>
          <w:sz w:val="20"/>
        </w:rPr>
        <w:t xml:space="preserve"> i </w:t>
      </w:r>
      <w:r w:rsidRPr="00430823">
        <w:rPr>
          <w:rFonts w:ascii="Verdana" w:hAnsi="Verdana" w:cs="Arial"/>
          <w:sz w:val="20"/>
        </w:rPr>
        <w:t>do jej poszczególnych elementów, nie będą</w:t>
      </w:r>
      <w:r w:rsidR="00430823">
        <w:rPr>
          <w:rFonts w:ascii="Verdana" w:hAnsi="Verdana" w:cs="Arial"/>
          <w:sz w:val="20"/>
        </w:rPr>
        <w:t xml:space="preserve"> w </w:t>
      </w:r>
      <w:r w:rsidRPr="00430823">
        <w:rPr>
          <w:rFonts w:ascii="Verdana" w:hAnsi="Verdana" w:cs="Arial"/>
          <w:sz w:val="20"/>
        </w:rPr>
        <w:t>żaden sposób ograniczone, oraz że będą one wolne od praw</w:t>
      </w:r>
      <w:r w:rsidR="00430823">
        <w:rPr>
          <w:rFonts w:ascii="Verdana" w:hAnsi="Verdana" w:cs="Arial"/>
          <w:sz w:val="20"/>
        </w:rPr>
        <w:t xml:space="preserve"> i </w:t>
      </w:r>
      <w:r w:rsidRPr="00430823">
        <w:rPr>
          <w:rFonts w:ascii="Verdana" w:hAnsi="Verdana" w:cs="Arial"/>
          <w:sz w:val="20"/>
        </w:rPr>
        <w:t>roszczeń osób trzecich.</w:t>
      </w:r>
    </w:p>
    <w:p w14:paraId="17B0F9D6" w14:textId="77777777" w:rsidR="000E2A81" w:rsidRPr="00430823" w:rsidRDefault="000E2A81" w:rsidP="00D96506">
      <w:pPr>
        <w:pStyle w:val="Akapitzlist"/>
        <w:numPr>
          <w:ilvl w:val="0"/>
          <w:numId w:val="22"/>
        </w:numPr>
        <w:spacing w:line="276" w:lineRule="auto"/>
        <w:ind w:left="284" w:hanging="284"/>
        <w:jc w:val="both"/>
        <w:rPr>
          <w:rFonts w:ascii="Verdana" w:hAnsi="Verdana" w:cs="Arial"/>
          <w:sz w:val="20"/>
        </w:rPr>
      </w:pPr>
      <w:r w:rsidRPr="00430823">
        <w:rPr>
          <w:rFonts w:ascii="Verdana" w:hAnsi="Verdana" w:cs="Arial"/>
          <w:sz w:val="20"/>
        </w:rPr>
        <w:t>Wykonawca oświadcza, że przeniesienie na rzecz Zamawiającego autorskich praw majątkowych do Dokumentacji oraz korzystanie przez Zamawiającego</w:t>
      </w:r>
      <w:r w:rsidR="00430823">
        <w:rPr>
          <w:rFonts w:ascii="Verdana" w:hAnsi="Verdana" w:cs="Arial"/>
          <w:sz w:val="20"/>
        </w:rPr>
        <w:t xml:space="preserve"> z </w:t>
      </w:r>
      <w:r w:rsidRPr="00430823">
        <w:rPr>
          <w:rFonts w:ascii="Verdana" w:hAnsi="Verdana" w:cs="Arial"/>
          <w:sz w:val="20"/>
        </w:rPr>
        <w:t>Dokumentacji nie będzie</w:t>
      </w:r>
      <w:r w:rsidR="00430823">
        <w:rPr>
          <w:rFonts w:ascii="Verdana" w:hAnsi="Verdana" w:cs="Arial"/>
          <w:sz w:val="20"/>
        </w:rPr>
        <w:t xml:space="preserve"> w </w:t>
      </w:r>
      <w:r w:rsidRPr="00430823">
        <w:rPr>
          <w:rFonts w:ascii="Verdana" w:hAnsi="Verdana" w:cs="Arial"/>
          <w:sz w:val="20"/>
        </w:rPr>
        <w:t>żaden sposób naruszać jakichkolwiek praw osób trzecich,</w:t>
      </w:r>
      <w:r w:rsidR="00430823">
        <w:rPr>
          <w:rFonts w:ascii="Verdana" w:hAnsi="Verdana" w:cs="Arial"/>
          <w:sz w:val="20"/>
        </w:rPr>
        <w:t xml:space="preserve"> w </w:t>
      </w:r>
      <w:r w:rsidRPr="00430823">
        <w:rPr>
          <w:rFonts w:ascii="Verdana" w:hAnsi="Verdana" w:cs="Arial"/>
          <w:sz w:val="20"/>
        </w:rPr>
        <w:t>tym autorskich praw majątkowych</w:t>
      </w:r>
      <w:r w:rsidR="00430823">
        <w:rPr>
          <w:rFonts w:ascii="Verdana" w:hAnsi="Verdana" w:cs="Arial"/>
          <w:sz w:val="20"/>
        </w:rPr>
        <w:t xml:space="preserve"> i </w:t>
      </w:r>
      <w:r w:rsidRPr="00430823">
        <w:rPr>
          <w:rFonts w:ascii="Verdana" w:hAnsi="Verdana" w:cs="Arial"/>
          <w:sz w:val="20"/>
        </w:rPr>
        <w:t>osobistych osób trzecich.</w:t>
      </w:r>
    </w:p>
    <w:p w14:paraId="7B6D42C2" w14:textId="77777777" w:rsidR="000E2A81" w:rsidRPr="00430823" w:rsidRDefault="00407895" w:rsidP="00D96506">
      <w:pPr>
        <w:pStyle w:val="Akapitzlist"/>
        <w:numPr>
          <w:ilvl w:val="0"/>
          <w:numId w:val="22"/>
        </w:numPr>
        <w:spacing w:line="276" w:lineRule="auto"/>
        <w:ind w:left="284" w:hanging="284"/>
        <w:jc w:val="both"/>
        <w:rPr>
          <w:rFonts w:ascii="Verdana" w:hAnsi="Verdana" w:cs="Arial"/>
          <w:sz w:val="20"/>
        </w:rPr>
      </w:pPr>
      <w:r w:rsidRPr="00430823">
        <w:rPr>
          <w:rFonts w:ascii="Verdana" w:hAnsi="Verdana" w:cs="Arial"/>
          <w:sz w:val="20"/>
        </w:rPr>
        <w:t>Wynagrodzenie określone</w:t>
      </w:r>
      <w:r w:rsidR="00430823">
        <w:rPr>
          <w:rFonts w:ascii="Verdana" w:hAnsi="Verdana" w:cs="Arial"/>
          <w:sz w:val="20"/>
        </w:rPr>
        <w:t xml:space="preserve"> w </w:t>
      </w:r>
      <w:r w:rsidR="000E2A81" w:rsidRPr="00430823">
        <w:rPr>
          <w:rFonts w:ascii="Verdana" w:hAnsi="Verdana" w:cs="Arial"/>
          <w:sz w:val="20"/>
        </w:rPr>
        <w:t xml:space="preserve">Umowie obejmuje również wynagrodzenie za przeniesienie na rzecz Zamawiającego autorskich praw majątkowych do Dokumentacji stanowiącej Przedmiot Umowy oraz wynagrodzenie za nabycie przez Zamawiającego własności </w:t>
      </w:r>
      <w:r w:rsidR="000E2A81" w:rsidRPr="00430823">
        <w:rPr>
          <w:rFonts w:ascii="Verdana" w:hAnsi="Verdana" w:cs="Arial"/>
          <w:sz w:val="20"/>
        </w:rPr>
        <w:lastRenderedPageBreak/>
        <w:t>egzemplarzy Utworów</w:t>
      </w:r>
      <w:r w:rsidR="00430823">
        <w:rPr>
          <w:rFonts w:ascii="Verdana" w:hAnsi="Verdana" w:cs="Arial"/>
          <w:sz w:val="20"/>
        </w:rPr>
        <w:t xml:space="preserve"> i </w:t>
      </w:r>
      <w:r w:rsidR="000E2A81" w:rsidRPr="00430823">
        <w:rPr>
          <w:rFonts w:ascii="Verdana" w:hAnsi="Verdana" w:cs="Arial"/>
          <w:sz w:val="20"/>
        </w:rPr>
        <w:t>nośników, na których Utwory utrwalono,</w:t>
      </w:r>
      <w:r w:rsidR="00430823">
        <w:rPr>
          <w:rFonts w:ascii="Verdana" w:hAnsi="Verdana" w:cs="Arial"/>
          <w:sz w:val="20"/>
        </w:rPr>
        <w:t xml:space="preserve"> a </w:t>
      </w:r>
      <w:r w:rsidR="000E2A81" w:rsidRPr="00430823">
        <w:rPr>
          <w:rFonts w:ascii="Verdana" w:hAnsi="Verdana" w:cs="Arial"/>
          <w:sz w:val="20"/>
        </w:rPr>
        <w:t>także wynagrodzenie za nabycie przez Zamawiającego prawa do wykonywania</w:t>
      </w:r>
      <w:r w:rsidR="00430823">
        <w:rPr>
          <w:rFonts w:ascii="Verdana" w:hAnsi="Verdana" w:cs="Arial"/>
          <w:sz w:val="20"/>
        </w:rPr>
        <w:t xml:space="preserve"> i </w:t>
      </w:r>
      <w:r w:rsidR="000E2A81" w:rsidRPr="00430823">
        <w:rPr>
          <w:rFonts w:ascii="Verdana" w:hAnsi="Verdana" w:cs="Arial"/>
          <w:sz w:val="20"/>
        </w:rPr>
        <w:t>zezwalania na wykonywanie zależnych praw autorskich do Utworów,</w:t>
      </w:r>
      <w:r w:rsidR="00430823">
        <w:rPr>
          <w:rFonts w:ascii="Verdana" w:hAnsi="Verdana" w:cs="Arial"/>
          <w:sz w:val="20"/>
        </w:rPr>
        <w:t xml:space="preserve"> z </w:t>
      </w:r>
      <w:r w:rsidR="000E2A81" w:rsidRPr="00430823">
        <w:rPr>
          <w:rFonts w:ascii="Verdana" w:hAnsi="Verdana" w:cs="Arial"/>
          <w:sz w:val="20"/>
        </w:rPr>
        <w:t>zastrzeżeniem ust. 7.</w:t>
      </w:r>
    </w:p>
    <w:p w14:paraId="29A6F946" w14:textId="77777777" w:rsidR="000E2A81" w:rsidRPr="00430823" w:rsidRDefault="000E2A81" w:rsidP="00D96506">
      <w:pPr>
        <w:pStyle w:val="Akapitzlist"/>
        <w:numPr>
          <w:ilvl w:val="0"/>
          <w:numId w:val="22"/>
        </w:numPr>
        <w:spacing w:line="276" w:lineRule="auto"/>
        <w:ind w:left="284" w:hanging="284"/>
        <w:jc w:val="both"/>
        <w:rPr>
          <w:rFonts w:ascii="Verdana" w:hAnsi="Verdana" w:cs="Arial"/>
          <w:sz w:val="20"/>
        </w:rPr>
      </w:pPr>
      <w:r w:rsidRPr="00430823">
        <w:rPr>
          <w:rFonts w:ascii="Verdana" w:hAnsi="Verdana" w:cs="Arial"/>
          <w:sz w:val="20"/>
        </w:rPr>
        <w:t>Z chwilą przyjęcia przez Zamawiającego poszczególnych Utworów, Wykonawca przenosi na Zamawiającego, bez konieczności składania</w:t>
      </w:r>
      <w:r w:rsidR="00430823">
        <w:rPr>
          <w:rFonts w:ascii="Verdana" w:hAnsi="Verdana" w:cs="Arial"/>
          <w:sz w:val="20"/>
        </w:rPr>
        <w:t xml:space="preserve"> w </w:t>
      </w:r>
      <w:r w:rsidRPr="00430823">
        <w:rPr>
          <w:rFonts w:ascii="Verdana" w:hAnsi="Verdana" w:cs="Arial"/>
          <w:sz w:val="20"/>
        </w:rPr>
        <w:t>tym zakresie odrębnych oświadczeń woli, autorskie prawa majątkowe do poszczególnych Utworów</w:t>
      </w:r>
      <w:r w:rsidR="00430823">
        <w:rPr>
          <w:rFonts w:ascii="Verdana" w:hAnsi="Verdana" w:cs="Arial"/>
          <w:sz w:val="20"/>
        </w:rPr>
        <w:t xml:space="preserve"> w </w:t>
      </w:r>
      <w:r w:rsidRPr="00430823">
        <w:rPr>
          <w:rFonts w:ascii="Verdana" w:hAnsi="Verdana" w:cs="Arial"/>
          <w:sz w:val="20"/>
        </w:rPr>
        <w:t>zakresie rozporządzania</w:t>
      </w:r>
      <w:r w:rsidR="00430823">
        <w:rPr>
          <w:rFonts w:ascii="Verdana" w:hAnsi="Verdana" w:cs="Arial"/>
          <w:sz w:val="20"/>
        </w:rPr>
        <w:t xml:space="preserve"> i </w:t>
      </w:r>
      <w:r w:rsidRPr="00430823">
        <w:rPr>
          <w:rFonts w:ascii="Verdana" w:hAnsi="Verdana" w:cs="Arial"/>
          <w:sz w:val="20"/>
        </w:rPr>
        <w:t>korzystania</w:t>
      </w:r>
      <w:r w:rsidR="00430823">
        <w:rPr>
          <w:rFonts w:ascii="Verdana" w:hAnsi="Verdana" w:cs="Arial"/>
          <w:sz w:val="20"/>
        </w:rPr>
        <w:t xml:space="preserve"> z </w:t>
      </w:r>
      <w:r w:rsidRPr="00430823">
        <w:rPr>
          <w:rFonts w:ascii="Verdana" w:hAnsi="Verdana" w:cs="Arial"/>
          <w:sz w:val="20"/>
        </w:rPr>
        <w:t>Utworów na polach eksploatacji określonych</w:t>
      </w:r>
      <w:r w:rsidR="00430823">
        <w:rPr>
          <w:rFonts w:ascii="Verdana" w:hAnsi="Verdana" w:cs="Arial"/>
          <w:sz w:val="20"/>
        </w:rPr>
        <w:t xml:space="preserve"> w </w:t>
      </w:r>
      <w:r w:rsidRPr="00430823">
        <w:rPr>
          <w:rFonts w:ascii="Verdana" w:hAnsi="Verdana" w:cs="Arial"/>
          <w:sz w:val="20"/>
        </w:rPr>
        <w:t>ust. 5 wraz</w:t>
      </w:r>
      <w:r w:rsidR="00430823">
        <w:rPr>
          <w:rFonts w:ascii="Verdana" w:hAnsi="Verdana" w:cs="Arial"/>
          <w:sz w:val="20"/>
        </w:rPr>
        <w:t xml:space="preserve"> z </w:t>
      </w:r>
      <w:r w:rsidRPr="00430823">
        <w:rPr>
          <w:rFonts w:ascii="Verdana" w:hAnsi="Verdana" w:cs="Arial"/>
          <w:sz w:val="20"/>
        </w:rPr>
        <w:t>prawem do wykonywania</w:t>
      </w:r>
      <w:r w:rsidR="00430823">
        <w:rPr>
          <w:rFonts w:ascii="Verdana" w:hAnsi="Verdana" w:cs="Arial"/>
          <w:sz w:val="20"/>
        </w:rPr>
        <w:t xml:space="preserve"> i </w:t>
      </w:r>
      <w:r w:rsidRPr="00430823">
        <w:rPr>
          <w:rFonts w:ascii="Verdana" w:hAnsi="Verdana" w:cs="Arial"/>
          <w:sz w:val="20"/>
        </w:rPr>
        <w:t>zezwalania na wykonywanie zależnych praw autorskich do Utworów,</w:t>
      </w:r>
      <w:r w:rsidR="00430823">
        <w:rPr>
          <w:rFonts w:ascii="Verdana" w:hAnsi="Verdana" w:cs="Arial"/>
          <w:sz w:val="20"/>
        </w:rPr>
        <w:t xml:space="preserve"> z </w:t>
      </w:r>
      <w:r w:rsidRPr="00430823">
        <w:rPr>
          <w:rFonts w:ascii="Verdana" w:hAnsi="Verdana" w:cs="Arial"/>
          <w:sz w:val="20"/>
        </w:rPr>
        <w:t>zastrzeżeniem ust 7. Z chwilą nabycia autorskich praw majątkowych do Utworów Zamawiający nabywa, bez konieczności składania</w:t>
      </w:r>
      <w:r w:rsidR="00430823">
        <w:rPr>
          <w:rFonts w:ascii="Verdana" w:hAnsi="Verdana" w:cs="Arial"/>
          <w:sz w:val="20"/>
        </w:rPr>
        <w:t xml:space="preserve"> w </w:t>
      </w:r>
      <w:r w:rsidRPr="00430823">
        <w:rPr>
          <w:rFonts w:ascii="Verdana" w:hAnsi="Verdana" w:cs="Arial"/>
          <w:sz w:val="20"/>
        </w:rPr>
        <w:t>tym zakresie przez Wykonawcę odrębnych oświadczeń woli, własność egzemplarzy Utworów</w:t>
      </w:r>
      <w:r w:rsidR="00430823">
        <w:rPr>
          <w:rFonts w:ascii="Verdana" w:hAnsi="Verdana" w:cs="Arial"/>
          <w:sz w:val="20"/>
        </w:rPr>
        <w:t xml:space="preserve"> i </w:t>
      </w:r>
      <w:r w:rsidRPr="00430823">
        <w:rPr>
          <w:rFonts w:ascii="Verdana" w:hAnsi="Verdana" w:cs="Arial"/>
          <w:sz w:val="20"/>
        </w:rPr>
        <w:t>nośników, na których Utwory utrwalono.</w:t>
      </w:r>
    </w:p>
    <w:p w14:paraId="05B5C262" w14:textId="77777777" w:rsidR="000E2A81" w:rsidRPr="00430823" w:rsidRDefault="000E2A81" w:rsidP="00D96506">
      <w:pPr>
        <w:pStyle w:val="Akapitzlist"/>
        <w:numPr>
          <w:ilvl w:val="0"/>
          <w:numId w:val="22"/>
        </w:numPr>
        <w:spacing w:line="276" w:lineRule="auto"/>
        <w:ind w:left="284" w:hanging="284"/>
        <w:jc w:val="both"/>
        <w:rPr>
          <w:rFonts w:ascii="Verdana" w:hAnsi="Verdana" w:cs="Arial"/>
          <w:sz w:val="20"/>
        </w:rPr>
      </w:pPr>
      <w:r w:rsidRPr="00430823">
        <w:rPr>
          <w:rFonts w:ascii="Verdana" w:hAnsi="Verdana" w:cs="Arial"/>
          <w:sz w:val="20"/>
        </w:rPr>
        <w:t>Przeniesienie autorskich praw majątkowych do Utworów, tj. do całości Dokumentacji Projektowej, jak</w:t>
      </w:r>
      <w:r w:rsidR="00430823">
        <w:rPr>
          <w:rFonts w:ascii="Verdana" w:hAnsi="Verdana" w:cs="Arial"/>
          <w:sz w:val="20"/>
        </w:rPr>
        <w:t xml:space="preserve"> i </w:t>
      </w:r>
      <w:r w:rsidRPr="00430823">
        <w:rPr>
          <w:rFonts w:ascii="Verdana" w:hAnsi="Verdana" w:cs="Arial"/>
          <w:sz w:val="20"/>
        </w:rPr>
        <w:t>jej poszczególnych elementów, obejmuje następujące pola eksploatacji:</w:t>
      </w:r>
    </w:p>
    <w:p w14:paraId="28EED5D0" w14:textId="77777777" w:rsidR="000E2A81" w:rsidRPr="00430823" w:rsidRDefault="000E2A81" w:rsidP="00D96506">
      <w:pPr>
        <w:numPr>
          <w:ilvl w:val="0"/>
          <w:numId w:val="7"/>
        </w:numPr>
        <w:spacing w:line="276" w:lineRule="auto"/>
        <w:ind w:left="567" w:hanging="283"/>
        <w:jc w:val="both"/>
        <w:rPr>
          <w:rFonts w:ascii="Verdana" w:hAnsi="Verdana" w:cs="Arial"/>
          <w:sz w:val="20"/>
        </w:rPr>
      </w:pPr>
      <w:r w:rsidRPr="00430823">
        <w:rPr>
          <w:rFonts w:ascii="Verdana" w:hAnsi="Verdana" w:cs="Arial"/>
          <w:sz w:val="20"/>
        </w:rPr>
        <w:t>wykorzystywanie</w:t>
      </w:r>
      <w:r w:rsidR="00430823">
        <w:rPr>
          <w:rFonts w:ascii="Verdana" w:hAnsi="Verdana" w:cs="Arial"/>
          <w:sz w:val="20"/>
        </w:rPr>
        <w:t xml:space="preserve"> w </w:t>
      </w:r>
      <w:r w:rsidRPr="00430823">
        <w:rPr>
          <w:rFonts w:ascii="Verdana" w:hAnsi="Verdana" w:cs="Arial"/>
          <w:sz w:val="20"/>
        </w:rPr>
        <w:t>dowolnych celach związanych</w:t>
      </w:r>
      <w:r w:rsidR="00430823">
        <w:rPr>
          <w:rFonts w:ascii="Verdana" w:hAnsi="Verdana" w:cs="Arial"/>
          <w:sz w:val="20"/>
        </w:rPr>
        <w:t xml:space="preserve"> z </w:t>
      </w:r>
      <w:r w:rsidRPr="00430823">
        <w:rPr>
          <w:rFonts w:ascii="Verdana" w:hAnsi="Verdana" w:cs="Arial"/>
          <w:sz w:val="20"/>
        </w:rPr>
        <w:t>realizacją Inwestycji,</w:t>
      </w:r>
      <w:r w:rsidR="00430823">
        <w:rPr>
          <w:rFonts w:ascii="Verdana" w:hAnsi="Verdana" w:cs="Arial"/>
          <w:sz w:val="20"/>
        </w:rPr>
        <w:t xml:space="preserve"> w </w:t>
      </w:r>
      <w:r w:rsidRPr="00430823">
        <w:rPr>
          <w:rFonts w:ascii="Verdana" w:hAnsi="Verdana" w:cs="Arial"/>
          <w:sz w:val="20"/>
        </w:rPr>
        <w:t>tym realizacja Inwestycji</w:t>
      </w:r>
      <w:r w:rsidR="00430823">
        <w:rPr>
          <w:rFonts w:ascii="Verdana" w:hAnsi="Verdana" w:cs="Arial"/>
          <w:sz w:val="20"/>
        </w:rPr>
        <w:t xml:space="preserve"> w </w:t>
      </w:r>
      <w:r w:rsidRPr="00430823">
        <w:rPr>
          <w:rFonts w:ascii="Verdana" w:hAnsi="Verdana" w:cs="Arial"/>
          <w:sz w:val="20"/>
        </w:rPr>
        <w:t>oparciu</w:t>
      </w:r>
      <w:r w:rsidR="00430823">
        <w:rPr>
          <w:rFonts w:ascii="Verdana" w:hAnsi="Verdana" w:cs="Arial"/>
          <w:sz w:val="20"/>
        </w:rPr>
        <w:t xml:space="preserve"> o </w:t>
      </w:r>
      <w:r w:rsidRPr="00430823">
        <w:rPr>
          <w:rFonts w:ascii="Verdana" w:hAnsi="Verdana" w:cs="Arial"/>
          <w:sz w:val="20"/>
        </w:rPr>
        <w:t>Dokumentację,</w:t>
      </w:r>
      <w:r w:rsidR="00430823">
        <w:rPr>
          <w:rFonts w:ascii="Verdana" w:hAnsi="Verdana" w:cs="Arial"/>
          <w:sz w:val="20"/>
        </w:rPr>
        <w:t xml:space="preserve"> a </w:t>
      </w:r>
      <w:r w:rsidRPr="00430823">
        <w:rPr>
          <w:rFonts w:ascii="Verdana" w:hAnsi="Verdana" w:cs="Arial"/>
          <w:sz w:val="20"/>
        </w:rPr>
        <w:t>następnie eksploatacja Inwestycji;</w:t>
      </w:r>
    </w:p>
    <w:p w14:paraId="6D8D467B" w14:textId="77777777" w:rsidR="000E2A81" w:rsidRPr="00430823" w:rsidRDefault="000E2A81" w:rsidP="00D96506">
      <w:pPr>
        <w:numPr>
          <w:ilvl w:val="0"/>
          <w:numId w:val="7"/>
        </w:numPr>
        <w:spacing w:line="276" w:lineRule="auto"/>
        <w:ind w:left="567" w:hanging="283"/>
        <w:jc w:val="both"/>
        <w:rPr>
          <w:rFonts w:ascii="Verdana" w:hAnsi="Verdana" w:cs="Arial"/>
          <w:sz w:val="20"/>
        </w:rPr>
      </w:pPr>
      <w:r w:rsidRPr="00430823">
        <w:rPr>
          <w:rFonts w:ascii="Verdana" w:hAnsi="Verdana" w:cs="Arial"/>
          <w:sz w:val="20"/>
        </w:rPr>
        <w:t>wytwarzanie</w:t>
      </w:r>
      <w:r w:rsidR="00430823">
        <w:rPr>
          <w:rFonts w:ascii="Verdana" w:hAnsi="Verdana" w:cs="Arial"/>
          <w:sz w:val="20"/>
        </w:rPr>
        <w:t xml:space="preserve"> i </w:t>
      </w:r>
      <w:r w:rsidRPr="00430823">
        <w:rPr>
          <w:rFonts w:ascii="Verdana" w:hAnsi="Verdana" w:cs="Arial"/>
          <w:sz w:val="20"/>
        </w:rPr>
        <w:t>zwielokrotnianie dowolną techniką nieograniczonej ilości egzemplarzy Utworów,</w:t>
      </w:r>
      <w:r w:rsidR="00430823">
        <w:rPr>
          <w:rFonts w:ascii="Verdana" w:hAnsi="Verdana" w:cs="Arial"/>
          <w:sz w:val="20"/>
        </w:rPr>
        <w:t xml:space="preserve"> w </w:t>
      </w:r>
      <w:r w:rsidRPr="00430823">
        <w:rPr>
          <w:rFonts w:ascii="Verdana" w:hAnsi="Verdana" w:cs="Arial"/>
          <w:sz w:val="20"/>
        </w:rPr>
        <w:t>tym techniką drukarską, reprograficzną, audiowizualną, zapisu magnetycznego, techniką cyfrową</w:t>
      </w:r>
      <w:r w:rsidR="00430823">
        <w:rPr>
          <w:rFonts w:ascii="Verdana" w:hAnsi="Verdana" w:cs="Arial"/>
          <w:sz w:val="20"/>
        </w:rPr>
        <w:t xml:space="preserve"> i </w:t>
      </w:r>
      <w:r w:rsidRPr="00430823">
        <w:rPr>
          <w:rFonts w:ascii="Verdana" w:hAnsi="Verdana" w:cs="Arial"/>
          <w:sz w:val="20"/>
        </w:rPr>
        <w:t>komputerową, na jakimkolwiek nośniku,</w:t>
      </w:r>
      <w:r w:rsidR="00430823">
        <w:rPr>
          <w:rFonts w:ascii="Verdana" w:hAnsi="Verdana" w:cs="Arial"/>
          <w:sz w:val="20"/>
        </w:rPr>
        <w:t xml:space="preserve"> w </w:t>
      </w:r>
      <w:r w:rsidRPr="00430823">
        <w:rPr>
          <w:rFonts w:ascii="Verdana" w:hAnsi="Verdana" w:cs="Arial"/>
          <w:sz w:val="20"/>
        </w:rPr>
        <w:t>dowolnej skali, na potrzeby jakichkolwiek mediów;</w:t>
      </w:r>
    </w:p>
    <w:p w14:paraId="5FD5C62E" w14:textId="77777777" w:rsidR="000E2A81" w:rsidRPr="00430823" w:rsidRDefault="000E2A81" w:rsidP="00D96506">
      <w:pPr>
        <w:numPr>
          <w:ilvl w:val="0"/>
          <w:numId w:val="7"/>
        </w:numPr>
        <w:spacing w:line="276" w:lineRule="auto"/>
        <w:ind w:left="567" w:hanging="283"/>
        <w:jc w:val="both"/>
        <w:rPr>
          <w:rFonts w:ascii="Verdana" w:hAnsi="Verdana" w:cs="Arial"/>
          <w:sz w:val="20"/>
        </w:rPr>
      </w:pPr>
      <w:r w:rsidRPr="00430823">
        <w:rPr>
          <w:rFonts w:ascii="Verdana" w:hAnsi="Verdana" w:cs="Arial"/>
          <w:sz w:val="20"/>
        </w:rPr>
        <w:t>w zakresie obrotu oryginałem albo egzemplarzami, na których Utwory utrwalono – wprowadzenie do obrotu, użyczenie lub najem, wprowadzanie do pamięci komputera, przesyłanie za pomocą sieci multimedialnej,</w:t>
      </w:r>
      <w:r w:rsidR="00430823">
        <w:rPr>
          <w:rFonts w:ascii="Verdana" w:hAnsi="Verdana" w:cs="Arial"/>
          <w:sz w:val="20"/>
        </w:rPr>
        <w:t xml:space="preserve"> w </w:t>
      </w:r>
      <w:r w:rsidRPr="00430823">
        <w:rPr>
          <w:rFonts w:ascii="Verdana" w:hAnsi="Verdana" w:cs="Arial"/>
          <w:sz w:val="20"/>
        </w:rPr>
        <w:t>tym sieci Internet, umieszczanie</w:t>
      </w:r>
      <w:r w:rsidR="00430823">
        <w:rPr>
          <w:rFonts w:ascii="Verdana" w:hAnsi="Verdana" w:cs="Arial"/>
          <w:sz w:val="20"/>
        </w:rPr>
        <w:t xml:space="preserve"> i </w:t>
      </w:r>
      <w:r w:rsidRPr="00430823">
        <w:rPr>
          <w:rFonts w:ascii="Verdana" w:hAnsi="Verdana" w:cs="Arial"/>
          <w:sz w:val="20"/>
        </w:rPr>
        <w:t>wykorzystywanie</w:t>
      </w:r>
      <w:r w:rsidR="00430823">
        <w:rPr>
          <w:rFonts w:ascii="Verdana" w:hAnsi="Verdana" w:cs="Arial"/>
          <w:sz w:val="20"/>
        </w:rPr>
        <w:t xml:space="preserve"> w </w:t>
      </w:r>
      <w:r w:rsidRPr="00430823">
        <w:rPr>
          <w:rFonts w:ascii="Verdana" w:hAnsi="Verdana" w:cs="Arial"/>
          <w:sz w:val="20"/>
        </w:rPr>
        <w:t>ramach publikacji on-line;</w:t>
      </w:r>
    </w:p>
    <w:p w14:paraId="2720C953" w14:textId="77777777" w:rsidR="000E2A81" w:rsidRPr="00430823" w:rsidRDefault="000E2A81" w:rsidP="00D96506">
      <w:pPr>
        <w:numPr>
          <w:ilvl w:val="0"/>
          <w:numId w:val="7"/>
        </w:numPr>
        <w:spacing w:line="276" w:lineRule="auto"/>
        <w:ind w:left="567" w:hanging="283"/>
        <w:jc w:val="both"/>
        <w:rPr>
          <w:rFonts w:ascii="Verdana" w:hAnsi="Verdana" w:cs="Arial"/>
          <w:sz w:val="20"/>
        </w:rPr>
      </w:pPr>
      <w:r w:rsidRPr="00430823">
        <w:rPr>
          <w:rFonts w:ascii="Verdana" w:hAnsi="Verdana" w:cs="Arial"/>
          <w:sz w:val="20"/>
        </w:rPr>
        <w:t>publiczne wykonanie, wystawienie, wyświetlenie, odtworzenie oraz nadawanie</w:t>
      </w:r>
      <w:r w:rsidR="00430823">
        <w:rPr>
          <w:rFonts w:ascii="Verdana" w:hAnsi="Verdana" w:cs="Arial"/>
          <w:sz w:val="20"/>
        </w:rPr>
        <w:t xml:space="preserve"> i </w:t>
      </w:r>
      <w:r w:rsidRPr="00430823">
        <w:rPr>
          <w:rFonts w:ascii="Verdana" w:hAnsi="Verdana" w:cs="Arial"/>
          <w:sz w:val="20"/>
        </w:rPr>
        <w:t>reemitowanie,</w:t>
      </w:r>
      <w:r w:rsidR="00430823">
        <w:rPr>
          <w:rFonts w:ascii="Verdana" w:hAnsi="Verdana" w:cs="Arial"/>
          <w:sz w:val="20"/>
        </w:rPr>
        <w:t xml:space="preserve"> w </w:t>
      </w:r>
      <w:r w:rsidRPr="00430823">
        <w:rPr>
          <w:rFonts w:ascii="Verdana" w:hAnsi="Verdana" w:cs="Arial"/>
          <w:sz w:val="20"/>
        </w:rPr>
        <w:t>tym</w:t>
      </w:r>
      <w:r w:rsidR="00430823">
        <w:rPr>
          <w:rFonts w:ascii="Verdana" w:hAnsi="Verdana" w:cs="Arial"/>
          <w:sz w:val="20"/>
        </w:rPr>
        <w:t xml:space="preserve"> w </w:t>
      </w:r>
      <w:r w:rsidRPr="00430823">
        <w:rPr>
          <w:rFonts w:ascii="Verdana" w:hAnsi="Verdana" w:cs="Arial"/>
          <w:sz w:val="20"/>
        </w:rPr>
        <w:t>sieci Internet, za pomocą video lub audio, poprzez łącze kablowe, stację bezprzewodową, przez satelitę,</w:t>
      </w:r>
      <w:r w:rsidR="00430823">
        <w:rPr>
          <w:rFonts w:ascii="Verdana" w:hAnsi="Verdana" w:cs="Arial"/>
          <w:sz w:val="20"/>
        </w:rPr>
        <w:t xml:space="preserve"> a </w:t>
      </w:r>
      <w:r w:rsidRPr="00430823">
        <w:rPr>
          <w:rFonts w:ascii="Verdana" w:hAnsi="Verdana" w:cs="Arial"/>
          <w:sz w:val="20"/>
        </w:rPr>
        <w:t>także publiczne udostępnianie Utworów</w:t>
      </w:r>
      <w:r w:rsidR="00430823">
        <w:rPr>
          <w:rFonts w:ascii="Verdana" w:hAnsi="Verdana" w:cs="Arial"/>
          <w:sz w:val="20"/>
        </w:rPr>
        <w:t xml:space="preserve"> w </w:t>
      </w:r>
      <w:r w:rsidRPr="00430823">
        <w:rPr>
          <w:rFonts w:ascii="Verdana" w:hAnsi="Verdana" w:cs="Arial"/>
          <w:sz w:val="20"/>
        </w:rPr>
        <w:t>taki sposób, aby każdy mógł mieć do nich dostęp</w:t>
      </w:r>
      <w:r w:rsidR="00430823">
        <w:rPr>
          <w:rFonts w:ascii="Verdana" w:hAnsi="Verdana" w:cs="Arial"/>
          <w:sz w:val="20"/>
        </w:rPr>
        <w:t xml:space="preserve"> w </w:t>
      </w:r>
      <w:r w:rsidRPr="00430823">
        <w:rPr>
          <w:rFonts w:ascii="Verdana" w:hAnsi="Verdana" w:cs="Arial"/>
          <w:sz w:val="20"/>
        </w:rPr>
        <w:t>miejscu</w:t>
      </w:r>
      <w:r w:rsidR="00430823">
        <w:rPr>
          <w:rFonts w:ascii="Verdana" w:hAnsi="Verdana" w:cs="Arial"/>
          <w:sz w:val="20"/>
        </w:rPr>
        <w:t xml:space="preserve"> i w </w:t>
      </w:r>
      <w:r w:rsidRPr="00430823">
        <w:rPr>
          <w:rFonts w:ascii="Verdana" w:hAnsi="Verdana" w:cs="Arial"/>
          <w:sz w:val="20"/>
        </w:rPr>
        <w:t>czasie przez siebie wybranym;</w:t>
      </w:r>
    </w:p>
    <w:p w14:paraId="2FD83D3C" w14:textId="77777777" w:rsidR="000E2A81" w:rsidRPr="00430823" w:rsidRDefault="000E2A81" w:rsidP="00D96506">
      <w:pPr>
        <w:numPr>
          <w:ilvl w:val="0"/>
          <w:numId w:val="7"/>
        </w:numPr>
        <w:spacing w:line="276" w:lineRule="auto"/>
        <w:ind w:left="567" w:hanging="283"/>
        <w:jc w:val="both"/>
        <w:rPr>
          <w:rFonts w:ascii="Verdana" w:hAnsi="Verdana" w:cs="Arial"/>
          <w:sz w:val="20"/>
        </w:rPr>
      </w:pPr>
      <w:r w:rsidRPr="00430823">
        <w:rPr>
          <w:rFonts w:ascii="Verdana" w:hAnsi="Verdana" w:cs="Arial"/>
          <w:sz w:val="20"/>
        </w:rPr>
        <w:t>umieszczenie</w:t>
      </w:r>
      <w:r w:rsidR="00430823">
        <w:rPr>
          <w:rFonts w:ascii="Verdana" w:hAnsi="Verdana" w:cs="Arial"/>
          <w:sz w:val="20"/>
        </w:rPr>
        <w:t xml:space="preserve"> i </w:t>
      </w:r>
      <w:r w:rsidRPr="00430823">
        <w:rPr>
          <w:rFonts w:ascii="Verdana" w:hAnsi="Verdana" w:cs="Arial"/>
          <w:sz w:val="20"/>
        </w:rPr>
        <w:t>wykorzystywanie we wszelkich materiałach publikowanych dla celów promocyjnych Zamawiającego lub podmiotu wskazanego przez Zamawiającego;</w:t>
      </w:r>
    </w:p>
    <w:p w14:paraId="15B1F699" w14:textId="77777777" w:rsidR="000E2A81" w:rsidRPr="00430823" w:rsidRDefault="000E2A81" w:rsidP="00D96506">
      <w:pPr>
        <w:numPr>
          <w:ilvl w:val="0"/>
          <w:numId w:val="7"/>
        </w:numPr>
        <w:spacing w:line="276" w:lineRule="auto"/>
        <w:ind w:left="567" w:hanging="283"/>
        <w:jc w:val="both"/>
        <w:rPr>
          <w:rFonts w:ascii="Verdana" w:hAnsi="Verdana" w:cs="Arial"/>
          <w:sz w:val="20"/>
        </w:rPr>
      </w:pPr>
      <w:r w:rsidRPr="00430823">
        <w:rPr>
          <w:rFonts w:ascii="Verdana" w:hAnsi="Verdana" w:cs="Arial"/>
          <w:sz w:val="20"/>
        </w:rPr>
        <w:t>sporządzenie wersji obcojęzycznych;</w:t>
      </w:r>
    </w:p>
    <w:p w14:paraId="674E1037" w14:textId="77777777" w:rsidR="000E2A81" w:rsidRPr="00430823" w:rsidRDefault="000E2A81" w:rsidP="00D96506">
      <w:pPr>
        <w:numPr>
          <w:ilvl w:val="0"/>
          <w:numId w:val="7"/>
        </w:numPr>
        <w:spacing w:line="276" w:lineRule="auto"/>
        <w:ind w:left="567" w:hanging="283"/>
        <w:jc w:val="both"/>
        <w:rPr>
          <w:rFonts w:ascii="Verdana" w:hAnsi="Verdana" w:cs="Arial"/>
          <w:sz w:val="20"/>
        </w:rPr>
      </w:pPr>
      <w:r w:rsidRPr="00430823">
        <w:rPr>
          <w:rFonts w:ascii="Verdana" w:hAnsi="Verdana" w:cs="Arial"/>
          <w:sz w:val="20"/>
        </w:rPr>
        <w:t xml:space="preserve">wyświetlanie, reprodukcja publiczna, marketing przez Internet lub inne techniki </w:t>
      </w:r>
      <w:proofErr w:type="spellStart"/>
      <w:r w:rsidRPr="00430823">
        <w:rPr>
          <w:rFonts w:ascii="Verdana" w:hAnsi="Verdana" w:cs="Arial"/>
          <w:sz w:val="20"/>
        </w:rPr>
        <w:t>przesyłu</w:t>
      </w:r>
      <w:proofErr w:type="spellEnd"/>
      <w:r w:rsidRPr="00430823">
        <w:rPr>
          <w:rFonts w:ascii="Verdana" w:hAnsi="Verdana" w:cs="Arial"/>
          <w:sz w:val="20"/>
        </w:rPr>
        <w:t xml:space="preserve"> danych stosowane</w:t>
      </w:r>
      <w:r w:rsidR="00430823">
        <w:rPr>
          <w:rFonts w:ascii="Verdana" w:hAnsi="Verdana" w:cs="Arial"/>
          <w:sz w:val="20"/>
        </w:rPr>
        <w:t xml:space="preserve"> w </w:t>
      </w:r>
      <w:r w:rsidRPr="00430823">
        <w:rPr>
          <w:rFonts w:ascii="Verdana" w:hAnsi="Verdana" w:cs="Arial"/>
          <w:sz w:val="20"/>
        </w:rPr>
        <w:t>telekomunikacji, IT oraz bezprzewodowe sieci komunikacji,</w:t>
      </w:r>
      <w:r w:rsidR="00430823">
        <w:rPr>
          <w:rFonts w:ascii="Verdana" w:hAnsi="Verdana" w:cs="Arial"/>
          <w:sz w:val="20"/>
        </w:rPr>
        <w:t xml:space="preserve"> w </w:t>
      </w:r>
      <w:r w:rsidRPr="00430823">
        <w:rPr>
          <w:rFonts w:ascii="Verdana" w:hAnsi="Verdana" w:cs="Arial"/>
          <w:sz w:val="20"/>
        </w:rPr>
        <w:t>kraju</w:t>
      </w:r>
      <w:r w:rsidR="00430823">
        <w:rPr>
          <w:rFonts w:ascii="Verdana" w:hAnsi="Verdana" w:cs="Arial"/>
          <w:sz w:val="20"/>
        </w:rPr>
        <w:t xml:space="preserve"> i </w:t>
      </w:r>
      <w:r w:rsidRPr="00430823">
        <w:rPr>
          <w:rFonts w:ascii="Verdana" w:hAnsi="Verdana" w:cs="Arial"/>
          <w:sz w:val="20"/>
        </w:rPr>
        <w:t>za granicą;</w:t>
      </w:r>
    </w:p>
    <w:p w14:paraId="38D0F682" w14:textId="77777777" w:rsidR="000E2A81" w:rsidRPr="00430823" w:rsidRDefault="000E2A81" w:rsidP="00D96506">
      <w:pPr>
        <w:numPr>
          <w:ilvl w:val="0"/>
          <w:numId w:val="7"/>
        </w:numPr>
        <w:spacing w:line="276" w:lineRule="auto"/>
        <w:ind w:left="567" w:hanging="283"/>
        <w:jc w:val="both"/>
        <w:rPr>
          <w:rFonts w:ascii="Verdana" w:hAnsi="Verdana" w:cs="Arial"/>
          <w:sz w:val="20"/>
        </w:rPr>
      </w:pPr>
      <w:r w:rsidRPr="00430823">
        <w:rPr>
          <w:rFonts w:ascii="Verdana" w:hAnsi="Verdana" w:cs="Arial"/>
          <w:sz w:val="20"/>
        </w:rPr>
        <w:t>dokonywanie opracowań, zmian, adaptacji, przeróbek</w:t>
      </w:r>
      <w:r w:rsidR="00430823">
        <w:rPr>
          <w:rFonts w:ascii="Verdana" w:hAnsi="Verdana" w:cs="Arial"/>
          <w:sz w:val="20"/>
        </w:rPr>
        <w:t xml:space="preserve"> w </w:t>
      </w:r>
      <w:r w:rsidRPr="00430823">
        <w:rPr>
          <w:rFonts w:ascii="Verdana" w:hAnsi="Verdana" w:cs="Arial"/>
          <w:sz w:val="20"/>
        </w:rPr>
        <w:t>Utworze powstałych</w:t>
      </w:r>
      <w:r w:rsidR="00430823">
        <w:rPr>
          <w:rFonts w:ascii="Verdana" w:hAnsi="Verdana" w:cs="Arial"/>
          <w:sz w:val="20"/>
        </w:rPr>
        <w:t xml:space="preserve"> w </w:t>
      </w:r>
      <w:r w:rsidRPr="00430823">
        <w:rPr>
          <w:rFonts w:ascii="Verdana" w:hAnsi="Verdana" w:cs="Arial"/>
          <w:sz w:val="20"/>
        </w:rPr>
        <w:t>ramach realizacji Umowy</w:t>
      </w:r>
      <w:r w:rsidR="00430823">
        <w:rPr>
          <w:rFonts w:ascii="Verdana" w:hAnsi="Verdana" w:cs="Arial"/>
          <w:sz w:val="20"/>
        </w:rPr>
        <w:t xml:space="preserve"> z </w:t>
      </w:r>
      <w:r w:rsidRPr="00430823">
        <w:rPr>
          <w:rFonts w:ascii="Verdana" w:hAnsi="Verdana" w:cs="Arial"/>
          <w:sz w:val="20"/>
        </w:rPr>
        <w:t>Wykonawcą prac budowlanych oraz korzystanie</w:t>
      </w:r>
      <w:r w:rsidR="00430823">
        <w:rPr>
          <w:rFonts w:ascii="Verdana" w:hAnsi="Verdana" w:cs="Arial"/>
          <w:sz w:val="20"/>
        </w:rPr>
        <w:t xml:space="preserve"> i </w:t>
      </w:r>
      <w:r w:rsidRPr="00430823">
        <w:rPr>
          <w:rFonts w:ascii="Verdana" w:hAnsi="Verdana" w:cs="Arial"/>
          <w:sz w:val="20"/>
        </w:rPr>
        <w:t>rozporządzanie tak zmienionym Utworem,</w:t>
      </w:r>
      <w:r w:rsidR="00430823">
        <w:rPr>
          <w:rFonts w:ascii="Verdana" w:hAnsi="Verdana" w:cs="Arial"/>
          <w:sz w:val="20"/>
        </w:rPr>
        <w:t xml:space="preserve"> z </w:t>
      </w:r>
      <w:r w:rsidRPr="00430823">
        <w:rPr>
          <w:rFonts w:ascii="Verdana" w:hAnsi="Verdana" w:cs="Arial"/>
          <w:sz w:val="20"/>
        </w:rPr>
        <w:t>zastrzeżeniem ust. 7;</w:t>
      </w:r>
    </w:p>
    <w:p w14:paraId="438D9B9D" w14:textId="77777777" w:rsidR="000E2A81" w:rsidRPr="00430823" w:rsidRDefault="000E2A81" w:rsidP="00D96506">
      <w:pPr>
        <w:numPr>
          <w:ilvl w:val="0"/>
          <w:numId w:val="7"/>
        </w:numPr>
        <w:spacing w:line="276" w:lineRule="auto"/>
        <w:ind w:left="567" w:hanging="283"/>
        <w:jc w:val="both"/>
        <w:rPr>
          <w:rFonts w:ascii="Verdana" w:hAnsi="Verdana" w:cs="Arial"/>
          <w:sz w:val="20"/>
        </w:rPr>
      </w:pPr>
      <w:r w:rsidRPr="00430823">
        <w:rPr>
          <w:rFonts w:ascii="Verdana" w:hAnsi="Verdana" w:cs="Arial"/>
          <w:sz w:val="20"/>
        </w:rPr>
        <w:t>wykorzystanie Utworów zmienionych zgodnie</w:t>
      </w:r>
      <w:r w:rsidR="00430823">
        <w:rPr>
          <w:rFonts w:ascii="Verdana" w:hAnsi="Verdana" w:cs="Arial"/>
          <w:sz w:val="20"/>
        </w:rPr>
        <w:t xml:space="preserve"> z </w:t>
      </w:r>
      <w:r w:rsidRPr="00430823">
        <w:rPr>
          <w:rFonts w:ascii="Verdana" w:hAnsi="Verdana" w:cs="Arial"/>
          <w:sz w:val="20"/>
        </w:rPr>
        <w:t>pkt 8 do rozbudowy, przebudowy, rekonstrukcji, renowacji, wyburzenia oraz wszelkich innych zmian całości lub części Inwestycji oraz wszelkich innych konstrukcji, jakich dotyczyć będą Utwory lub zmienione Utwory;</w:t>
      </w:r>
    </w:p>
    <w:p w14:paraId="2A97AD54" w14:textId="77777777" w:rsidR="000E2A81" w:rsidRPr="00430823" w:rsidRDefault="000E2A81" w:rsidP="00D96506">
      <w:pPr>
        <w:numPr>
          <w:ilvl w:val="0"/>
          <w:numId w:val="7"/>
        </w:numPr>
        <w:spacing w:line="276" w:lineRule="auto"/>
        <w:ind w:left="567" w:hanging="283"/>
        <w:jc w:val="both"/>
        <w:rPr>
          <w:rFonts w:ascii="Verdana" w:hAnsi="Verdana" w:cs="Arial"/>
          <w:sz w:val="20"/>
        </w:rPr>
      </w:pPr>
      <w:r w:rsidRPr="00430823">
        <w:rPr>
          <w:rFonts w:ascii="Verdana" w:hAnsi="Verdana" w:cs="Arial"/>
          <w:sz w:val="20"/>
        </w:rPr>
        <w:t>zlecanie wykonywania zależnych praw autorskich innym podmiotom,</w:t>
      </w:r>
      <w:r w:rsidR="00430823">
        <w:rPr>
          <w:rFonts w:ascii="Verdana" w:hAnsi="Verdana" w:cs="Arial"/>
          <w:sz w:val="20"/>
        </w:rPr>
        <w:t xml:space="preserve"> w </w:t>
      </w:r>
      <w:r w:rsidRPr="00430823">
        <w:rPr>
          <w:rFonts w:ascii="Verdana" w:hAnsi="Verdana" w:cs="Arial"/>
          <w:sz w:val="20"/>
        </w:rPr>
        <w:t>tym udostępnienie Dokumentacji osobom trzecim</w:t>
      </w:r>
      <w:r w:rsidR="00430823">
        <w:rPr>
          <w:rFonts w:ascii="Verdana" w:hAnsi="Verdana" w:cs="Arial"/>
          <w:sz w:val="20"/>
        </w:rPr>
        <w:t xml:space="preserve"> w </w:t>
      </w:r>
      <w:r w:rsidRPr="00430823">
        <w:rPr>
          <w:rFonts w:ascii="Verdana" w:hAnsi="Verdana" w:cs="Arial"/>
          <w:sz w:val="20"/>
        </w:rPr>
        <w:t>celu sprawowania przez nie nadzoru nad wykonywaniem prac realizowanych na jej podstawie,</w:t>
      </w:r>
      <w:r w:rsidR="00430823">
        <w:rPr>
          <w:rFonts w:ascii="Verdana" w:hAnsi="Verdana" w:cs="Arial"/>
          <w:sz w:val="20"/>
        </w:rPr>
        <w:t xml:space="preserve"> z </w:t>
      </w:r>
      <w:r w:rsidRPr="00430823">
        <w:rPr>
          <w:rFonts w:ascii="Verdana" w:hAnsi="Verdana" w:cs="Arial"/>
          <w:sz w:val="20"/>
        </w:rPr>
        <w:t>zastrzeżeniem ust. 7;</w:t>
      </w:r>
    </w:p>
    <w:p w14:paraId="17E13A72" w14:textId="77777777" w:rsidR="000E2A81" w:rsidRPr="00430823" w:rsidRDefault="000E2A81" w:rsidP="00D96506">
      <w:pPr>
        <w:numPr>
          <w:ilvl w:val="0"/>
          <w:numId w:val="7"/>
        </w:numPr>
        <w:spacing w:line="276" w:lineRule="auto"/>
        <w:ind w:left="567" w:hanging="283"/>
        <w:jc w:val="both"/>
        <w:rPr>
          <w:rFonts w:ascii="Verdana" w:hAnsi="Verdana" w:cs="Arial"/>
          <w:sz w:val="20"/>
        </w:rPr>
      </w:pPr>
      <w:r w:rsidRPr="00430823">
        <w:rPr>
          <w:rFonts w:ascii="Verdana" w:hAnsi="Verdana" w:cs="Arial"/>
          <w:sz w:val="20"/>
        </w:rPr>
        <w:t>eksploatacja wizerunku Inwestycji na polach wskazanych</w:t>
      </w:r>
      <w:r w:rsidR="00430823">
        <w:rPr>
          <w:rFonts w:ascii="Verdana" w:hAnsi="Verdana" w:cs="Arial"/>
          <w:sz w:val="20"/>
        </w:rPr>
        <w:t xml:space="preserve"> w </w:t>
      </w:r>
      <w:r w:rsidRPr="00430823">
        <w:rPr>
          <w:rFonts w:ascii="Verdana" w:hAnsi="Verdana" w:cs="Arial"/>
          <w:sz w:val="20"/>
        </w:rPr>
        <w:t>pkt 1-10).</w:t>
      </w:r>
    </w:p>
    <w:p w14:paraId="368BF378" w14:textId="77777777" w:rsidR="000E2A81" w:rsidRPr="00430823" w:rsidRDefault="000E2A81" w:rsidP="00D96506">
      <w:pPr>
        <w:pStyle w:val="Akapitzlist"/>
        <w:numPr>
          <w:ilvl w:val="0"/>
          <w:numId w:val="22"/>
        </w:numPr>
        <w:spacing w:line="276" w:lineRule="auto"/>
        <w:ind w:left="284" w:hanging="284"/>
        <w:jc w:val="both"/>
        <w:rPr>
          <w:rFonts w:ascii="Verdana" w:hAnsi="Verdana" w:cs="Arial"/>
          <w:sz w:val="20"/>
        </w:rPr>
      </w:pPr>
      <w:r w:rsidRPr="00430823">
        <w:rPr>
          <w:rFonts w:ascii="Verdana" w:hAnsi="Verdana" w:cs="Arial"/>
          <w:sz w:val="20"/>
        </w:rPr>
        <w:lastRenderedPageBreak/>
        <w:t>Wykonawca zezwala Zamawiającemu na wykonywanie</w:t>
      </w:r>
      <w:r w:rsidR="00430823">
        <w:rPr>
          <w:rFonts w:ascii="Verdana" w:hAnsi="Verdana" w:cs="Arial"/>
          <w:sz w:val="20"/>
        </w:rPr>
        <w:t xml:space="preserve"> i </w:t>
      </w:r>
      <w:r w:rsidRPr="00430823">
        <w:rPr>
          <w:rFonts w:ascii="Verdana" w:hAnsi="Verdana" w:cs="Arial"/>
          <w:sz w:val="20"/>
        </w:rPr>
        <w:t>zezwalanie na wykonywanie zależnych praw autorskich do Utworów –</w:t>
      </w:r>
      <w:r w:rsidR="00430823">
        <w:rPr>
          <w:rFonts w:ascii="Verdana" w:hAnsi="Verdana" w:cs="Arial"/>
          <w:sz w:val="20"/>
        </w:rPr>
        <w:t xml:space="preserve"> w </w:t>
      </w:r>
      <w:r w:rsidRPr="00430823">
        <w:rPr>
          <w:rFonts w:ascii="Verdana" w:hAnsi="Verdana" w:cs="Arial"/>
          <w:sz w:val="20"/>
        </w:rPr>
        <w:t>zakresie obejmującym dowolne opracowanie Utworów (zmian, przeróbek, adaptacji lub uzupełnień Dokumentacji)</w:t>
      </w:r>
      <w:r w:rsidR="00430823">
        <w:rPr>
          <w:rFonts w:ascii="Verdana" w:hAnsi="Verdana" w:cs="Arial"/>
          <w:sz w:val="20"/>
        </w:rPr>
        <w:t xml:space="preserve"> </w:t>
      </w:r>
      <w:r w:rsidRPr="00430823">
        <w:rPr>
          <w:rFonts w:ascii="Verdana" w:hAnsi="Verdana" w:cs="Arial"/>
          <w:sz w:val="20"/>
        </w:rPr>
        <w:t>na każdym Etapie projektowania oraz po jego zakończeniu oraz rozporządzanie</w:t>
      </w:r>
      <w:r w:rsidR="00430823">
        <w:rPr>
          <w:rFonts w:ascii="Verdana" w:hAnsi="Verdana" w:cs="Arial"/>
          <w:sz w:val="20"/>
        </w:rPr>
        <w:t xml:space="preserve"> i </w:t>
      </w:r>
      <w:r w:rsidRPr="00430823">
        <w:rPr>
          <w:rFonts w:ascii="Verdana" w:hAnsi="Verdana" w:cs="Arial"/>
          <w:sz w:val="20"/>
        </w:rPr>
        <w:t>korzystanie</w:t>
      </w:r>
      <w:r w:rsidR="00430823">
        <w:rPr>
          <w:rFonts w:ascii="Verdana" w:hAnsi="Verdana" w:cs="Arial"/>
          <w:sz w:val="20"/>
        </w:rPr>
        <w:t xml:space="preserve"> z </w:t>
      </w:r>
      <w:r w:rsidRPr="00430823">
        <w:rPr>
          <w:rFonts w:ascii="Verdana" w:hAnsi="Verdana" w:cs="Arial"/>
          <w:sz w:val="20"/>
        </w:rPr>
        <w:t>opracowań na polach eksploatacji określonych</w:t>
      </w:r>
      <w:r w:rsidR="00430823">
        <w:rPr>
          <w:rFonts w:ascii="Verdana" w:hAnsi="Verdana" w:cs="Arial"/>
          <w:sz w:val="20"/>
        </w:rPr>
        <w:t xml:space="preserve"> w </w:t>
      </w:r>
      <w:r w:rsidRPr="00430823">
        <w:rPr>
          <w:rFonts w:ascii="Verdana" w:hAnsi="Verdana" w:cs="Arial"/>
          <w:sz w:val="20"/>
        </w:rPr>
        <w:t>ust. 5,</w:t>
      </w:r>
      <w:r w:rsidR="00430823">
        <w:rPr>
          <w:rFonts w:ascii="Verdana" w:hAnsi="Verdana" w:cs="Arial"/>
          <w:sz w:val="20"/>
        </w:rPr>
        <w:t xml:space="preserve"> z </w:t>
      </w:r>
      <w:r w:rsidRPr="00430823">
        <w:rPr>
          <w:rFonts w:ascii="Verdana" w:hAnsi="Verdana" w:cs="Arial"/>
          <w:sz w:val="20"/>
        </w:rPr>
        <w:t>zastrzeżeniem ust. 7.</w:t>
      </w:r>
    </w:p>
    <w:p w14:paraId="32080415" w14:textId="77777777" w:rsidR="000E2A81" w:rsidRPr="00430823" w:rsidRDefault="000E2A81" w:rsidP="00D96506">
      <w:pPr>
        <w:pStyle w:val="Akapitzlist"/>
        <w:numPr>
          <w:ilvl w:val="0"/>
          <w:numId w:val="22"/>
        </w:numPr>
        <w:spacing w:line="276" w:lineRule="auto"/>
        <w:ind w:left="284" w:hanging="284"/>
        <w:jc w:val="both"/>
        <w:rPr>
          <w:rFonts w:ascii="Verdana" w:hAnsi="Verdana" w:cs="Arial"/>
          <w:sz w:val="20"/>
        </w:rPr>
      </w:pPr>
      <w:r w:rsidRPr="00430823">
        <w:rPr>
          <w:rFonts w:ascii="Verdana" w:hAnsi="Verdana" w:cs="Arial"/>
          <w:sz w:val="20"/>
        </w:rPr>
        <w:t>Strony ustalają, że</w:t>
      </w:r>
      <w:r w:rsidR="00430823">
        <w:rPr>
          <w:rFonts w:ascii="Verdana" w:hAnsi="Verdana" w:cs="Arial"/>
          <w:sz w:val="20"/>
        </w:rPr>
        <w:t xml:space="preserve"> w </w:t>
      </w:r>
      <w:r w:rsidRPr="00430823">
        <w:rPr>
          <w:rFonts w:ascii="Verdana" w:hAnsi="Verdana" w:cs="Arial"/>
          <w:sz w:val="20"/>
        </w:rPr>
        <w:t>razie potrzeby dokonania opracowań Utworów, Zamawiający</w:t>
      </w:r>
      <w:r w:rsidR="00430823">
        <w:rPr>
          <w:rFonts w:ascii="Verdana" w:hAnsi="Verdana" w:cs="Arial"/>
          <w:sz w:val="20"/>
        </w:rPr>
        <w:t xml:space="preserve"> w </w:t>
      </w:r>
      <w:r w:rsidRPr="00430823">
        <w:rPr>
          <w:rFonts w:ascii="Verdana" w:hAnsi="Verdana" w:cs="Arial"/>
          <w:sz w:val="20"/>
        </w:rPr>
        <w:t>pierwszej kolejności zwróci się</w:t>
      </w:r>
      <w:r w:rsidR="00430823">
        <w:rPr>
          <w:rFonts w:ascii="Verdana" w:hAnsi="Verdana" w:cs="Arial"/>
          <w:sz w:val="20"/>
        </w:rPr>
        <w:t xml:space="preserve"> z </w:t>
      </w:r>
      <w:r w:rsidRPr="00430823">
        <w:rPr>
          <w:rFonts w:ascii="Verdana" w:hAnsi="Verdana" w:cs="Arial"/>
          <w:sz w:val="20"/>
        </w:rPr>
        <w:t>ofertą dokonania takich opracowań do Wykonawcy określając zakres</w:t>
      </w:r>
      <w:r w:rsidR="00430823">
        <w:rPr>
          <w:rFonts w:ascii="Verdana" w:hAnsi="Verdana" w:cs="Arial"/>
          <w:sz w:val="20"/>
        </w:rPr>
        <w:t xml:space="preserve"> i </w:t>
      </w:r>
      <w:r w:rsidRPr="00430823">
        <w:rPr>
          <w:rFonts w:ascii="Verdana" w:hAnsi="Verdana" w:cs="Arial"/>
          <w:sz w:val="20"/>
        </w:rPr>
        <w:t>termin opracowania,</w:t>
      </w:r>
      <w:r w:rsidR="00430823">
        <w:rPr>
          <w:rFonts w:ascii="Verdana" w:hAnsi="Verdana" w:cs="Arial"/>
          <w:sz w:val="20"/>
        </w:rPr>
        <w:t xml:space="preserve"> a w </w:t>
      </w:r>
      <w:r w:rsidRPr="00430823">
        <w:rPr>
          <w:rFonts w:ascii="Verdana" w:hAnsi="Verdana" w:cs="Arial"/>
          <w:sz w:val="20"/>
        </w:rPr>
        <w:t>przypadku opracowania wiążącego się</w:t>
      </w:r>
      <w:r w:rsidR="00430823">
        <w:rPr>
          <w:rFonts w:ascii="Verdana" w:hAnsi="Verdana" w:cs="Arial"/>
          <w:sz w:val="20"/>
        </w:rPr>
        <w:t xml:space="preserve"> z </w:t>
      </w:r>
      <w:r w:rsidRPr="00430823">
        <w:rPr>
          <w:rFonts w:ascii="Verdana" w:hAnsi="Verdana" w:cs="Arial"/>
          <w:sz w:val="20"/>
        </w:rPr>
        <w:t>koniecznością wprowadzenia zmian</w:t>
      </w:r>
      <w:r w:rsidR="00430823">
        <w:rPr>
          <w:rFonts w:ascii="Verdana" w:hAnsi="Verdana" w:cs="Arial"/>
          <w:sz w:val="20"/>
        </w:rPr>
        <w:t xml:space="preserve"> o </w:t>
      </w:r>
      <w:r w:rsidRPr="00430823">
        <w:rPr>
          <w:rFonts w:ascii="Verdana" w:hAnsi="Verdana" w:cs="Arial"/>
          <w:sz w:val="20"/>
        </w:rPr>
        <w:t>zasadniczym charakterze, mających wpływ na wzrost wynagrodzenia umownego – podejmie</w:t>
      </w:r>
      <w:r w:rsidR="00430823">
        <w:rPr>
          <w:rFonts w:ascii="Verdana" w:hAnsi="Verdana" w:cs="Arial"/>
          <w:sz w:val="20"/>
        </w:rPr>
        <w:t xml:space="preserve"> z </w:t>
      </w:r>
      <w:r w:rsidRPr="00430823">
        <w:rPr>
          <w:rFonts w:ascii="Verdana" w:hAnsi="Verdana" w:cs="Arial"/>
          <w:sz w:val="20"/>
        </w:rPr>
        <w:t>Wykonawcą negocjacje</w:t>
      </w:r>
      <w:r w:rsidR="00430823">
        <w:rPr>
          <w:rFonts w:ascii="Verdana" w:hAnsi="Verdana" w:cs="Arial"/>
          <w:sz w:val="20"/>
        </w:rPr>
        <w:t xml:space="preserve"> w </w:t>
      </w:r>
      <w:r w:rsidRPr="00430823">
        <w:rPr>
          <w:rFonts w:ascii="Verdana" w:hAnsi="Verdana" w:cs="Arial"/>
          <w:sz w:val="20"/>
        </w:rPr>
        <w:t>celu ustalenia wynagrodzenia Wykonawcy,</w:t>
      </w:r>
      <w:r w:rsidR="00430823">
        <w:rPr>
          <w:rFonts w:ascii="Verdana" w:hAnsi="Verdana" w:cs="Arial"/>
          <w:sz w:val="20"/>
        </w:rPr>
        <w:t xml:space="preserve"> z </w:t>
      </w:r>
      <w:r w:rsidRPr="00430823">
        <w:rPr>
          <w:rFonts w:ascii="Verdana" w:hAnsi="Verdana" w:cs="Arial"/>
          <w:sz w:val="20"/>
        </w:rPr>
        <w:t>zastrzeżeniem przeróbek lub adaptacji wynikających</w:t>
      </w:r>
      <w:r w:rsidR="00430823">
        <w:rPr>
          <w:rFonts w:ascii="Verdana" w:hAnsi="Verdana" w:cs="Arial"/>
          <w:sz w:val="20"/>
        </w:rPr>
        <w:t xml:space="preserve"> z </w:t>
      </w:r>
      <w:r w:rsidRPr="00430823">
        <w:rPr>
          <w:rFonts w:ascii="Verdana" w:hAnsi="Verdana" w:cs="Arial"/>
          <w:sz w:val="20"/>
        </w:rPr>
        <w:t>zaleceń Sądu Konkursowego lub prawomocnych decyzji uprawnionego organu, które zostaną sporządzone przez Wykonawcę bez dodatkowego wynagrodzenia. Strony ustalą wynagrodzenie Wykonawcy za powyższe opracowania</w:t>
      </w:r>
      <w:r w:rsidR="00430823">
        <w:rPr>
          <w:rFonts w:ascii="Verdana" w:hAnsi="Verdana" w:cs="Arial"/>
          <w:sz w:val="20"/>
        </w:rPr>
        <w:t xml:space="preserve"> w </w:t>
      </w:r>
      <w:r w:rsidRPr="00430823">
        <w:rPr>
          <w:rFonts w:ascii="Verdana" w:hAnsi="Verdana" w:cs="Arial"/>
          <w:sz w:val="20"/>
        </w:rPr>
        <w:t>drodze negocjacji</w:t>
      </w:r>
      <w:r w:rsidR="008D7954" w:rsidRPr="00430823">
        <w:rPr>
          <w:rFonts w:ascii="Verdana" w:hAnsi="Verdana" w:cs="Arial"/>
          <w:sz w:val="20"/>
        </w:rPr>
        <w:t>.</w:t>
      </w:r>
    </w:p>
    <w:p w14:paraId="78916A06" w14:textId="77777777" w:rsidR="000E2A81" w:rsidRPr="00430823" w:rsidRDefault="000E2A81" w:rsidP="00D96506">
      <w:pPr>
        <w:pStyle w:val="Akapitzlist"/>
        <w:numPr>
          <w:ilvl w:val="0"/>
          <w:numId w:val="22"/>
        </w:numPr>
        <w:spacing w:line="276" w:lineRule="auto"/>
        <w:ind w:left="284" w:hanging="284"/>
        <w:jc w:val="both"/>
        <w:rPr>
          <w:rFonts w:ascii="Verdana" w:hAnsi="Verdana" w:cs="Arial"/>
          <w:sz w:val="20"/>
        </w:rPr>
      </w:pPr>
      <w:r w:rsidRPr="00430823">
        <w:rPr>
          <w:rFonts w:ascii="Verdana" w:hAnsi="Verdana" w:cs="Arial"/>
          <w:sz w:val="20"/>
        </w:rPr>
        <w:t>W przypadku odmowy przez Wykonawcę wykonania opracowań Utworów lub nieuzgodnienia przez Strony warunków wykonania opracowań Utworów</w:t>
      </w:r>
      <w:r w:rsidR="00430823">
        <w:rPr>
          <w:rFonts w:ascii="Verdana" w:hAnsi="Verdana" w:cs="Arial"/>
          <w:sz w:val="20"/>
        </w:rPr>
        <w:t xml:space="preserve"> w </w:t>
      </w:r>
      <w:r w:rsidRPr="00430823">
        <w:rPr>
          <w:rFonts w:ascii="Verdana" w:hAnsi="Verdana" w:cs="Arial"/>
          <w:sz w:val="20"/>
        </w:rPr>
        <w:t>terminie nie dłuższym niż 30 dni od dnia zgłoszenia takiej potrzeby przez Zamawiającego lub</w:t>
      </w:r>
      <w:r w:rsidR="00430823">
        <w:rPr>
          <w:rFonts w:ascii="Verdana" w:hAnsi="Verdana" w:cs="Arial"/>
          <w:sz w:val="20"/>
        </w:rPr>
        <w:t xml:space="preserve"> w </w:t>
      </w:r>
      <w:r w:rsidRPr="00430823">
        <w:rPr>
          <w:rFonts w:ascii="Verdana" w:hAnsi="Verdana" w:cs="Arial"/>
          <w:sz w:val="20"/>
        </w:rPr>
        <w:t>przypadku niewykonania przez Wykonawcę takich opracowań Utworów</w:t>
      </w:r>
      <w:r w:rsidR="00430823">
        <w:rPr>
          <w:rFonts w:ascii="Verdana" w:hAnsi="Verdana" w:cs="Arial"/>
          <w:sz w:val="20"/>
        </w:rPr>
        <w:t xml:space="preserve"> w </w:t>
      </w:r>
      <w:r w:rsidRPr="00430823">
        <w:rPr>
          <w:rFonts w:ascii="Verdana" w:hAnsi="Verdana" w:cs="Arial"/>
          <w:sz w:val="20"/>
        </w:rPr>
        <w:t>określonym przez Zamawiającego terminie, Zamawiający ma prawo do zlecenia wykonania opracowań Utworów podmiotowi trzeciemu.</w:t>
      </w:r>
    </w:p>
    <w:p w14:paraId="7D9D648F" w14:textId="77777777" w:rsidR="000E2A81" w:rsidRPr="00430823" w:rsidRDefault="000E2A81" w:rsidP="00D96506">
      <w:pPr>
        <w:pStyle w:val="Akapitzlist"/>
        <w:numPr>
          <w:ilvl w:val="0"/>
          <w:numId w:val="22"/>
        </w:numPr>
        <w:tabs>
          <w:tab w:val="left" w:pos="284"/>
        </w:tabs>
        <w:spacing w:line="276" w:lineRule="auto"/>
        <w:ind w:left="284" w:hanging="284"/>
        <w:jc w:val="both"/>
        <w:rPr>
          <w:rFonts w:ascii="Verdana" w:hAnsi="Verdana" w:cs="Arial"/>
          <w:sz w:val="20"/>
        </w:rPr>
      </w:pPr>
      <w:r w:rsidRPr="00430823">
        <w:rPr>
          <w:rFonts w:ascii="Verdana" w:hAnsi="Verdana" w:cs="Arial"/>
          <w:sz w:val="20"/>
        </w:rPr>
        <w:t>Zamawiający jest uprawniony, ale nie jest zobowiązany do rozpowszechniania, ani</w:t>
      </w:r>
      <w:r w:rsidR="00430823">
        <w:rPr>
          <w:rFonts w:ascii="Verdana" w:hAnsi="Verdana" w:cs="Arial"/>
          <w:sz w:val="20"/>
        </w:rPr>
        <w:t xml:space="preserve"> </w:t>
      </w:r>
      <w:r w:rsidRPr="00430823">
        <w:rPr>
          <w:rFonts w:ascii="Verdana" w:hAnsi="Verdana" w:cs="Arial"/>
          <w:sz w:val="20"/>
        </w:rPr>
        <w:t>korzystania</w:t>
      </w:r>
      <w:r w:rsidR="00430823">
        <w:rPr>
          <w:rFonts w:ascii="Verdana" w:hAnsi="Verdana" w:cs="Arial"/>
          <w:sz w:val="20"/>
        </w:rPr>
        <w:t xml:space="preserve"> z </w:t>
      </w:r>
      <w:r w:rsidRPr="00430823">
        <w:rPr>
          <w:rFonts w:ascii="Verdana" w:hAnsi="Verdana" w:cs="Arial"/>
          <w:sz w:val="20"/>
        </w:rPr>
        <w:t>Utworów.</w:t>
      </w:r>
    </w:p>
    <w:p w14:paraId="1A27AFDF" w14:textId="77777777" w:rsidR="000E2A81" w:rsidRPr="00430823" w:rsidRDefault="000E2A81" w:rsidP="00D96506">
      <w:pPr>
        <w:pStyle w:val="Akapitzlist"/>
        <w:numPr>
          <w:ilvl w:val="0"/>
          <w:numId w:val="22"/>
        </w:numPr>
        <w:tabs>
          <w:tab w:val="left" w:pos="709"/>
        </w:tabs>
        <w:spacing w:line="276" w:lineRule="auto"/>
        <w:ind w:left="284" w:hanging="426"/>
        <w:jc w:val="both"/>
        <w:rPr>
          <w:rFonts w:ascii="Verdana" w:hAnsi="Verdana" w:cs="Arial"/>
          <w:sz w:val="20"/>
        </w:rPr>
      </w:pPr>
      <w:r w:rsidRPr="00430823">
        <w:rPr>
          <w:rFonts w:ascii="Verdana" w:hAnsi="Verdana" w:cs="Arial"/>
          <w:sz w:val="20"/>
        </w:rPr>
        <w:t>Utwór jest chroniony prawem autorskim co oznacza między innymi, że zmieniony</w:t>
      </w:r>
      <w:r w:rsidR="00430823">
        <w:rPr>
          <w:rFonts w:ascii="Verdana" w:hAnsi="Verdana" w:cs="Arial"/>
          <w:sz w:val="20"/>
        </w:rPr>
        <w:t xml:space="preserve"> w </w:t>
      </w:r>
      <w:r w:rsidRPr="00430823">
        <w:rPr>
          <w:rFonts w:ascii="Verdana" w:hAnsi="Verdana" w:cs="Arial"/>
          <w:sz w:val="20"/>
        </w:rPr>
        <w:t>stosunku do Dokumentacji sposób realizacji robót budowlanych,</w:t>
      </w:r>
      <w:r w:rsidR="00430823">
        <w:rPr>
          <w:rFonts w:ascii="Verdana" w:hAnsi="Verdana" w:cs="Arial"/>
          <w:sz w:val="20"/>
        </w:rPr>
        <w:t xml:space="preserve"> o </w:t>
      </w:r>
      <w:r w:rsidRPr="00430823">
        <w:rPr>
          <w:rFonts w:ascii="Verdana" w:hAnsi="Verdana" w:cs="Arial"/>
          <w:sz w:val="20"/>
        </w:rPr>
        <w:t>ile nastąpił bez zgody Wykonawcy, zwalnia Wykonawcę</w:t>
      </w:r>
      <w:r w:rsidR="00430823">
        <w:rPr>
          <w:rFonts w:ascii="Verdana" w:hAnsi="Verdana" w:cs="Arial"/>
          <w:sz w:val="20"/>
        </w:rPr>
        <w:t xml:space="preserve"> z </w:t>
      </w:r>
      <w:r w:rsidRPr="00430823">
        <w:rPr>
          <w:rFonts w:ascii="Verdana" w:hAnsi="Verdana" w:cs="Arial"/>
          <w:sz w:val="20"/>
        </w:rPr>
        <w:t>obowiązku naprawienia szkody</w:t>
      </w:r>
      <w:r w:rsidR="00430823">
        <w:rPr>
          <w:rFonts w:ascii="Verdana" w:hAnsi="Verdana" w:cs="Arial"/>
          <w:sz w:val="20"/>
        </w:rPr>
        <w:t xml:space="preserve"> w </w:t>
      </w:r>
      <w:r w:rsidRPr="00430823">
        <w:rPr>
          <w:rFonts w:ascii="Verdana" w:hAnsi="Verdana" w:cs="Arial"/>
          <w:sz w:val="20"/>
        </w:rPr>
        <w:t>okresie rękojmi</w:t>
      </w:r>
      <w:r w:rsidR="00430823">
        <w:rPr>
          <w:rFonts w:ascii="Verdana" w:hAnsi="Verdana" w:cs="Arial"/>
          <w:sz w:val="20"/>
        </w:rPr>
        <w:t xml:space="preserve"> w </w:t>
      </w:r>
      <w:r w:rsidRPr="00430823">
        <w:rPr>
          <w:rFonts w:ascii="Verdana" w:hAnsi="Verdana" w:cs="Arial"/>
          <w:sz w:val="20"/>
        </w:rPr>
        <w:t>zakresie</w:t>
      </w:r>
      <w:r w:rsidR="00430823">
        <w:rPr>
          <w:rFonts w:ascii="Verdana" w:hAnsi="Verdana" w:cs="Arial"/>
          <w:sz w:val="20"/>
        </w:rPr>
        <w:t xml:space="preserve"> w </w:t>
      </w:r>
      <w:r w:rsidRPr="00430823">
        <w:rPr>
          <w:rFonts w:ascii="Verdana" w:hAnsi="Verdana" w:cs="Arial"/>
          <w:sz w:val="20"/>
        </w:rPr>
        <w:t>jakim dokonane zmiany miały wpływ na odpowiedzialność Wykonawcy oraz że Zamawiający nie może wykorzystać Dokumentacji do realizowania inwestycji innej niż budowa przedmiotowej Inwestycji.</w:t>
      </w:r>
    </w:p>
    <w:p w14:paraId="7F92C377" w14:textId="77777777" w:rsidR="000E2A81" w:rsidRPr="00430823" w:rsidRDefault="000E2A81" w:rsidP="00D96506">
      <w:pPr>
        <w:pStyle w:val="Akapitzlist"/>
        <w:numPr>
          <w:ilvl w:val="0"/>
          <w:numId w:val="22"/>
        </w:numPr>
        <w:tabs>
          <w:tab w:val="left" w:pos="709"/>
        </w:tabs>
        <w:spacing w:line="276" w:lineRule="auto"/>
        <w:ind w:left="284" w:hanging="426"/>
        <w:jc w:val="both"/>
        <w:rPr>
          <w:rFonts w:ascii="Verdana" w:hAnsi="Verdana" w:cs="Arial"/>
          <w:sz w:val="20"/>
        </w:rPr>
      </w:pPr>
      <w:r w:rsidRPr="00430823">
        <w:rPr>
          <w:rFonts w:ascii="Verdana" w:hAnsi="Verdana" w:cs="Arial"/>
          <w:sz w:val="20"/>
        </w:rPr>
        <w:t>W przypadku zgłoszenia wobec Zamawiającego przez osoby trzecie roszczeń</w:t>
      </w:r>
      <w:r w:rsidR="00430823">
        <w:rPr>
          <w:rFonts w:ascii="Verdana" w:hAnsi="Verdana" w:cs="Arial"/>
          <w:sz w:val="20"/>
        </w:rPr>
        <w:t xml:space="preserve"> z </w:t>
      </w:r>
      <w:r w:rsidRPr="00430823">
        <w:rPr>
          <w:rFonts w:ascii="Verdana" w:hAnsi="Verdana" w:cs="Arial"/>
          <w:sz w:val="20"/>
        </w:rPr>
        <w:t>tytułu rozporządzania lub korzystania</w:t>
      </w:r>
      <w:r w:rsidR="00430823">
        <w:rPr>
          <w:rFonts w:ascii="Verdana" w:hAnsi="Verdana" w:cs="Arial"/>
          <w:sz w:val="20"/>
        </w:rPr>
        <w:t xml:space="preserve"> z </w:t>
      </w:r>
      <w:r w:rsidRPr="00430823">
        <w:rPr>
          <w:rFonts w:ascii="Verdana" w:hAnsi="Verdana" w:cs="Arial"/>
          <w:sz w:val="20"/>
        </w:rPr>
        <w:t>Utworów,</w:t>
      </w:r>
      <w:r w:rsidR="00430823">
        <w:rPr>
          <w:rFonts w:ascii="Verdana" w:hAnsi="Verdana" w:cs="Arial"/>
          <w:sz w:val="20"/>
        </w:rPr>
        <w:t xml:space="preserve"> w </w:t>
      </w:r>
      <w:r w:rsidRPr="00430823">
        <w:rPr>
          <w:rFonts w:ascii="Verdana" w:hAnsi="Verdana" w:cs="Arial"/>
          <w:sz w:val="20"/>
        </w:rPr>
        <w:t>szczególności</w:t>
      </w:r>
      <w:r w:rsidR="00430823">
        <w:rPr>
          <w:rFonts w:ascii="Verdana" w:hAnsi="Verdana" w:cs="Arial"/>
          <w:sz w:val="20"/>
        </w:rPr>
        <w:t xml:space="preserve"> z </w:t>
      </w:r>
      <w:r w:rsidRPr="00430823">
        <w:rPr>
          <w:rFonts w:ascii="Verdana" w:hAnsi="Verdana" w:cs="Arial"/>
          <w:sz w:val="20"/>
        </w:rPr>
        <w:t>powodu naruszenia praw autorskich</w:t>
      </w:r>
      <w:r w:rsidR="00430823">
        <w:rPr>
          <w:rFonts w:ascii="Verdana" w:hAnsi="Verdana" w:cs="Arial"/>
          <w:sz w:val="20"/>
        </w:rPr>
        <w:t xml:space="preserve"> i </w:t>
      </w:r>
      <w:r w:rsidRPr="00430823">
        <w:rPr>
          <w:rFonts w:ascii="Verdana" w:hAnsi="Verdana" w:cs="Arial"/>
          <w:sz w:val="20"/>
        </w:rPr>
        <w:t>pokrewnych, Wykonawca naprawi wyrządzoną</w:t>
      </w:r>
      <w:r w:rsidR="00430823">
        <w:rPr>
          <w:rFonts w:ascii="Verdana" w:hAnsi="Verdana" w:cs="Arial"/>
          <w:sz w:val="20"/>
        </w:rPr>
        <w:t xml:space="preserve"> z </w:t>
      </w:r>
      <w:r w:rsidRPr="00430823">
        <w:rPr>
          <w:rFonts w:ascii="Verdana" w:hAnsi="Verdana" w:cs="Arial"/>
          <w:sz w:val="20"/>
        </w:rPr>
        <w:t>tego tytułu szkodę, przejmie</w:t>
      </w:r>
      <w:r w:rsidR="00430823">
        <w:rPr>
          <w:rFonts w:ascii="Verdana" w:hAnsi="Verdana" w:cs="Arial"/>
          <w:sz w:val="20"/>
        </w:rPr>
        <w:t xml:space="preserve"> i </w:t>
      </w:r>
      <w:r w:rsidRPr="00430823">
        <w:rPr>
          <w:rFonts w:ascii="Verdana" w:hAnsi="Verdana" w:cs="Arial"/>
          <w:sz w:val="20"/>
        </w:rPr>
        <w:t>zaspokoi wynikające</w:t>
      </w:r>
      <w:r w:rsidR="00430823">
        <w:rPr>
          <w:rFonts w:ascii="Verdana" w:hAnsi="Verdana" w:cs="Arial"/>
          <w:sz w:val="20"/>
        </w:rPr>
        <w:t xml:space="preserve"> z </w:t>
      </w:r>
      <w:r w:rsidRPr="00430823">
        <w:rPr>
          <w:rFonts w:ascii="Verdana" w:hAnsi="Verdana" w:cs="Arial"/>
          <w:sz w:val="20"/>
        </w:rPr>
        <w:t>tego tytułu roszczenia względem Zamawiającego, zwolni Zamawiającego od odpowiedzialności</w:t>
      </w:r>
      <w:r w:rsidR="00430823">
        <w:rPr>
          <w:rFonts w:ascii="Verdana" w:hAnsi="Verdana" w:cs="Arial"/>
          <w:sz w:val="20"/>
        </w:rPr>
        <w:t xml:space="preserve"> z </w:t>
      </w:r>
      <w:r w:rsidRPr="00430823">
        <w:rPr>
          <w:rFonts w:ascii="Verdana" w:hAnsi="Verdana" w:cs="Arial"/>
          <w:sz w:val="20"/>
        </w:rPr>
        <w:t>tytułu jakichkolwiek roszczeń, postępowań, szkód, kar umownych lub wszelkich innych wydatków powstałych</w:t>
      </w:r>
      <w:r w:rsidR="00430823">
        <w:rPr>
          <w:rFonts w:ascii="Verdana" w:hAnsi="Verdana" w:cs="Arial"/>
          <w:sz w:val="20"/>
        </w:rPr>
        <w:t xml:space="preserve"> w </w:t>
      </w:r>
      <w:r w:rsidRPr="00430823">
        <w:rPr>
          <w:rFonts w:ascii="Verdana" w:hAnsi="Verdana" w:cs="Arial"/>
          <w:sz w:val="20"/>
        </w:rPr>
        <w:t>związku</w:t>
      </w:r>
      <w:r w:rsidR="00430823">
        <w:rPr>
          <w:rFonts w:ascii="Verdana" w:hAnsi="Verdana" w:cs="Arial"/>
          <w:sz w:val="20"/>
        </w:rPr>
        <w:t xml:space="preserve"> z </w:t>
      </w:r>
      <w:r w:rsidRPr="00430823">
        <w:rPr>
          <w:rFonts w:ascii="Verdana" w:hAnsi="Verdana" w:cs="Arial"/>
          <w:sz w:val="20"/>
        </w:rPr>
        <w:t>rozporządzaniem lub korzystaniem</w:t>
      </w:r>
      <w:r w:rsidR="00430823">
        <w:rPr>
          <w:rFonts w:ascii="Verdana" w:hAnsi="Verdana" w:cs="Arial"/>
          <w:sz w:val="20"/>
        </w:rPr>
        <w:t xml:space="preserve"> z </w:t>
      </w:r>
      <w:r w:rsidRPr="00430823">
        <w:rPr>
          <w:rFonts w:ascii="Verdana" w:hAnsi="Verdana" w:cs="Arial"/>
          <w:sz w:val="20"/>
        </w:rPr>
        <w:t>Utworów,</w:t>
      </w:r>
      <w:r w:rsidR="00430823">
        <w:rPr>
          <w:rFonts w:ascii="Verdana" w:hAnsi="Verdana" w:cs="Arial"/>
          <w:sz w:val="20"/>
        </w:rPr>
        <w:t xml:space="preserve"> a w </w:t>
      </w:r>
      <w:r w:rsidRPr="00430823">
        <w:rPr>
          <w:rFonts w:ascii="Verdana" w:hAnsi="Verdana" w:cs="Arial"/>
          <w:sz w:val="20"/>
        </w:rPr>
        <w:t>razie zaspokojenia takich roszczeń przez Zamawiającego – zwróci Zamawiającemu poniesione wydatki</w:t>
      </w:r>
      <w:r w:rsidR="00430823">
        <w:rPr>
          <w:rFonts w:ascii="Verdana" w:hAnsi="Verdana" w:cs="Arial"/>
          <w:sz w:val="20"/>
        </w:rPr>
        <w:t xml:space="preserve"> i </w:t>
      </w:r>
      <w:r w:rsidRPr="00430823">
        <w:rPr>
          <w:rFonts w:ascii="Verdana" w:hAnsi="Verdana" w:cs="Arial"/>
          <w:sz w:val="20"/>
        </w:rPr>
        <w:t>naprawi wyrządzoną szkodę.</w:t>
      </w:r>
    </w:p>
    <w:p w14:paraId="3C61BB0B" w14:textId="77777777" w:rsidR="000E2A81" w:rsidRPr="00430823" w:rsidRDefault="000E2A81" w:rsidP="00D96506">
      <w:pPr>
        <w:pStyle w:val="Akapitzlist"/>
        <w:numPr>
          <w:ilvl w:val="0"/>
          <w:numId w:val="22"/>
        </w:numPr>
        <w:tabs>
          <w:tab w:val="left" w:pos="709"/>
        </w:tabs>
        <w:spacing w:line="276" w:lineRule="auto"/>
        <w:ind w:left="284" w:hanging="426"/>
        <w:jc w:val="both"/>
        <w:rPr>
          <w:rFonts w:ascii="Verdana" w:hAnsi="Verdana" w:cs="Arial"/>
          <w:sz w:val="20"/>
        </w:rPr>
      </w:pPr>
      <w:r w:rsidRPr="00430823">
        <w:rPr>
          <w:rFonts w:ascii="Verdana" w:hAnsi="Verdana" w:cs="Arial"/>
          <w:sz w:val="20"/>
        </w:rPr>
        <w:t>W przypadku odstąpienia od Umowy</w:t>
      </w:r>
      <w:r w:rsidR="00430823">
        <w:rPr>
          <w:rFonts w:ascii="Verdana" w:hAnsi="Verdana" w:cs="Arial"/>
          <w:sz w:val="20"/>
        </w:rPr>
        <w:t xml:space="preserve"> w </w:t>
      </w:r>
      <w:r w:rsidRPr="00430823">
        <w:rPr>
          <w:rFonts w:ascii="Verdana" w:hAnsi="Verdana" w:cs="Arial"/>
          <w:sz w:val="20"/>
        </w:rPr>
        <w:t>części, Zamawiający nabywa autorskie prawa majątkowe wraz</w:t>
      </w:r>
      <w:r w:rsidR="00430823">
        <w:rPr>
          <w:rFonts w:ascii="Verdana" w:hAnsi="Verdana" w:cs="Arial"/>
          <w:sz w:val="20"/>
        </w:rPr>
        <w:t xml:space="preserve"> z </w:t>
      </w:r>
      <w:r w:rsidRPr="00430823">
        <w:rPr>
          <w:rFonts w:ascii="Verdana" w:hAnsi="Verdana" w:cs="Arial"/>
          <w:sz w:val="20"/>
        </w:rPr>
        <w:t>prawem do wykonywania</w:t>
      </w:r>
      <w:r w:rsidR="00430823">
        <w:rPr>
          <w:rFonts w:ascii="Verdana" w:hAnsi="Verdana" w:cs="Arial"/>
          <w:sz w:val="20"/>
        </w:rPr>
        <w:t xml:space="preserve"> i </w:t>
      </w:r>
      <w:r w:rsidRPr="00430823">
        <w:rPr>
          <w:rFonts w:ascii="Verdana" w:hAnsi="Verdana" w:cs="Arial"/>
          <w:sz w:val="20"/>
        </w:rPr>
        <w:t>zezwalania na wykonywanie zależnych praw autorskich –</w:t>
      </w:r>
      <w:r w:rsidR="00430823">
        <w:rPr>
          <w:rFonts w:ascii="Verdana" w:hAnsi="Verdana" w:cs="Arial"/>
          <w:sz w:val="20"/>
        </w:rPr>
        <w:t xml:space="preserve"> w </w:t>
      </w:r>
      <w:r w:rsidRPr="00430823">
        <w:rPr>
          <w:rFonts w:ascii="Verdana" w:hAnsi="Verdana" w:cs="Arial"/>
          <w:sz w:val="20"/>
        </w:rPr>
        <w:t>odniesieniu do tych Utworów</w:t>
      </w:r>
      <w:r w:rsidR="00430823">
        <w:rPr>
          <w:rFonts w:ascii="Verdana" w:hAnsi="Verdana" w:cs="Arial"/>
          <w:sz w:val="20"/>
        </w:rPr>
        <w:t xml:space="preserve"> i </w:t>
      </w:r>
      <w:r w:rsidRPr="00430823">
        <w:rPr>
          <w:rFonts w:ascii="Verdana" w:hAnsi="Verdana" w:cs="Arial"/>
          <w:sz w:val="20"/>
        </w:rPr>
        <w:t>ich elementów, które zostały przez Zamawiającego odebrane do momentu odstąpienia od Umowy;</w:t>
      </w:r>
      <w:r w:rsidR="00430823">
        <w:rPr>
          <w:rFonts w:ascii="Verdana" w:hAnsi="Verdana" w:cs="Arial"/>
          <w:sz w:val="20"/>
        </w:rPr>
        <w:t xml:space="preserve"> w </w:t>
      </w:r>
      <w:r w:rsidRPr="00430823">
        <w:rPr>
          <w:rFonts w:ascii="Verdana" w:hAnsi="Verdana" w:cs="Arial"/>
          <w:sz w:val="20"/>
        </w:rPr>
        <w:t>takim przypadku Wykonawca zachowuje prawo do wynagrodzenia jedynie za wykonane</w:t>
      </w:r>
      <w:r w:rsidR="00430823">
        <w:rPr>
          <w:rFonts w:ascii="Verdana" w:hAnsi="Verdana" w:cs="Arial"/>
          <w:sz w:val="20"/>
        </w:rPr>
        <w:t xml:space="preserve"> i </w:t>
      </w:r>
      <w:r w:rsidRPr="00430823">
        <w:rPr>
          <w:rFonts w:ascii="Verdana" w:hAnsi="Verdana" w:cs="Arial"/>
          <w:sz w:val="20"/>
        </w:rPr>
        <w:t>odebrane przez Zamawiającego elementy Przedmiotu Umowy.</w:t>
      </w:r>
    </w:p>
    <w:bookmarkEnd w:id="1"/>
    <w:p w14:paraId="0C5176EE" w14:textId="77777777" w:rsidR="000E2A81" w:rsidRPr="00430823" w:rsidRDefault="000E2A81" w:rsidP="000E2A81">
      <w:pPr>
        <w:pStyle w:val="Tekstpodstawowywcity21"/>
        <w:spacing w:line="276" w:lineRule="auto"/>
        <w:ind w:left="0"/>
        <w:jc w:val="center"/>
        <w:rPr>
          <w:rFonts w:ascii="Verdana" w:hAnsi="Verdana" w:cs="Arial"/>
          <w:b/>
          <w:sz w:val="20"/>
        </w:rPr>
      </w:pPr>
    </w:p>
    <w:p w14:paraId="2C4C4B73" w14:textId="77777777" w:rsidR="000E2A81" w:rsidRPr="00430823" w:rsidRDefault="000E2A81" w:rsidP="000E2A81">
      <w:pPr>
        <w:pStyle w:val="Tekstpodstawowywcity21"/>
        <w:spacing w:line="276" w:lineRule="auto"/>
        <w:ind w:left="0"/>
        <w:jc w:val="center"/>
        <w:rPr>
          <w:rFonts w:ascii="Verdana" w:hAnsi="Verdana" w:cs="Arial"/>
          <w:b/>
          <w:sz w:val="20"/>
        </w:rPr>
      </w:pPr>
      <w:r w:rsidRPr="00430823">
        <w:rPr>
          <w:rFonts w:ascii="Verdana" w:hAnsi="Verdana" w:cs="Arial"/>
          <w:b/>
          <w:sz w:val="20"/>
        </w:rPr>
        <w:t>ROZDZIAŁ IV</w:t>
      </w:r>
    </w:p>
    <w:p w14:paraId="05F73D18" w14:textId="77777777" w:rsidR="000E2A81" w:rsidRPr="00430823" w:rsidRDefault="000E2A81" w:rsidP="000E2A81">
      <w:pPr>
        <w:spacing w:line="276" w:lineRule="auto"/>
        <w:jc w:val="center"/>
        <w:rPr>
          <w:rFonts w:ascii="Verdana" w:hAnsi="Verdana" w:cs="Arial"/>
          <w:b/>
          <w:sz w:val="20"/>
        </w:rPr>
      </w:pPr>
      <w:r w:rsidRPr="00430823">
        <w:rPr>
          <w:rFonts w:ascii="Verdana" w:hAnsi="Verdana" w:cs="Arial"/>
          <w:b/>
          <w:sz w:val="20"/>
        </w:rPr>
        <w:t>POZOSTAŁE POSTANOWIENIA PRZYSZŁEJ UMOWY</w:t>
      </w:r>
    </w:p>
    <w:p w14:paraId="78EF6BAD" w14:textId="77777777" w:rsidR="000E2A81" w:rsidRPr="00430823" w:rsidRDefault="000E2A81" w:rsidP="000E2A81">
      <w:pPr>
        <w:spacing w:line="276" w:lineRule="auto"/>
        <w:jc w:val="center"/>
        <w:rPr>
          <w:rFonts w:ascii="Verdana" w:hAnsi="Verdana" w:cs="Arial"/>
          <w:b/>
          <w:sz w:val="20"/>
        </w:rPr>
      </w:pPr>
    </w:p>
    <w:p w14:paraId="1402C143" w14:textId="77777777" w:rsidR="000E2A81" w:rsidRPr="00430823" w:rsidRDefault="000E2A81" w:rsidP="00D96506">
      <w:pPr>
        <w:pStyle w:val="Bodytext2"/>
        <w:numPr>
          <w:ilvl w:val="0"/>
          <w:numId w:val="23"/>
        </w:numPr>
        <w:shd w:val="clear" w:color="auto" w:fill="auto"/>
        <w:spacing w:before="0" w:line="276" w:lineRule="auto"/>
        <w:ind w:left="284" w:hanging="284"/>
        <w:jc w:val="both"/>
        <w:rPr>
          <w:rFonts w:ascii="Verdana" w:hAnsi="Verdana" w:cs="Arial"/>
          <w:b/>
          <w:bCs/>
          <w:color w:val="auto"/>
          <w:sz w:val="20"/>
          <w:szCs w:val="20"/>
        </w:rPr>
      </w:pPr>
      <w:r w:rsidRPr="00430823">
        <w:rPr>
          <w:rFonts w:ascii="Verdana" w:hAnsi="Verdana" w:cs="Arial"/>
          <w:b/>
          <w:bCs/>
          <w:color w:val="auto"/>
          <w:sz w:val="20"/>
          <w:szCs w:val="20"/>
        </w:rPr>
        <w:t xml:space="preserve">Przyszłe postanowienia Umowy nie mogą przewidywać: </w:t>
      </w:r>
    </w:p>
    <w:p w14:paraId="48BCF318" w14:textId="117FA36E" w:rsidR="000E2A81" w:rsidRPr="00430823" w:rsidRDefault="000E2A81" w:rsidP="00D96506">
      <w:pPr>
        <w:pStyle w:val="Bodytext2"/>
        <w:numPr>
          <w:ilvl w:val="0"/>
          <w:numId w:val="17"/>
        </w:numPr>
        <w:shd w:val="clear" w:color="auto" w:fill="auto"/>
        <w:spacing w:before="0" w:line="276" w:lineRule="auto"/>
        <w:jc w:val="both"/>
        <w:rPr>
          <w:rFonts w:ascii="Verdana" w:hAnsi="Verdana" w:cs="Arial"/>
          <w:color w:val="auto"/>
          <w:sz w:val="20"/>
          <w:szCs w:val="20"/>
        </w:rPr>
      </w:pPr>
      <w:r w:rsidRPr="00430823">
        <w:rPr>
          <w:rFonts w:ascii="Verdana" w:hAnsi="Verdana" w:cs="Arial"/>
          <w:color w:val="auto"/>
          <w:sz w:val="20"/>
          <w:szCs w:val="20"/>
        </w:rPr>
        <w:t xml:space="preserve">odpowiedzialności Wykonawcy za </w:t>
      </w:r>
      <w:r w:rsidR="002F3498">
        <w:rPr>
          <w:rFonts w:ascii="Verdana" w:hAnsi="Verdana" w:cs="Arial"/>
          <w:color w:val="auto"/>
          <w:sz w:val="20"/>
          <w:szCs w:val="20"/>
        </w:rPr>
        <w:t>zwłokę</w:t>
      </w:r>
      <w:r w:rsidRPr="00430823">
        <w:rPr>
          <w:rFonts w:ascii="Verdana" w:hAnsi="Verdana" w:cs="Arial"/>
          <w:color w:val="auto"/>
          <w:sz w:val="20"/>
          <w:szCs w:val="20"/>
        </w:rPr>
        <w:t xml:space="preserve">, chyba że jest to uzasadnione </w:t>
      </w:r>
      <w:r w:rsidRPr="00430823">
        <w:rPr>
          <w:rFonts w:ascii="Verdana" w:hAnsi="Verdana" w:cs="Arial"/>
          <w:color w:val="auto"/>
          <w:sz w:val="20"/>
          <w:szCs w:val="20"/>
        </w:rPr>
        <w:lastRenderedPageBreak/>
        <w:t xml:space="preserve">okolicznościami lub zakresem zamówienia; </w:t>
      </w:r>
    </w:p>
    <w:p w14:paraId="13C6ABB3" w14:textId="77777777" w:rsidR="000E2A81" w:rsidRPr="00430823" w:rsidRDefault="000E2A81" w:rsidP="00D96506">
      <w:pPr>
        <w:pStyle w:val="Bodytext2"/>
        <w:numPr>
          <w:ilvl w:val="0"/>
          <w:numId w:val="17"/>
        </w:numPr>
        <w:shd w:val="clear" w:color="auto" w:fill="auto"/>
        <w:spacing w:before="0" w:line="276" w:lineRule="auto"/>
        <w:jc w:val="both"/>
        <w:rPr>
          <w:rFonts w:ascii="Verdana" w:hAnsi="Verdana" w:cs="Arial"/>
          <w:color w:val="auto"/>
          <w:sz w:val="20"/>
          <w:szCs w:val="20"/>
        </w:rPr>
      </w:pPr>
      <w:r w:rsidRPr="00430823">
        <w:rPr>
          <w:rFonts w:ascii="Verdana" w:hAnsi="Verdana" w:cs="Arial"/>
          <w:color w:val="auto"/>
          <w:sz w:val="20"/>
          <w:szCs w:val="20"/>
        </w:rPr>
        <w:t>naliczania kar umownych za zachowanie Wykonawcy niezwiązane bezpośrednio lub pośrednio</w:t>
      </w:r>
      <w:r w:rsidR="00430823">
        <w:rPr>
          <w:rFonts w:ascii="Verdana" w:hAnsi="Verdana" w:cs="Arial"/>
          <w:color w:val="auto"/>
          <w:sz w:val="20"/>
          <w:szCs w:val="20"/>
        </w:rPr>
        <w:t xml:space="preserve"> z </w:t>
      </w:r>
      <w:r w:rsidRPr="00430823">
        <w:rPr>
          <w:rFonts w:ascii="Verdana" w:hAnsi="Verdana" w:cs="Arial"/>
          <w:color w:val="auto"/>
          <w:sz w:val="20"/>
          <w:szCs w:val="20"/>
        </w:rPr>
        <w:t>Przedmiotem Umowy lub jej prawidłowym wykonaniem;</w:t>
      </w:r>
    </w:p>
    <w:p w14:paraId="47B5AC8C" w14:textId="77777777" w:rsidR="000E2A81" w:rsidRPr="00430823" w:rsidRDefault="000E2A81" w:rsidP="00D96506">
      <w:pPr>
        <w:pStyle w:val="Bodytext2"/>
        <w:numPr>
          <w:ilvl w:val="0"/>
          <w:numId w:val="17"/>
        </w:numPr>
        <w:shd w:val="clear" w:color="auto" w:fill="auto"/>
        <w:spacing w:before="0" w:line="276" w:lineRule="auto"/>
        <w:jc w:val="both"/>
        <w:rPr>
          <w:rFonts w:ascii="Verdana" w:hAnsi="Verdana" w:cs="Arial"/>
          <w:color w:val="auto"/>
          <w:sz w:val="20"/>
          <w:szCs w:val="20"/>
        </w:rPr>
      </w:pPr>
      <w:r w:rsidRPr="00430823">
        <w:rPr>
          <w:rFonts w:ascii="Verdana" w:hAnsi="Verdana" w:cs="Arial"/>
          <w:color w:val="auto"/>
          <w:sz w:val="20"/>
          <w:szCs w:val="20"/>
        </w:rPr>
        <w:t xml:space="preserve">odpowiedzialności Wykonawcy za okoliczności, za które wyłączną odpowiedzialność ponosi Zamawiający; </w:t>
      </w:r>
    </w:p>
    <w:p w14:paraId="1FA94B61" w14:textId="77777777" w:rsidR="000E2A81" w:rsidRPr="00430823" w:rsidRDefault="000E2A81" w:rsidP="00D96506">
      <w:pPr>
        <w:pStyle w:val="Bodytext2"/>
        <w:numPr>
          <w:ilvl w:val="0"/>
          <w:numId w:val="17"/>
        </w:numPr>
        <w:shd w:val="clear" w:color="auto" w:fill="auto"/>
        <w:spacing w:before="0" w:line="276" w:lineRule="auto"/>
        <w:jc w:val="both"/>
        <w:rPr>
          <w:rFonts w:ascii="Verdana" w:hAnsi="Verdana" w:cs="Arial"/>
          <w:color w:val="auto"/>
          <w:sz w:val="20"/>
          <w:szCs w:val="20"/>
        </w:rPr>
      </w:pPr>
      <w:r w:rsidRPr="00430823">
        <w:rPr>
          <w:rFonts w:ascii="Verdana" w:hAnsi="Verdana" w:cs="Arial"/>
          <w:color w:val="auto"/>
          <w:sz w:val="20"/>
          <w:szCs w:val="20"/>
        </w:rPr>
        <w:t>możliwości ograniczenia zakresu zamówienia przez Zamawiającego bez wskazania minimalnej wartości lub wielkości świadczenia Stron.</w:t>
      </w:r>
    </w:p>
    <w:p w14:paraId="3CBD9DE2" w14:textId="77777777" w:rsidR="000E2A81" w:rsidRPr="00430823" w:rsidRDefault="000E2A81" w:rsidP="00D96506">
      <w:pPr>
        <w:pStyle w:val="Bodytext2"/>
        <w:numPr>
          <w:ilvl w:val="0"/>
          <w:numId w:val="23"/>
        </w:numPr>
        <w:shd w:val="clear" w:color="auto" w:fill="auto"/>
        <w:spacing w:before="0" w:line="276" w:lineRule="auto"/>
        <w:ind w:left="284" w:hanging="284"/>
        <w:jc w:val="both"/>
        <w:rPr>
          <w:rFonts w:ascii="Verdana" w:hAnsi="Verdana" w:cs="Arial"/>
          <w:color w:val="auto"/>
          <w:sz w:val="20"/>
          <w:szCs w:val="20"/>
        </w:rPr>
      </w:pPr>
      <w:r w:rsidRPr="00430823">
        <w:rPr>
          <w:rFonts w:ascii="Verdana" w:hAnsi="Verdana" w:cs="Arial"/>
          <w:b/>
          <w:bCs/>
          <w:color w:val="auto"/>
          <w:sz w:val="20"/>
          <w:szCs w:val="20"/>
        </w:rPr>
        <w:t>Przyszłe postanowienia Umowy będą przewidywać:</w:t>
      </w:r>
    </w:p>
    <w:p w14:paraId="515EB22E" w14:textId="77777777" w:rsidR="000E2A81" w:rsidRPr="00430823" w:rsidRDefault="000E2A81" w:rsidP="00D96506">
      <w:pPr>
        <w:pStyle w:val="Bodytext2"/>
        <w:numPr>
          <w:ilvl w:val="0"/>
          <w:numId w:val="24"/>
        </w:numPr>
        <w:shd w:val="clear" w:color="auto" w:fill="auto"/>
        <w:spacing w:before="0" w:line="276" w:lineRule="auto"/>
        <w:jc w:val="both"/>
        <w:rPr>
          <w:rFonts w:ascii="Verdana" w:hAnsi="Verdana" w:cs="Arial"/>
          <w:color w:val="auto"/>
          <w:sz w:val="20"/>
          <w:szCs w:val="20"/>
        </w:rPr>
      </w:pPr>
      <w:r w:rsidRPr="00430823">
        <w:rPr>
          <w:rFonts w:ascii="Verdana" w:hAnsi="Verdana" w:cs="Arial"/>
          <w:color w:val="auto"/>
          <w:sz w:val="20"/>
          <w:szCs w:val="20"/>
        </w:rPr>
        <w:t xml:space="preserve">warunki zapłaty wynagrodzenia; </w:t>
      </w:r>
    </w:p>
    <w:p w14:paraId="38E668B3" w14:textId="77777777" w:rsidR="000E2A81" w:rsidRPr="00430823" w:rsidRDefault="000E2A81" w:rsidP="00D96506">
      <w:pPr>
        <w:pStyle w:val="Bodytext2"/>
        <w:numPr>
          <w:ilvl w:val="0"/>
          <w:numId w:val="24"/>
        </w:numPr>
        <w:shd w:val="clear" w:color="auto" w:fill="auto"/>
        <w:spacing w:before="0" w:line="276" w:lineRule="auto"/>
        <w:jc w:val="both"/>
        <w:rPr>
          <w:rFonts w:ascii="Verdana" w:hAnsi="Verdana" w:cs="Arial"/>
          <w:color w:val="auto"/>
          <w:sz w:val="20"/>
          <w:szCs w:val="20"/>
        </w:rPr>
      </w:pPr>
      <w:r w:rsidRPr="00430823">
        <w:rPr>
          <w:rFonts w:ascii="Verdana" w:hAnsi="Verdana" w:cs="Arial"/>
          <w:color w:val="auto"/>
          <w:sz w:val="20"/>
          <w:szCs w:val="20"/>
        </w:rPr>
        <w:t>łączną maksymalną wysokość kar umownych, których mogą dochodzić Strony;</w:t>
      </w:r>
    </w:p>
    <w:p w14:paraId="7A4B7AA2" w14:textId="77777777" w:rsidR="000E2A81" w:rsidRPr="00430823" w:rsidRDefault="000E2A81" w:rsidP="00D96506">
      <w:pPr>
        <w:pStyle w:val="Bodytext2"/>
        <w:numPr>
          <w:ilvl w:val="0"/>
          <w:numId w:val="24"/>
        </w:numPr>
        <w:shd w:val="clear" w:color="auto" w:fill="auto"/>
        <w:spacing w:before="0" w:line="276" w:lineRule="auto"/>
        <w:jc w:val="both"/>
        <w:rPr>
          <w:rFonts w:ascii="Verdana" w:hAnsi="Verdana" w:cs="Arial"/>
          <w:color w:val="auto"/>
          <w:sz w:val="20"/>
          <w:szCs w:val="20"/>
        </w:rPr>
      </w:pPr>
      <w:r w:rsidRPr="00430823">
        <w:rPr>
          <w:rFonts w:ascii="Verdana" w:hAnsi="Verdana" w:cs="Arial"/>
          <w:color w:val="auto"/>
          <w:sz w:val="20"/>
          <w:szCs w:val="20"/>
        </w:rPr>
        <w:t xml:space="preserve">w przypadku Umowy zawartej na okres dłuższy niż 12 miesięcy: </w:t>
      </w:r>
    </w:p>
    <w:p w14:paraId="3CAC905D" w14:textId="77777777" w:rsidR="000E2A81" w:rsidRPr="00430823" w:rsidRDefault="000E2A81" w:rsidP="00D96506">
      <w:pPr>
        <w:pStyle w:val="Bodytext2"/>
        <w:numPr>
          <w:ilvl w:val="0"/>
          <w:numId w:val="25"/>
        </w:numPr>
        <w:shd w:val="clear" w:color="auto" w:fill="auto"/>
        <w:spacing w:before="0" w:line="276" w:lineRule="auto"/>
        <w:ind w:left="993" w:hanging="284"/>
        <w:jc w:val="both"/>
        <w:rPr>
          <w:rFonts w:ascii="Verdana" w:hAnsi="Verdana" w:cs="Arial"/>
          <w:color w:val="auto"/>
          <w:sz w:val="20"/>
          <w:szCs w:val="20"/>
        </w:rPr>
      </w:pPr>
      <w:r w:rsidRPr="00430823">
        <w:rPr>
          <w:rFonts w:ascii="Verdana" w:hAnsi="Verdana" w:cs="Arial"/>
          <w:color w:val="auto"/>
          <w:sz w:val="20"/>
          <w:szCs w:val="20"/>
        </w:rPr>
        <w:t>wysokości kar umownych naliczanych Wykonawcy</w:t>
      </w:r>
      <w:r w:rsidR="00430823">
        <w:rPr>
          <w:rFonts w:ascii="Verdana" w:hAnsi="Verdana" w:cs="Arial"/>
          <w:color w:val="auto"/>
          <w:sz w:val="20"/>
          <w:szCs w:val="20"/>
        </w:rPr>
        <w:t xml:space="preserve"> z </w:t>
      </w:r>
      <w:r w:rsidRPr="00430823">
        <w:rPr>
          <w:rFonts w:ascii="Verdana" w:hAnsi="Verdana" w:cs="Arial"/>
          <w:color w:val="auto"/>
          <w:sz w:val="20"/>
          <w:szCs w:val="20"/>
        </w:rPr>
        <w:t>tytułu braku zapłaty lub nieterminowej zapłaty wynagrodzenia należnego podwykonawcom</w:t>
      </w:r>
      <w:r w:rsidR="00430823">
        <w:rPr>
          <w:rFonts w:ascii="Verdana" w:hAnsi="Verdana" w:cs="Arial"/>
          <w:color w:val="auto"/>
          <w:sz w:val="20"/>
          <w:szCs w:val="20"/>
        </w:rPr>
        <w:t xml:space="preserve"> z </w:t>
      </w:r>
      <w:r w:rsidRPr="00430823">
        <w:rPr>
          <w:rFonts w:ascii="Verdana" w:hAnsi="Verdana" w:cs="Arial"/>
          <w:color w:val="auto"/>
          <w:sz w:val="20"/>
          <w:szCs w:val="20"/>
        </w:rPr>
        <w:t>tytułu zmiany wysokości wynagrodzenia,</w:t>
      </w:r>
      <w:r w:rsidR="00430823">
        <w:rPr>
          <w:rFonts w:ascii="Verdana" w:hAnsi="Verdana" w:cs="Arial"/>
          <w:color w:val="auto"/>
          <w:sz w:val="20"/>
          <w:szCs w:val="20"/>
        </w:rPr>
        <w:t xml:space="preserve"> o </w:t>
      </w:r>
      <w:r w:rsidRPr="00430823">
        <w:rPr>
          <w:rFonts w:ascii="Verdana" w:hAnsi="Verdana" w:cs="Arial"/>
          <w:color w:val="auto"/>
          <w:sz w:val="20"/>
          <w:szCs w:val="20"/>
        </w:rPr>
        <w:t>której mowa</w:t>
      </w:r>
      <w:r w:rsidR="00430823">
        <w:rPr>
          <w:rFonts w:ascii="Verdana" w:hAnsi="Verdana" w:cs="Arial"/>
          <w:color w:val="auto"/>
          <w:sz w:val="20"/>
          <w:szCs w:val="20"/>
        </w:rPr>
        <w:t xml:space="preserve"> w </w:t>
      </w:r>
      <w:r w:rsidRPr="00430823">
        <w:rPr>
          <w:rFonts w:ascii="Verdana" w:hAnsi="Verdana" w:cs="Arial"/>
          <w:color w:val="auto"/>
          <w:sz w:val="20"/>
          <w:szCs w:val="20"/>
        </w:rPr>
        <w:t>art. 439 ust. 5 ustawy Prawo zamówień publicznych,</w:t>
      </w:r>
    </w:p>
    <w:p w14:paraId="432B0ED6" w14:textId="77777777" w:rsidR="000E2A81" w:rsidRPr="00430823" w:rsidRDefault="000E2A81" w:rsidP="00D96506">
      <w:pPr>
        <w:pStyle w:val="Bodytext2"/>
        <w:numPr>
          <w:ilvl w:val="0"/>
          <w:numId w:val="25"/>
        </w:numPr>
        <w:shd w:val="clear" w:color="auto" w:fill="auto"/>
        <w:spacing w:before="0" w:line="276" w:lineRule="auto"/>
        <w:ind w:left="993" w:hanging="284"/>
        <w:jc w:val="both"/>
        <w:rPr>
          <w:rFonts w:ascii="Verdana" w:hAnsi="Verdana" w:cs="Arial"/>
          <w:color w:val="auto"/>
          <w:sz w:val="20"/>
          <w:szCs w:val="20"/>
        </w:rPr>
      </w:pPr>
      <w:r w:rsidRPr="00430823">
        <w:rPr>
          <w:rFonts w:ascii="Verdana" w:hAnsi="Verdana" w:cs="Arial"/>
          <w:color w:val="auto"/>
          <w:sz w:val="20"/>
          <w:szCs w:val="20"/>
        </w:rPr>
        <w:t>zasady wprowadzania zmian wysokości wynagrodzenia</w:t>
      </w:r>
      <w:r w:rsidR="00430823">
        <w:rPr>
          <w:rFonts w:ascii="Verdana" w:hAnsi="Verdana" w:cs="Arial"/>
          <w:color w:val="auto"/>
          <w:sz w:val="20"/>
          <w:szCs w:val="20"/>
        </w:rPr>
        <w:t xml:space="preserve"> w </w:t>
      </w:r>
      <w:r w:rsidRPr="00430823">
        <w:rPr>
          <w:rFonts w:ascii="Verdana" w:hAnsi="Verdana" w:cs="Arial"/>
          <w:color w:val="auto"/>
          <w:sz w:val="20"/>
          <w:szCs w:val="20"/>
        </w:rPr>
        <w:t>przypadku zmiany:</w:t>
      </w:r>
    </w:p>
    <w:p w14:paraId="65E4F36B" w14:textId="77777777" w:rsidR="000E2A81" w:rsidRPr="00430823" w:rsidRDefault="00581631" w:rsidP="00581631">
      <w:pPr>
        <w:pStyle w:val="Bodytext2"/>
        <w:shd w:val="clear" w:color="auto" w:fill="auto"/>
        <w:spacing w:before="0" w:line="276" w:lineRule="auto"/>
        <w:ind w:left="993"/>
        <w:jc w:val="both"/>
        <w:rPr>
          <w:rFonts w:ascii="Verdana" w:hAnsi="Verdana" w:cs="Arial"/>
          <w:color w:val="auto"/>
          <w:sz w:val="20"/>
          <w:szCs w:val="20"/>
        </w:rPr>
      </w:pPr>
      <w:r w:rsidRPr="00430823">
        <w:rPr>
          <w:rFonts w:ascii="Verdana" w:hAnsi="Verdana" w:cs="Arial"/>
          <w:color w:val="auto"/>
          <w:sz w:val="20"/>
          <w:szCs w:val="20"/>
        </w:rPr>
        <w:t xml:space="preserve">- </w:t>
      </w:r>
      <w:r w:rsidR="000E2A81" w:rsidRPr="00430823">
        <w:rPr>
          <w:rFonts w:ascii="Verdana" w:hAnsi="Verdana" w:cs="Arial"/>
          <w:color w:val="auto"/>
          <w:sz w:val="20"/>
          <w:szCs w:val="20"/>
        </w:rPr>
        <w:t>stawki podatku od towarów</w:t>
      </w:r>
      <w:r w:rsidR="00430823">
        <w:rPr>
          <w:rFonts w:ascii="Verdana" w:hAnsi="Verdana" w:cs="Arial"/>
          <w:color w:val="auto"/>
          <w:sz w:val="20"/>
          <w:szCs w:val="20"/>
        </w:rPr>
        <w:t xml:space="preserve"> i </w:t>
      </w:r>
      <w:r w:rsidR="000E2A81" w:rsidRPr="00430823">
        <w:rPr>
          <w:rFonts w:ascii="Verdana" w:hAnsi="Verdana" w:cs="Arial"/>
          <w:color w:val="auto"/>
          <w:sz w:val="20"/>
          <w:szCs w:val="20"/>
        </w:rPr>
        <w:t>usług oraz podatku akcyzowego,</w:t>
      </w:r>
    </w:p>
    <w:p w14:paraId="1B5B3B3F" w14:textId="77777777" w:rsidR="000E2A81" w:rsidRPr="00430823" w:rsidRDefault="000E2A81" w:rsidP="00D96506">
      <w:pPr>
        <w:pStyle w:val="Bodytext2"/>
        <w:numPr>
          <w:ilvl w:val="0"/>
          <w:numId w:val="20"/>
        </w:numPr>
        <w:shd w:val="clear" w:color="auto" w:fill="auto"/>
        <w:spacing w:before="0" w:line="276" w:lineRule="auto"/>
        <w:ind w:left="1134" w:hanging="141"/>
        <w:jc w:val="both"/>
        <w:rPr>
          <w:rFonts w:ascii="Verdana" w:hAnsi="Verdana" w:cs="Arial"/>
          <w:color w:val="auto"/>
          <w:sz w:val="20"/>
          <w:szCs w:val="20"/>
        </w:rPr>
      </w:pPr>
      <w:r w:rsidRPr="00430823">
        <w:rPr>
          <w:rFonts w:ascii="Verdana" w:hAnsi="Verdana" w:cs="Arial"/>
          <w:color w:val="auto"/>
          <w:sz w:val="20"/>
          <w:szCs w:val="20"/>
        </w:rPr>
        <w:t>wysokości minimalnego wynagrodzenia za pracę albo wysokości minimalnej stawki godzinowej, ustalonych na podstawie ustawy</w:t>
      </w:r>
      <w:r w:rsidR="00430823">
        <w:rPr>
          <w:rFonts w:ascii="Verdana" w:hAnsi="Verdana" w:cs="Arial"/>
          <w:color w:val="auto"/>
          <w:sz w:val="20"/>
          <w:szCs w:val="20"/>
        </w:rPr>
        <w:t xml:space="preserve"> z </w:t>
      </w:r>
      <w:r w:rsidRPr="00430823">
        <w:rPr>
          <w:rFonts w:ascii="Verdana" w:hAnsi="Verdana" w:cs="Arial"/>
          <w:color w:val="auto"/>
          <w:sz w:val="20"/>
          <w:szCs w:val="20"/>
        </w:rPr>
        <w:t>dnia 10 października 2002 r.</w:t>
      </w:r>
      <w:r w:rsidR="00430823">
        <w:rPr>
          <w:rFonts w:ascii="Verdana" w:hAnsi="Verdana" w:cs="Arial"/>
          <w:color w:val="auto"/>
          <w:sz w:val="20"/>
          <w:szCs w:val="20"/>
        </w:rPr>
        <w:t xml:space="preserve"> o </w:t>
      </w:r>
      <w:r w:rsidRPr="00430823">
        <w:rPr>
          <w:rFonts w:ascii="Verdana" w:hAnsi="Verdana" w:cs="Arial"/>
          <w:color w:val="auto"/>
          <w:sz w:val="20"/>
          <w:szCs w:val="20"/>
        </w:rPr>
        <w:t>minimalnym wynagrodzeniu za pracę ‒ zasad podlegania ubezpieczeniom społecznym lub ubezpieczeniu zdrowotnemu lub wysokości stawki składki na ubezpieczenia społeczne lub ubezpieczenie zdrowotne,</w:t>
      </w:r>
    </w:p>
    <w:p w14:paraId="15FC9E88" w14:textId="77777777" w:rsidR="000E2A81" w:rsidRPr="00430823" w:rsidRDefault="000E2A81" w:rsidP="00D96506">
      <w:pPr>
        <w:pStyle w:val="Bodytext2"/>
        <w:numPr>
          <w:ilvl w:val="0"/>
          <w:numId w:val="20"/>
        </w:numPr>
        <w:shd w:val="clear" w:color="auto" w:fill="auto"/>
        <w:spacing w:before="0" w:line="276" w:lineRule="auto"/>
        <w:ind w:left="1134" w:hanging="141"/>
        <w:jc w:val="both"/>
        <w:rPr>
          <w:rFonts w:ascii="Verdana" w:hAnsi="Verdana" w:cs="Arial"/>
          <w:color w:val="auto"/>
          <w:sz w:val="20"/>
          <w:szCs w:val="20"/>
        </w:rPr>
      </w:pPr>
      <w:r w:rsidRPr="00430823">
        <w:rPr>
          <w:rFonts w:ascii="Verdana" w:hAnsi="Verdana" w:cs="Arial"/>
          <w:color w:val="auto"/>
          <w:sz w:val="20"/>
          <w:szCs w:val="20"/>
        </w:rPr>
        <w:t>zasad gromadzenia</w:t>
      </w:r>
      <w:r w:rsidR="00430823">
        <w:rPr>
          <w:rFonts w:ascii="Verdana" w:hAnsi="Verdana" w:cs="Arial"/>
          <w:color w:val="auto"/>
          <w:sz w:val="20"/>
          <w:szCs w:val="20"/>
        </w:rPr>
        <w:t xml:space="preserve"> i </w:t>
      </w:r>
      <w:r w:rsidRPr="00430823">
        <w:rPr>
          <w:rFonts w:ascii="Verdana" w:hAnsi="Verdana" w:cs="Arial"/>
          <w:color w:val="auto"/>
          <w:sz w:val="20"/>
          <w:szCs w:val="20"/>
        </w:rPr>
        <w:t>wysokości wpłat do pracowniczych planów kapitałowych,</w:t>
      </w:r>
      <w:r w:rsidR="00430823">
        <w:rPr>
          <w:rFonts w:ascii="Verdana" w:hAnsi="Verdana" w:cs="Arial"/>
          <w:color w:val="auto"/>
          <w:sz w:val="20"/>
          <w:szCs w:val="20"/>
        </w:rPr>
        <w:t xml:space="preserve"> o </w:t>
      </w:r>
      <w:r w:rsidRPr="00430823">
        <w:rPr>
          <w:rFonts w:ascii="Verdana" w:hAnsi="Verdana" w:cs="Arial"/>
          <w:color w:val="auto"/>
          <w:sz w:val="20"/>
          <w:szCs w:val="20"/>
        </w:rPr>
        <w:t>których mowa</w:t>
      </w:r>
      <w:r w:rsidR="00430823">
        <w:rPr>
          <w:rFonts w:ascii="Verdana" w:hAnsi="Verdana" w:cs="Arial"/>
          <w:color w:val="auto"/>
          <w:sz w:val="20"/>
          <w:szCs w:val="20"/>
        </w:rPr>
        <w:t xml:space="preserve"> w </w:t>
      </w:r>
      <w:r w:rsidRPr="00430823">
        <w:rPr>
          <w:rFonts w:ascii="Verdana" w:hAnsi="Verdana" w:cs="Arial"/>
          <w:color w:val="auto"/>
          <w:sz w:val="20"/>
          <w:szCs w:val="20"/>
        </w:rPr>
        <w:t>ustawie</w:t>
      </w:r>
      <w:r w:rsidR="00430823">
        <w:rPr>
          <w:rFonts w:ascii="Verdana" w:hAnsi="Verdana" w:cs="Arial"/>
          <w:color w:val="auto"/>
          <w:sz w:val="20"/>
          <w:szCs w:val="20"/>
        </w:rPr>
        <w:t xml:space="preserve"> z </w:t>
      </w:r>
      <w:r w:rsidRPr="00430823">
        <w:rPr>
          <w:rFonts w:ascii="Verdana" w:hAnsi="Verdana" w:cs="Arial"/>
          <w:color w:val="auto"/>
          <w:sz w:val="20"/>
          <w:szCs w:val="20"/>
        </w:rPr>
        <w:t>dnia 4 października 2018 r.</w:t>
      </w:r>
      <w:r w:rsidR="00430823">
        <w:rPr>
          <w:rFonts w:ascii="Verdana" w:hAnsi="Verdana" w:cs="Arial"/>
          <w:color w:val="auto"/>
          <w:sz w:val="20"/>
          <w:szCs w:val="20"/>
        </w:rPr>
        <w:t xml:space="preserve"> o </w:t>
      </w:r>
      <w:r w:rsidRPr="00430823">
        <w:rPr>
          <w:rFonts w:ascii="Verdana" w:hAnsi="Verdana" w:cs="Arial"/>
          <w:color w:val="auto"/>
          <w:sz w:val="20"/>
          <w:szCs w:val="20"/>
        </w:rPr>
        <w:t>pracowniczych planach kapitałowych (Dz. U. poz. 2215 oraz</w:t>
      </w:r>
      <w:r w:rsidR="00430823">
        <w:rPr>
          <w:rFonts w:ascii="Verdana" w:hAnsi="Verdana" w:cs="Arial"/>
          <w:color w:val="auto"/>
          <w:sz w:val="20"/>
          <w:szCs w:val="20"/>
        </w:rPr>
        <w:t xml:space="preserve"> z </w:t>
      </w:r>
      <w:r w:rsidRPr="00430823">
        <w:rPr>
          <w:rFonts w:ascii="Verdana" w:hAnsi="Verdana" w:cs="Arial"/>
          <w:color w:val="auto"/>
          <w:sz w:val="20"/>
          <w:szCs w:val="20"/>
        </w:rPr>
        <w:t>2019 r. poz. 1074</w:t>
      </w:r>
      <w:r w:rsidR="00430823">
        <w:rPr>
          <w:rFonts w:ascii="Verdana" w:hAnsi="Verdana" w:cs="Arial"/>
          <w:color w:val="auto"/>
          <w:sz w:val="20"/>
          <w:szCs w:val="20"/>
        </w:rPr>
        <w:t xml:space="preserve"> i </w:t>
      </w:r>
      <w:r w:rsidRPr="00430823">
        <w:rPr>
          <w:rFonts w:ascii="Verdana" w:hAnsi="Verdana" w:cs="Arial"/>
          <w:color w:val="auto"/>
          <w:sz w:val="20"/>
          <w:szCs w:val="20"/>
        </w:rPr>
        <w:t>1572)</w:t>
      </w:r>
    </w:p>
    <w:p w14:paraId="175A7531" w14:textId="77777777" w:rsidR="00581631" w:rsidRPr="00430823" w:rsidRDefault="000E2A81" w:rsidP="00D96506">
      <w:pPr>
        <w:pStyle w:val="Bodytext2"/>
        <w:numPr>
          <w:ilvl w:val="0"/>
          <w:numId w:val="20"/>
        </w:numPr>
        <w:shd w:val="clear" w:color="auto" w:fill="auto"/>
        <w:spacing w:before="0" w:line="276" w:lineRule="auto"/>
        <w:ind w:left="1134" w:hanging="141"/>
        <w:jc w:val="both"/>
        <w:rPr>
          <w:rFonts w:ascii="Verdana" w:hAnsi="Verdana" w:cs="Arial"/>
          <w:color w:val="auto"/>
          <w:sz w:val="20"/>
          <w:szCs w:val="20"/>
        </w:rPr>
      </w:pPr>
      <w:r w:rsidRPr="00430823">
        <w:rPr>
          <w:rFonts w:ascii="Verdana" w:hAnsi="Verdana" w:cs="Arial"/>
          <w:color w:val="auto"/>
          <w:sz w:val="20"/>
          <w:szCs w:val="20"/>
        </w:rPr>
        <w:t>jeżeli zmiany te będą miały wpływ na koszty wykonania zamówienia przez Wykonawcę.</w:t>
      </w:r>
    </w:p>
    <w:p w14:paraId="044E8B9B" w14:textId="77777777" w:rsidR="000E2A81" w:rsidRPr="00430823" w:rsidRDefault="000E2A81" w:rsidP="00D96506">
      <w:pPr>
        <w:pStyle w:val="Bodytext2"/>
        <w:numPr>
          <w:ilvl w:val="0"/>
          <w:numId w:val="26"/>
        </w:numPr>
        <w:shd w:val="clear" w:color="auto" w:fill="auto"/>
        <w:spacing w:before="0" w:line="276" w:lineRule="auto"/>
        <w:ind w:left="426" w:hanging="284"/>
        <w:jc w:val="both"/>
        <w:rPr>
          <w:rFonts w:ascii="Verdana" w:hAnsi="Verdana" w:cs="Arial"/>
          <w:b/>
          <w:bCs/>
          <w:color w:val="auto"/>
          <w:sz w:val="20"/>
          <w:szCs w:val="20"/>
        </w:rPr>
      </w:pPr>
      <w:r w:rsidRPr="00430823">
        <w:rPr>
          <w:rFonts w:ascii="Verdana" w:hAnsi="Verdana" w:cs="Arial"/>
          <w:b/>
          <w:bCs/>
          <w:color w:val="auto"/>
          <w:sz w:val="20"/>
          <w:szCs w:val="20"/>
        </w:rPr>
        <w:t>W przypadku Umowy przewidującej wymagania określone</w:t>
      </w:r>
      <w:r w:rsidR="00430823">
        <w:rPr>
          <w:rFonts w:ascii="Verdana" w:hAnsi="Verdana" w:cs="Arial"/>
          <w:b/>
          <w:bCs/>
          <w:color w:val="auto"/>
          <w:sz w:val="20"/>
          <w:szCs w:val="20"/>
        </w:rPr>
        <w:t xml:space="preserve"> w </w:t>
      </w:r>
      <w:r w:rsidRPr="00430823">
        <w:rPr>
          <w:rFonts w:ascii="Verdana" w:hAnsi="Verdana" w:cs="Arial"/>
          <w:b/>
          <w:bCs/>
          <w:color w:val="auto"/>
          <w:sz w:val="20"/>
          <w:szCs w:val="20"/>
        </w:rPr>
        <w:t>art. 95 ust. 1, ustawy Prawo zamówień publicznych;</w:t>
      </w:r>
    </w:p>
    <w:p w14:paraId="544E72A1" w14:textId="77777777" w:rsidR="000E2A81" w:rsidRPr="00430823" w:rsidRDefault="000E2A81" w:rsidP="000E2A81">
      <w:pPr>
        <w:pStyle w:val="Bodytext2"/>
        <w:shd w:val="clear" w:color="auto" w:fill="auto"/>
        <w:spacing w:before="0" w:line="276" w:lineRule="auto"/>
        <w:jc w:val="both"/>
        <w:rPr>
          <w:rFonts w:ascii="Verdana" w:hAnsi="Verdana" w:cs="Arial"/>
          <w:b/>
          <w:bCs/>
          <w:color w:val="auto"/>
          <w:sz w:val="20"/>
          <w:szCs w:val="20"/>
        </w:rPr>
      </w:pPr>
    </w:p>
    <w:p w14:paraId="6090629A" w14:textId="77777777" w:rsidR="000E2A81" w:rsidRPr="00430823" w:rsidRDefault="000E2A81" w:rsidP="00581631">
      <w:pPr>
        <w:pStyle w:val="Bodytext2"/>
        <w:shd w:val="clear" w:color="auto" w:fill="auto"/>
        <w:spacing w:before="0" w:line="276" w:lineRule="auto"/>
        <w:ind w:left="426"/>
        <w:jc w:val="both"/>
        <w:rPr>
          <w:rFonts w:ascii="Verdana" w:hAnsi="Verdana" w:cs="Arial"/>
          <w:color w:val="auto"/>
          <w:sz w:val="20"/>
          <w:szCs w:val="20"/>
        </w:rPr>
      </w:pPr>
      <w:r w:rsidRPr="00430823">
        <w:rPr>
          <w:rFonts w:ascii="Verdana" w:hAnsi="Verdana" w:cs="Arial"/>
          <w:color w:val="auto"/>
          <w:sz w:val="20"/>
          <w:szCs w:val="20"/>
        </w:rPr>
        <w:t>W jej treści zawarte zostaną postanowienia dotyczące sposobu dokumentowania zatrudnienia oraz kontroli spełniania przez Wykonawcę lub podwykonawcę wymagań dotyczących zatrudnienia na podstawie umowy</w:t>
      </w:r>
      <w:r w:rsidR="00430823">
        <w:rPr>
          <w:rFonts w:ascii="Verdana" w:hAnsi="Verdana" w:cs="Arial"/>
          <w:color w:val="auto"/>
          <w:sz w:val="20"/>
          <w:szCs w:val="20"/>
        </w:rPr>
        <w:t xml:space="preserve"> o </w:t>
      </w:r>
      <w:r w:rsidRPr="00430823">
        <w:rPr>
          <w:rFonts w:ascii="Verdana" w:hAnsi="Verdana" w:cs="Arial"/>
          <w:color w:val="auto"/>
          <w:sz w:val="20"/>
          <w:szCs w:val="20"/>
        </w:rPr>
        <w:t>pracę oraz postanowienia dotyczące sankcji</w:t>
      </w:r>
      <w:r w:rsidR="00430823">
        <w:rPr>
          <w:rFonts w:ascii="Verdana" w:hAnsi="Verdana" w:cs="Arial"/>
          <w:color w:val="auto"/>
          <w:sz w:val="20"/>
          <w:szCs w:val="20"/>
        </w:rPr>
        <w:t xml:space="preserve"> z </w:t>
      </w:r>
      <w:r w:rsidRPr="00430823">
        <w:rPr>
          <w:rFonts w:ascii="Verdana" w:hAnsi="Verdana" w:cs="Arial"/>
          <w:color w:val="auto"/>
          <w:sz w:val="20"/>
          <w:szCs w:val="20"/>
        </w:rPr>
        <w:t>tytułu niespełnienia wymagań określonych</w:t>
      </w:r>
      <w:r w:rsidR="00430823">
        <w:rPr>
          <w:rFonts w:ascii="Verdana" w:hAnsi="Verdana" w:cs="Arial"/>
          <w:color w:val="auto"/>
          <w:sz w:val="20"/>
          <w:szCs w:val="20"/>
        </w:rPr>
        <w:t xml:space="preserve"> w </w:t>
      </w:r>
      <w:r w:rsidRPr="00430823">
        <w:rPr>
          <w:rFonts w:ascii="Verdana" w:hAnsi="Verdana" w:cs="Arial"/>
          <w:color w:val="auto"/>
          <w:sz w:val="20"/>
          <w:szCs w:val="20"/>
        </w:rPr>
        <w:t>art. 95 ust. 1</w:t>
      </w:r>
      <w:r w:rsidR="00430823">
        <w:rPr>
          <w:rFonts w:ascii="Verdana" w:hAnsi="Verdana" w:cs="Arial"/>
          <w:color w:val="auto"/>
          <w:sz w:val="20"/>
          <w:szCs w:val="20"/>
        </w:rPr>
        <w:t xml:space="preserve"> i </w:t>
      </w:r>
      <w:r w:rsidRPr="00430823">
        <w:rPr>
          <w:rFonts w:ascii="Verdana" w:hAnsi="Verdana" w:cs="Arial"/>
          <w:color w:val="auto"/>
          <w:sz w:val="20"/>
          <w:szCs w:val="20"/>
        </w:rPr>
        <w:t>2 ustawy Prawo zamówień publicznych. W celu weryfikacji zatrudniania, przez Wykonawcę lub podwykonawcę, na podstawie umowy</w:t>
      </w:r>
      <w:r w:rsidR="00430823">
        <w:rPr>
          <w:rFonts w:ascii="Verdana" w:hAnsi="Verdana" w:cs="Arial"/>
          <w:color w:val="auto"/>
          <w:sz w:val="20"/>
          <w:szCs w:val="20"/>
        </w:rPr>
        <w:t xml:space="preserve"> o </w:t>
      </w:r>
      <w:r w:rsidRPr="00430823">
        <w:rPr>
          <w:rFonts w:ascii="Verdana" w:hAnsi="Verdana" w:cs="Arial"/>
          <w:color w:val="auto"/>
          <w:sz w:val="20"/>
          <w:szCs w:val="20"/>
        </w:rPr>
        <w:t>pracę, osób wykonujących wskazane przez Zamawiającego czynności</w:t>
      </w:r>
      <w:r w:rsidR="00430823">
        <w:rPr>
          <w:rFonts w:ascii="Verdana" w:hAnsi="Verdana" w:cs="Arial"/>
          <w:color w:val="auto"/>
          <w:sz w:val="20"/>
          <w:szCs w:val="20"/>
        </w:rPr>
        <w:t xml:space="preserve"> w </w:t>
      </w:r>
      <w:r w:rsidRPr="00430823">
        <w:rPr>
          <w:rFonts w:ascii="Verdana" w:hAnsi="Verdana" w:cs="Arial"/>
          <w:color w:val="auto"/>
          <w:sz w:val="20"/>
          <w:szCs w:val="20"/>
        </w:rPr>
        <w:t>zakresie realizacji zamówienia, Umowa przewiduje możliwość żądania przez Zamawiającego</w:t>
      </w:r>
      <w:r w:rsidR="00430823">
        <w:rPr>
          <w:rFonts w:ascii="Verdana" w:hAnsi="Verdana" w:cs="Arial"/>
          <w:color w:val="auto"/>
          <w:sz w:val="20"/>
          <w:szCs w:val="20"/>
        </w:rPr>
        <w:t xml:space="preserve"> w </w:t>
      </w:r>
      <w:r w:rsidRPr="00430823">
        <w:rPr>
          <w:rFonts w:ascii="Verdana" w:hAnsi="Verdana" w:cs="Arial"/>
          <w:color w:val="auto"/>
          <w:sz w:val="20"/>
          <w:szCs w:val="20"/>
        </w:rPr>
        <w:t>szczególności:</w:t>
      </w:r>
    </w:p>
    <w:p w14:paraId="1E239F2A" w14:textId="77777777" w:rsidR="000E2A81" w:rsidRPr="00430823" w:rsidRDefault="000E2A81" w:rsidP="00D96506">
      <w:pPr>
        <w:pStyle w:val="Bodytext2"/>
        <w:numPr>
          <w:ilvl w:val="0"/>
          <w:numId w:val="27"/>
        </w:numPr>
        <w:shd w:val="clear" w:color="auto" w:fill="auto"/>
        <w:spacing w:before="0" w:line="276" w:lineRule="auto"/>
        <w:jc w:val="both"/>
        <w:rPr>
          <w:rFonts w:ascii="Verdana" w:hAnsi="Verdana" w:cs="Arial"/>
          <w:color w:val="auto"/>
          <w:sz w:val="20"/>
          <w:szCs w:val="20"/>
        </w:rPr>
      </w:pPr>
      <w:r w:rsidRPr="00430823">
        <w:rPr>
          <w:rFonts w:ascii="Verdana" w:hAnsi="Verdana" w:cs="Arial"/>
          <w:color w:val="auto"/>
          <w:sz w:val="20"/>
          <w:szCs w:val="20"/>
        </w:rPr>
        <w:t xml:space="preserve">oświadczenia zatrudnionego pracownika, </w:t>
      </w:r>
    </w:p>
    <w:p w14:paraId="579DD357" w14:textId="77777777" w:rsidR="00581631" w:rsidRPr="00430823" w:rsidRDefault="000E2A81" w:rsidP="00D96506">
      <w:pPr>
        <w:pStyle w:val="Bodytext2"/>
        <w:numPr>
          <w:ilvl w:val="0"/>
          <w:numId w:val="27"/>
        </w:numPr>
        <w:shd w:val="clear" w:color="auto" w:fill="auto"/>
        <w:spacing w:before="0" w:line="276" w:lineRule="auto"/>
        <w:jc w:val="both"/>
        <w:rPr>
          <w:rFonts w:ascii="Verdana" w:hAnsi="Verdana" w:cs="Arial"/>
          <w:color w:val="auto"/>
          <w:sz w:val="20"/>
          <w:szCs w:val="20"/>
        </w:rPr>
      </w:pPr>
      <w:r w:rsidRPr="00430823">
        <w:rPr>
          <w:rFonts w:ascii="Verdana" w:hAnsi="Verdana" w:cs="Arial"/>
          <w:color w:val="auto"/>
          <w:sz w:val="20"/>
          <w:szCs w:val="20"/>
        </w:rPr>
        <w:t>oświadczenia Wykonawcy lub podwykonawcy</w:t>
      </w:r>
      <w:r w:rsidR="00430823">
        <w:rPr>
          <w:rFonts w:ascii="Verdana" w:hAnsi="Verdana" w:cs="Arial"/>
          <w:color w:val="auto"/>
          <w:sz w:val="20"/>
          <w:szCs w:val="20"/>
        </w:rPr>
        <w:t xml:space="preserve"> o </w:t>
      </w:r>
      <w:r w:rsidRPr="00430823">
        <w:rPr>
          <w:rFonts w:ascii="Verdana" w:hAnsi="Verdana" w:cs="Arial"/>
          <w:color w:val="auto"/>
          <w:sz w:val="20"/>
          <w:szCs w:val="20"/>
        </w:rPr>
        <w:t>zatrudnieniu pracownika</w:t>
      </w:r>
      <w:r w:rsidR="00430823">
        <w:rPr>
          <w:rFonts w:ascii="Verdana" w:hAnsi="Verdana" w:cs="Arial"/>
          <w:color w:val="auto"/>
          <w:sz w:val="20"/>
          <w:szCs w:val="20"/>
        </w:rPr>
        <w:t xml:space="preserve"> </w:t>
      </w:r>
      <w:r w:rsidRPr="00430823">
        <w:rPr>
          <w:rFonts w:ascii="Verdana" w:hAnsi="Verdana" w:cs="Arial"/>
          <w:color w:val="auto"/>
          <w:sz w:val="20"/>
          <w:szCs w:val="20"/>
        </w:rPr>
        <w:t>na podstawie umowy</w:t>
      </w:r>
      <w:r w:rsidR="00430823">
        <w:rPr>
          <w:rFonts w:ascii="Verdana" w:hAnsi="Verdana" w:cs="Arial"/>
          <w:color w:val="auto"/>
          <w:sz w:val="20"/>
          <w:szCs w:val="20"/>
        </w:rPr>
        <w:t xml:space="preserve"> o </w:t>
      </w:r>
      <w:r w:rsidRPr="00430823">
        <w:rPr>
          <w:rFonts w:ascii="Verdana" w:hAnsi="Verdana" w:cs="Arial"/>
          <w:color w:val="auto"/>
          <w:sz w:val="20"/>
          <w:szCs w:val="20"/>
        </w:rPr>
        <w:t>pracę,</w:t>
      </w:r>
    </w:p>
    <w:p w14:paraId="5CC19C93" w14:textId="77777777" w:rsidR="000E2A81" w:rsidRPr="00430823" w:rsidRDefault="000E2A81" w:rsidP="00D96506">
      <w:pPr>
        <w:pStyle w:val="Bodytext2"/>
        <w:numPr>
          <w:ilvl w:val="0"/>
          <w:numId w:val="27"/>
        </w:numPr>
        <w:shd w:val="clear" w:color="auto" w:fill="auto"/>
        <w:spacing w:before="0" w:line="276" w:lineRule="auto"/>
        <w:ind w:left="709" w:hanging="349"/>
        <w:jc w:val="both"/>
        <w:rPr>
          <w:rFonts w:ascii="Verdana" w:hAnsi="Verdana" w:cs="Arial"/>
          <w:color w:val="auto"/>
          <w:sz w:val="20"/>
          <w:szCs w:val="20"/>
        </w:rPr>
      </w:pPr>
      <w:r w:rsidRPr="00430823">
        <w:rPr>
          <w:rFonts w:ascii="Verdana" w:hAnsi="Verdana" w:cs="Arial"/>
          <w:color w:val="auto"/>
          <w:sz w:val="20"/>
          <w:szCs w:val="20"/>
        </w:rPr>
        <w:t>poświadczonej za zgodność</w:t>
      </w:r>
      <w:r w:rsidR="00430823">
        <w:rPr>
          <w:rFonts w:ascii="Verdana" w:hAnsi="Verdana" w:cs="Arial"/>
          <w:color w:val="auto"/>
          <w:sz w:val="20"/>
          <w:szCs w:val="20"/>
        </w:rPr>
        <w:t xml:space="preserve"> z </w:t>
      </w:r>
      <w:r w:rsidRPr="00430823">
        <w:rPr>
          <w:rFonts w:ascii="Verdana" w:hAnsi="Verdana" w:cs="Arial"/>
          <w:color w:val="auto"/>
          <w:sz w:val="20"/>
          <w:szCs w:val="20"/>
        </w:rPr>
        <w:t>oryginałem kopii umowy</w:t>
      </w:r>
      <w:r w:rsidR="00430823">
        <w:rPr>
          <w:rFonts w:ascii="Verdana" w:hAnsi="Verdana" w:cs="Arial"/>
          <w:color w:val="auto"/>
          <w:sz w:val="20"/>
          <w:szCs w:val="20"/>
        </w:rPr>
        <w:t xml:space="preserve"> o </w:t>
      </w:r>
      <w:r w:rsidRPr="00430823">
        <w:rPr>
          <w:rFonts w:ascii="Verdana" w:hAnsi="Verdana" w:cs="Arial"/>
          <w:color w:val="auto"/>
          <w:sz w:val="20"/>
          <w:szCs w:val="20"/>
        </w:rPr>
        <w:t>pracę zatrudnionego pracownika,</w:t>
      </w:r>
    </w:p>
    <w:p w14:paraId="0AA0A9CB" w14:textId="77777777" w:rsidR="000E2A81" w:rsidRPr="00430823" w:rsidRDefault="000E2A81" w:rsidP="00D96506">
      <w:pPr>
        <w:pStyle w:val="Bodytext2"/>
        <w:numPr>
          <w:ilvl w:val="0"/>
          <w:numId w:val="27"/>
        </w:numPr>
        <w:shd w:val="clear" w:color="auto" w:fill="auto"/>
        <w:spacing w:before="0" w:line="276" w:lineRule="auto"/>
        <w:ind w:left="709" w:hanging="349"/>
        <w:jc w:val="both"/>
        <w:rPr>
          <w:rFonts w:ascii="Verdana" w:hAnsi="Verdana" w:cs="Arial"/>
          <w:color w:val="auto"/>
          <w:sz w:val="20"/>
          <w:szCs w:val="20"/>
        </w:rPr>
      </w:pPr>
      <w:r w:rsidRPr="00430823">
        <w:rPr>
          <w:rFonts w:ascii="Verdana" w:hAnsi="Verdana" w:cs="Arial"/>
          <w:color w:val="auto"/>
          <w:sz w:val="20"/>
          <w:szCs w:val="20"/>
        </w:rPr>
        <w:t>innych dokumentów – zawierających informacje,</w:t>
      </w:r>
      <w:r w:rsidR="00430823">
        <w:rPr>
          <w:rFonts w:ascii="Verdana" w:hAnsi="Verdana" w:cs="Arial"/>
          <w:color w:val="auto"/>
          <w:sz w:val="20"/>
          <w:szCs w:val="20"/>
        </w:rPr>
        <w:t xml:space="preserve"> w </w:t>
      </w:r>
      <w:r w:rsidRPr="00430823">
        <w:rPr>
          <w:rFonts w:ascii="Verdana" w:hAnsi="Verdana" w:cs="Arial"/>
          <w:color w:val="auto"/>
          <w:sz w:val="20"/>
          <w:szCs w:val="20"/>
        </w:rPr>
        <w:t>tym dane osobowe, niezbędne do weryfikacji zatrudnienia na podstawie umowy</w:t>
      </w:r>
      <w:r w:rsidR="00430823">
        <w:rPr>
          <w:rFonts w:ascii="Verdana" w:hAnsi="Verdana" w:cs="Arial"/>
          <w:color w:val="auto"/>
          <w:sz w:val="20"/>
          <w:szCs w:val="20"/>
        </w:rPr>
        <w:t xml:space="preserve"> o </w:t>
      </w:r>
      <w:r w:rsidRPr="00430823">
        <w:rPr>
          <w:rFonts w:ascii="Verdana" w:hAnsi="Verdana" w:cs="Arial"/>
          <w:color w:val="auto"/>
          <w:sz w:val="20"/>
          <w:szCs w:val="20"/>
        </w:rPr>
        <w:t>pracę,</w:t>
      </w:r>
      <w:r w:rsidR="00430823">
        <w:rPr>
          <w:rFonts w:ascii="Verdana" w:hAnsi="Verdana" w:cs="Arial"/>
          <w:color w:val="auto"/>
          <w:sz w:val="20"/>
          <w:szCs w:val="20"/>
        </w:rPr>
        <w:t xml:space="preserve"> w </w:t>
      </w:r>
      <w:r w:rsidRPr="00430823">
        <w:rPr>
          <w:rFonts w:ascii="Verdana" w:hAnsi="Verdana" w:cs="Arial"/>
          <w:color w:val="auto"/>
          <w:sz w:val="20"/>
          <w:szCs w:val="20"/>
        </w:rPr>
        <w:t>szczególności imię</w:t>
      </w:r>
      <w:r w:rsidR="00430823">
        <w:rPr>
          <w:rFonts w:ascii="Verdana" w:hAnsi="Verdana" w:cs="Arial"/>
          <w:color w:val="auto"/>
          <w:sz w:val="20"/>
          <w:szCs w:val="20"/>
        </w:rPr>
        <w:t xml:space="preserve"> i </w:t>
      </w:r>
      <w:r w:rsidRPr="00430823">
        <w:rPr>
          <w:rFonts w:ascii="Verdana" w:hAnsi="Verdana" w:cs="Arial"/>
          <w:color w:val="auto"/>
          <w:sz w:val="20"/>
          <w:szCs w:val="20"/>
        </w:rPr>
        <w:t>nazwisko zatrudnionego pracownika, datę zawarcia umowy</w:t>
      </w:r>
      <w:r w:rsidR="00430823">
        <w:rPr>
          <w:rFonts w:ascii="Verdana" w:hAnsi="Verdana" w:cs="Arial"/>
          <w:color w:val="auto"/>
          <w:sz w:val="20"/>
          <w:szCs w:val="20"/>
        </w:rPr>
        <w:t xml:space="preserve"> o </w:t>
      </w:r>
      <w:r w:rsidRPr="00430823">
        <w:rPr>
          <w:rFonts w:ascii="Verdana" w:hAnsi="Verdana" w:cs="Arial"/>
          <w:color w:val="auto"/>
          <w:sz w:val="20"/>
          <w:szCs w:val="20"/>
        </w:rPr>
        <w:t>pracę, rodzaj umowy</w:t>
      </w:r>
      <w:r w:rsidR="00430823">
        <w:rPr>
          <w:rFonts w:ascii="Verdana" w:hAnsi="Verdana" w:cs="Arial"/>
          <w:color w:val="auto"/>
          <w:sz w:val="20"/>
          <w:szCs w:val="20"/>
        </w:rPr>
        <w:t xml:space="preserve"> o </w:t>
      </w:r>
      <w:r w:rsidRPr="00430823">
        <w:rPr>
          <w:rFonts w:ascii="Verdana" w:hAnsi="Verdana" w:cs="Arial"/>
          <w:color w:val="auto"/>
          <w:sz w:val="20"/>
          <w:szCs w:val="20"/>
        </w:rPr>
        <w:t>pracę</w:t>
      </w:r>
      <w:r w:rsidR="00430823">
        <w:rPr>
          <w:rFonts w:ascii="Verdana" w:hAnsi="Verdana" w:cs="Arial"/>
          <w:color w:val="auto"/>
          <w:sz w:val="20"/>
          <w:szCs w:val="20"/>
        </w:rPr>
        <w:t xml:space="preserve"> i </w:t>
      </w:r>
      <w:r w:rsidRPr="00430823">
        <w:rPr>
          <w:rFonts w:ascii="Verdana" w:hAnsi="Verdana" w:cs="Arial"/>
          <w:color w:val="auto"/>
          <w:sz w:val="20"/>
          <w:szCs w:val="20"/>
        </w:rPr>
        <w:t>zakres obowiązków pracownika.</w:t>
      </w:r>
    </w:p>
    <w:p w14:paraId="509E83EC" w14:textId="77777777" w:rsidR="000E2A81" w:rsidRPr="00430823" w:rsidRDefault="000E2A81" w:rsidP="000E2A81">
      <w:pPr>
        <w:pStyle w:val="Bodytext2"/>
        <w:shd w:val="clear" w:color="auto" w:fill="auto"/>
        <w:spacing w:before="0" w:line="276" w:lineRule="auto"/>
        <w:jc w:val="both"/>
        <w:rPr>
          <w:rFonts w:ascii="Verdana" w:hAnsi="Verdana" w:cs="Arial"/>
          <w:color w:val="auto"/>
          <w:sz w:val="20"/>
          <w:szCs w:val="20"/>
        </w:rPr>
      </w:pPr>
    </w:p>
    <w:p w14:paraId="6C37D0E5" w14:textId="77777777" w:rsidR="000E2A81" w:rsidRPr="00430823" w:rsidRDefault="000E2A81" w:rsidP="00D96506">
      <w:pPr>
        <w:pStyle w:val="Bodytext2"/>
        <w:numPr>
          <w:ilvl w:val="0"/>
          <w:numId w:val="26"/>
        </w:numPr>
        <w:shd w:val="clear" w:color="auto" w:fill="auto"/>
        <w:spacing w:before="0" w:line="276" w:lineRule="auto"/>
        <w:ind w:left="426" w:hanging="284"/>
        <w:jc w:val="both"/>
        <w:rPr>
          <w:rFonts w:ascii="Verdana" w:hAnsi="Verdana" w:cs="Arial"/>
          <w:b/>
          <w:bCs/>
          <w:color w:val="auto"/>
          <w:sz w:val="20"/>
          <w:szCs w:val="20"/>
        </w:rPr>
      </w:pPr>
      <w:r w:rsidRPr="00430823">
        <w:rPr>
          <w:rFonts w:ascii="Verdana" w:hAnsi="Verdana" w:cs="Arial"/>
          <w:b/>
          <w:bCs/>
          <w:color w:val="auto"/>
          <w:sz w:val="20"/>
          <w:szCs w:val="20"/>
        </w:rPr>
        <w:t>Umowa zawarta na okres dłuższy niż 12 miesięcy:</w:t>
      </w:r>
    </w:p>
    <w:p w14:paraId="3455CB11" w14:textId="77777777" w:rsidR="000E2A81" w:rsidRPr="00430823" w:rsidRDefault="000E2A81" w:rsidP="000E2A81">
      <w:pPr>
        <w:pStyle w:val="Bodytext2"/>
        <w:shd w:val="clear" w:color="auto" w:fill="auto"/>
        <w:spacing w:before="0" w:line="276" w:lineRule="auto"/>
        <w:jc w:val="both"/>
        <w:rPr>
          <w:rFonts w:ascii="Verdana" w:hAnsi="Verdana" w:cs="Arial"/>
          <w:color w:val="auto"/>
          <w:sz w:val="20"/>
          <w:szCs w:val="20"/>
        </w:rPr>
      </w:pPr>
    </w:p>
    <w:p w14:paraId="5A5C17FA" w14:textId="77777777" w:rsidR="000E2A81" w:rsidRPr="00430823" w:rsidRDefault="000E2A81" w:rsidP="00D96506">
      <w:pPr>
        <w:pStyle w:val="Bodytext2"/>
        <w:numPr>
          <w:ilvl w:val="0"/>
          <w:numId w:val="28"/>
        </w:numPr>
        <w:shd w:val="clear" w:color="auto" w:fill="auto"/>
        <w:tabs>
          <w:tab w:val="left" w:pos="426"/>
        </w:tabs>
        <w:spacing w:before="0" w:line="276" w:lineRule="auto"/>
        <w:ind w:left="426" w:hanging="284"/>
        <w:jc w:val="both"/>
        <w:rPr>
          <w:rFonts w:ascii="Verdana" w:hAnsi="Verdana" w:cs="Arial"/>
          <w:color w:val="auto"/>
          <w:sz w:val="20"/>
          <w:szCs w:val="20"/>
        </w:rPr>
      </w:pPr>
      <w:r w:rsidRPr="00430823">
        <w:rPr>
          <w:rFonts w:ascii="Verdana" w:hAnsi="Verdana" w:cs="Arial"/>
          <w:color w:val="auto"/>
          <w:sz w:val="20"/>
          <w:szCs w:val="20"/>
        </w:rPr>
        <w:t>Zawierać będzie postanowienia dotyczące zasad wprowadzania zmian wysokości wynagrodzenia należnego Wykonawcy,</w:t>
      </w:r>
      <w:r w:rsidR="00430823">
        <w:rPr>
          <w:rFonts w:ascii="Verdana" w:hAnsi="Verdana" w:cs="Arial"/>
          <w:color w:val="auto"/>
          <w:sz w:val="20"/>
          <w:szCs w:val="20"/>
        </w:rPr>
        <w:t xml:space="preserve"> w </w:t>
      </w:r>
      <w:r w:rsidRPr="00430823">
        <w:rPr>
          <w:rFonts w:ascii="Verdana" w:hAnsi="Verdana" w:cs="Arial"/>
          <w:color w:val="auto"/>
          <w:sz w:val="20"/>
          <w:szCs w:val="20"/>
        </w:rPr>
        <w:t>przypadku zmiany ceny materiałów lub kosztów związanych</w:t>
      </w:r>
      <w:r w:rsidR="00430823">
        <w:rPr>
          <w:rFonts w:ascii="Verdana" w:hAnsi="Verdana" w:cs="Arial"/>
          <w:color w:val="auto"/>
          <w:sz w:val="20"/>
          <w:szCs w:val="20"/>
        </w:rPr>
        <w:t xml:space="preserve"> z </w:t>
      </w:r>
      <w:r w:rsidRPr="00430823">
        <w:rPr>
          <w:rFonts w:ascii="Verdana" w:hAnsi="Verdana" w:cs="Arial"/>
          <w:color w:val="auto"/>
          <w:sz w:val="20"/>
          <w:szCs w:val="20"/>
        </w:rPr>
        <w:t xml:space="preserve">realizacją zamówienia. </w:t>
      </w:r>
    </w:p>
    <w:p w14:paraId="1A10B2A1" w14:textId="77777777" w:rsidR="000E2A81" w:rsidRPr="00430823" w:rsidRDefault="000E2A81" w:rsidP="00D96506">
      <w:pPr>
        <w:pStyle w:val="Bodytext2"/>
        <w:numPr>
          <w:ilvl w:val="0"/>
          <w:numId w:val="28"/>
        </w:numPr>
        <w:shd w:val="clear" w:color="auto" w:fill="auto"/>
        <w:tabs>
          <w:tab w:val="left" w:pos="426"/>
        </w:tabs>
        <w:spacing w:before="0" w:line="276" w:lineRule="auto"/>
        <w:ind w:left="426" w:hanging="284"/>
        <w:jc w:val="both"/>
        <w:rPr>
          <w:rFonts w:ascii="Verdana" w:hAnsi="Verdana" w:cs="Arial"/>
          <w:color w:val="auto"/>
          <w:sz w:val="20"/>
          <w:szCs w:val="20"/>
        </w:rPr>
      </w:pPr>
      <w:r w:rsidRPr="00430823">
        <w:rPr>
          <w:rFonts w:ascii="Verdana" w:hAnsi="Verdana" w:cs="Arial"/>
          <w:color w:val="auto"/>
          <w:sz w:val="20"/>
          <w:szCs w:val="20"/>
        </w:rPr>
        <w:t>W Umowie określony zostanie:</w:t>
      </w:r>
    </w:p>
    <w:p w14:paraId="0DA1980B" w14:textId="77777777" w:rsidR="000E2A81" w:rsidRPr="00430823" w:rsidRDefault="000E2A81" w:rsidP="00D96506">
      <w:pPr>
        <w:pStyle w:val="Bodytext2"/>
        <w:numPr>
          <w:ilvl w:val="0"/>
          <w:numId w:val="18"/>
        </w:numPr>
        <w:shd w:val="clear" w:color="auto" w:fill="auto"/>
        <w:spacing w:before="0" w:line="276" w:lineRule="auto"/>
        <w:ind w:left="709" w:hanging="283"/>
        <w:jc w:val="both"/>
        <w:rPr>
          <w:rFonts w:ascii="Verdana" w:hAnsi="Verdana" w:cs="Arial"/>
          <w:color w:val="auto"/>
          <w:sz w:val="20"/>
          <w:szCs w:val="20"/>
        </w:rPr>
      </w:pPr>
      <w:r w:rsidRPr="00430823">
        <w:rPr>
          <w:rFonts w:ascii="Verdana" w:hAnsi="Verdana" w:cs="Arial"/>
          <w:color w:val="auto"/>
          <w:sz w:val="20"/>
          <w:szCs w:val="20"/>
        </w:rPr>
        <w:t>poziom zmiany ceny materiałów lub kosztów,</w:t>
      </w:r>
      <w:r w:rsidR="00430823">
        <w:rPr>
          <w:rFonts w:ascii="Verdana" w:hAnsi="Verdana" w:cs="Arial"/>
          <w:color w:val="auto"/>
          <w:sz w:val="20"/>
          <w:szCs w:val="20"/>
        </w:rPr>
        <w:t xml:space="preserve"> o </w:t>
      </w:r>
      <w:r w:rsidRPr="00430823">
        <w:rPr>
          <w:rFonts w:ascii="Verdana" w:hAnsi="Verdana" w:cs="Arial"/>
          <w:color w:val="auto"/>
          <w:sz w:val="20"/>
          <w:szCs w:val="20"/>
        </w:rPr>
        <w:t>których mowa</w:t>
      </w:r>
      <w:r w:rsidR="00430823">
        <w:rPr>
          <w:rFonts w:ascii="Verdana" w:hAnsi="Verdana" w:cs="Arial"/>
          <w:color w:val="auto"/>
          <w:sz w:val="20"/>
          <w:szCs w:val="20"/>
        </w:rPr>
        <w:t xml:space="preserve"> w </w:t>
      </w:r>
      <w:r w:rsidRPr="00430823">
        <w:rPr>
          <w:rFonts w:ascii="Verdana" w:hAnsi="Verdana" w:cs="Arial"/>
          <w:color w:val="auto"/>
          <w:sz w:val="20"/>
          <w:szCs w:val="20"/>
        </w:rPr>
        <w:t>ust. 1 uprawniający Strony Umowy do żądania zmiany wynagrodzenia oraz początkowy termin ustalenia zmiany wynagrodzenia;</w:t>
      </w:r>
    </w:p>
    <w:p w14:paraId="0B529167" w14:textId="77777777" w:rsidR="000E2A81" w:rsidRPr="00430823" w:rsidRDefault="000E2A81" w:rsidP="00D96506">
      <w:pPr>
        <w:pStyle w:val="Bodytext2"/>
        <w:numPr>
          <w:ilvl w:val="0"/>
          <w:numId w:val="18"/>
        </w:numPr>
        <w:shd w:val="clear" w:color="auto" w:fill="auto"/>
        <w:spacing w:before="0" w:line="276" w:lineRule="auto"/>
        <w:ind w:left="709" w:hanging="283"/>
        <w:jc w:val="both"/>
        <w:rPr>
          <w:rFonts w:ascii="Verdana" w:hAnsi="Verdana" w:cs="Arial"/>
          <w:color w:val="auto"/>
          <w:sz w:val="20"/>
          <w:szCs w:val="20"/>
        </w:rPr>
      </w:pPr>
      <w:r w:rsidRPr="00430823">
        <w:rPr>
          <w:rFonts w:ascii="Verdana" w:hAnsi="Verdana" w:cs="Arial"/>
          <w:color w:val="auto"/>
          <w:sz w:val="20"/>
          <w:szCs w:val="20"/>
        </w:rPr>
        <w:t xml:space="preserve">sposób ustalania zmiany wynagrodzenia: </w:t>
      </w:r>
    </w:p>
    <w:p w14:paraId="79A0C0C1" w14:textId="77777777" w:rsidR="00581631" w:rsidRPr="00430823" w:rsidRDefault="000E2A81" w:rsidP="007D7DD0">
      <w:pPr>
        <w:pStyle w:val="Bodytext2"/>
        <w:shd w:val="clear" w:color="auto" w:fill="auto"/>
        <w:spacing w:before="0" w:line="276" w:lineRule="auto"/>
        <w:ind w:left="993" w:hanging="284"/>
        <w:jc w:val="both"/>
        <w:rPr>
          <w:rFonts w:ascii="Verdana" w:hAnsi="Verdana" w:cs="Arial"/>
          <w:color w:val="auto"/>
          <w:sz w:val="20"/>
          <w:szCs w:val="20"/>
        </w:rPr>
      </w:pPr>
      <w:r w:rsidRPr="00430823">
        <w:rPr>
          <w:rFonts w:ascii="Verdana" w:hAnsi="Verdana" w:cs="Arial"/>
          <w:color w:val="auto"/>
          <w:sz w:val="20"/>
          <w:szCs w:val="20"/>
        </w:rPr>
        <w:t>a)</w:t>
      </w:r>
      <w:r w:rsidR="00430823">
        <w:rPr>
          <w:rFonts w:ascii="Verdana" w:hAnsi="Verdana" w:cs="Arial"/>
          <w:color w:val="auto"/>
          <w:sz w:val="20"/>
          <w:szCs w:val="20"/>
        </w:rPr>
        <w:t xml:space="preserve"> z </w:t>
      </w:r>
      <w:r w:rsidRPr="00430823">
        <w:rPr>
          <w:rFonts w:ascii="Verdana" w:hAnsi="Verdana" w:cs="Arial"/>
          <w:color w:val="auto"/>
          <w:sz w:val="20"/>
          <w:szCs w:val="20"/>
        </w:rPr>
        <w:t>użyciem odesłania do wskaźnika zmiany ceny materiałów lub kosztów,</w:t>
      </w:r>
      <w:r w:rsidR="00430823">
        <w:rPr>
          <w:rFonts w:ascii="Verdana" w:hAnsi="Verdana" w:cs="Arial"/>
          <w:color w:val="auto"/>
          <w:sz w:val="20"/>
          <w:szCs w:val="20"/>
        </w:rPr>
        <w:t xml:space="preserve"> w </w:t>
      </w:r>
      <w:r w:rsidRPr="00430823">
        <w:rPr>
          <w:rFonts w:ascii="Verdana" w:hAnsi="Verdana" w:cs="Arial"/>
          <w:color w:val="auto"/>
          <w:sz w:val="20"/>
          <w:szCs w:val="20"/>
        </w:rPr>
        <w:t>szczególności wskaźnika ogłaszanego</w:t>
      </w:r>
      <w:r w:rsidR="00430823">
        <w:rPr>
          <w:rFonts w:ascii="Verdana" w:hAnsi="Verdana" w:cs="Arial"/>
          <w:color w:val="auto"/>
          <w:sz w:val="20"/>
          <w:szCs w:val="20"/>
        </w:rPr>
        <w:t xml:space="preserve"> w </w:t>
      </w:r>
      <w:r w:rsidRPr="00430823">
        <w:rPr>
          <w:rFonts w:ascii="Verdana" w:hAnsi="Verdana" w:cs="Arial"/>
          <w:color w:val="auto"/>
          <w:sz w:val="20"/>
          <w:szCs w:val="20"/>
        </w:rPr>
        <w:t xml:space="preserve">komunikacie Prezesa Głównego Urzędu Statystycznego lub </w:t>
      </w:r>
    </w:p>
    <w:p w14:paraId="270FAFFD" w14:textId="77777777" w:rsidR="007D7DD0" w:rsidRPr="00430823" w:rsidRDefault="00430823" w:rsidP="007D7DD0">
      <w:pPr>
        <w:pStyle w:val="Bodytext2"/>
        <w:shd w:val="clear" w:color="auto" w:fill="auto"/>
        <w:spacing w:before="0" w:line="276" w:lineRule="auto"/>
        <w:ind w:left="993" w:hanging="426"/>
        <w:jc w:val="both"/>
        <w:rPr>
          <w:rFonts w:ascii="Verdana" w:hAnsi="Verdana" w:cs="Arial"/>
          <w:color w:val="auto"/>
          <w:sz w:val="20"/>
          <w:szCs w:val="20"/>
        </w:rPr>
      </w:pPr>
      <w:r>
        <w:rPr>
          <w:rFonts w:ascii="Verdana" w:hAnsi="Verdana" w:cs="Arial"/>
          <w:color w:val="auto"/>
          <w:sz w:val="20"/>
          <w:szCs w:val="20"/>
        </w:rPr>
        <w:t xml:space="preserve"> </w:t>
      </w:r>
      <w:r w:rsidR="000E2A81" w:rsidRPr="00430823">
        <w:rPr>
          <w:rFonts w:ascii="Verdana" w:hAnsi="Verdana" w:cs="Arial"/>
          <w:color w:val="auto"/>
          <w:sz w:val="20"/>
          <w:szCs w:val="20"/>
        </w:rPr>
        <w:t>b) przez wskazanie innej podstawy,</w:t>
      </w:r>
      <w:r>
        <w:rPr>
          <w:rFonts w:ascii="Verdana" w:hAnsi="Verdana" w:cs="Arial"/>
          <w:color w:val="auto"/>
          <w:sz w:val="20"/>
          <w:szCs w:val="20"/>
        </w:rPr>
        <w:t xml:space="preserve"> w </w:t>
      </w:r>
      <w:r w:rsidR="000E2A81" w:rsidRPr="00430823">
        <w:rPr>
          <w:rFonts w:ascii="Verdana" w:hAnsi="Verdana" w:cs="Arial"/>
          <w:color w:val="auto"/>
          <w:sz w:val="20"/>
          <w:szCs w:val="20"/>
        </w:rPr>
        <w:t>szczególności wykazu rodzajów materiałów</w:t>
      </w:r>
      <w:r>
        <w:rPr>
          <w:rFonts w:ascii="Verdana" w:hAnsi="Verdana" w:cs="Arial"/>
          <w:color w:val="auto"/>
          <w:sz w:val="20"/>
          <w:szCs w:val="20"/>
        </w:rPr>
        <w:t xml:space="preserve"> </w:t>
      </w:r>
      <w:r w:rsidR="000E2A81" w:rsidRPr="00430823">
        <w:rPr>
          <w:rFonts w:ascii="Verdana" w:hAnsi="Verdana" w:cs="Arial"/>
          <w:color w:val="auto"/>
          <w:sz w:val="20"/>
          <w:szCs w:val="20"/>
        </w:rPr>
        <w:t>lub kosztów,</w:t>
      </w:r>
      <w:r>
        <w:rPr>
          <w:rFonts w:ascii="Verdana" w:hAnsi="Verdana" w:cs="Arial"/>
          <w:color w:val="auto"/>
          <w:sz w:val="20"/>
          <w:szCs w:val="20"/>
        </w:rPr>
        <w:t xml:space="preserve"> w </w:t>
      </w:r>
      <w:r w:rsidR="000E2A81" w:rsidRPr="00430823">
        <w:rPr>
          <w:rFonts w:ascii="Verdana" w:hAnsi="Verdana" w:cs="Arial"/>
          <w:color w:val="auto"/>
          <w:sz w:val="20"/>
          <w:szCs w:val="20"/>
        </w:rPr>
        <w:t>przypadku których zmiana ceny uprawnia Strony Umowy</w:t>
      </w:r>
      <w:r>
        <w:rPr>
          <w:rFonts w:ascii="Verdana" w:hAnsi="Verdana" w:cs="Arial"/>
          <w:color w:val="auto"/>
          <w:sz w:val="20"/>
          <w:szCs w:val="20"/>
        </w:rPr>
        <w:t xml:space="preserve"> </w:t>
      </w:r>
      <w:r w:rsidR="000E2A81" w:rsidRPr="00430823">
        <w:rPr>
          <w:rFonts w:ascii="Verdana" w:hAnsi="Verdana" w:cs="Arial"/>
          <w:color w:val="auto"/>
          <w:sz w:val="20"/>
          <w:szCs w:val="20"/>
        </w:rPr>
        <w:t>do żądania zmiany wynagrodzenia;</w:t>
      </w:r>
    </w:p>
    <w:p w14:paraId="1FDF4AC3" w14:textId="77777777" w:rsidR="000E2A81" w:rsidRPr="00430823" w:rsidRDefault="000E2A81" w:rsidP="00D96506">
      <w:pPr>
        <w:pStyle w:val="Bodytext2"/>
        <w:numPr>
          <w:ilvl w:val="0"/>
          <w:numId w:val="18"/>
        </w:numPr>
        <w:shd w:val="clear" w:color="auto" w:fill="auto"/>
        <w:spacing w:before="0" w:line="276" w:lineRule="auto"/>
        <w:ind w:left="709" w:hanging="283"/>
        <w:jc w:val="both"/>
        <w:rPr>
          <w:rFonts w:ascii="Verdana" w:hAnsi="Verdana" w:cs="Arial"/>
          <w:color w:val="auto"/>
          <w:sz w:val="20"/>
          <w:szCs w:val="20"/>
        </w:rPr>
      </w:pPr>
      <w:r w:rsidRPr="00430823">
        <w:rPr>
          <w:rFonts w:ascii="Verdana" w:hAnsi="Verdana" w:cs="Arial"/>
          <w:color w:val="auto"/>
          <w:sz w:val="20"/>
          <w:szCs w:val="20"/>
        </w:rPr>
        <w:t>sposób określenia wpływu zmiany ceny kosztów na koszt wykonania zamówienia oraz określenie okresów,</w:t>
      </w:r>
      <w:r w:rsidR="00430823">
        <w:rPr>
          <w:rFonts w:ascii="Verdana" w:hAnsi="Verdana" w:cs="Arial"/>
          <w:color w:val="auto"/>
          <w:sz w:val="20"/>
          <w:szCs w:val="20"/>
        </w:rPr>
        <w:t xml:space="preserve"> w </w:t>
      </w:r>
      <w:r w:rsidRPr="00430823">
        <w:rPr>
          <w:rFonts w:ascii="Verdana" w:hAnsi="Verdana" w:cs="Arial"/>
          <w:color w:val="auto"/>
          <w:sz w:val="20"/>
          <w:szCs w:val="20"/>
        </w:rPr>
        <w:t>których może następować zmiana wynagrodzenia Wykonawcy;</w:t>
      </w:r>
    </w:p>
    <w:p w14:paraId="5443EA1D" w14:textId="77777777" w:rsidR="000E2A81" w:rsidRPr="00430823" w:rsidRDefault="000E2A81" w:rsidP="00D96506">
      <w:pPr>
        <w:pStyle w:val="Bodytext2"/>
        <w:numPr>
          <w:ilvl w:val="0"/>
          <w:numId w:val="18"/>
        </w:numPr>
        <w:shd w:val="clear" w:color="auto" w:fill="auto"/>
        <w:spacing w:before="0" w:line="276" w:lineRule="auto"/>
        <w:ind w:left="709" w:hanging="283"/>
        <w:jc w:val="both"/>
        <w:rPr>
          <w:rFonts w:ascii="Verdana" w:hAnsi="Verdana" w:cs="Arial"/>
          <w:color w:val="auto"/>
          <w:sz w:val="20"/>
          <w:szCs w:val="20"/>
        </w:rPr>
      </w:pPr>
      <w:r w:rsidRPr="00430823">
        <w:rPr>
          <w:rFonts w:ascii="Verdana" w:hAnsi="Verdana" w:cs="Arial"/>
          <w:color w:val="auto"/>
          <w:sz w:val="20"/>
          <w:szCs w:val="20"/>
        </w:rPr>
        <w:t>maksymalną wartość zmiany wynagrodzenia, jaką dopuszcza Zamawiający</w:t>
      </w:r>
      <w:r w:rsidR="00430823">
        <w:rPr>
          <w:rFonts w:ascii="Verdana" w:hAnsi="Verdana" w:cs="Arial"/>
          <w:color w:val="auto"/>
          <w:sz w:val="20"/>
          <w:szCs w:val="20"/>
        </w:rPr>
        <w:t xml:space="preserve"> w </w:t>
      </w:r>
      <w:r w:rsidRPr="00430823">
        <w:rPr>
          <w:rFonts w:ascii="Verdana" w:hAnsi="Verdana" w:cs="Arial"/>
          <w:color w:val="auto"/>
          <w:sz w:val="20"/>
          <w:szCs w:val="20"/>
        </w:rPr>
        <w:t>efekcie zastosowania postanowień</w:t>
      </w:r>
      <w:r w:rsidR="00430823">
        <w:rPr>
          <w:rFonts w:ascii="Verdana" w:hAnsi="Verdana" w:cs="Arial"/>
          <w:color w:val="auto"/>
          <w:sz w:val="20"/>
          <w:szCs w:val="20"/>
        </w:rPr>
        <w:t xml:space="preserve"> o </w:t>
      </w:r>
      <w:r w:rsidRPr="00430823">
        <w:rPr>
          <w:rFonts w:ascii="Verdana" w:hAnsi="Verdana" w:cs="Arial"/>
          <w:color w:val="auto"/>
          <w:sz w:val="20"/>
          <w:szCs w:val="20"/>
        </w:rPr>
        <w:t>zasadach wprowadzania zmian wysokości wynagrodzenia.</w:t>
      </w:r>
    </w:p>
    <w:p w14:paraId="4C793B1E" w14:textId="77777777" w:rsidR="000E2A81" w:rsidRPr="00430823" w:rsidRDefault="000E2A81" w:rsidP="00D96506">
      <w:pPr>
        <w:pStyle w:val="Bodytext2"/>
        <w:numPr>
          <w:ilvl w:val="0"/>
          <w:numId w:val="28"/>
        </w:numPr>
        <w:shd w:val="clear" w:color="auto" w:fill="auto"/>
        <w:tabs>
          <w:tab w:val="left" w:pos="426"/>
        </w:tabs>
        <w:spacing w:before="0" w:line="276" w:lineRule="auto"/>
        <w:ind w:left="426" w:hanging="284"/>
        <w:jc w:val="both"/>
        <w:rPr>
          <w:rFonts w:ascii="Verdana" w:hAnsi="Verdana" w:cs="Arial"/>
          <w:color w:val="auto"/>
          <w:sz w:val="20"/>
          <w:szCs w:val="20"/>
        </w:rPr>
      </w:pPr>
      <w:r w:rsidRPr="00430823">
        <w:rPr>
          <w:rFonts w:ascii="Verdana" w:hAnsi="Verdana" w:cs="Arial"/>
          <w:color w:val="auto"/>
          <w:sz w:val="20"/>
          <w:szCs w:val="20"/>
        </w:rPr>
        <w:t>Przez zmianę ceny materiałów lub kosztów rozumie się wzrost odpowiednio cen lub kosztów, jak</w:t>
      </w:r>
      <w:r w:rsidR="00430823">
        <w:rPr>
          <w:rFonts w:ascii="Verdana" w:hAnsi="Verdana" w:cs="Arial"/>
          <w:color w:val="auto"/>
          <w:sz w:val="20"/>
          <w:szCs w:val="20"/>
        </w:rPr>
        <w:t xml:space="preserve"> i </w:t>
      </w:r>
      <w:r w:rsidRPr="00430823">
        <w:rPr>
          <w:rFonts w:ascii="Verdana" w:hAnsi="Verdana" w:cs="Arial"/>
          <w:color w:val="auto"/>
          <w:sz w:val="20"/>
          <w:szCs w:val="20"/>
        </w:rPr>
        <w:t>ich obniżenie, względem ceny lub kosztu przyjętych</w:t>
      </w:r>
      <w:r w:rsidR="00430823">
        <w:rPr>
          <w:rFonts w:ascii="Verdana" w:hAnsi="Verdana" w:cs="Arial"/>
          <w:color w:val="auto"/>
          <w:sz w:val="20"/>
          <w:szCs w:val="20"/>
        </w:rPr>
        <w:t xml:space="preserve"> w </w:t>
      </w:r>
      <w:r w:rsidRPr="00430823">
        <w:rPr>
          <w:rFonts w:ascii="Verdana" w:hAnsi="Verdana" w:cs="Arial"/>
          <w:color w:val="auto"/>
          <w:sz w:val="20"/>
          <w:szCs w:val="20"/>
        </w:rPr>
        <w:t>celu ustalenia wynagrodzenia Wykonawcy zawartego</w:t>
      </w:r>
      <w:r w:rsidR="00430823">
        <w:rPr>
          <w:rFonts w:ascii="Verdana" w:hAnsi="Verdana" w:cs="Arial"/>
          <w:color w:val="auto"/>
          <w:sz w:val="20"/>
          <w:szCs w:val="20"/>
        </w:rPr>
        <w:t xml:space="preserve"> w </w:t>
      </w:r>
      <w:r w:rsidRPr="00430823">
        <w:rPr>
          <w:rFonts w:ascii="Verdana" w:hAnsi="Verdana" w:cs="Arial"/>
          <w:color w:val="auto"/>
          <w:sz w:val="20"/>
          <w:szCs w:val="20"/>
        </w:rPr>
        <w:t>ofercie.</w:t>
      </w:r>
    </w:p>
    <w:p w14:paraId="61DDCCE8" w14:textId="77777777" w:rsidR="000E2A81" w:rsidRPr="00430823" w:rsidRDefault="000E2A81" w:rsidP="00D96506">
      <w:pPr>
        <w:pStyle w:val="Bodytext2"/>
        <w:numPr>
          <w:ilvl w:val="0"/>
          <w:numId w:val="28"/>
        </w:numPr>
        <w:shd w:val="clear" w:color="auto" w:fill="auto"/>
        <w:tabs>
          <w:tab w:val="left" w:pos="426"/>
        </w:tabs>
        <w:spacing w:before="0" w:line="276" w:lineRule="auto"/>
        <w:ind w:left="426" w:hanging="284"/>
        <w:jc w:val="both"/>
        <w:rPr>
          <w:rFonts w:ascii="Verdana" w:hAnsi="Verdana" w:cs="Arial"/>
          <w:color w:val="auto"/>
          <w:sz w:val="20"/>
          <w:szCs w:val="20"/>
        </w:rPr>
      </w:pPr>
      <w:r w:rsidRPr="00430823">
        <w:rPr>
          <w:rFonts w:ascii="Verdana" w:hAnsi="Verdana" w:cs="Arial"/>
          <w:color w:val="auto"/>
          <w:sz w:val="20"/>
          <w:szCs w:val="20"/>
        </w:rPr>
        <w:t>Wykonawca, którego wynagrodzenie zostało zmienione, zobowiązany będzie do zmiany wynagrodzenia przysługującego podwykonawcy,</w:t>
      </w:r>
      <w:r w:rsidR="00430823">
        <w:rPr>
          <w:rFonts w:ascii="Verdana" w:hAnsi="Verdana" w:cs="Arial"/>
          <w:color w:val="auto"/>
          <w:sz w:val="20"/>
          <w:szCs w:val="20"/>
        </w:rPr>
        <w:t xml:space="preserve"> z </w:t>
      </w:r>
      <w:r w:rsidRPr="00430823">
        <w:rPr>
          <w:rFonts w:ascii="Verdana" w:hAnsi="Verdana" w:cs="Arial"/>
          <w:color w:val="auto"/>
          <w:sz w:val="20"/>
          <w:szCs w:val="20"/>
        </w:rPr>
        <w:t>którym zawarł umowę,</w:t>
      </w:r>
      <w:r w:rsidR="00430823">
        <w:rPr>
          <w:rFonts w:ascii="Verdana" w:hAnsi="Verdana" w:cs="Arial"/>
          <w:color w:val="auto"/>
          <w:sz w:val="20"/>
          <w:szCs w:val="20"/>
        </w:rPr>
        <w:t xml:space="preserve"> w </w:t>
      </w:r>
      <w:r w:rsidRPr="00430823">
        <w:rPr>
          <w:rFonts w:ascii="Verdana" w:hAnsi="Verdana" w:cs="Arial"/>
          <w:color w:val="auto"/>
          <w:sz w:val="20"/>
          <w:szCs w:val="20"/>
        </w:rPr>
        <w:t>zakresie odpowiadającym zmianom cen materiałów lub kosztów dotyczących zobowiązania podwykonawcy.</w:t>
      </w:r>
    </w:p>
    <w:p w14:paraId="150AC669" w14:textId="77777777" w:rsidR="00961785" w:rsidRPr="00430823" w:rsidRDefault="00961785" w:rsidP="00961785">
      <w:pPr>
        <w:pStyle w:val="Bodytext2"/>
        <w:shd w:val="clear" w:color="auto" w:fill="auto"/>
        <w:tabs>
          <w:tab w:val="left" w:pos="426"/>
        </w:tabs>
        <w:spacing w:before="0" w:line="276" w:lineRule="auto"/>
        <w:ind w:left="426"/>
        <w:jc w:val="both"/>
        <w:rPr>
          <w:rFonts w:ascii="Verdana" w:hAnsi="Verdana" w:cs="Arial"/>
          <w:color w:val="auto"/>
          <w:sz w:val="20"/>
          <w:szCs w:val="20"/>
        </w:rPr>
      </w:pPr>
    </w:p>
    <w:p w14:paraId="596A73B9" w14:textId="77777777" w:rsidR="000E2A81" w:rsidRPr="00430823" w:rsidRDefault="000E2A81" w:rsidP="00D96506">
      <w:pPr>
        <w:pStyle w:val="Bodytext2"/>
        <w:numPr>
          <w:ilvl w:val="0"/>
          <w:numId w:val="26"/>
        </w:numPr>
        <w:shd w:val="clear" w:color="auto" w:fill="auto"/>
        <w:spacing w:before="0" w:line="276" w:lineRule="auto"/>
        <w:ind w:left="426" w:hanging="284"/>
        <w:jc w:val="both"/>
        <w:rPr>
          <w:rFonts w:ascii="Verdana" w:hAnsi="Verdana" w:cs="Arial"/>
          <w:b/>
          <w:bCs/>
          <w:color w:val="auto"/>
          <w:sz w:val="20"/>
          <w:szCs w:val="20"/>
        </w:rPr>
      </w:pPr>
      <w:r w:rsidRPr="00430823">
        <w:rPr>
          <w:rFonts w:ascii="Verdana" w:hAnsi="Verdana" w:cs="Arial"/>
          <w:b/>
          <w:bCs/>
          <w:color w:val="auto"/>
          <w:sz w:val="20"/>
          <w:szCs w:val="20"/>
        </w:rPr>
        <w:t>Zamawiający przewiduje, na podstawie art. 436</w:t>
      </w:r>
      <w:r w:rsidR="00430823">
        <w:rPr>
          <w:rFonts w:ascii="Verdana" w:hAnsi="Verdana" w:cs="Arial"/>
          <w:b/>
          <w:bCs/>
          <w:color w:val="auto"/>
          <w:sz w:val="20"/>
          <w:szCs w:val="20"/>
        </w:rPr>
        <w:t xml:space="preserve"> i </w:t>
      </w:r>
      <w:r w:rsidRPr="00430823">
        <w:rPr>
          <w:rFonts w:ascii="Verdana" w:hAnsi="Verdana" w:cs="Arial"/>
          <w:b/>
          <w:bCs/>
          <w:color w:val="auto"/>
          <w:sz w:val="20"/>
          <w:szCs w:val="20"/>
        </w:rPr>
        <w:t>art. 439 ust. 1</w:t>
      </w:r>
      <w:r w:rsidR="00430823">
        <w:rPr>
          <w:rFonts w:ascii="Verdana" w:hAnsi="Verdana" w:cs="Arial"/>
          <w:b/>
          <w:bCs/>
          <w:color w:val="auto"/>
          <w:sz w:val="20"/>
          <w:szCs w:val="20"/>
        </w:rPr>
        <w:t xml:space="preserve"> i </w:t>
      </w:r>
      <w:r w:rsidRPr="00430823">
        <w:rPr>
          <w:rFonts w:ascii="Verdana" w:hAnsi="Verdana" w:cs="Arial"/>
          <w:b/>
          <w:bCs/>
          <w:color w:val="auto"/>
          <w:sz w:val="20"/>
          <w:szCs w:val="20"/>
        </w:rPr>
        <w:t xml:space="preserve">2 ustawy </w:t>
      </w:r>
      <w:proofErr w:type="spellStart"/>
      <w:r w:rsidRPr="00430823">
        <w:rPr>
          <w:rFonts w:ascii="Verdana" w:hAnsi="Verdana" w:cs="Arial"/>
          <w:b/>
          <w:bCs/>
          <w:color w:val="auto"/>
          <w:sz w:val="20"/>
          <w:szCs w:val="20"/>
        </w:rPr>
        <w:t>Pzp</w:t>
      </w:r>
      <w:proofErr w:type="spellEnd"/>
      <w:r w:rsidRPr="00430823">
        <w:rPr>
          <w:rFonts w:ascii="Verdana" w:hAnsi="Verdana" w:cs="Arial"/>
          <w:b/>
          <w:bCs/>
          <w:color w:val="auto"/>
          <w:sz w:val="20"/>
          <w:szCs w:val="20"/>
        </w:rPr>
        <w:t>, zasady dokonywania zmian postanowień niniejszej Umowy,</w:t>
      </w:r>
      <w:r w:rsidR="00430823">
        <w:rPr>
          <w:rFonts w:ascii="Verdana" w:hAnsi="Verdana" w:cs="Arial"/>
          <w:b/>
          <w:bCs/>
          <w:color w:val="auto"/>
          <w:sz w:val="20"/>
          <w:szCs w:val="20"/>
        </w:rPr>
        <w:t xml:space="preserve"> w </w:t>
      </w:r>
      <w:r w:rsidRPr="00430823">
        <w:rPr>
          <w:rFonts w:ascii="Verdana" w:hAnsi="Verdana" w:cs="Arial"/>
          <w:b/>
          <w:bCs/>
          <w:color w:val="auto"/>
          <w:sz w:val="20"/>
          <w:szCs w:val="20"/>
        </w:rPr>
        <w:t>zakresie:</w:t>
      </w:r>
    </w:p>
    <w:p w14:paraId="63E66848" w14:textId="77777777" w:rsidR="000E2A81" w:rsidRPr="00430823" w:rsidRDefault="000E2A81" w:rsidP="000E2A81">
      <w:pPr>
        <w:pStyle w:val="Akapitzlist"/>
        <w:spacing w:line="276" w:lineRule="auto"/>
        <w:ind w:left="0"/>
        <w:jc w:val="both"/>
        <w:rPr>
          <w:rFonts w:ascii="Verdana" w:hAnsi="Verdana" w:cs="Arial"/>
          <w:bCs/>
          <w:sz w:val="20"/>
        </w:rPr>
      </w:pPr>
    </w:p>
    <w:p w14:paraId="193B7776" w14:textId="77777777" w:rsidR="007D7DD0" w:rsidRPr="00430823" w:rsidRDefault="000E2A81" w:rsidP="00D96506">
      <w:pPr>
        <w:pStyle w:val="Akapitzlist"/>
        <w:numPr>
          <w:ilvl w:val="0"/>
          <w:numId w:val="29"/>
        </w:numPr>
        <w:spacing w:line="276" w:lineRule="auto"/>
        <w:ind w:left="426" w:hanging="284"/>
        <w:jc w:val="both"/>
        <w:rPr>
          <w:rFonts w:ascii="Verdana" w:hAnsi="Verdana" w:cs="Arial"/>
          <w:bCs/>
          <w:sz w:val="20"/>
        </w:rPr>
      </w:pPr>
      <w:r w:rsidRPr="00430823">
        <w:rPr>
          <w:rFonts w:ascii="Verdana" w:hAnsi="Verdana" w:cs="Arial"/>
          <w:bCs/>
          <w:sz w:val="20"/>
        </w:rPr>
        <w:t>Zmiany wysokości wynagrodzenia</w:t>
      </w:r>
      <w:r w:rsidR="00430823">
        <w:rPr>
          <w:rFonts w:ascii="Verdana" w:hAnsi="Verdana" w:cs="Arial"/>
          <w:bCs/>
          <w:sz w:val="20"/>
        </w:rPr>
        <w:t xml:space="preserve"> w </w:t>
      </w:r>
      <w:r w:rsidRPr="00430823">
        <w:rPr>
          <w:rFonts w:ascii="Verdana" w:hAnsi="Verdana" w:cs="Arial"/>
          <w:bCs/>
          <w:sz w:val="20"/>
        </w:rPr>
        <w:t xml:space="preserve">przypadku: </w:t>
      </w:r>
    </w:p>
    <w:p w14:paraId="1962B386" w14:textId="77777777" w:rsidR="000E2A81" w:rsidRPr="00430823" w:rsidRDefault="000E2A81" w:rsidP="00D96506">
      <w:pPr>
        <w:numPr>
          <w:ilvl w:val="0"/>
          <w:numId w:val="8"/>
        </w:numPr>
        <w:spacing w:line="276" w:lineRule="auto"/>
        <w:ind w:left="709" w:hanging="283"/>
        <w:jc w:val="both"/>
        <w:rPr>
          <w:rFonts w:ascii="Verdana" w:hAnsi="Verdana" w:cs="Arial"/>
          <w:sz w:val="20"/>
        </w:rPr>
      </w:pPr>
      <w:r w:rsidRPr="00430823">
        <w:rPr>
          <w:rFonts w:ascii="Verdana" w:hAnsi="Verdana" w:cs="Arial"/>
          <w:sz w:val="20"/>
        </w:rPr>
        <w:t>zmiany stawki podatku od towarów</w:t>
      </w:r>
      <w:r w:rsidR="00430823">
        <w:rPr>
          <w:rFonts w:ascii="Verdana" w:hAnsi="Verdana" w:cs="Arial"/>
          <w:sz w:val="20"/>
        </w:rPr>
        <w:t xml:space="preserve"> i </w:t>
      </w:r>
      <w:r w:rsidRPr="00430823">
        <w:rPr>
          <w:rFonts w:ascii="Verdana" w:hAnsi="Verdana" w:cs="Arial"/>
          <w:sz w:val="20"/>
        </w:rPr>
        <w:t>usług</w:t>
      </w:r>
      <w:r w:rsidRPr="00430823">
        <w:rPr>
          <w:rFonts w:ascii="Verdana" w:hAnsi="Verdana" w:cs="Arial"/>
          <w:i/>
          <w:sz w:val="20"/>
          <w:lang w:eastAsia="en-US"/>
        </w:rPr>
        <w:t xml:space="preserve"> </w:t>
      </w:r>
      <w:r w:rsidRPr="00430823">
        <w:rPr>
          <w:rFonts w:ascii="Verdana" w:hAnsi="Verdana" w:cs="Arial"/>
          <w:sz w:val="20"/>
        </w:rPr>
        <w:t>oraz podatku akcyzowego,</w:t>
      </w:r>
      <w:r w:rsidR="00430823">
        <w:rPr>
          <w:rFonts w:ascii="Verdana" w:hAnsi="Verdana" w:cs="Arial"/>
          <w:sz w:val="20"/>
        </w:rPr>
        <w:t xml:space="preserve"> z </w:t>
      </w:r>
      <w:r w:rsidRPr="00430823">
        <w:rPr>
          <w:rFonts w:ascii="Verdana" w:hAnsi="Verdana" w:cs="Arial"/>
          <w:sz w:val="20"/>
        </w:rPr>
        <w:t>tym zastrzeżeniem, że wartość netto wynagrodzenia Wykonawcy nie zmieni się,</w:t>
      </w:r>
      <w:r w:rsidR="00430823">
        <w:rPr>
          <w:rFonts w:ascii="Verdana" w:hAnsi="Verdana" w:cs="Arial"/>
          <w:sz w:val="20"/>
        </w:rPr>
        <w:t xml:space="preserve"> a </w:t>
      </w:r>
      <w:r w:rsidRPr="00430823">
        <w:rPr>
          <w:rFonts w:ascii="Verdana" w:hAnsi="Verdana" w:cs="Arial"/>
          <w:sz w:val="20"/>
        </w:rPr>
        <w:t>wartość brutto wynagrodzenia zostanie wyliczona na podstawie nowych przepisów;</w:t>
      </w:r>
    </w:p>
    <w:p w14:paraId="7A8DE45B" w14:textId="77777777" w:rsidR="000E2A81" w:rsidRPr="00430823" w:rsidRDefault="000E2A81" w:rsidP="00D96506">
      <w:pPr>
        <w:numPr>
          <w:ilvl w:val="0"/>
          <w:numId w:val="8"/>
        </w:numPr>
        <w:spacing w:line="276" w:lineRule="auto"/>
        <w:ind w:left="709" w:hanging="283"/>
        <w:jc w:val="both"/>
        <w:rPr>
          <w:rFonts w:ascii="Verdana" w:hAnsi="Verdana" w:cs="Arial"/>
          <w:sz w:val="20"/>
        </w:rPr>
      </w:pPr>
      <w:r w:rsidRPr="00430823">
        <w:rPr>
          <w:rFonts w:ascii="Verdana" w:hAnsi="Verdana" w:cs="Arial"/>
          <w:sz w:val="20"/>
        </w:rPr>
        <w:t>zmiany wysokości minimalnego wynagrodzenia za pracę,</w:t>
      </w:r>
      <w:r w:rsidR="00430823">
        <w:rPr>
          <w:rFonts w:ascii="Verdana" w:hAnsi="Verdana" w:cs="Arial"/>
          <w:sz w:val="20"/>
        </w:rPr>
        <w:t xml:space="preserve"> z </w:t>
      </w:r>
      <w:r w:rsidRPr="00430823">
        <w:rPr>
          <w:rFonts w:ascii="Verdana" w:hAnsi="Verdana" w:cs="Arial"/>
          <w:sz w:val="20"/>
        </w:rPr>
        <w:t>tym zastrzeżeniem, że wynagrodzenie Wykonawcy</w:t>
      </w:r>
      <w:r w:rsidR="00430823">
        <w:rPr>
          <w:rFonts w:ascii="Verdana" w:hAnsi="Verdana" w:cs="Arial"/>
          <w:sz w:val="20"/>
        </w:rPr>
        <w:t xml:space="preserve"> </w:t>
      </w:r>
      <w:r w:rsidRPr="00430823">
        <w:rPr>
          <w:rFonts w:ascii="Verdana" w:hAnsi="Verdana" w:cs="Arial"/>
          <w:sz w:val="20"/>
        </w:rPr>
        <w:t>ulegnie zmianie</w:t>
      </w:r>
      <w:r w:rsidR="00430823">
        <w:rPr>
          <w:rFonts w:ascii="Verdana" w:hAnsi="Verdana" w:cs="Arial"/>
          <w:sz w:val="20"/>
        </w:rPr>
        <w:t xml:space="preserve"> o </w:t>
      </w:r>
      <w:r w:rsidRPr="00430823">
        <w:rPr>
          <w:rFonts w:ascii="Verdana" w:hAnsi="Verdana" w:cs="Arial"/>
          <w:sz w:val="20"/>
        </w:rPr>
        <w:t>wartość wzrostu całkowitego kosztu Wykonawcy wynikającą ze zwiększenia wynagrodzeń osób bezpośrednio wykonujących niniejsze zamówienie do wysokości obowiązującego minimalnego wynagrodzenia,</w:t>
      </w:r>
      <w:r w:rsidR="00430823">
        <w:rPr>
          <w:rFonts w:ascii="Verdana" w:hAnsi="Verdana" w:cs="Arial"/>
          <w:sz w:val="20"/>
        </w:rPr>
        <w:t xml:space="preserve"> z </w:t>
      </w:r>
      <w:r w:rsidRPr="00430823">
        <w:rPr>
          <w:rFonts w:ascii="Verdana" w:hAnsi="Verdana" w:cs="Arial"/>
          <w:sz w:val="20"/>
        </w:rPr>
        <w:t>uwzględnieniem wszystkich obciążeń publicznoprawnych od kwoty wzrostu minimalnego wynagrodzenia;</w:t>
      </w:r>
    </w:p>
    <w:p w14:paraId="307E7E9B" w14:textId="77777777" w:rsidR="000E2A81" w:rsidRPr="00430823" w:rsidRDefault="000E2A81" w:rsidP="00D96506">
      <w:pPr>
        <w:numPr>
          <w:ilvl w:val="0"/>
          <w:numId w:val="8"/>
        </w:numPr>
        <w:spacing w:line="276" w:lineRule="auto"/>
        <w:ind w:left="709" w:hanging="283"/>
        <w:jc w:val="both"/>
        <w:rPr>
          <w:rFonts w:ascii="Verdana" w:hAnsi="Verdana" w:cs="Arial"/>
          <w:sz w:val="20"/>
        </w:rPr>
      </w:pPr>
      <w:r w:rsidRPr="00430823">
        <w:rPr>
          <w:rFonts w:ascii="Verdana" w:hAnsi="Verdana" w:cs="Arial"/>
          <w:sz w:val="20"/>
        </w:rPr>
        <w:t>zmiany zasad podlegania ubezpieczeniom społecznym lub ubezpieczeniu zdrowotnemu lub wysokości stawki składki na ubezpieczenie społeczne lub zdrowotne,</w:t>
      </w:r>
      <w:r w:rsidR="00430823">
        <w:rPr>
          <w:rFonts w:ascii="Verdana" w:hAnsi="Verdana" w:cs="Arial"/>
          <w:sz w:val="20"/>
        </w:rPr>
        <w:t xml:space="preserve"> z </w:t>
      </w:r>
      <w:r w:rsidRPr="00430823">
        <w:rPr>
          <w:rFonts w:ascii="Verdana" w:hAnsi="Verdana" w:cs="Arial"/>
          <w:sz w:val="20"/>
        </w:rPr>
        <w:t>tym zastrzeżeniem, że wynagrodzenie Wykonawcy ulegnie zmianie</w:t>
      </w:r>
      <w:r w:rsidR="00430823">
        <w:rPr>
          <w:rFonts w:ascii="Verdana" w:hAnsi="Verdana" w:cs="Arial"/>
          <w:sz w:val="20"/>
        </w:rPr>
        <w:t xml:space="preserve"> o </w:t>
      </w:r>
      <w:r w:rsidRPr="00430823">
        <w:rPr>
          <w:rFonts w:ascii="Verdana" w:hAnsi="Verdana" w:cs="Arial"/>
          <w:sz w:val="20"/>
        </w:rPr>
        <w:t>wartość wzrostu całkowitego kosztu Wykonawcy, jaką będzie on zobowiązany dodatkowo ponieść</w:t>
      </w:r>
      <w:r w:rsidR="00430823">
        <w:rPr>
          <w:rFonts w:ascii="Verdana" w:hAnsi="Verdana" w:cs="Arial"/>
          <w:sz w:val="20"/>
        </w:rPr>
        <w:t xml:space="preserve"> w </w:t>
      </w:r>
      <w:r w:rsidRPr="00430823">
        <w:rPr>
          <w:rFonts w:ascii="Verdana" w:hAnsi="Verdana" w:cs="Arial"/>
          <w:sz w:val="20"/>
        </w:rPr>
        <w:t>celu uwzględnienia tej zmiany, przy zachowaniu dotychczasowej kwoty netto wynagrodzenia osób bezpośrednio wykonujących niniejsze zamówienie;</w:t>
      </w:r>
    </w:p>
    <w:p w14:paraId="7FCBCA69" w14:textId="77777777" w:rsidR="000E2A81" w:rsidRPr="00430823" w:rsidRDefault="000E2A81" w:rsidP="00D96506">
      <w:pPr>
        <w:numPr>
          <w:ilvl w:val="0"/>
          <w:numId w:val="8"/>
        </w:numPr>
        <w:spacing w:line="276" w:lineRule="auto"/>
        <w:ind w:left="709" w:hanging="283"/>
        <w:jc w:val="both"/>
        <w:rPr>
          <w:rFonts w:ascii="Verdana" w:hAnsi="Verdana" w:cs="Arial"/>
          <w:sz w:val="20"/>
        </w:rPr>
      </w:pPr>
      <w:r w:rsidRPr="00430823">
        <w:rPr>
          <w:rFonts w:ascii="Verdana" w:hAnsi="Verdana" w:cs="Arial"/>
          <w:sz w:val="20"/>
        </w:rPr>
        <w:t>zmiany zasad gromadzenia</w:t>
      </w:r>
      <w:r w:rsidR="00430823">
        <w:rPr>
          <w:rFonts w:ascii="Verdana" w:hAnsi="Verdana" w:cs="Arial"/>
          <w:sz w:val="20"/>
        </w:rPr>
        <w:t xml:space="preserve"> i </w:t>
      </w:r>
      <w:r w:rsidRPr="00430823">
        <w:rPr>
          <w:rFonts w:ascii="Verdana" w:hAnsi="Verdana" w:cs="Arial"/>
          <w:sz w:val="20"/>
        </w:rPr>
        <w:t>wysokości wpłat do pracowniczych planów kapitałowych,</w:t>
      </w:r>
      <w:r w:rsidR="00430823">
        <w:rPr>
          <w:rFonts w:ascii="Verdana" w:hAnsi="Verdana" w:cs="Arial"/>
          <w:sz w:val="20"/>
        </w:rPr>
        <w:t xml:space="preserve"> o </w:t>
      </w:r>
      <w:r w:rsidRPr="00430823">
        <w:rPr>
          <w:rFonts w:ascii="Verdana" w:hAnsi="Verdana" w:cs="Arial"/>
          <w:sz w:val="20"/>
        </w:rPr>
        <w:t>których mowa</w:t>
      </w:r>
      <w:r w:rsidR="00430823">
        <w:rPr>
          <w:rFonts w:ascii="Verdana" w:hAnsi="Verdana" w:cs="Arial"/>
          <w:sz w:val="20"/>
        </w:rPr>
        <w:t xml:space="preserve"> w </w:t>
      </w:r>
      <w:r w:rsidRPr="00430823">
        <w:rPr>
          <w:rFonts w:ascii="Verdana" w:hAnsi="Verdana" w:cs="Arial"/>
          <w:sz w:val="20"/>
        </w:rPr>
        <w:t>ustawie</w:t>
      </w:r>
      <w:r w:rsidR="00430823">
        <w:rPr>
          <w:rFonts w:ascii="Verdana" w:hAnsi="Verdana" w:cs="Arial"/>
          <w:sz w:val="20"/>
        </w:rPr>
        <w:t xml:space="preserve"> z </w:t>
      </w:r>
      <w:r w:rsidRPr="00430823">
        <w:rPr>
          <w:rFonts w:ascii="Verdana" w:hAnsi="Verdana" w:cs="Arial"/>
          <w:sz w:val="20"/>
        </w:rPr>
        <w:t>4 października 2018 r.</w:t>
      </w:r>
      <w:r w:rsidR="00430823">
        <w:rPr>
          <w:rFonts w:ascii="Verdana" w:hAnsi="Verdana" w:cs="Arial"/>
          <w:sz w:val="20"/>
        </w:rPr>
        <w:t xml:space="preserve"> o </w:t>
      </w:r>
      <w:r w:rsidRPr="00430823">
        <w:rPr>
          <w:rFonts w:ascii="Verdana" w:hAnsi="Verdana" w:cs="Arial"/>
          <w:sz w:val="20"/>
        </w:rPr>
        <w:t>pracowniczych planach kapitałowych,</w:t>
      </w:r>
      <w:r w:rsidR="00430823">
        <w:rPr>
          <w:rFonts w:ascii="Verdana" w:hAnsi="Verdana" w:cs="Arial"/>
          <w:sz w:val="20"/>
        </w:rPr>
        <w:t xml:space="preserve"> z </w:t>
      </w:r>
      <w:r w:rsidRPr="00430823">
        <w:rPr>
          <w:rFonts w:ascii="Verdana" w:hAnsi="Verdana" w:cs="Arial"/>
          <w:sz w:val="20"/>
        </w:rPr>
        <w:t>tym zastrzeżeniem, że wynagrodzenie Wykonawcy ulegnie zmianie</w:t>
      </w:r>
      <w:r w:rsidR="00430823">
        <w:rPr>
          <w:rFonts w:ascii="Verdana" w:hAnsi="Verdana" w:cs="Arial"/>
          <w:sz w:val="20"/>
        </w:rPr>
        <w:t xml:space="preserve"> o </w:t>
      </w:r>
      <w:r w:rsidRPr="00430823">
        <w:rPr>
          <w:rFonts w:ascii="Verdana" w:hAnsi="Verdana" w:cs="Arial"/>
          <w:sz w:val="20"/>
        </w:rPr>
        <w:t>wartość wzrostu kosztu Wykonawcy, jaką będzie</w:t>
      </w:r>
      <w:r w:rsidR="00430823">
        <w:rPr>
          <w:rFonts w:ascii="Verdana" w:hAnsi="Verdana" w:cs="Arial"/>
          <w:sz w:val="20"/>
        </w:rPr>
        <w:t xml:space="preserve"> </w:t>
      </w:r>
      <w:r w:rsidRPr="00430823">
        <w:rPr>
          <w:rFonts w:ascii="Verdana" w:hAnsi="Verdana" w:cs="Arial"/>
          <w:sz w:val="20"/>
        </w:rPr>
        <w:t>on zobligowany ponieść</w:t>
      </w:r>
      <w:r w:rsidR="00430823">
        <w:rPr>
          <w:rFonts w:ascii="Verdana" w:hAnsi="Verdana" w:cs="Arial"/>
          <w:sz w:val="20"/>
        </w:rPr>
        <w:t xml:space="preserve"> w </w:t>
      </w:r>
      <w:r w:rsidRPr="00430823">
        <w:rPr>
          <w:rFonts w:ascii="Verdana" w:hAnsi="Verdana" w:cs="Arial"/>
          <w:sz w:val="20"/>
        </w:rPr>
        <w:t>przypadku zmiany przepisów dotyczących zasad gromadzenia lub wpłat podstawowych finansowanych przez podmiot zatrudniający do pracowniczych planów kapitałowych</w:t>
      </w:r>
      <w:r w:rsidR="00430823">
        <w:rPr>
          <w:rFonts w:ascii="Verdana" w:hAnsi="Verdana" w:cs="Arial"/>
          <w:sz w:val="20"/>
        </w:rPr>
        <w:t xml:space="preserve"> w </w:t>
      </w:r>
      <w:r w:rsidRPr="00430823">
        <w:rPr>
          <w:rFonts w:ascii="Verdana" w:hAnsi="Verdana" w:cs="Arial"/>
          <w:sz w:val="20"/>
        </w:rPr>
        <w:t>odniesieniu do osób bezpośrednio wykonujących niniejsze zamówienie;</w:t>
      </w:r>
    </w:p>
    <w:p w14:paraId="482110A3" w14:textId="77777777" w:rsidR="007D7DD0" w:rsidRPr="00430823" w:rsidRDefault="007D7DD0" w:rsidP="007D7DD0">
      <w:pPr>
        <w:pStyle w:val="Akapitzlist"/>
        <w:tabs>
          <w:tab w:val="left" w:pos="1134"/>
        </w:tabs>
        <w:spacing w:line="276" w:lineRule="auto"/>
        <w:ind w:left="851" w:hanging="142"/>
        <w:jc w:val="both"/>
        <w:rPr>
          <w:rFonts w:ascii="Verdana" w:hAnsi="Verdana" w:cs="Arial"/>
          <w:sz w:val="20"/>
        </w:rPr>
      </w:pPr>
      <w:r w:rsidRPr="00430823">
        <w:rPr>
          <w:rFonts w:ascii="Verdana" w:hAnsi="Verdana" w:cs="Arial"/>
          <w:sz w:val="20"/>
        </w:rPr>
        <w:t xml:space="preserve">- </w:t>
      </w:r>
      <w:r w:rsidR="000E2A81" w:rsidRPr="00430823">
        <w:rPr>
          <w:rFonts w:ascii="Verdana" w:hAnsi="Verdana" w:cs="Arial"/>
          <w:sz w:val="20"/>
        </w:rPr>
        <w:t>jeżeli zmiany te będą miały wpływ na koszty wykonania zamówienia przez Wykonawcę.</w:t>
      </w:r>
    </w:p>
    <w:p w14:paraId="378805AC" w14:textId="77777777" w:rsidR="000E2A81" w:rsidRPr="00430823" w:rsidRDefault="000E2A81" w:rsidP="00D96506">
      <w:pPr>
        <w:numPr>
          <w:ilvl w:val="0"/>
          <w:numId w:val="8"/>
        </w:numPr>
        <w:spacing w:line="276" w:lineRule="auto"/>
        <w:ind w:left="0" w:firstLine="426"/>
        <w:jc w:val="both"/>
        <w:rPr>
          <w:rFonts w:ascii="Verdana" w:hAnsi="Verdana" w:cs="Arial"/>
          <w:sz w:val="20"/>
        </w:rPr>
      </w:pPr>
      <w:r w:rsidRPr="00430823">
        <w:rPr>
          <w:rFonts w:ascii="Verdana" w:hAnsi="Verdana" w:cs="Arial"/>
          <w:sz w:val="20"/>
        </w:rPr>
        <w:t>zmiany kosztów związanych</w:t>
      </w:r>
      <w:r w:rsidR="00430823">
        <w:rPr>
          <w:rFonts w:ascii="Verdana" w:hAnsi="Verdana" w:cs="Arial"/>
          <w:sz w:val="20"/>
        </w:rPr>
        <w:t xml:space="preserve"> z </w:t>
      </w:r>
      <w:r w:rsidRPr="00430823">
        <w:rPr>
          <w:rFonts w:ascii="Verdana" w:hAnsi="Verdana" w:cs="Arial"/>
          <w:sz w:val="20"/>
        </w:rPr>
        <w:t>realizacją zamówienia,</w:t>
      </w:r>
      <w:r w:rsidR="00430823">
        <w:rPr>
          <w:rFonts w:ascii="Verdana" w:hAnsi="Verdana" w:cs="Arial"/>
          <w:sz w:val="20"/>
        </w:rPr>
        <w:t xml:space="preserve"> z </w:t>
      </w:r>
      <w:r w:rsidRPr="00430823">
        <w:rPr>
          <w:rFonts w:ascii="Verdana" w:hAnsi="Verdana" w:cs="Arial"/>
          <w:sz w:val="20"/>
        </w:rPr>
        <w:t>tym zastrzeżeniem, że:</w:t>
      </w:r>
    </w:p>
    <w:p w14:paraId="784E63C2" w14:textId="77777777" w:rsidR="000E2A81" w:rsidRPr="00430823" w:rsidRDefault="000E2A81" w:rsidP="00D96506">
      <w:pPr>
        <w:pStyle w:val="Akapitzlist"/>
        <w:numPr>
          <w:ilvl w:val="0"/>
          <w:numId w:val="30"/>
        </w:numPr>
        <w:spacing w:line="276" w:lineRule="auto"/>
        <w:ind w:left="993" w:hanging="284"/>
        <w:jc w:val="both"/>
        <w:rPr>
          <w:rFonts w:ascii="Verdana" w:hAnsi="Verdana" w:cs="Arial"/>
          <w:sz w:val="20"/>
        </w:rPr>
      </w:pPr>
      <w:r w:rsidRPr="00430823">
        <w:rPr>
          <w:rFonts w:ascii="Verdana" w:hAnsi="Verdana" w:cs="Arial"/>
          <w:sz w:val="20"/>
        </w:rPr>
        <w:t>poziom zmiany wynagrodzenia zostanie ustalony na podstawie wskaźnika zmiany wysokości minimalnego wynagrodzenia za prace, ogłoszonego</w:t>
      </w:r>
      <w:r w:rsidR="00430823">
        <w:rPr>
          <w:rFonts w:ascii="Verdana" w:hAnsi="Verdana" w:cs="Arial"/>
          <w:sz w:val="20"/>
        </w:rPr>
        <w:t xml:space="preserve"> w </w:t>
      </w:r>
      <w:r w:rsidRPr="00430823">
        <w:rPr>
          <w:rFonts w:ascii="Verdana" w:hAnsi="Verdana" w:cs="Arial"/>
          <w:sz w:val="20"/>
        </w:rPr>
        <w:t>komunikacie prezesa Głównego Urzędu Statystycznego, ustalonego począwszy od następnego miesiąca,</w:t>
      </w:r>
      <w:r w:rsidR="00430823">
        <w:rPr>
          <w:rFonts w:ascii="Verdana" w:hAnsi="Verdana" w:cs="Arial"/>
          <w:sz w:val="20"/>
        </w:rPr>
        <w:t xml:space="preserve"> w </w:t>
      </w:r>
      <w:r w:rsidRPr="00430823">
        <w:rPr>
          <w:rFonts w:ascii="Verdana" w:hAnsi="Verdana" w:cs="Arial"/>
          <w:sz w:val="20"/>
        </w:rPr>
        <w:t xml:space="preserve">którym nastąpiła zmiana; </w:t>
      </w:r>
    </w:p>
    <w:p w14:paraId="7256063B" w14:textId="77777777" w:rsidR="000E2A81" w:rsidRPr="00430823" w:rsidRDefault="000E2A81" w:rsidP="00D96506">
      <w:pPr>
        <w:pStyle w:val="Akapitzlist"/>
        <w:numPr>
          <w:ilvl w:val="0"/>
          <w:numId w:val="30"/>
        </w:numPr>
        <w:spacing w:line="276" w:lineRule="auto"/>
        <w:ind w:left="993" w:hanging="284"/>
        <w:jc w:val="both"/>
        <w:rPr>
          <w:rFonts w:ascii="Verdana" w:hAnsi="Verdana" w:cs="Arial"/>
          <w:sz w:val="20"/>
        </w:rPr>
      </w:pPr>
      <w:r w:rsidRPr="00430823">
        <w:rPr>
          <w:rFonts w:ascii="Verdana" w:hAnsi="Verdana" w:cs="Arial"/>
          <w:sz w:val="20"/>
        </w:rPr>
        <w:t>zmiany wysokości minimalnego wynagrodzenia za pracę ulegnie zmianie</w:t>
      </w:r>
      <w:r w:rsidR="00430823">
        <w:rPr>
          <w:rFonts w:ascii="Verdana" w:hAnsi="Verdana" w:cs="Arial"/>
          <w:sz w:val="20"/>
        </w:rPr>
        <w:t xml:space="preserve"> o </w:t>
      </w:r>
      <w:r w:rsidRPr="00430823">
        <w:rPr>
          <w:rFonts w:ascii="Verdana" w:hAnsi="Verdana" w:cs="Arial"/>
          <w:sz w:val="20"/>
        </w:rPr>
        <w:t>wartość wzrostu całkowitego kosztu Wykonawcy wynikającą ze zwiększenia wynagrodzeń osób bezpośrednio wykonujących niniejsze zamówienie do wysokości obowiązującego minimalnego wynagrodzenia,</w:t>
      </w:r>
      <w:r w:rsidR="00430823">
        <w:rPr>
          <w:rFonts w:ascii="Verdana" w:hAnsi="Verdana" w:cs="Arial"/>
          <w:sz w:val="20"/>
        </w:rPr>
        <w:t xml:space="preserve"> z </w:t>
      </w:r>
      <w:r w:rsidRPr="00430823">
        <w:rPr>
          <w:rFonts w:ascii="Verdana" w:hAnsi="Verdana" w:cs="Arial"/>
          <w:sz w:val="20"/>
        </w:rPr>
        <w:t>uwzględnieniem wszystkich obciążeń publicznoprawnych od kwoty wzrostu minimalnego wynagrodzenia</w:t>
      </w:r>
    </w:p>
    <w:p w14:paraId="6939EFE8" w14:textId="77777777" w:rsidR="000E2A81" w:rsidRPr="00430823" w:rsidRDefault="000E2A81" w:rsidP="00D96506">
      <w:pPr>
        <w:pStyle w:val="Akapitzlist"/>
        <w:numPr>
          <w:ilvl w:val="0"/>
          <w:numId w:val="30"/>
        </w:numPr>
        <w:spacing w:line="276" w:lineRule="auto"/>
        <w:ind w:left="993" w:hanging="284"/>
        <w:jc w:val="both"/>
        <w:rPr>
          <w:rFonts w:ascii="Verdana" w:hAnsi="Verdana" w:cs="Arial"/>
          <w:sz w:val="20"/>
        </w:rPr>
      </w:pPr>
      <w:r w:rsidRPr="00430823">
        <w:rPr>
          <w:rFonts w:ascii="Verdana" w:hAnsi="Verdana" w:cs="Arial"/>
          <w:sz w:val="20"/>
        </w:rPr>
        <w:t>maksymalna wartość zmiany wynagrodzenia, jaką dopuszcza Zamawiający,</w:t>
      </w:r>
      <w:r w:rsidR="00430823">
        <w:rPr>
          <w:rFonts w:ascii="Verdana" w:hAnsi="Verdana" w:cs="Arial"/>
          <w:sz w:val="20"/>
        </w:rPr>
        <w:t xml:space="preserve"> </w:t>
      </w:r>
      <w:r w:rsidRPr="00430823">
        <w:rPr>
          <w:rFonts w:ascii="Verdana" w:hAnsi="Verdana" w:cs="Arial"/>
          <w:sz w:val="20"/>
        </w:rPr>
        <w:t>to łącznie 10%</w:t>
      </w:r>
      <w:r w:rsidR="00430823">
        <w:rPr>
          <w:rFonts w:ascii="Verdana" w:hAnsi="Verdana" w:cs="Arial"/>
          <w:sz w:val="20"/>
        </w:rPr>
        <w:t xml:space="preserve"> w </w:t>
      </w:r>
      <w:r w:rsidRPr="00430823">
        <w:rPr>
          <w:rFonts w:ascii="Verdana" w:hAnsi="Verdana" w:cs="Arial"/>
          <w:sz w:val="20"/>
        </w:rPr>
        <w:t xml:space="preserve">stosunku do wartości wynagrodzenia brutto. </w:t>
      </w:r>
    </w:p>
    <w:p w14:paraId="6EB57577" w14:textId="77777777" w:rsidR="000E2A81" w:rsidRPr="00430823" w:rsidRDefault="000E2A81" w:rsidP="00D96506">
      <w:pPr>
        <w:pStyle w:val="Akapitzlist"/>
        <w:numPr>
          <w:ilvl w:val="0"/>
          <w:numId w:val="29"/>
        </w:numPr>
        <w:spacing w:line="276" w:lineRule="auto"/>
        <w:ind w:left="284" w:hanging="284"/>
        <w:jc w:val="both"/>
        <w:rPr>
          <w:rFonts w:ascii="Verdana" w:hAnsi="Verdana" w:cs="Arial"/>
          <w:sz w:val="20"/>
        </w:rPr>
      </w:pPr>
      <w:r w:rsidRPr="00430823">
        <w:rPr>
          <w:rFonts w:ascii="Verdana" w:hAnsi="Verdana" w:cs="Arial"/>
          <w:sz w:val="20"/>
        </w:rPr>
        <w:t>Zamawiający przewiduje możliwość wprowadzenia zmian do zawartej Umowy</w:t>
      </w:r>
      <w:r w:rsidR="00430823">
        <w:rPr>
          <w:rFonts w:ascii="Verdana" w:hAnsi="Verdana" w:cs="Arial"/>
          <w:sz w:val="20"/>
        </w:rPr>
        <w:t xml:space="preserve"> w </w:t>
      </w:r>
      <w:r w:rsidRPr="00430823">
        <w:rPr>
          <w:rFonts w:ascii="Verdana" w:hAnsi="Verdana" w:cs="Arial"/>
          <w:sz w:val="20"/>
        </w:rPr>
        <w:t xml:space="preserve">formie pisemnego aneksu na podstawie art. 455 ustawy </w:t>
      </w:r>
      <w:proofErr w:type="spellStart"/>
      <w:r w:rsidRPr="00430823">
        <w:rPr>
          <w:rFonts w:ascii="Verdana" w:hAnsi="Verdana" w:cs="Arial"/>
          <w:sz w:val="20"/>
        </w:rPr>
        <w:t>Pzp</w:t>
      </w:r>
      <w:proofErr w:type="spellEnd"/>
      <w:r w:rsidRPr="00430823">
        <w:rPr>
          <w:rFonts w:ascii="Verdana" w:hAnsi="Verdana" w:cs="Arial"/>
          <w:sz w:val="20"/>
        </w:rPr>
        <w:t>.</w:t>
      </w:r>
    </w:p>
    <w:p w14:paraId="42683C6F" w14:textId="77777777" w:rsidR="000E2A81" w:rsidRPr="00430823" w:rsidRDefault="000E2A81" w:rsidP="000E2A81">
      <w:pPr>
        <w:pStyle w:val="Bodytext2"/>
        <w:shd w:val="clear" w:color="auto" w:fill="auto"/>
        <w:tabs>
          <w:tab w:val="left" w:pos="925"/>
        </w:tabs>
        <w:spacing w:before="0" w:line="276" w:lineRule="auto"/>
        <w:jc w:val="both"/>
        <w:rPr>
          <w:rFonts w:ascii="Verdana" w:hAnsi="Verdana" w:cs="Arial"/>
          <w:color w:val="auto"/>
          <w:sz w:val="20"/>
          <w:szCs w:val="20"/>
        </w:rPr>
      </w:pPr>
    </w:p>
    <w:p w14:paraId="33E33EE0" w14:textId="77777777" w:rsidR="000E2A81" w:rsidRPr="00430823" w:rsidRDefault="000E2A81" w:rsidP="00D96506">
      <w:pPr>
        <w:pStyle w:val="Bodytext2"/>
        <w:numPr>
          <w:ilvl w:val="0"/>
          <w:numId w:val="26"/>
        </w:numPr>
        <w:shd w:val="clear" w:color="auto" w:fill="auto"/>
        <w:spacing w:before="0" w:line="276" w:lineRule="auto"/>
        <w:ind w:left="284" w:hanging="284"/>
        <w:jc w:val="both"/>
        <w:rPr>
          <w:rFonts w:ascii="Verdana" w:hAnsi="Verdana" w:cs="Arial"/>
          <w:b/>
          <w:bCs/>
          <w:color w:val="auto"/>
          <w:sz w:val="20"/>
          <w:szCs w:val="20"/>
        </w:rPr>
      </w:pPr>
      <w:r w:rsidRPr="00430823">
        <w:rPr>
          <w:rFonts w:ascii="Verdana" w:hAnsi="Verdana" w:cs="Arial"/>
          <w:b/>
          <w:bCs/>
          <w:color w:val="auto"/>
          <w:sz w:val="20"/>
          <w:szCs w:val="20"/>
        </w:rPr>
        <w:t>W zakresie odstąpienia od umowy;</w:t>
      </w:r>
    </w:p>
    <w:p w14:paraId="2FEFD4F8" w14:textId="77777777" w:rsidR="000E2A81" w:rsidRPr="00430823" w:rsidRDefault="000E2A81" w:rsidP="000E2A81">
      <w:pPr>
        <w:pStyle w:val="Bodytext2"/>
        <w:shd w:val="clear" w:color="auto" w:fill="auto"/>
        <w:tabs>
          <w:tab w:val="left" w:pos="925"/>
        </w:tabs>
        <w:spacing w:before="0" w:line="276" w:lineRule="auto"/>
        <w:jc w:val="both"/>
        <w:rPr>
          <w:rFonts w:ascii="Verdana" w:hAnsi="Verdana" w:cs="Arial"/>
          <w:b/>
          <w:bCs/>
          <w:color w:val="auto"/>
          <w:sz w:val="20"/>
          <w:szCs w:val="20"/>
        </w:rPr>
      </w:pPr>
    </w:p>
    <w:p w14:paraId="1EC9ED69" w14:textId="77777777" w:rsidR="000E2A81" w:rsidRPr="00430823" w:rsidRDefault="000E2A81" w:rsidP="00D96506">
      <w:pPr>
        <w:pStyle w:val="Bodytext2"/>
        <w:numPr>
          <w:ilvl w:val="0"/>
          <w:numId w:val="10"/>
        </w:numPr>
        <w:shd w:val="clear" w:color="auto" w:fill="auto"/>
        <w:tabs>
          <w:tab w:val="clear" w:pos="533"/>
          <w:tab w:val="left" w:pos="284"/>
        </w:tabs>
        <w:spacing w:before="0" w:line="276" w:lineRule="auto"/>
        <w:ind w:left="284" w:hanging="284"/>
        <w:jc w:val="both"/>
        <w:rPr>
          <w:rFonts w:ascii="Verdana" w:hAnsi="Verdana" w:cs="Arial"/>
          <w:color w:val="auto"/>
          <w:sz w:val="20"/>
          <w:szCs w:val="20"/>
        </w:rPr>
      </w:pPr>
      <w:r w:rsidRPr="00430823">
        <w:rPr>
          <w:rFonts w:ascii="Verdana" w:hAnsi="Verdana" w:cs="Arial"/>
          <w:color w:val="auto"/>
          <w:sz w:val="20"/>
          <w:szCs w:val="20"/>
        </w:rPr>
        <w:t>Zamawiający ma prawo odstąpić od Umowy</w:t>
      </w:r>
      <w:r w:rsidR="00430823">
        <w:rPr>
          <w:rFonts w:ascii="Verdana" w:hAnsi="Verdana" w:cs="Arial"/>
          <w:color w:val="auto"/>
          <w:sz w:val="20"/>
          <w:szCs w:val="20"/>
        </w:rPr>
        <w:t xml:space="preserve"> w </w:t>
      </w:r>
      <w:r w:rsidRPr="00430823">
        <w:rPr>
          <w:rFonts w:ascii="Verdana" w:hAnsi="Verdana" w:cs="Arial"/>
          <w:color w:val="auto"/>
          <w:sz w:val="20"/>
          <w:szCs w:val="20"/>
        </w:rPr>
        <w:t>razie zaistnienia istotnej zmiany okoliczności powodującej, że wykonanie Umowy nie leży</w:t>
      </w:r>
      <w:r w:rsidR="00430823">
        <w:rPr>
          <w:rFonts w:ascii="Verdana" w:hAnsi="Verdana" w:cs="Arial"/>
          <w:color w:val="auto"/>
          <w:sz w:val="20"/>
          <w:szCs w:val="20"/>
        </w:rPr>
        <w:t xml:space="preserve"> w </w:t>
      </w:r>
      <w:r w:rsidRPr="00430823">
        <w:rPr>
          <w:rFonts w:ascii="Verdana" w:hAnsi="Verdana" w:cs="Arial"/>
          <w:color w:val="auto"/>
          <w:sz w:val="20"/>
          <w:szCs w:val="20"/>
        </w:rPr>
        <w:t>interesie publicznym, czego nie można było przewidzieć</w:t>
      </w:r>
      <w:r w:rsidR="00430823">
        <w:rPr>
          <w:rFonts w:ascii="Verdana" w:hAnsi="Verdana" w:cs="Arial"/>
          <w:color w:val="auto"/>
          <w:sz w:val="20"/>
          <w:szCs w:val="20"/>
        </w:rPr>
        <w:t xml:space="preserve"> w </w:t>
      </w:r>
      <w:r w:rsidRPr="00430823">
        <w:rPr>
          <w:rFonts w:ascii="Verdana" w:hAnsi="Verdana" w:cs="Arial"/>
          <w:color w:val="auto"/>
          <w:sz w:val="20"/>
          <w:szCs w:val="20"/>
        </w:rPr>
        <w:t>chwili zawarcia Umowy. Zamawiający może odstąpić od Umowy</w:t>
      </w:r>
      <w:r w:rsidR="00430823">
        <w:rPr>
          <w:rFonts w:ascii="Verdana" w:hAnsi="Verdana" w:cs="Arial"/>
          <w:color w:val="auto"/>
          <w:sz w:val="20"/>
          <w:szCs w:val="20"/>
        </w:rPr>
        <w:t xml:space="preserve"> w </w:t>
      </w:r>
      <w:r w:rsidRPr="00430823">
        <w:rPr>
          <w:rFonts w:ascii="Verdana" w:hAnsi="Verdana" w:cs="Arial"/>
          <w:color w:val="auto"/>
          <w:sz w:val="20"/>
          <w:szCs w:val="20"/>
        </w:rPr>
        <w:t>terminie 30 dni od daty powzięcia wiadomości</w:t>
      </w:r>
      <w:r w:rsidR="00430823">
        <w:rPr>
          <w:rFonts w:ascii="Verdana" w:hAnsi="Verdana" w:cs="Arial"/>
          <w:color w:val="auto"/>
          <w:sz w:val="20"/>
          <w:szCs w:val="20"/>
        </w:rPr>
        <w:t xml:space="preserve"> o </w:t>
      </w:r>
      <w:r w:rsidRPr="00430823">
        <w:rPr>
          <w:rFonts w:ascii="Verdana" w:hAnsi="Verdana" w:cs="Arial"/>
          <w:color w:val="auto"/>
          <w:sz w:val="20"/>
          <w:szCs w:val="20"/>
        </w:rPr>
        <w:t>tych okolicznościach.</w:t>
      </w:r>
    </w:p>
    <w:p w14:paraId="43A59B47" w14:textId="77777777" w:rsidR="000E2A81" w:rsidRPr="00430823" w:rsidRDefault="000E2A81" w:rsidP="00D96506">
      <w:pPr>
        <w:pStyle w:val="Bodytext2"/>
        <w:numPr>
          <w:ilvl w:val="0"/>
          <w:numId w:val="10"/>
        </w:numPr>
        <w:shd w:val="clear" w:color="auto" w:fill="auto"/>
        <w:tabs>
          <w:tab w:val="clear" w:pos="533"/>
          <w:tab w:val="left" w:pos="284"/>
        </w:tabs>
        <w:spacing w:before="0" w:line="276" w:lineRule="auto"/>
        <w:ind w:left="284" w:hanging="284"/>
        <w:jc w:val="both"/>
        <w:rPr>
          <w:rFonts w:ascii="Verdana" w:hAnsi="Verdana" w:cs="Arial"/>
          <w:color w:val="auto"/>
          <w:sz w:val="20"/>
          <w:szCs w:val="20"/>
        </w:rPr>
      </w:pPr>
      <w:r w:rsidRPr="00430823">
        <w:rPr>
          <w:rFonts w:ascii="Verdana" w:hAnsi="Verdana" w:cs="Arial"/>
          <w:color w:val="auto"/>
          <w:sz w:val="20"/>
          <w:szCs w:val="20"/>
        </w:rPr>
        <w:t>W przypadku, odstąpienia przez Zamawiającego od Umowy,</w:t>
      </w:r>
      <w:r w:rsidR="00430823">
        <w:rPr>
          <w:rFonts w:ascii="Verdana" w:hAnsi="Verdana" w:cs="Arial"/>
          <w:color w:val="auto"/>
          <w:sz w:val="20"/>
          <w:szCs w:val="20"/>
        </w:rPr>
        <w:t xml:space="preserve"> w </w:t>
      </w:r>
      <w:r w:rsidRPr="00430823">
        <w:rPr>
          <w:rFonts w:ascii="Verdana" w:hAnsi="Verdana" w:cs="Arial"/>
          <w:color w:val="auto"/>
          <w:sz w:val="20"/>
          <w:szCs w:val="20"/>
        </w:rPr>
        <w:t>okolicznościach,</w:t>
      </w:r>
      <w:r w:rsidR="00430823">
        <w:rPr>
          <w:rFonts w:ascii="Verdana" w:hAnsi="Verdana" w:cs="Arial"/>
          <w:color w:val="auto"/>
          <w:sz w:val="20"/>
          <w:szCs w:val="20"/>
        </w:rPr>
        <w:t xml:space="preserve"> o </w:t>
      </w:r>
      <w:r w:rsidRPr="00430823">
        <w:rPr>
          <w:rFonts w:ascii="Verdana" w:hAnsi="Verdana" w:cs="Arial"/>
          <w:color w:val="auto"/>
          <w:sz w:val="20"/>
          <w:szCs w:val="20"/>
        </w:rPr>
        <w:t>których mowa jest</w:t>
      </w:r>
      <w:r w:rsidR="00430823">
        <w:rPr>
          <w:rFonts w:ascii="Verdana" w:hAnsi="Verdana" w:cs="Arial"/>
          <w:color w:val="auto"/>
          <w:sz w:val="20"/>
          <w:szCs w:val="20"/>
        </w:rPr>
        <w:t xml:space="preserve"> w </w:t>
      </w:r>
      <w:r w:rsidRPr="00430823">
        <w:rPr>
          <w:rFonts w:ascii="Verdana" w:hAnsi="Verdana" w:cs="Arial"/>
          <w:color w:val="auto"/>
          <w:sz w:val="20"/>
          <w:szCs w:val="20"/>
        </w:rPr>
        <w:t>art. 456 ust. 1 ustawy Prawo zamówień publicznych, Wykonawca może żądać wyłącznie wynagrodzenia należnego</w:t>
      </w:r>
      <w:r w:rsidR="00430823">
        <w:rPr>
          <w:rFonts w:ascii="Verdana" w:hAnsi="Verdana" w:cs="Arial"/>
          <w:color w:val="auto"/>
          <w:sz w:val="20"/>
          <w:szCs w:val="20"/>
        </w:rPr>
        <w:t xml:space="preserve"> z </w:t>
      </w:r>
      <w:r w:rsidRPr="00430823">
        <w:rPr>
          <w:rFonts w:ascii="Verdana" w:hAnsi="Verdana" w:cs="Arial"/>
          <w:color w:val="auto"/>
          <w:sz w:val="20"/>
          <w:szCs w:val="20"/>
        </w:rPr>
        <w:t>tytułu wykonania części Umowy. Wynagrodzenie to zostanie ustalone</w:t>
      </w:r>
      <w:r w:rsidR="00430823">
        <w:rPr>
          <w:rFonts w:ascii="Verdana" w:hAnsi="Verdana" w:cs="Arial"/>
          <w:color w:val="auto"/>
          <w:sz w:val="20"/>
          <w:szCs w:val="20"/>
        </w:rPr>
        <w:t xml:space="preserve"> w </w:t>
      </w:r>
      <w:r w:rsidRPr="00430823">
        <w:rPr>
          <w:rFonts w:ascii="Verdana" w:hAnsi="Verdana" w:cs="Arial"/>
          <w:color w:val="auto"/>
          <w:sz w:val="20"/>
          <w:szCs w:val="20"/>
        </w:rPr>
        <w:t>oparciu</w:t>
      </w:r>
      <w:r w:rsidR="00430823">
        <w:rPr>
          <w:rFonts w:ascii="Verdana" w:hAnsi="Verdana" w:cs="Arial"/>
          <w:color w:val="auto"/>
          <w:sz w:val="20"/>
          <w:szCs w:val="20"/>
        </w:rPr>
        <w:t xml:space="preserve"> o </w:t>
      </w:r>
      <w:r w:rsidRPr="00430823">
        <w:rPr>
          <w:rFonts w:ascii="Verdana" w:hAnsi="Verdana" w:cs="Arial"/>
          <w:color w:val="auto"/>
          <w:sz w:val="20"/>
          <w:szCs w:val="20"/>
        </w:rPr>
        <w:t>protokół określający zakres zrealizowanych czynności Wykonawcy, których wykonanie zostanie potwierdzone</w:t>
      </w:r>
      <w:r w:rsidR="00430823">
        <w:rPr>
          <w:rFonts w:ascii="Verdana" w:hAnsi="Verdana" w:cs="Arial"/>
          <w:color w:val="auto"/>
          <w:sz w:val="20"/>
          <w:szCs w:val="20"/>
        </w:rPr>
        <w:t xml:space="preserve"> w </w:t>
      </w:r>
      <w:r w:rsidRPr="00430823">
        <w:rPr>
          <w:rFonts w:ascii="Verdana" w:hAnsi="Verdana" w:cs="Arial"/>
          <w:color w:val="auto"/>
          <w:sz w:val="20"/>
          <w:szCs w:val="20"/>
        </w:rPr>
        <w:t>formie pisemnej przez Zamawiającego.</w:t>
      </w:r>
    </w:p>
    <w:p w14:paraId="4342CD3B" w14:textId="77777777" w:rsidR="000E2A81" w:rsidRPr="00430823" w:rsidRDefault="000E2A81" w:rsidP="00D96506">
      <w:pPr>
        <w:pStyle w:val="Bodytext2"/>
        <w:numPr>
          <w:ilvl w:val="0"/>
          <w:numId w:val="10"/>
        </w:numPr>
        <w:shd w:val="clear" w:color="auto" w:fill="auto"/>
        <w:tabs>
          <w:tab w:val="clear" w:pos="533"/>
          <w:tab w:val="left" w:pos="284"/>
        </w:tabs>
        <w:spacing w:before="0" w:line="276" w:lineRule="auto"/>
        <w:ind w:left="284" w:hanging="284"/>
        <w:jc w:val="both"/>
        <w:rPr>
          <w:rFonts w:ascii="Verdana" w:hAnsi="Verdana" w:cs="Arial"/>
          <w:color w:val="auto"/>
          <w:sz w:val="20"/>
          <w:szCs w:val="20"/>
        </w:rPr>
      </w:pPr>
      <w:r w:rsidRPr="00430823">
        <w:rPr>
          <w:rFonts w:ascii="Verdana" w:hAnsi="Verdana" w:cs="Arial"/>
          <w:color w:val="auto"/>
          <w:sz w:val="20"/>
          <w:szCs w:val="20"/>
        </w:rPr>
        <w:t>Zamawiający ma również prawo odstąpić od Umowy</w:t>
      </w:r>
      <w:r w:rsidR="00430823">
        <w:rPr>
          <w:rFonts w:ascii="Verdana" w:hAnsi="Verdana" w:cs="Arial"/>
          <w:color w:val="auto"/>
          <w:sz w:val="20"/>
          <w:szCs w:val="20"/>
        </w:rPr>
        <w:t xml:space="preserve"> z </w:t>
      </w:r>
      <w:r w:rsidRPr="00430823">
        <w:rPr>
          <w:rFonts w:ascii="Verdana" w:hAnsi="Verdana" w:cs="Arial"/>
          <w:color w:val="auto"/>
          <w:sz w:val="20"/>
          <w:szCs w:val="20"/>
        </w:rPr>
        <w:t>przyczyn leżących po stronie Wykonawcy, jeśli Wykonawca realizuje Umowę:</w:t>
      </w:r>
    </w:p>
    <w:p w14:paraId="74C8337C" w14:textId="77777777" w:rsidR="000E2A81" w:rsidRPr="00430823" w:rsidRDefault="000E2A81" w:rsidP="00D96506">
      <w:pPr>
        <w:pStyle w:val="Bodytext2"/>
        <w:numPr>
          <w:ilvl w:val="0"/>
          <w:numId w:val="31"/>
        </w:numPr>
        <w:shd w:val="clear" w:color="auto" w:fill="auto"/>
        <w:spacing w:before="0" w:line="276" w:lineRule="auto"/>
        <w:jc w:val="both"/>
        <w:rPr>
          <w:rFonts w:ascii="Verdana" w:hAnsi="Verdana" w:cs="Arial"/>
          <w:color w:val="auto"/>
          <w:sz w:val="20"/>
          <w:szCs w:val="20"/>
        </w:rPr>
      </w:pPr>
      <w:r w:rsidRPr="00430823">
        <w:rPr>
          <w:rFonts w:ascii="Verdana" w:hAnsi="Verdana" w:cs="Arial"/>
          <w:color w:val="auto"/>
          <w:sz w:val="20"/>
          <w:szCs w:val="20"/>
        </w:rPr>
        <w:t>bez zachowania najwyższej profesjonalnej staranności,</w:t>
      </w:r>
    </w:p>
    <w:p w14:paraId="3F6C2132" w14:textId="77777777" w:rsidR="000E2A81" w:rsidRPr="00430823" w:rsidRDefault="00430823" w:rsidP="00D96506">
      <w:pPr>
        <w:pStyle w:val="Bodytext2"/>
        <w:numPr>
          <w:ilvl w:val="0"/>
          <w:numId w:val="31"/>
        </w:numPr>
        <w:shd w:val="clear" w:color="auto" w:fill="auto"/>
        <w:spacing w:before="0" w:line="276" w:lineRule="auto"/>
        <w:ind w:left="709" w:hanging="283"/>
        <w:jc w:val="both"/>
        <w:rPr>
          <w:rFonts w:ascii="Verdana" w:hAnsi="Verdana" w:cs="Arial"/>
          <w:color w:val="auto"/>
          <w:sz w:val="20"/>
          <w:szCs w:val="20"/>
        </w:rPr>
      </w:pPr>
      <w:r>
        <w:rPr>
          <w:rFonts w:ascii="Verdana" w:hAnsi="Verdana" w:cs="Arial"/>
          <w:color w:val="auto"/>
          <w:sz w:val="20"/>
          <w:szCs w:val="20"/>
        </w:rPr>
        <w:t xml:space="preserve"> z </w:t>
      </w:r>
      <w:r w:rsidR="000E2A81" w:rsidRPr="00430823">
        <w:rPr>
          <w:rFonts w:ascii="Verdana" w:hAnsi="Verdana" w:cs="Arial"/>
          <w:color w:val="auto"/>
          <w:sz w:val="20"/>
          <w:szCs w:val="20"/>
        </w:rPr>
        <w:t>naruszeniem obowiązujących przepisów,</w:t>
      </w:r>
    </w:p>
    <w:p w14:paraId="32424C76" w14:textId="77777777" w:rsidR="000E2A81" w:rsidRPr="00430823" w:rsidRDefault="000E2A81" w:rsidP="00D96506">
      <w:pPr>
        <w:pStyle w:val="Bodytext2"/>
        <w:numPr>
          <w:ilvl w:val="0"/>
          <w:numId w:val="31"/>
        </w:numPr>
        <w:shd w:val="clear" w:color="auto" w:fill="auto"/>
        <w:spacing w:before="0" w:line="276" w:lineRule="auto"/>
        <w:ind w:left="709" w:hanging="283"/>
        <w:jc w:val="both"/>
        <w:rPr>
          <w:rFonts w:ascii="Verdana" w:hAnsi="Verdana" w:cs="Arial"/>
          <w:color w:val="auto"/>
          <w:sz w:val="20"/>
          <w:szCs w:val="20"/>
        </w:rPr>
      </w:pPr>
      <w:r w:rsidRPr="00430823">
        <w:rPr>
          <w:rFonts w:ascii="Verdana" w:hAnsi="Verdana" w:cs="Arial"/>
          <w:color w:val="auto"/>
          <w:sz w:val="20"/>
          <w:szCs w:val="20"/>
        </w:rPr>
        <w:t>niezgodnie</w:t>
      </w:r>
      <w:r w:rsidR="00430823">
        <w:rPr>
          <w:rFonts w:ascii="Verdana" w:hAnsi="Verdana" w:cs="Arial"/>
          <w:color w:val="auto"/>
          <w:sz w:val="20"/>
          <w:szCs w:val="20"/>
        </w:rPr>
        <w:t xml:space="preserve"> z </w:t>
      </w:r>
      <w:r w:rsidRPr="00430823">
        <w:rPr>
          <w:rFonts w:ascii="Verdana" w:hAnsi="Verdana" w:cs="Arial"/>
          <w:color w:val="auto"/>
          <w:sz w:val="20"/>
          <w:szCs w:val="20"/>
        </w:rPr>
        <w:t>warunkami zawartymi</w:t>
      </w:r>
      <w:r w:rsidR="00430823">
        <w:rPr>
          <w:rFonts w:ascii="Verdana" w:hAnsi="Verdana" w:cs="Arial"/>
          <w:color w:val="auto"/>
          <w:sz w:val="20"/>
          <w:szCs w:val="20"/>
        </w:rPr>
        <w:t xml:space="preserve"> w </w:t>
      </w:r>
      <w:r w:rsidRPr="00430823">
        <w:rPr>
          <w:rFonts w:ascii="Verdana" w:hAnsi="Verdana" w:cs="Arial"/>
          <w:color w:val="auto"/>
          <w:sz w:val="20"/>
          <w:szCs w:val="20"/>
        </w:rPr>
        <w:t>Umowie,</w:t>
      </w:r>
    </w:p>
    <w:p w14:paraId="347C27C8" w14:textId="77777777" w:rsidR="000E2A81" w:rsidRPr="00430823" w:rsidRDefault="000E2A81" w:rsidP="00D96506">
      <w:pPr>
        <w:pStyle w:val="Bodytext2"/>
        <w:numPr>
          <w:ilvl w:val="0"/>
          <w:numId w:val="31"/>
        </w:numPr>
        <w:shd w:val="clear" w:color="auto" w:fill="auto"/>
        <w:spacing w:before="0" w:line="276" w:lineRule="auto"/>
        <w:ind w:left="709" w:hanging="283"/>
        <w:jc w:val="both"/>
        <w:rPr>
          <w:rFonts w:ascii="Verdana" w:hAnsi="Verdana" w:cs="Arial"/>
          <w:color w:val="auto"/>
          <w:sz w:val="20"/>
          <w:szCs w:val="20"/>
        </w:rPr>
      </w:pPr>
      <w:r w:rsidRPr="00430823">
        <w:rPr>
          <w:rFonts w:ascii="Verdana" w:hAnsi="Verdana" w:cs="Arial"/>
          <w:color w:val="auto"/>
          <w:sz w:val="20"/>
          <w:szCs w:val="20"/>
        </w:rPr>
        <w:t>jeśli kary umowne przekroczą wartość określoną</w:t>
      </w:r>
      <w:r w:rsidR="00430823">
        <w:rPr>
          <w:rFonts w:ascii="Verdana" w:hAnsi="Verdana" w:cs="Arial"/>
          <w:color w:val="auto"/>
          <w:sz w:val="20"/>
          <w:szCs w:val="20"/>
        </w:rPr>
        <w:t xml:space="preserve"> w </w:t>
      </w:r>
      <w:r w:rsidRPr="00430823">
        <w:rPr>
          <w:rFonts w:ascii="Verdana" w:hAnsi="Verdana" w:cs="Arial"/>
          <w:color w:val="auto"/>
          <w:sz w:val="20"/>
          <w:szCs w:val="20"/>
        </w:rPr>
        <w:t>Umowie bądź może zażądać</w:t>
      </w:r>
      <w:r w:rsidR="00430823">
        <w:rPr>
          <w:rFonts w:ascii="Verdana" w:hAnsi="Verdana" w:cs="Arial"/>
          <w:color w:val="auto"/>
          <w:sz w:val="20"/>
          <w:szCs w:val="20"/>
        </w:rPr>
        <w:t xml:space="preserve"> w </w:t>
      </w:r>
      <w:r w:rsidRPr="00430823">
        <w:rPr>
          <w:rFonts w:ascii="Verdana" w:hAnsi="Verdana" w:cs="Arial"/>
          <w:color w:val="auto"/>
          <w:sz w:val="20"/>
          <w:szCs w:val="20"/>
        </w:rPr>
        <w:t>takim przypadku od Wykonawcy stosownego obniżenia wynagrodzenia.</w:t>
      </w:r>
    </w:p>
    <w:p w14:paraId="1A0EE020" w14:textId="77777777" w:rsidR="000E2A81" w:rsidRPr="00430823" w:rsidRDefault="000E2A81" w:rsidP="00D96506">
      <w:pPr>
        <w:pStyle w:val="Bodytext2"/>
        <w:numPr>
          <w:ilvl w:val="0"/>
          <w:numId w:val="32"/>
        </w:numPr>
        <w:shd w:val="clear" w:color="auto" w:fill="auto"/>
        <w:spacing w:before="0" w:line="276" w:lineRule="auto"/>
        <w:ind w:left="284" w:hanging="284"/>
        <w:jc w:val="both"/>
        <w:rPr>
          <w:rFonts w:ascii="Verdana" w:hAnsi="Verdana" w:cs="Arial"/>
          <w:color w:val="auto"/>
          <w:sz w:val="20"/>
          <w:szCs w:val="20"/>
        </w:rPr>
      </w:pPr>
      <w:r w:rsidRPr="00430823">
        <w:rPr>
          <w:rFonts w:ascii="Verdana" w:hAnsi="Verdana" w:cs="Arial"/>
          <w:color w:val="auto"/>
          <w:sz w:val="20"/>
          <w:szCs w:val="20"/>
        </w:rPr>
        <w:t>Odstąpienie od Umowy może nastąpić</w:t>
      </w:r>
      <w:r w:rsidR="00430823">
        <w:rPr>
          <w:rFonts w:ascii="Verdana" w:hAnsi="Verdana" w:cs="Arial"/>
          <w:color w:val="auto"/>
          <w:sz w:val="20"/>
          <w:szCs w:val="20"/>
        </w:rPr>
        <w:t xml:space="preserve"> w </w:t>
      </w:r>
      <w:r w:rsidRPr="00430823">
        <w:rPr>
          <w:rFonts w:ascii="Verdana" w:hAnsi="Verdana" w:cs="Arial"/>
          <w:color w:val="auto"/>
          <w:sz w:val="20"/>
          <w:szCs w:val="20"/>
        </w:rPr>
        <w:t>terminie do 60 dni od dnia powzięcia przez Zamawiającego wiadomości</w:t>
      </w:r>
      <w:r w:rsidR="00430823">
        <w:rPr>
          <w:rFonts w:ascii="Verdana" w:hAnsi="Verdana" w:cs="Arial"/>
          <w:color w:val="auto"/>
          <w:sz w:val="20"/>
          <w:szCs w:val="20"/>
        </w:rPr>
        <w:t xml:space="preserve"> o </w:t>
      </w:r>
      <w:r w:rsidRPr="00430823">
        <w:rPr>
          <w:rFonts w:ascii="Verdana" w:hAnsi="Verdana" w:cs="Arial"/>
          <w:color w:val="auto"/>
          <w:sz w:val="20"/>
          <w:szCs w:val="20"/>
        </w:rPr>
        <w:t>zaistnieniu okoliczności uzasadniających odstąpienie,</w:t>
      </w:r>
      <w:r w:rsidR="00430823">
        <w:rPr>
          <w:rFonts w:ascii="Verdana" w:hAnsi="Verdana" w:cs="Arial"/>
          <w:color w:val="auto"/>
          <w:sz w:val="20"/>
          <w:szCs w:val="20"/>
        </w:rPr>
        <w:t xml:space="preserve"> z </w:t>
      </w:r>
      <w:r w:rsidRPr="00430823">
        <w:rPr>
          <w:rFonts w:ascii="Verdana" w:hAnsi="Verdana" w:cs="Arial"/>
          <w:color w:val="auto"/>
          <w:sz w:val="20"/>
          <w:szCs w:val="20"/>
        </w:rPr>
        <w:t>zastrzeżeniem ust. 1 niniejszego paragrafu.</w:t>
      </w:r>
    </w:p>
    <w:p w14:paraId="47B8F581" w14:textId="77777777" w:rsidR="000E2A81" w:rsidRPr="00430823" w:rsidRDefault="000E2A81" w:rsidP="00D96506">
      <w:pPr>
        <w:pStyle w:val="Bodytext2"/>
        <w:numPr>
          <w:ilvl w:val="0"/>
          <w:numId w:val="32"/>
        </w:numPr>
        <w:shd w:val="clear" w:color="auto" w:fill="auto"/>
        <w:spacing w:before="0" w:line="276" w:lineRule="auto"/>
        <w:ind w:left="284" w:hanging="284"/>
        <w:jc w:val="both"/>
        <w:rPr>
          <w:rFonts w:ascii="Verdana" w:hAnsi="Verdana" w:cs="Arial"/>
          <w:color w:val="auto"/>
          <w:sz w:val="20"/>
          <w:szCs w:val="20"/>
        </w:rPr>
      </w:pPr>
      <w:r w:rsidRPr="00430823">
        <w:rPr>
          <w:rFonts w:ascii="Verdana" w:hAnsi="Verdana" w:cs="Arial"/>
          <w:color w:val="auto"/>
          <w:sz w:val="20"/>
          <w:szCs w:val="20"/>
        </w:rPr>
        <w:t>W przypadku odstąpienia od Umowy przez którąkolwiek ze Stron</w:t>
      </w:r>
      <w:r w:rsidR="00430823">
        <w:rPr>
          <w:rFonts w:ascii="Verdana" w:hAnsi="Verdana" w:cs="Arial"/>
          <w:color w:val="auto"/>
          <w:sz w:val="20"/>
          <w:szCs w:val="20"/>
        </w:rPr>
        <w:t xml:space="preserve"> z </w:t>
      </w:r>
      <w:r w:rsidRPr="00430823">
        <w:rPr>
          <w:rFonts w:ascii="Verdana" w:hAnsi="Verdana" w:cs="Arial"/>
          <w:color w:val="auto"/>
          <w:sz w:val="20"/>
          <w:szCs w:val="20"/>
        </w:rPr>
        <w:t>przyczyn leżących po stronie Wykonawcy, zostanie mu wypłacone wynagrodzenie jedynie za usługi zrealizowane należycie do dnia odstąpienia.</w:t>
      </w:r>
    </w:p>
    <w:p w14:paraId="1DAF3373" w14:textId="77777777" w:rsidR="000E2A81" w:rsidRPr="00430823" w:rsidRDefault="000E2A81" w:rsidP="00D96506">
      <w:pPr>
        <w:pStyle w:val="Bodytext2"/>
        <w:numPr>
          <w:ilvl w:val="0"/>
          <w:numId w:val="32"/>
        </w:numPr>
        <w:shd w:val="clear" w:color="auto" w:fill="auto"/>
        <w:spacing w:before="0" w:line="276" w:lineRule="auto"/>
        <w:ind w:left="284" w:hanging="284"/>
        <w:jc w:val="both"/>
        <w:rPr>
          <w:rFonts w:ascii="Verdana" w:hAnsi="Verdana" w:cs="Arial"/>
          <w:color w:val="auto"/>
          <w:sz w:val="20"/>
          <w:szCs w:val="20"/>
        </w:rPr>
      </w:pPr>
      <w:r w:rsidRPr="00430823">
        <w:rPr>
          <w:rFonts w:ascii="Verdana" w:hAnsi="Verdana" w:cs="Arial"/>
          <w:color w:val="auto"/>
          <w:sz w:val="20"/>
          <w:szCs w:val="20"/>
        </w:rPr>
        <w:t>Zamawiający może rozwiązać Umowę ze skutkiem natychmiastowym:</w:t>
      </w:r>
    </w:p>
    <w:p w14:paraId="65559798" w14:textId="77777777" w:rsidR="000E2A81" w:rsidRPr="00430823" w:rsidRDefault="000E2A81" w:rsidP="00D96506">
      <w:pPr>
        <w:pStyle w:val="Bodytext2"/>
        <w:numPr>
          <w:ilvl w:val="0"/>
          <w:numId w:val="13"/>
        </w:numPr>
        <w:shd w:val="clear" w:color="auto" w:fill="auto"/>
        <w:tabs>
          <w:tab w:val="clear" w:pos="826"/>
        </w:tabs>
        <w:spacing w:before="0" w:line="276" w:lineRule="auto"/>
        <w:ind w:left="709" w:hanging="283"/>
        <w:jc w:val="both"/>
        <w:rPr>
          <w:rFonts w:ascii="Verdana" w:hAnsi="Verdana" w:cs="Arial"/>
          <w:color w:val="auto"/>
          <w:sz w:val="20"/>
          <w:szCs w:val="20"/>
        </w:rPr>
      </w:pPr>
      <w:r w:rsidRPr="00430823">
        <w:rPr>
          <w:rFonts w:ascii="Verdana" w:hAnsi="Verdana" w:cs="Arial"/>
          <w:color w:val="auto"/>
          <w:sz w:val="20"/>
          <w:szCs w:val="20"/>
        </w:rPr>
        <w:t>w razie rażącego naruszania przez Wykonawcę obowiązków wynikających</w:t>
      </w:r>
      <w:r w:rsidR="00430823">
        <w:rPr>
          <w:rFonts w:ascii="Verdana" w:hAnsi="Verdana" w:cs="Arial"/>
          <w:color w:val="auto"/>
          <w:sz w:val="20"/>
          <w:szCs w:val="20"/>
        </w:rPr>
        <w:t xml:space="preserve"> z </w:t>
      </w:r>
      <w:r w:rsidRPr="00430823">
        <w:rPr>
          <w:rFonts w:ascii="Verdana" w:hAnsi="Verdana" w:cs="Arial"/>
          <w:color w:val="auto"/>
          <w:sz w:val="20"/>
          <w:szCs w:val="20"/>
        </w:rPr>
        <w:t>niniejszej Umowy, tj.</w:t>
      </w:r>
      <w:r w:rsidR="00430823">
        <w:rPr>
          <w:rFonts w:ascii="Verdana" w:hAnsi="Verdana" w:cs="Arial"/>
          <w:color w:val="auto"/>
          <w:sz w:val="20"/>
          <w:szCs w:val="20"/>
        </w:rPr>
        <w:t xml:space="preserve"> w </w:t>
      </w:r>
      <w:r w:rsidRPr="00430823">
        <w:rPr>
          <w:rFonts w:ascii="Verdana" w:hAnsi="Verdana" w:cs="Arial"/>
          <w:color w:val="auto"/>
          <w:sz w:val="20"/>
          <w:szCs w:val="20"/>
        </w:rPr>
        <w:t>sytuacji:</w:t>
      </w:r>
    </w:p>
    <w:p w14:paraId="1FA593BD" w14:textId="77777777" w:rsidR="000E2A81" w:rsidRPr="00430823" w:rsidRDefault="000E2A81" w:rsidP="00D96506">
      <w:pPr>
        <w:pStyle w:val="Bodytext2"/>
        <w:numPr>
          <w:ilvl w:val="0"/>
          <w:numId w:val="33"/>
        </w:numPr>
        <w:shd w:val="clear" w:color="auto" w:fill="auto"/>
        <w:tabs>
          <w:tab w:val="left" w:pos="993"/>
        </w:tabs>
        <w:spacing w:before="0" w:line="276" w:lineRule="auto"/>
        <w:ind w:left="993" w:hanging="284"/>
        <w:jc w:val="both"/>
        <w:rPr>
          <w:rFonts w:ascii="Verdana" w:hAnsi="Verdana" w:cs="Arial"/>
          <w:color w:val="auto"/>
          <w:sz w:val="20"/>
          <w:szCs w:val="20"/>
        </w:rPr>
      </w:pPr>
      <w:r w:rsidRPr="00430823">
        <w:rPr>
          <w:rFonts w:ascii="Verdana" w:hAnsi="Verdana" w:cs="Arial"/>
          <w:color w:val="auto"/>
          <w:sz w:val="20"/>
          <w:szCs w:val="20"/>
        </w:rPr>
        <w:t>powtarzających się przypadków niepodejmowania czynności, do jakich</w:t>
      </w:r>
      <w:r w:rsidR="00430823">
        <w:rPr>
          <w:rFonts w:ascii="Verdana" w:hAnsi="Verdana" w:cs="Arial"/>
          <w:color w:val="auto"/>
          <w:sz w:val="20"/>
          <w:szCs w:val="20"/>
        </w:rPr>
        <w:t xml:space="preserve"> </w:t>
      </w:r>
      <w:r w:rsidRPr="00430823">
        <w:rPr>
          <w:rFonts w:ascii="Verdana" w:hAnsi="Verdana" w:cs="Arial"/>
          <w:color w:val="auto"/>
          <w:sz w:val="20"/>
          <w:szCs w:val="20"/>
        </w:rPr>
        <w:t>Wykonawca jest zobowiązany Umową,</w:t>
      </w:r>
    </w:p>
    <w:p w14:paraId="2E217441" w14:textId="77777777" w:rsidR="000E2A81" w:rsidRPr="00430823" w:rsidRDefault="000E2A81" w:rsidP="00D96506">
      <w:pPr>
        <w:pStyle w:val="Bodytext2"/>
        <w:numPr>
          <w:ilvl w:val="0"/>
          <w:numId w:val="33"/>
        </w:numPr>
        <w:shd w:val="clear" w:color="auto" w:fill="auto"/>
        <w:tabs>
          <w:tab w:val="left" w:pos="1014"/>
        </w:tabs>
        <w:spacing w:before="0" w:line="276" w:lineRule="auto"/>
        <w:ind w:left="993" w:hanging="284"/>
        <w:jc w:val="both"/>
        <w:rPr>
          <w:rFonts w:ascii="Verdana" w:hAnsi="Verdana" w:cs="Arial"/>
          <w:color w:val="auto"/>
          <w:sz w:val="20"/>
          <w:szCs w:val="20"/>
        </w:rPr>
      </w:pPr>
      <w:r w:rsidRPr="00430823">
        <w:rPr>
          <w:rFonts w:ascii="Verdana" w:hAnsi="Verdana" w:cs="Arial"/>
          <w:color w:val="auto"/>
          <w:sz w:val="20"/>
          <w:szCs w:val="20"/>
        </w:rPr>
        <w:t>nie podjęcia wykonania danej czynności, do jakiej Wykonawca jest zobowiązany Umową, pomimo wezwania Zamawiającego do jej wykonania,</w:t>
      </w:r>
    </w:p>
    <w:p w14:paraId="5475BD1A" w14:textId="77777777" w:rsidR="000E2A81" w:rsidRPr="00430823" w:rsidRDefault="000E2A81" w:rsidP="00D96506">
      <w:pPr>
        <w:pStyle w:val="Bodytext2"/>
        <w:numPr>
          <w:ilvl w:val="0"/>
          <w:numId w:val="33"/>
        </w:numPr>
        <w:shd w:val="clear" w:color="auto" w:fill="auto"/>
        <w:tabs>
          <w:tab w:val="left" w:pos="1014"/>
        </w:tabs>
        <w:spacing w:before="0" w:line="276" w:lineRule="auto"/>
        <w:ind w:left="993" w:hanging="284"/>
        <w:jc w:val="both"/>
        <w:rPr>
          <w:rFonts w:ascii="Verdana" w:hAnsi="Verdana" w:cs="Arial"/>
          <w:color w:val="auto"/>
          <w:sz w:val="20"/>
          <w:szCs w:val="20"/>
        </w:rPr>
      </w:pPr>
      <w:r w:rsidRPr="00430823">
        <w:rPr>
          <w:rFonts w:ascii="Verdana" w:hAnsi="Verdana" w:cs="Arial"/>
          <w:color w:val="auto"/>
          <w:sz w:val="20"/>
          <w:szCs w:val="20"/>
        </w:rPr>
        <w:t>w przypadku nieuzasadnionego nie stosowania się do bieżących zaleceń Zamawiającego</w:t>
      </w:r>
      <w:r w:rsidR="00430823">
        <w:rPr>
          <w:rFonts w:ascii="Verdana" w:hAnsi="Verdana" w:cs="Arial"/>
          <w:color w:val="auto"/>
          <w:sz w:val="20"/>
          <w:szCs w:val="20"/>
        </w:rPr>
        <w:t xml:space="preserve"> w </w:t>
      </w:r>
      <w:r w:rsidRPr="00430823">
        <w:rPr>
          <w:rFonts w:ascii="Verdana" w:hAnsi="Verdana" w:cs="Arial"/>
          <w:color w:val="auto"/>
          <w:sz w:val="20"/>
          <w:szCs w:val="20"/>
        </w:rPr>
        <w:t>zakresie wykonywania przez Wykonawcę obowiązków wynikających</w:t>
      </w:r>
      <w:r w:rsidR="00430823">
        <w:rPr>
          <w:rFonts w:ascii="Verdana" w:hAnsi="Verdana" w:cs="Arial"/>
          <w:color w:val="auto"/>
          <w:sz w:val="20"/>
          <w:szCs w:val="20"/>
        </w:rPr>
        <w:t xml:space="preserve"> z </w:t>
      </w:r>
      <w:r w:rsidRPr="00430823">
        <w:rPr>
          <w:rFonts w:ascii="Verdana" w:hAnsi="Verdana" w:cs="Arial"/>
          <w:color w:val="auto"/>
          <w:sz w:val="20"/>
          <w:szCs w:val="20"/>
        </w:rPr>
        <w:t>Umowy.</w:t>
      </w:r>
    </w:p>
    <w:p w14:paraId="43E45FF8" w14:textId="77777777" w:rsidR="000E2A81" w:rsidRPr="00430823" w:rsidRDefault="000E2A81" w:rsidP="00D96506">
      <w:pPr>
        <w:pStyle w:val="Bodytext2"/>
        <w:numPr>
          <w:ilvl w:val="0"/>
          <w:numId w:val="15"/>
        </w:numPr>
        <w:shd w:val="clear" w:color="auto" w:fill="auto"/>
        <w:tabs>
          <w:tab w:val="clear" w:pos="826"/>
        </w:tabs>
        <w:spacing w:before="0" w:line="276" w:lineRule="auto"/>
        <w:ind w:left="709" w:hanging="283"/>
        <w:jc w:val="both"/>
        <w:rPr>
          <w:rFonts w:ascii="Verdana" w:hAnsi="Verdana" w:cs="Arial"/>
          <w:color w:val="auto"/>
          <w:sz w:val="20"/>
          <w:szCs w:val="20"/>
        </w:rPr>
      </w:pPr>
      <w:r w:rsidRPr="00430823">
        <w:rPr>
          <w:rFonts w:ascii="Verdana" w:hAnsi="Verdana" w:cs="Arial"/>
          <w:color w:val="auto"/>
          <w:sz w:val="20"/>
          <w:szCs w:val="20"/>
        </w:rPr>
        <w:t>w przypadku, gdy zwłoka</w:t>
      </w:r>
      <w:r w:rsidR="00430823">
        <w:rPr>
          <w:rFonts w:ascii="Verdana" w:hAnsi="Verdana" w:cs="Arial"/>
          <w:color w:val="auto"/>
          <w:sz w:val="20"/>
          <w:szCs w:val="20"/>
        </w:rPr>
        <w:t xml:space="preserve"> w </w:t>
      </w:r>
      <w:r w:rsidRPr="00430823">
        <w:rPr>
          <w:rFonts w:ascii="Verdana" w:hAnsi="Verdana" w:cs="Arial"/>
          <w:color w:val="auto"/>
          <w:sz w:val="20"/>
          <w:szCs w:val="20"/>
        </w:rPr>
        <w:t>spełnieniu świadczenia, do którego wykonania Wykonawca jest zobowiązany na mocy niniejszej Umowy, wyniesie co najmniej 30 dni.</w:t>
      </w:r>
    </w:p>
    <w:p w14:paraId="2B42788C" w14:textId="77777777" w:rsidR="000E2A81" w:rsidRPr="00430823" w:rsidRDefault="000E2A81" w:rsidP="000E2A81">
      <w:pPr>
        <w:pStyle w:val="Bodytext2"/>
        <w:shd w:val="clear" w:color="auto" w:fill="auto"/>
        <w:spacing w:before="0" w:line="276" w:lineRule="auto"/>
        <w:rPr>
          <w:rFonts w:ascii="Verdana" w:hAnsi="Verdana" w:cs="Arial"/>
          <w:color w:val="auto"/>
          <w:sz w:val="20"/>
          <w:szCs w:val="20"/>
        </w:rPr>
      </w:pPr>
    </w:p>
    <w:p w14:paraId="0D308686" w14:textId="77777777" w:rsidR="00961785" w:rsidRPr="00430823" w:rsidRDefault="00961785" w:rsidP="000E2A81">
      <w:pPr>
        <w:pStyle w:val="Bodytext2"/>
        <w:shd w:val="clear" w:color="auto" w:fill="auto"/>
        <w:spacing w:before="0" w:line="276" w:lineRule="auto"/>
        <w:rPr>
          <w:rFonts w:ascii="Verdana" w:hAnsi="Verdana" w:cs="Arial"/>
          <w:color w:val="auto"/>
          <w:sz w:val="20"/>
          <w:szCs w:val="20"/>
        </w:rPr>
      </w:pPr>
    </w:p>
    <w:p w14:paraId="19A56F57" w14:textId="77777777" w:rsidR="000E2A81" w:rsidRPr="00430823" w:rsidRDefault="000E2A81" w:rsidP="00D96506">
      <w:pPr>
        <w:pStyle w:val="Bodytext2"/>
        <w:numPr>
          <w:ilvl w:val="0"/>
          <w:numId w:val="26"/>
        </w:numPr>
        <w:shd w:val="clear" w:color="auto" w:fill="auto"/>
        <w:spacing w:before="0" w:line="276" w:lineRule="auto"/>
        <w:ind w:left="142" w:hanging="284"/>
        <w:jc w:val="both"/>
        <w:rPr>
          <w:rFonts w:ascii="Verdana" w:hAnsi="Verdana" w:cs="Arial"/>
          <w:b/>
          <w:bCs/>
          <w:color w:val="auto"/>
          <w:sz w:val="20"/>
          <w:szCs w:val="20"/>
        </w:rPr>
      </w:pPr>
      <w:r w:rsidRPr="00430823">
        <w:rPr>
          <w:rFonts w:ascii="Verdana" w:hAnsi="Verdana" w:cs="Arial"/>
          <w:b/>
          <w:bCs/>
          <w:color w:val="auto"/>
          <w:sz w:val="20"/>
          <w:szCs w:val="20"/>
        </w:rPr>
        <w:t>Zabezpieczenie należytego wykonania umowy</w:t>
      </w:r>
    </w:p>
    <w:p w14:paraId="7AAD19F8" w14:textId="77777777" w:rsidR="000E2A81" w:rsidRPr="00430823" w:rsidRDefault="000E2A81" w:rsidP="000E2A81">
      <w:pPr>
        <w:pStyle w:val="Bodytext2"/>
        <w:shd w:val="clear" w:color="auto" w:fill="auto"/>
        <w:spacing w:before="0" w:line="276" w:lineRule="auto"/>
        <w:rPr>
          <w:rFonts w:ascii="Verdana" w:hAnsi="Verdana" w:cs="Arial"/>
          <w:b/>
          <w:bCs/>
          <w:color w:val="auto"/>
          <w:sz w:val="20"/>
          <w:szCs w:val="20"/>
        </w:rPr>
      </w:pPr>
    </w:p>
    <w:p w14:paraId="5DCA363A" w14:textId="77777777" w:rsidR="000E2A81" w:rsidRPr="00430823" w:rsidRDefault="000E2A81" w:rsidP="008B54E6">
      <w:pPr>
        <w:pStyle w:val="Bodytext2"/>
        <w:shd w:val="clear" w:color="auto" w:fill="auto"/>
        <w:spacing w:before="0" w:line="276" w:lineRule="auto"/>
        <w:ind w:left="142"/>
        <w:jc w:val="both"/>
        <w:rPr>
          <w:rFonts w:ascii="Verdana" w:hAnsi="Verdana" w:cs="Arial"/>
          <w:color w:val="auto"/>
          <w:sz w:val="20"/>
          <w:szCs w:val="20"/>
        </w:rPr>
      </w:pPr>
      <w:r w:rsidRPr="00430823">
        <w:rPr>
          <w:rFonts w:ascii="Verdana" w:hAnsi="Verdana" w:cs="Arial"/>
          <w:color w:val="auto"/>
          <w:sz w:val="20"/>
          <w:szCs w:val="20"/>
        </w:rPr>
        <w:t>Zamawiający przewiduje wniesienie zabezpieczenie należytego wykonania Umowy do 3% wartości wynagrodzenia umownego brutto.</w:t>
      </w:r>
    </w:p>
    <w:p w14:paraId="318F4815" w14:textId="77777777" w:rsidR="000E2A81" w:rsidRPr="00430823" w:rsidRDefault="000E2A81" w:rsidP="000E2A81">
      <w:pPr>
        <w:pStyle w:val="Bodytext2"/>
        <w:shd w:val="clear" w:color="auto" w:fill="auto"/>
        <w:tabs>
          <w:tab w:val="left" w:pos="925"/>
        </w:tabs>
        <w:spacing w:before="0" w:line="276" w:lineRule="auto"/>
        <w:jc w:val="both"/>
        <w:rPr>
          <w:rFonts w:ascii="Verdana" w:hAnsi="Verdana" w:cs="Arial"/>
          <w:color w:val="auto"/>
          <w:sz w:val="20"/>
          <w:szCs w:val="20"/>
        </w:rPr>
      </w:pPr>
    </w:p>
    <w:p w14:paraId="60CD0E84" w14:textId="77777777" w:rsidR="000E2A81" w:rsidRPr="00430823" w:rsidRDefault="000E2A81" w:rsidP="00D96506">
      <w:pPr>
        <w:pStyle w:val="Bodytext2"/>
        <w:numPr>
          <w:ilvl w:val="0"/>
          <w:numId w:val="26"/>
        </w:numPr>
        <w:shd w:val="clear" w:color="auto" w:fill="auto"/>
        <w:spacing w:before="0" w:line="276" w:lineRule="auto"/>
        <w:ind w:left="142" w:hanging="284"/>
        <w:jc w:val="both"/>
        <w:rPr>
          <w:rFonts w:ascii="Verdana" w:hAnsi="Verdana" w:cs="Arial"/>
          <w:b/>
          <w:bCs/>
          <w:color w:val="auto"/>
          <w:sz w:val="20"/>
          <w:szCs w:val="20"/>
        </w:rPr>
      </w:pPr>
      <w:r w:rsidRPr="00430823">
        <w:rPr>
          <w:rFonts w:ascii="Verdana" w:hAnsi="Verdana" w:cs="Arial"/>
          <w:b/>
          <w:bCs/>
          <w:color w:val="auto"/>
          <w:sz w:val="20"/>
          <w:szCs w:val="20"/>
        </w:rPr>
        <w:t>Harmonogram Umowy.</w:t>
      </w:r>
    </w:p>
    <w:p w14:paraId="35B2C355" w14:textId="77777777" w:rsidR="000E2A81" w:rsidRPr="00430823" w:rsidRDefault="000E2A81" w:rsidP="000E2A81">
      <w:pPr>
        <w:pStyle w:val="Styl3"/>
        <w:numPr>
          <w:ilvl w:val="0"/>
          <w:numId w:val="0"/>
        </w:numPr>
        <w:suppressAutoHyphens/>
        <w:spacing w:line="276" w:lineRule="auto"/>
        <w:contextualSpacing/>
        <w:rPr>
          <w:rFonts w:ascii="Verdana" w:hAnsi="Verdana" w:cs="Arial"/>
          <w:b/>
          <w:sz w:val="20"/>
          <w:lang w:val="pl-PL"/>
        </w:rPr>
      </w:pPr>
    </w:p>
    <w:p w14:paraId="25FC6481" w14:textId="77777777" w:rsidR="000E2A81" w:rsidRPr="00430823" w:rsidRDefault="000E2A81" w:rsidP="00961785">
      <w:pPr>
        <w:pStyle w:val="Styl3"/>
        <w:numPr>
          <w:ilvl w:val="0"/>
          <w:numId w:val="0"/>
        </w:numPr>
        <w:suppressAutoHyphens/>
        <w:spacing w:line="276" w:lineRule="auto"/>
        <w:ind w:left="142"/>
        <w:contextualSpacing/>
        <w:jc w:val="both"/>
        <w:rPr>
          <w:rFonts w:ascii="Verdana" w:hAnsi="Verdana" w:cs="Arial"/>
          <w:sz w:val="20"/>
          <w:lang w:val="pl-PL"/>
        </w:rPr>
      </w:pPr>
      <w:r w:rsidRPr="00430823">
        <w:rPr>
          <w:rFonts w:ascii="Verdana" w:hAnsi="Verdana" w:cs="Arial"/>
          <w:sz w:val="20"/>
          <w:lang w:val="pl-PL"/>
        </w:rPr>
        <w:t>Umowa powinna określać termin,</w:t>
      </w:r>
      <w:r w:rsidR="00430823">
        <w:rPr>
          <w:rFonts w:ascii="Verdana" w:hAnsi="Verdana" w:cs="Arial"/>
          <w:sz w:val="20"/>
          <w:lang w:val="pl-PL"/>
        </w:rPr>
        <w:t xml:space="preserve"> w </w:t>
      </w:r>
      <w:r w:rsidRPr="00430823">
        <w:rPr>
          <w:rFonts w:ascii="Verdana" w:hAnsi="Verdana" w:cs="Arial"/>
          <w:sz w:val="20"/>
          <w:lang w:val="pl-PL"/>
        </w:rPr>
        <w:t>jakim Wykonawca przystąpi do wykonania Przedmiotu Umowy oraz termin końcowy,</w:t>
      </w:r>
      <w:r w:rsidR="00430823">
        <w:rPr>
          <w:rFonts w:ascii="Verdana" w:hAnsi="Verdana" w:cs="Arial"/>
          <w:sz w:val="20"/>
          <w:lang w:val="pl-PL"/>
        </w:rPr>
        <w:t xml:space="preserve"> w </w:t>
      </w:r>
      <w:r w:rsidRPr="00430823">
        <w:rPr>
          <w:rFonts w:ascii="Verdana" w:hAnsi="Verdana" w:cs="Arial"/>
          <w:sz w:val="20"/>
          <w:lang w:val="pl-PL"/>
        </w:rPr>
        <w:t>którym Wykonawca wykona wszelkie prace objęte Przedmiotem Umowy.</w:t>
      </w:r>
    </w:p>
    <w:p w14:paraId="5EA86D6C" w14:textId="77777777" w:rsidR="000E2A81" w:rsidRPr="00430823" w:rsidRDefault="000E2A81" w:rsidP="000E2A81">
      <w:pPr>
        <w:pStyle w:val="Styl3"/>
        <w:numPr>
          <w:ilvl w:val="0"/>
          <w:numId w:val="0"/>
        </w:numPr>
        <w:suppressAutoHyphens/>
        <w:spacing w:line="276" w:lineRule="auto"/>
        <w:contextualSpacing/>
        <w:rPr>
          <w:rFonts w:ascii="Verdana" w:hAnsi="Verdana" w:cs="Arial"/>
          <w:sz w:val="20"/>
          <w:lang w:val="pl-PL"/>
        </w:rPr>
      </w:pPr>
    </w:p>
    <w:p w14:paraId="7E7AA9CA" w14:textId="77777777" w:rsidR="000E2A81" w:rsidRPr="00430823" w:rsidRDefault="000E2A81" w:rsidP="00D96506">
      <w:pPr>
        <w:pStyle w:val="Bodytext2"/>
        <w:numPr>
          <w:ilvl w:val="0"/>
          <w:numId w:val="26"/>
        </w:numPr>
        <w:shd w:val="clear" w:color="auto" w:fill="auto"/>
        <w:spacing w:before="0" w:line="276" w:lineRule="auto"/>
        <w:ind w:left="142" w:hanging="284"/>
        <w:jc w:val="both"/>
        <w:rPr>
          <w:rFonts w:ascii="Verdana" w:hAnsi="Verdana" w:cs="Arial"/>
          <w:b/>
          <w:bCs/>
          <w:color w:val="auto"/>
          <w:sz w:val="20"/>
          <w:szCs w:val="20"/>
        </w:rPr>
      </w:pPr>
      <w:r w:rsidRPr="00430823">
        <w:rPr>
          <w:rFonts w:ascii="Verdana" w:hAnsi="Verdana" w:cs="Arial"/>
          <w:b/>
          <w:bCs/>
          <w:color w:val="auto"/>
          <w:sz w:val="20"/>
          <w:szCs w:val="20"/>
        </w:rPr>
        <w:t>Prawa</w:t>
      </w:r>
      <w:r w:rsidR="00430823">
        <w:rPr>
          <w:rFonts w:ascii="Verdana" w:hAnsi="Verdana" w:cs="Arial"/>
          <w:b/>
          <w:bCs/>
          <w:color w:val="auto"/>
          <w:sz w:val="20"/>
          <w:szCs w:val="20"/>
        </w:rPr>
        <w:t xml:space="preserve"> i </w:t>
      </w:r>
      <w:r w:rsidRPr="00430823">
        <w:rPr>
          <w:rFonts w:ascii="Verdana" w:hAnsi="Verdana" w:cs="Arial"/>
          <w:b/>
          <w:bCs/>
          <w:color w:val="auto"/>
          <w:sz w:val="20"/>
          <w:szCs w:val="20"/>
        </w:rPr>
        <w:t>obowiązki Stron.</w:t>
      </w:r>
    </w:p>
    <w:p w14:paraId="42D09741" w14:textId="77777777" w:rsidR="000E2A81" w:rsidRPr="00430823" w:rsidRDefault="000E2A81" w:rsidP="000E2A81">
      <w:pPr>
        <w:pStyle w:val="Styl3"/>
        <w:numPr>
          <w:ilvl w:val="0"/>
          <w:numId w:val="0"/>
        </w:numPr>
        <w:suppressAutoHyphens/>
        <w:spacing w:line="276" w:lineRule="auto"/>
        <w:contextualSpacing/>
        <w:rPr>
          <w:rFonts w:ascii="Verdana" w:hAnsi="Verdana" w:cs="Arial"/>
          <w:sz w:val="20"/>
          <w:lang w:val="pl-PL"/>
        </w:rPr>
      </w:pPr>
    </w:p>
    <w:p w14:paraId="57476F9B" w14:textId="77777777" w:rsidR="000E2A81" w:rsidRPr="00430823" w:rsidRDefault="000E2A81" w:rsidP="00D96506">
      <w:pPr>
        <w:pStyle w:val="Styl3"/>
        <w:numPr>
          <w:ilvl w:val="0"/>
          <w:numId w:val="34"/>
        </w:numPr>
        <w:suppressAutoHyphens/>
        <w:spacing w:line="276" w:lineRule="auto"/>
        <w:ind w:left="142" w:hanging="284"/>
        <w:contextualSpacing/>
        <w:jc w:val="both"/>
        <w:rPr>
          <w:rFonts w:ascii="Verdana" w:hAnsi="Verdana" w:cs="Arial"/>
          <w:sz w:val="20"/>
          <w:lang w:val="pl-PL"/>
        </w:rPr>
      </w:pPr>
      <w:r w:rsidRPr="00430823">
        <w:rPr>
          <w:rFonts w:ascii="Verdana" w:hAnsi="Verdana" w:cs="Arial"/>
          <w:sz w:val="20"/>
          <w:lang w:val="pl-PL"/>
        </w:rPr>
        <w:t>Umowa powinna określać</w:t>
      </w:r>
      <w:r w:rsidR="00430823">
        <w:rPr>
          <w:rFonts w:ascii="Verdana" w:hAnsi="Verdana" w:cs="Arial"/>
          <w:sz w:val="20"/>
          <w:lang w:val="pl-PL"/>
        </w:rPr>
        <w:t xml:space="preserve"> w </w:t>
      </w:r>
      <w:r w:rsidRPr="00430823">
        <w:rPr>
          <w:rFonts w:ascii="Verdana" w:hAnsi="Verdana" w:cs="Arial"/>
          <w:sz w:val="20"/>
          <w:lang w:val="pl-PL"/>
        </w:rPr>
        <w:t>szczegółowy sposób prawa oraz obowiązki każdej ze Stron. W Umowie powinno zostać sprecyzowane, że żadna ze Stron nie będzie odpowiedzialna względem drugiej Strony</w:t>
      </w:r>
      <w:r w:rsidR="00430823">
        <w:rPr>
          <w:rFonts w:ascii="Verdana" w:hAnsi="Verdana" w:cs="Arial"/>
          <w:sz w:val="20"/>
          <w:lang w:val="pl-PL"/>
        </w:rPr>
        <w:t xml:space="preserve"> w </w:t>
      </w:r>
      <w:r w:rsidRPr="00430823">
        <w:rPr>
          <w:rFonts w:ascii="Verdana" w:hAnsi="Verdana" w:cs="Arial"/>
          <w:sz w:val="20"/>
          <w:lang w:val="pl-PL"/>
        </w:rPr>
        <w:t>przypadku, gdy do niewykonania zobowiązań Strony dojdzie</w:t>
      </w:r>
      <w:r w:rsidR="00430823">
        <w:rPr>
          <w:rFonts w:ascii="Verdana" w:hAnsi="Verdana" w:cs="Arial"/>
          <w:sz w:val="20"/>
          <w:lang w:val="pl-PL"/>
        </w:rPr>
        <w:t xml:space="preserve"> z </w:t>
      </w:r>
      <w:r w:rsidRPr="00430823">
        <w:rPr>
          <w:rFonts w:ascii="Verdana" w:hAnsi="Verdana" w:cs="Arial"/>
          <w:sz w:val="20"/>
          <w:lang w:val="pl-PL"/>
        </w:rPr>
        <w:t>powodu wystąpienia zdarzeń spowodowanych działaniem siły wyższej.</w:t>
      </w:r>
    </w:p>
    <w:p w14:paraId="6A9162B9" w14:textId="77777777" w:rsidR="000E2A81" w:rsidRPr="00430823" w:rsidRDefault="000E2A81" w:rsidP="00D96506">
      <w:pPr>
        <w:pStyle w:val="Styl3"/>
        <w:numPr>
          <w:ilvl w:val="0"/>
          <w:numId w:val="34"/>
        </w:numPr>
        <w:suppressAutoHyphens/>
        <w:spacing w:line="276" w:lineRule="auto"/>
        <w:ind w:left="142" w:hanging="284"/>
        <w:contextualSpacing/>
        <w:jc w:val="both"/>
        <w:rPr>
          <w:rFonts w:ascii="Verdana" w:hAnsi="Verdana" w:cs="Arial"/>
          <w:sz w:val="20"/>
          <w:lang w:val="pl-PL"/>
        </w:rPr>
      </w:pPr>
      <w:r w:rsidRPr="00430823">
        <w:rPr>
          <w:rFonts w:ascii="Verdana" w:hAnsi="Verdana" w:cs="Arial"/>
          <w:sz w:val="20"/>
          <w:lang w:val="pl-PL"/>
        </w:rPr>
        <w:t>Wykonawca zobowiąże się do tego, że wszystkie realizowane przez niego</w:t>
      </w:r>
      <w:r w:rsidR="00430823">
        <w:rPr>
          <w:rFonts w:ascii="Verdana" w:hAnsi="Verdana" w:cs="Arial"/>
          <w:sz w:val="20"/>
          <w:lang w:val="pl-PL"/>
        </w:rPr>
        <w:t xml:space="preserve"> w </w:t>
      </w:r>
      <w:r w:rsidRPr="00430823">
        <w:rPr>
          <w:rFonts w:ascii="Verdana" w:hAnsi="Verdana" w:cs="Arial"/>
          <w:sz w:val="20"/>
          <w:lang w:val="pl-PL"/>
        </w:rPr>
        <w:t>ramach Umowy działania będą wykonywane</w:t>
      </w:r>
      <w:r w:rsidR="00430823">
        <w:rPr>
          <w:rFonts w:ascii="Verdana" w:hAnsi="Verdana" w:cs="Arial"/>
          <w:sz w:val="20"/>
          <w:lang w:val="pl-PL"/>
        </w:rPr>
        <w:t xml:space="preserve"> z </w:t>
      </w:r>
      <w:r w:rsidRPr="00430823">
        <w:rPr>
          <w:rFonts w:ascii="Verdana" w:hAnsi="Verdana" w:cs="Arial"/>
          <w:sz w:val="20"/>
          <w:lang w:val="pl-PL"/>
        </w:rPr>
        <w:t>zachowaniem zasad najwyższej profesjonalnej staranności oraz, że wykorzystywany przez niego sprzęt</w:t>
      </w:r>
      <w:r w:rsidR="00430823">
        <w:rPr>
          <w:rFonts w:ascii="Verdana" w:hAnsi="Verdana" w:cs="Arial"/>
          <w:sz w:val="20"/>
          <w:lang w:val="pl-PL"/>
        </w:rPr>
        <w:t xml:space="preserve"> i </w:t>
      </w:r>
      <w:r w:rsidRPr="00430823">
        <w:rPr>
          <w:rFonts w:ascii="Verdana" w:hAnsi="Verdana" w:cs="Arial"/>
          <w:sz w:val="20"/>
          <w:lang w:val="pl-PL"/>
        </w:rPr>
        <w:t>wyposażenie,</w:t>
      </w:r>
      <w:r w:rsidR="00430823">
        <w:rPr>
          <w:rFonts w:ascii="Verdana" w:hAnsi="Verdana" w:cs="Arial"/>
          <w:sz w:val="20"/>
          <w:lang w:val="pl-PL"/>
        </w:rPr>
        <w:t xml:space="preserve"> a w </w:t>
      </w:r>
      <w:r w:rsidRPr="00430823">
        <w:rPr>
          <w:rFonts w:ascii="Verdana" w:hAnsi="Verdana" w:cs="Arial"/>
          <w:sz w:val="20"/>
          <w:lang w:val="pl-PL"/>
        </w:rPr>
        <w:t>tym oprogramowanie (jeśli dotyczy) będzie pozbawione wad prawnych, tzn. korzystanie</w:t>
      </w:r>
      <w:r w:rsidR="00430823">
        <w:rPr>
          <w:rFonts w:ascii="Verdana" w:hAnsi="Verdana" w:cs="Arial"/>
          <w:sz w:val="20"/>
          <w:lang w:val="pl-PL"/>
        </w:rPr>
        <w:t xml:space="preserve"> z </w:t>
      </w:r>
      <w:r w:rsidRPr="00430823">
        <w:rPr>
          <w:rFonts w:ascii="Verdana" w:hAnsi="Verdana" w:cs="Arial"/>
          <w:sz w:val="20"/>
          <w:lang w:val="pl-PL"/>
        </w:rPr>
        <w:t>niego przez Zamawiającego zgodnie</w:t>
      </w:r>
      <w:r w:rsidR="00430823">
        <w:rPr>
          <w:rFonts w:ascii="Verdana" w:hAnsi="Verdana" w:cs="Arial"/>
          <w:sz w:val="20"/>
          <w:lang w:val="pl-PL"/>
        </w:rPr>
        <w:t xml:space="preserve"> z </w:t>
      </w:r>
      <w:r w:rsidRPr="00430823">
        <w:rPr>
          <w:rFonts w:ascii="Verdana" w:hAnsi="Verdana" w:cs="Arial"/>
          <w:sz w:val="20"/>
          <w:lang w:val="pl-PL"/>
        </w:rPr>
        <w:t>Umową nie będzie naruszać praw własności intelektualnej osób trzecich,</w:t>
      </w:r>
      <w:r w:rsidR="00430823">
        <w:rPr>
          <w:rFonts w:ascii="Verdana" w:hAnsi="Verdana" w:cs="Arial"/>
          <w:sz w:val="20"/>
          <w:lang w:val="pl-PL"/>
        </w:rPr>
        <w:t xml:space="preserve"> w </w:t>
      </w:r>
      <w:r w:rsidRPr="00430823">
        <w:rPr>
          <w:rFonts w:ascii="Verdana" w:hAnsi="Verdana" w:cs="Arial"/>
          <w:sz w:val="20"/>
          <w:lang w:val="pl-PL"/>
        </w:rPr>
        <w:t>tym praw autorskich, patentów, ani innych regulacji oczekiwanych prawem.</w:t>
      </w:r>
    </w:p>
    <w:p w14:paraId="6685561B" w14:textId="77777777" w:rsidR="000E2A81" w:rsidRPr="00430823" w:rsidRDefault="000E2A81" w:rsidP="000E2A81">
      <w:pPr>
        <w:pStyle w:val="Styl3"/>
        <w:numPr>
          <w:ilvl w:val="0"/>
          <w:numId w:val="0"/>
        </w:numPr>
        <w:suppressAutoHyphens/>
        <w:spacing w:line="276" w:lineRule="auto"/>
        <w:contextualSpacing/>
        <w:jc w:val="both"/>
        <w:rPr>
          <w:rFonts w:ascii="Verdana" w:hAnsi="Verdana" w:cs="Arial"/>
          <w:sz w:val="20"/>
          <w:lang w:val="pl-PL"/>
        </w:rPr>
      </w:pPr>
    </w:p>
    <w:p w14:paraId="2445302A" w14:textId="77777777" w:rsidR="000E2A81" w:rsidRPr="00430823" w:rsidRDefault="000E2A81" w:rsidP="00D96506">
      <w:pPr>
        <w:pStyle w:val="Bodytext2"/>
        <w:numPr>
          <w:ilvl w:val="0"/>
          <w:numId w:val="26"/>
        </w:numPr>
        <w:shd w:val="clear" w:color="auto" w:fill="auto"/>
        <w:spacing w:before="0" w:line="276" w:lineRule="auto"/>
        <w:ind w:left="142" w:hanging="426"/>
        <w:jc w:val="both"/>
        <w:rPr>
          <w:rFonts w:ascii="Verdana" w:hAnsi="Verdana" w:cs="Arial"/>
          <w:b/>
          <w:bCs/>
          <w:color w:val="auto"/>
          <w:sz w:val="20"/>
          <w:szCs w:val="20"/>
        </w:rPr>
      </w:pPr>
      <w:r w:rsidRPr="00430823">
        <w:rPr>
          <w:rFonts w:ascii="Verdana" w:hAnsi="Verdana" w:cs="Arial"/>
          <w:b/>
          <w:bCs/>
          <w:color w:val="auto"/>
          <w:sz w:val="20"/>
          <w:szCs w:val="20"/>
        </w:rPr>
        <w:t>Zachowanie poufności.</w:t>
      </w:r>
    </w:p>
    <w:p w14:paraId="0D557362" w14:textId="77777777" w:rsidR="000E2A81" w:rsidRPr="00430823" w:rsidRDefault="000E2A81" w:rsidP="000E2A81">
      <w:pPr>
        <w:pStyle w:val="Styl3"/>
        <w:numPr>
          <w:ilvl w:val="0"/>
          <w:numId w:val="0"/>
        </w:numPr>
        <w:suppressAutoHyphens/>
        <w:spacing w:line="276" w:lineRule="auto"/>
        <w:contextualSpacing/>
        <w:jc w:val="both"/>
        <w:rPr>
          <w:rFonts w:ascii="Verdana" w:hAnsi="Verdana" w:cs="Arial"/>
          <w:sz w:val="20"/>
          <w:lang w:val="pl-PL"/>
        </w:rPr>
      </w:pPr>
    </w:p>
    <w:p w14:paraId="22382BF4" w14:textId="77777777" w:rsidR="000E2A81" w:rsidRPr="00430823" w:rsidRDefault="000E2A81" w:rsidP="00D96506">
      <w:pPr>
        <w:pStyle w:val="Styl3"/>
        <w:numPr>
          <w:ilvl w:val="0"/>
          <w:numId w:val="35"/>
        </w:numPr>
        <w:suppressAutoHyphens/>
        <w:spacing w:line="276" w:lineRule="auto"/>
        <w:ind w:left="142" w:hanging="284"/>
        <w:contextualSpacing/>
        <w:jc w:val="both"/>
        <w:rPr>
          <w:rFonts w:ascii="Verdana" w:hAnsi="Verdana" w:cs="Arial"/>
          <w:sz w:val="20"/>
          <w:lang w:val="pl-PL"/>
        </w:rPr>
      </w:pPr>
      <w:r w:rsidRPr="00430823">
        <w:rPr>
          <w:rFonts w:ascii="Verdana" w:hAnsi="Verdana" w:cs="Arial"/>
          <w:sz w:val="20"/>
          <w:lang w:val="pl-PL"/>
        </w:rPr>
        <w:t>W Umowie Wykonawca zobowiąże się do tego, że</w:t>
      </w:r>
      <w:r w:rsidR="00430823">
        <w:rPr>
          <w:rFonts w:ascii="Verdana" w:hAnsi="Verdana" w:cs="Arial"/>
          <w:sz w:val="20"/>
          <w:lang w:val="pl-PL"/>
        </w:rPr>
        <w:t xml:space="preserve"> w </w:t>
      </w:r>
      <w:r w:rsidRPr="00430823">
        <w:rPr>
          <w:rFonts w:ascii="Verdana" w:hAnsi="Verdana" w:cs="Arial"/>
          <w:sz w:val="20"/>
          <w:lang w:val="pl-PL"/>
        </w:rPr>
        <w:t>czasie obowiązywania Umowy, jak również</w:t>
      </w:r>
      <w:r w:rsidR="00430823">
        <w:rPr>
          <w:rFonts w:ascii="Verdana" w:hAnsi="Verdana" w:cs="Arial"/>
          <w:sz w:val="20"/>
          <w:lang w:val="pl-PL"/>
        </w:rPr>
        <w:t xml:space="preserve"> w </w:t>
      </w:r>
      <w:r w:rsidRPr="00430823">
        <w:rPr>
          <w:rFonts w:ascii="Verdana" w:hAnsi="Verdana" w:cs="Arial"/>
          <w:sz w:val="20"/>
          <w:lang w:val="pl-PL"/>
        </w:rPr>
        <w:t>okresie 5 lat od dnia wykonania Przedmiotu Umowy zachowa</w:t>
      </w:r>
      <w:r w:rsidR="00430823">
        <w:rPr>
          <w:rFonts w:ascii="Verdana" w:hAnsi="Verdana" w:cs="Arial"/>
          <w:sz w:val="20"/>
          <w:lang w:val="pl-PL"/>
        </w:rPr>
        <w:t xml:space="preserve"> w </w:t>
      </w:r>
      <w:r w:rsidRPr="00430823">
        <w:rPr>
          <w:rFonts w:ascii="Verdana" w:hAnsi="Verdana" w:cs="Arial"/>
          <w:sz w:val="20"/>
          <w:lang w:val="pl-PL"/>
        </w:rPr>
        <w:t>tajemnicy wszystkie informacje (w tym uzyskane od Zamawiającego materiały lub dane) uzyskane bezpośrednio lub pośrednio,</w:t>
      </w:r>
      <w:r w:rsidR="00430823">
        <w:rPr>
          <w:rFonts w:ascii="Verdana" w:hAnsi="Verdana" w:cs="Arial"/>
          <w:sz w:val="20"/>
          <w:lang w:val="pl-PL"/>
        </w:rPr>
        <w:t xml:space="preserve"> w </w:t>
      </w:r>
      <w:r w:rsidRPr="00430823">
        <w:rPr>
          <w:rFonts w:ascii="Verdana" w:hAnsi="Verdana" w:cs="Arial"/>
          <w:sz w:val="20"/>
          <w:lang w:val="pl-PL"/>
        </w:rPr>
        <w:t>związku lub przy okazji realizacji Umowy. Ponadto Wykonawca zobowiąże się do niewykorzystywania informacji,</w:t>
      </w:r>
      <w:r w:rsidR="00430823">
        <w:rPr>
          <w:rFonts w:ascii="Verdana" w:hAnsi="Verdana" w:cs="Arial"/>
          <w:sz w:val="20"/>
          <w:lang w:val="pl-PL"/>
        </w:rPr>
        <w:t xml:space="preserve"> o </w:t>
      </w:r>
      <w:r w:rsidRPr="00430823">
        <w:rPr>
          <w:rFonts w:ascii="Verdana" w:hAnsi="Verdana" w:cs="Arial"/>
          <w:sz w:val="20"/>
          <w:lang w:val="pl-PL"/>
        </w:rPr>
        <w:t>których mowa powyżej,</w:t>
      </w:r>
      <w:r w:rsidR="00430823">
        <w:rPr>
          <w:rFonts w:ascii="Verdana" w:hAnsi="Verdana" w:cs="Arial"/>
          <w:sz w:val="20"/>
          <w:lang w:val="pl-PL"/>
        </w:rPr>
        <w:t xml:space="preserve"> w </w:t>
      </w:r>
      <w:r w:rsidRPr="00430823">
        <w:rPr>
          <w:rFonts w:ascii="Verdana" w:hAnsi="Verdana" w:cs="Arial"/>
          <w:sz w:val="20"/>
          <w:lang w:val="pl-PL"/>
        </w:rPr>
        <w:t>prowadzonej przez niego innej działalności, aniżeli oparta na Umowie (klauzula poufności).</w:t>
      </w:r>
    </w:p>
    <w:p w14:paraId="5FFAEFB4" w14:textId="77777777" w:rsidR="000E2A81" w:rsidRPr="00430823" w:rsidRDefault="000E2A81" w:rsidP="00D96506">
      <w:pPr>
        <w:pStyle w:val="Styl3"/>
        <w:numPr>
          <w:ilvl w:val="0"/>
          <w:numId w:val="35"/>
        </w:numPr>
        <w:suppressAutoHyphens/>
        <w:spacing w:line="276" w:lineRule="auto"/>
        <w:ind w:left="142" w:hanging="284"/>
        <w:contextualSpacing/>
        <w:jc w:val="both"/>
        <w:rPr>
          <w:rFonts w:ascii="Verdana" w:hAnsi="Verdana" w:cs="Arial"/>
          <w:sz w:val="20"/>
          <w:lang w:val="pl-PL"/>
        </w:rPr>
      </w:pPr>
      <w:r w:rsidRPr="00430823">
        <w:rPr>
          <w:rFonts w:ascii="Verdana" w:hAnsi="Verdana" w:cs="Arial"/>
          <w:sz w:val="20"/>
          <w:lang w:val="pl-PL"/>
        </w:rPr>
        <w:t>W celu uniknięcia wątpliwości Umowa powinna określać, że wszelkie dotyczące Zamawiającego informacje uzyskane przez Wykonawcę bezpośrednio lub pośrednio,</w:t>
      </w:r>
      <w:r w:rsidR="00430823">
        <w:rPr>
          <w:rFonts w:ascii="Verdana" w:hAnsi="Verdana" w:cs="Arial"/>
          <w:sz w:val="20"/>
          <w:lang w:val="pl-PL"/>
        </w:rPr>
        <w:t xml:space="preserve"> w </w:t>
      </w:r>
      <w:r w:rsidRPr="00430823">
        <w:rPr>
          <w:rFonts w:ascii="Verdana" w:hAnsi="Verdana" w:cs="Arial"/>
          <w:sz w:val="20"/>
          <w:lang w:val="pl-PL"/>
        </w:rPr>
        <w:t>związku lub przy okazji realizacji niniejszej Umowy, będą traktowane jako</w:t>
      </w:r>
      <w:r w:rsidR="00430823">
        <w:rPr>
          <w:rFonts w:ascii="Verdana" w:hAnsi="Verdana" w:cs="Arial"/>
          <w:sz w:val="20"/>
          <w:lang w:val="pl-PL"/>
        </w:rPr>
        <w:t xml:space="preserve"> w </w:t>
      </w:r>
      <w:r w:rsidRPr="00430823">
        <w:rPr>
          <w:rFonts w:ascii="Verdana" w:hAnsi="Verdana" w:cs="Arial"/>
          <w:sz w:val="20"/>
          <w:lang w:val="pl-PL"/>
        </w:rPr>
        <w:t>pełni poufne</w:t>
      </w:r>
      <w:r w:rsidR="00430823">
        <w:rPr>
          <w:rFonts w:ascii="Verdana" w:hAnsi="Verdana" w:cs="Arial"/>
          <w:sz w:val="20"/>
          <w:lang w:val="pl-PL"/>
        </w:rPr>
        <w:t xml:space="preserve"> i </w:t>
      </w:r>
      <w:r w:rsidRPr="00430823">
        <w:rPr>
          <w:rFonts w:ascii="Verdana" w:hAnsi="Verdana" w:cs="Arial"/>
          <w:sz w:val="20"/>
          <w:lang w:val="pl-PL"/>
        </w:rPr>
        <w:t>stanowiące tajemnicę przedsiębiorstwa Zamawiającego.</w:t>
      </w:r>
    </w:p>
    <w:p w14:paraId="38CAB1D8" w14:textId="77777777" w:rsidR="000E2A81" w:rsidRPr="00430823" w:rsidRDefault="000E2A81" w:rsidP="00D96506">
      <w:pPr>
        <w:pStyle w:val="Styl3"/>
        <w:numPr>
          <w:ilvl w:val="0"/>
          <w:numId w:val="35"/>
        </w:numPr>
        <w:suppressAutoHyphens/>
        <w:spacing w:line="276" w:lineRule="auto"/>
        <w:ind w:left="142" w:hanging="284"/>
        <w:contextualSpacing/>
        <w:jc w:val="both"/>
        <w:rPr>
          <w:rFonts w:ascii="Verdana" w:hAnsi="Verdana" w:cs="Arial"/>
          <w:sz w:val="20"/>
          <w:lang w:val="pl-PL"/>
        </w:rPr>
      </w:pPr>
      <w:r w:rsidRPr="00430823">
        <w:rPr>
          <w:rFonts w:ascii="Verdana" w:hAnsi="Verdana" w:cs="Arial"/>
          <w:sz w:val="20"/>
          <w:lang w:val="pl-PL"/>
        </w:rPr>
        <w:t>Umowa będzie określała wyjątki od ww. reguły. W szczególności, nie będzie uznawane za naruszenie nakazu zachowania tajemnicy udostępnienie informacji, co do których ujawnienia Wykonawca uzyska uprzednią wyrażoną</w:t>
      </w:r>
      <w:r w:rsidR="00430823">
        <w:rPr>
          <w:rFonts w:ascii="Verdana" w:hAnsi="Verdana" w:cs="Arial"/>
          <w:sz w:val="20"/>
          <w:lang w:val="pl-PL"/>
        </w:rPr>
        <w:t xml:space="preserve"> w </w:t>
      </w:r>
      <w:r w:rsidRPr="00430823">
        <w:rPr>
          <w:rFonts w:ascii="Verdana" w:hAnsi="Verdana" w:cs="Arial"/>
          <w:sz w:val="20"/>
          <w:lang w:val="pl-PL"/>
        </w:rPr>
        <w:t>formie pisemnej pod rygorem nieważności zgodę Zamawiającego.</w:t>
      </w:r>
    </w:p>
    <w:p w14:paraId="5315830F" w14:textId="77777777" w:rsidR="000E2A81" w:rsidRPr="00430823" w:rsidRDefault="000E2A81" w:rsidP="000E2A81">
      <w:pPr>
        <w:pStyle w:val="Styl3"/>
        <w:numPr>
          <w:ilvl w:val="0"/>
          <w:numId w:val="0"/>
        </w:numPr>
        <w:suppressAutoHyphens/>
        <w:spacing w:line="276" w:lineRule="auto"/>
        <w:contextualSpacing/>
        <w:jc w:val="both"/>
        <w:rPr>
          <w:rFonts w:ascii="Verdana" w:hAnsi="Verdana" w:cs="Arial"/>
          <w:b/>
          <w:sz w:val="20"/>
          <w:lang w:val="pl-PL"/>
        </w:rPr>
      </w:pPr>
    </w:p>
    <w:p w14:paraId="7B51BD3F" w14:textId="77777777" w:rsidR="000E2A81" w:rsidRPr="00430823" w:rsidRDefault="000E2A81" w:rsidP="00D96506">
      <w:pPr>
        <w:pStyle w:val="Bodytext2"/>
        <w:numPr>
          <w:ilvl w:val="0"/>
          <w:numId w:val="26"/>
        </w:numPr>
        <w:shd w:val="clear" w:color="auto" w:fill="auto"/>
        <w:spacing w:before="0" w:line="276" w:lineRule="auto"/>
        <w:ind w:left="142" w:hanging="426"/>
        <w:jc w:val="both"/>
        <w:rPr>
          <w:rFonts w:ascii="Verdana" w:hAnsi="Verdana" w:cs="Arial"/>
          <w:b/>
          <w:bCs/>
          <w:color w:val="auto"/>
          <w:sz w:val="20"/>
          <w:szCs w:val="20"/>
        </w:rPr>
      </w:pPr>
      <w:r w:rsidRPr="00430823">
        <w:rPr>
          <w:rFonts w:ascii="Verdana" w:hAnsi="Verdana" w:cs="Arial"/>
          <w:b/>
          <w:bCs/>
          <w:color w:val="auto"/>
          <w:sz w:val="20"/>
          <w:szCs w:val="20"/>
        </w:rPr>
        <w:t xml:space="preserve">Podwykonawstwo. </w:t>
      </w:r>
    </w:p>
    <w:p w14:paraId="09D6222F" w14:textId="77777777" w:rsidR="000E2A81" w:rsidRPr="00430823" w:rsidRDefault="000E2A81" w:rsidP="000E2A81">
      <w:pPr>
        <w:pStyle w:val="Styl3"/>
        <w:numPr>
          <w:ilvl w:val="0"/>
          <w:numId w:val="0"/>
        </w:numPr>
        <w:suppressAutoHyphens/>
        <w:spacing w:line="276" w:lineRule="auto"/>
        <w:contextualSpacing/>
        <w:rPr>
          <w:rFonts w:ascii="Verdana" w:hAnsi="Verdana" w:cs="Arial"/>
          <w:sz w:val="20"/>
          <w:lang w:val="pl-PL"/>
        </w:rPr>
      </w:pPr>
    </w:p>
    <w:p w14:paraId="76EA2822" w14:textId="77777777" w:rsidR="000E2A81" w:rsidRPr="00430823" w:rsidRDefault="00430823" w:rsidP="00EB6E6C">
      <w:pPr>
        <w:pStyle w:val="Styl3"/>
        <w:numPr>
          <w:ilvl w:val="0"/>
          <w:numId w:val="0"/>
        </w:numPr>
        <w:suppressAutoHyphens/>
        <w:spacing w:line="276" w:lineRule="auto"/>
        <w:ind w:left="142" w:hanging="142"/>
        <w:contextualSpacing/>
        <w:jc w:val="both"/>
        <w:rPr>
          <w:rFonts w:ascii="Verdana" w:hAnsi="Verdana" w:cs="Arial"/>
          <w:sz w:val="20"/>
          <w:lang w:val="pl-PL"/>
        </w:rPr>
      </w:pPr>
      <w:r>
        <w:rPr>
          <w:rFonts w:ascii="Verdana" w:hAnsi="Verdana" w:cs="Arial"/>
          <w:sz w:val="20"/>
          <w:lang w:val="pl-PL"/>
        </w:rPr>
        <w:t xml:space="preserve"> </w:t>
      </w:r>
      <w:r w:rsidR="000E2A81" w:rsidRPr="00430823">
        <w:rPr>
          <w:rFonts w:ascii="Verdana" w:hAnsi="Verdana" w:cs="Arial"/>
          <w:sz w:val="20"/>
          <w:lang w:val="pl-PL"/>
        </w:rPr>
        <w:t>Umowa będzie określała, że Wykonawca może powierzyć wykonanie części prac objętych Przedmiotem Umowy podwykonawcom. Zakres prac, który może być powierzony podwykonawcom, zawarty jest</w:t>
      </w:r>
      <w:r>
        <w:rPr>
          <w:rFonts w:ascii="Verdana" w:hAnsi="Verdana" w:cs="Arial"/>
          <w:sz w:val="20"/>
          <w:lang w:val="pl-PL"/>
        </w:rPr>
        <w:t xml:space="preserve"> w </w:t>
      </w:r>
      <w:r w:rsidR="000E2A81" w:rsidRPr="00430823">
        <w:rPr>
          <w:rFonts w:ascii="Verdana" w:hAnsi="Verdana" w:cs="Arial"/>
          <w:sz w:val="20"/>
          <w:lang w:val="pl-PL"/>
        </w:rPr>
        <w:t>ofercie Wykonawcy. Jednocześnie, Wykonawca zobowiąże się do tego, że będzie on ponosić wobec Zamawiającego pełną odpowiedzialność za działania</w:t>
      </w:r>
      <w:r>
        <w:rPr>
          <w:rFonts w:ascii="Verdana" w:hAnsi="Verdana" w:cs="Arial"/>
          <w:sz w:val="20"/>
          <w:lang w:val="pl-PL"/>
        </w:rPr>
        <w:t xml:space="preserve"> i </w:t>
      </w:r>
      <w:r w:rsidR="000E2A81" w:rsidRPr="00430823">
        <w:rPr>
          <w:rFonts w:ascii="Verdana" w:hAnsi="Verdana" w:cs="Arial"/>
          <w:sz w:val="20"/>
          <w:lang w:val="pl-PL"/>
        </w:rPr>
        <w:t>zaniechania podwykonawców, którym powierzył wykonanie części prac. Zlecenie wykonania części prac podwykonawcom nie może zmienić zobowiązań Wykonawcy wobec Zamawiającego za wykonanie tej części prac ani prowadzić do zwiększenia wynagrodzenia Wykonawcy. Wykonawca będzie odpowiedzialny za działania, zaniechania, uchybienia</w:t>
      </w:r>
      <w:r>
        <w:rPr>
          <w:rFonts w:ascii="Verdana" w:hAnsi="Verdana" w:cs="Arial"/>
          <w:sz w:val="20"/>
          <w:lang w:val="pl-PL"/>
        </w:rPr>
        <w:t xml:space="preserve"> i </w:t>
      </w:r>
      <w:r w:rsidR="000E2A81" w:rsidRPr="00430823">
        <w:rPr>
          <w:rFonts w:ascii="Verdana" w:hAnsi="Verdana" w:cs="Arial"/>
          <w:sz w:val="20"/>
          <w:lang w:val="pl-PL"/>
        </w:rPr>
        <w:t>zaniedbania podwykonawców</w:t>
      </w:r>
      <w:r>
        <w:rPr>
          <w:rFonts w:ascii="Verdana" w:hAnsi="Verdana" w:cs="Arial"/>
          <w:sz w:val="20"/>
          <w:lang w:val="pl-PL"/>
        </w:rPr>
        <w:t xml:space="preserve"> i </w:t>
      </w:r>
      <w:r w:rsidR="000E2A81" w:rsidRPr="00430823">
        <w:rPr>
          <w:rFonts w:ascii="Verdana" w:hAnsi="Verdana" w:cs="Arial"/>
          <w:sz w:val="20"/>
          <w:lang w:val="pl-PL"/>
        </w:rPr>
        <w:t>ich pracowników</w:t>
      </w:r>
      <w:r>
        <w:rPr>
          <w:rFonts w:ascii="Verdana" w:hAnsi="Verdana" w:cs="Arial"/>
          <w:sz w:val="20"/>
          <w:lang w:val="pl-PL"/>
        </w:rPr>
        <w:t xml:space="preserve"> w </w:t>
      </w:r>
      <w:r w:rsidR="000E2A81" w:rsidRPr="00430823">
        <w:rPr>
          <w:rFonts w:ascii="Verdana" w:hAnsi="Verdana" w:cs="Arial"/>
          <w:sz w:val="20"/>
          <w:lang w:val="pl-PL"/>
        </w:rPr>
        <w:t>takim samym stopniu, jak za działania</w:t>
      </w:r>
      <w:r>
        <w:rPr>
          <w:rFonts w:ascii="Verdana" w:hAnsi="Verdana" w:cs="Arial"/>
          <w:sz w:val="20"/>
          <w:lang w:val="pl-PL"/>
        </w:rPr>
        <w:t xml:space="preserve"> i </w:t>
      </w:r>
      <w:r w:rsidR="000E2A81" w:rsidRPr="00430823">
        <w:rPr>
          <w:rFonts w:ascii="Verdana" w:hAnsi="Verdana" w:cs="Arial"/>
          <w:sz w:val="20"/>
          <w:lang w:val="pl-PL"/>
        </w:rPr>
        <w:t>zaniechania własne.</w:t>
      </w:r>
    </w:p>
    <w:p w14:paraId="10128FFF" w14:textId="77777777" w:rsidR="000E2A81" w:rsidRPr="00430823" w:rsidRDefault="000E2A81" w:rsidP="000E2A81">
      <w:pPr>
        <w:pStyle w:val="Styl3"/>
        <w:numPr>
          <w:ilvl w:val="0"/>
          <w:numId w:val="0"/>
        </w:numPr>
        <w:suppressAutoHyphens/>
        <w:spacing w:line="276" w:lineRule="auto"/>
        <w:contextualSpacing/>
        <w:jc w:val="both"/>
        <w:rPr>
          <w:rFonts w:ascii="Verdana" w:hAnsi="Verdana" w:cs="Arial"/>
          <w:sz w:val="20"/>
          <w:lang w:val="pl-PL"/>
        </w:rPr>
      </w:pPr>
    </w:p>
    <w:p w14:paraId="332AF5FD" w14:textId="77777777" w:rsidR="000E2A81" w:rsidRPr="00430823" w:rsidRDefault="000E2A81" w:rsidP="00D96506">
      <w:pPr>
        <w:pStyle w:val="Bodytext2"/>
        <w:numPr>
          <w:ilvl w:val="0"/>
          <w:numId w:val="26"/>
        </w:numPr>
        <w:shd w:val="clear" w:color="auto" w:fill="auto"/>
        <w:spacing w:before="0" w:line="276" w:lineRule="auto"/>
        <w:ind w:left="142" w:hanging="426"/>
        <w:jc w:val="both"/>
        <w:rPr>
          <w:rFonts w:ascii="Verdana" w:hAnsi="Verdana" w:cs="Arial"/>
          <w:b/>
          <w:bCs/>
          <w:color w:val="auto"/>
          <w:sz w:val="20"/>
          <w:szCs w:val="20"/>
        </w:rPr>
      </w:pPr>
      <w:r w:rsidRPr="00430823">
        <w:rPr>
          <w:rFonts w:ascii="Verdana" w:hAnsi="Verdana" w:cs="Arial"/>
          <w:b/>
          <w:bCs/>
          <w:color w:val="auto"/>
          <w:sz w:val="20"/>
          <w:szCs w:val="20"/>
        </w:rPr>
        <w:t>Komunikacja</w:t>
      </w:r>
      <w:r w:rsidR="00430823">
        <w:rPr>
          <w:rFonts w:ascii="Verdana" w:hAnsi="Verdana" w:cs="Arial"/>
          <w:b/>
          <w:bCs/>
          <w:color w:val="auto"/>
          <w:sz w:val="20"/>
          <w:szCs w:val="20"/>
        </w:rPr>
        <w:t xml:space="preserve"> i </w:t>
      </w:r>
      <w:r w:rsidRPr="00430823">
        <w:rPr>
          <w:rFonts w:ascii="Verdana" w:hAnsi="Verdana" w:cs="Arial"/>
          <w:b/>
          <w:bCs/>
          <w:color w:val="auto"/>
          <w:sz w:val="20"/>
          <w:szCs w:val="20"/>
        </w:rPr>
        <w:t xml:space="preserve">prawo właściwe. </w:t>
      </w:r>
    </w:p>
    <w:p w14:paraId="122BC846" w14:textId="77777777" w:rsidR="00EB6E6C" w:rsidRPr="00430823" w:rsidRDefault="00EB6E6C" w:rsidP="00EB6E6C">
      <w:pPr>
        <w:pStyle w:val="Styl3"/>
        <w:numPr>
          <w:ilvl w:val="0"/>
          <w:numId w:val="0"/>
        </w:numPr>
        <w:suppressAutoHyphens/>
        <w:spacing w:line="276" w:lineRule="auto"/>
        <w:contextualSpacing/>
        <w:jc w:val="both"/>
        <w:rPr>
          <w:rFonts w:ascii="Verdana" w:hAnsi="Verdana" w:cs="Arial"/>
          <w:sz w:val="20"/>
          <w:lang w:val="pl-PL"/>
        </w:rPr>
      </w:pPr>
    </w:p>
    <w:p w14:paraId="34AEE558" w14:textId="77777777" w:rsidR="000E2A81" w:rsidRPr="00430823" w:rsidRDefault="000E2A81" w:rsidP="00D96506">
      <w:pPr>
        <w:pStyle w:val="Styl3"/>
        <w:numPr>
          <w:ilvl w:val="0"/>
          <w:numId w:val="36"/>
        </w:numPr>
        <w:suppressAutoHyphens/>
        <w:spacing w:line="276" w:lineRule="auto"/>
        <w:ind w:left="142" w:hanging="284"/>
        <w:contextualSpacing/>
        <w:jc w:val="both"/>
        <w:rPr>
          <w:rFonts w:ascii="Verdana" w:hAnsi="Verdana" w:cs="Arial"/>
          <w:sz w:val="20"/>
          <w:lang w:val="pl-PL"/>
        </w:rPr>
      </w:pPr>
      <w:r w:rsidRPr="00430823">
        <w:rPr>
          <w:rFonts w:ascii="Verdana" w:hAnsi="Verdana" w:cs="Arial"/>
          <w:sz w:val="20"/>
          <w:lang w:val="pl-PL"/>
        </w:rPr>
        <w:t>Umowa powinna precyzować formy kontaktów, jakie będą prowadzone pomiędzy Stronami</w:t>
      </w:r>
      <w:r w:rsidR="00430823">
        <w:rPr>
          <w:rFonts w:ascii="Verdana" w:hAnsi="Verdana" w:cs="Arial"/>
          <w:sz w:val="20"/>
          <w:lang w:val="pl-PL"/>
        </w:rPr>
        <w:t xml:space="preserve"> w </w:t>
      </w:r>
      <w:r w:rsidRPr="00430823">
        <w:rPr>
          <w:rFonts w:ascii="Verdana" w:hAnsi="Verdana" w:cs="Arial"/>
          <w:sz w:val="20"/>
          <w:lang w:val="pl-PL"/>
        </w:rPr>
        <w:t xml:space="preserve">trakcie obowiązywania Umowy. W szczególności, Umowa może wskazywać osoby upoważnione przez Strony do kontaktów. </w:t>
      </w:r>
    </w:p>
    <w:p w14:paraId="34A1387C" w14:textId="77777777" w:rsidR="000E2A81" w:rsidRPr="00430823" w:rsidRDefault="000E2A81" w:rsidP="00D96506">
      <w:pPr>
        <w:pStyle w:val="Styl3"/>
        <w:numPr>
          <w:ilvl w:val="0"/>
          <w:numId w:val="36"/>
        </w:numPr>
        <w:suppressAutoHyphens/>
        <w:spacing w:line="276" w:lineRule="auto"/>
        <w:ind w:left="142" w:hanging="284"/>
        <w:contextualSpacing/>
        <w:jc w:val="both"/>
        <w:rPr>
          <w:rFonts w:ascii="Verdana" w:hAnsi="Verdana" w:cs="Arial"/>
          <w:sz w:val="20"/>
          <w:lang w:val="pl-PL"/>
        </w:rPr>
      </w:pPr>
      <w:r w:rsidRPr="00430823">
        <w:rPr>
          <w:rFonts w:ascii="Verdana" w:hAnsi="Verdana" w:cs="Arial"/>
          <w:sz w:val="20"/>
          <w:lang w:val="pl-PL"/>
        </w:rPr>
        <w:t>Umowa zostanie zawarta</w:t>
      </w:r>
      <w:r w:rsidR="00430823">
        <w:rPr>
          <w:rFonts w:ascii="Verdana" w:hAnsi="Verdana" w:cs="Arial"/>
          <w:sz w:val="20"/>
          <w:lang w:val="pl-PL"/>
        </w:rPr>
        <w:t xml:space="preserve"> w </w:t>
      </w:r>
      <w:r w:rsidRPr="00430823">
        <w:rPr>
          <w:rFonts w:ascii="Verdana" w:hAnsi="Verdana" w:cs="Arial"/>
          <w:sz w:val="20"/>
          <w:lang w:val="pl-PL"/>
        </w:rPr>
        <w:t>języku polskim oraz będzie podlegać prawu polskiemu,</w:t>
      </w:r>
      <w:r w:rsidR="00430823">
        <w:rPr>
          <w:rFonts w:ascii="Verdana" w:hAnsi="Verdana" w:cs="Arial"/>
          <w:sz w:val="20"/>
          <w:lang w:val="pl-PL"/>
        </w:rPr>
        <w:t xml:space="preserve"> a </w:t>
      </w:r>
      <w:r w:rsidRPr="00430823">
        <w:rPr>
          <w:rFonts w:ascii="Verdana" w:hAnsi="Verdana" w:cs="Arial"/>
          <w:sz w:val="20"/>
          <w:lang w:val="pl-PL"/>
        </w:rPr>
        <w:t>spory powstałe na jej tle będą rozstrzygane przez właściwe sądy polskie</w:t>
      </w:r>
      <w:r w:rsidR="00430823">
        <w:rPr>
          <w:rFonts w:ascii="Verdana" w:hAnsi="Verdana" w:cs="Arial"/>
          <w:sz w:val="20"/>
          <w:lang w:val="pl-PL"/>
        </w:rPr>
        <w:t xml:space="preserve"> w </w:t>
      </w:r>
      <w:r w:rsidRPr="00430823">
        <w:rPr>
          <w:rFonts w:ascii="Verdana" w:hAnsi="Verdana" w:cs="Arial"/>
          <w:sz w:val="20"/>
          <w:lang w:val="pl-PL"/>
        </w:rPr>
        <w:t>oparciu</w:t>
      </w:r>
      <w:r w:rsidR="00430823">
        <w:rPr>
          <w:rFonts w:ascii="Verdana" w:hAnsi="Verdana" w:cs="Arial"/>
          <w:sz w:val="20"/>
          <w:lang w:val="pl-PL"/>
        </w:rPr>
        <w:t xml:space="preserve"> o </w:t>
      </w:r>
      <w:r w:rsidRPr="00430823">
        <w:rPr>
          <w:rFonts w:ascii="Verdana" w:hAnsi="Verdana" w:cs="Arial"/>
          <w:sz w:val="20"/>
          <w:lang w:val="pl-PL"/>
        </w:rPr>
        <w:t>polską procedurę.</w:t>
      </w:r>
    </w:p>
    <w:p w14:paraId="2800CCE2" w14:textId="77777777" w:rsidR="000E2A81" w:rsidRPr="00430823" w:rsidRDefault="000E2A81" w:rsidP="000E2A81">
      <w:pPr>
        <w:pStyle w:val="Styl3"/>
        <w:numPr>
          <w:ilvl w:val="0"/>
          <w:numId w:val="0"/>
        </w:numPr>
        <w:suppressAutoHyphens/>
        <w:spacing w:line="276" w:lineRule="auto"/>
        <w:contextualSpacing/>
        <w:jc w:val="both"/>
        <w:rPr>
          <w:rFonts w:ascii="Verdana" w:hAnsi="Verdana" w:cs="Arial"/>
          <w:sz w:val="20"/>
          <w:lang w:val="pl-PL"/>
        </w:rPr>
      </w:pPr>
    </w:p>
    <w:p w14:paraId="41C0B9CA" w14:textId="77777777" w:rsidR="000E2A81" w:rsidRPr="00430823" w:rsidRDefault="000E2A81" w:rsidP="000E2A81">
      <w:pPr>
        <w:pStyle w:val="Styl3"/>
        <w:numPr>
          <w:ilvl w:val="0"/>
          <w:numId w:val="0"/>
        </w:numPr>
        <w:suppressAutoHyphens/>
        <w:spacing w:line="276" w:lineRule="auto"/>
        <w:contextualSpacing/>
        <w:jc w:val="both"/>
        <w:rPr>
          <w:rFonts w:ascii="Verdana" w:hAnsi="Verdana" w:cs="Arial"/>
          <w:b/>
          <w:bCs/>
          <w:sz w:val="20"/>
          <w:lang w:val="pl-PL"/>
        </w:rPr>
      </w:pPr>
      <w:r w:rsidRPr="00430823">
        <w:rPr>
          <w:rFonts w:ascii="Verdana" w:hAnsi="Verdana" w:cs="Arial"/>
          <w:b/>
          <w:bCs/>
          <w:sz w:val="20"/>
          <w:lang w:val="pl-PL"/>
        </w:rPr>
        <w:t>Postanowienia przyszłej Umowy mogą zawierać inne postanowienia, niewymienione</w:t>
      </w:r>
      <w:r w:rsidR="00430823">
        <w:rPr>
          <w:rFonts w:ascii="Verdana" w:hAnsi="Verdana" w:cs="Arial"/>
          <w:b/>
          <w:bCs/>
          <w:sz w:val="20"/>
          <w:lang w:val="pl-PL"/>
        </w:rPr>
        <w:t xml:space="preserve"> </w:t>
      </w:r>
      <w:r w:rsidRPr="00430823">
        <w:rPr>
          <w:rFonts w:ascii="Verdana" w:hAnsi="Verdana" w:cs="Arial"/>
          <w:b/>
          <w:bCs/>
          <w:sz w:val="20"/>
          <w:lang w:val="pl-PL"/>
        </w:rPr>
        <w:t>powyżej, jak</w:t>
      </w:r>
      <w:r w:rsidR="00430823">
        <w:rPr>
          <w:rFonts w:ascii="Verdana" w:hAnsi="Verdana" w:cs="Arial"/>
          <w:b/>
          <w:bCs/>
          <w:sz w:val="20"/>
          <w:lang w:val="pl-PL"/>
        </w:rPr>
        <w:t xml:space="preserve"> i </w:t>
      </w:r>
      <w:r w:rsidRPr="00430823">
        <w:rPr>
          <w:rFonts w:ascii="Verdana" w:hAnsi="Verdana" w:cs="Arial"/>
          <w:b/>
          <w:bCs/>
          <w:sz w:val="20"/>
          <w:lang w:val="pl-PL"/>
        </w:rPr>
        <w:t>postanowienia</w:t>
      </w:r>
      <w:r w:rsidR="00430823">
        <w:rPr>
          <w:rFonts w:ascii="Verdana" w:hAnsi="Verdana" w:cs="Arial"/>
          <w:b/>
          <w:bCs/>
          <w:sz w:val="20"/>
          <w:lang w:val="pl-PL"/>
        </w:rPr>
        <w:t xml:space="preserve"> o </w:t>
      </w:r>
      <w:r w:rsidRPr="00430823">
        <w:rPr>
          <w:rFonts w:ascii="Verdana" w:hAnsi="Verdana" w:cs="Arial"/>
          <w:b/>
          <w:bCs/>
          <w:sz w:val="20"/>
          <w:lang w:val="pl-PL"/>
        </w:rPr>
        <w:t>odmiennej treści,</w:t>
      </w:r>
      <w:r w:rsidR="00430823">
        <w:rPr>
          <w:rFonts w:ascii="Verdana" w:hAnsi="Verdana" w:cs="Arial"/>
          <w:b/>
          <w:bCs/>
          <w:sz w:val="20"/>
          <w:lang w:val="pl-PL"/>
        </w:rPr>
        <w:t xml:space="preserve"> o </w:t>
      </w:r>
      <w:r w:rsidRPr="00430823">
        <w:rPr>
          <w:rFonts w:ascii="Verdana" w:hAnsi="Verdana" w:cs="Arial"/>
          <w:b/>
          <w:bCs/>
          <w:sz w:val="20"/>
          <w:lang w:val="pl-PL"/>
        </w:rPr>
        <w:t>ile wynikać one będą</w:t>
      </w:r>
      <w:r w:rsidR="00430823">
        <w:rPr>
          <w:rFonts w:ascii="Verdana" w:hAnsi="Verdana" w:cs="Arial"/>
          <w:b/>
          <w:bCs/>
          <w:sz w:val="20"/>
          <w:lang w:val="pl-PL"/>
        </w:rPr>
        <w:t xml:space="preserve"> z </w:t>
      </w:r>
      <w:r w:rsidRPr="00430823">
        <w:rPr>
          <w:rFonts w:ascii="Verdana" w:hAnsi="Verdana" w:cs="Arial"/>
          <w:b/>
          <w:bCs/>
          <w:sz w:val="20"/>
          <w:lang w:val="pl-PL"/>
        </w:rPr>
        <w:t>konieczności dostosowania zapisów przyszłej Umowy do wynegocjowanych warunków,</w:t>
      </w:r>
      <w:r w:rsidR="00430823">
        <w:rPr>
          <w:rFonts w:ascii="Verdana" w:hAnsi="Verdana" w:cs="Arial"/>
          <w:b/>
          <w:bCs/>
          <w:sz w:val="20"/>
          <w:lang w:val="pl-PL"/>
        </w:rPr>
        <w:t xml:space="preserve"> a </w:t>
      </w:r>
      <w:r w:rsidRPr="00430823">
        <w:rPr>
          <w:rFonts w:ascii="Verdana" w:hAnsi="Verdana" w:cs="Arial"/>
          <w:b/>
          <w:bCs/>
          <w:sz w:val="20"/>
          <w:lang w:val="pl-PL"/>
        </w:rPr>
        <w:t>także zmieniających się przepisów prawa</w:t>
      </w:r>
      <w:r w:rsidR="00430823">
        <w:rPr>
          <w:rFonts w:ascii="Verdana" w:hAnsi="Verdana" w:cs="Arial"/>
          <w:b/>
          <w:bCs/>
          <w:sz w:val="20"/>
          <w:lang w:val="pl-PL"/>
        </w:rPr>
        <w:t xml:space="preserve"> i </w:t>
      </w:r>
      <w:r w:rsidRPr="00430823">
        <w:rPr>
          <w:rFonts w:ascii="Verdana" w:hAnsi="Verdana" w:cs="Arial"/>
          <w:b/>
          <w:bCs/>
          <w:sz w:val="20"/>
          <w:lang w:val="pl-PL"/>
        </w:rPr>
        <w:t>ich interpretacji.</w:t>
      </w:r>
    </w:p>
    <w:p w14:paraId="19A4635C" w14:textId="77777777" w:rsidR="000E2A81" w:rsidRPr="00430823" w:rsidRDefault="000E2A81" w:rsidP="000E2A81">
      <w:pPr>
        <w:pStyle w:val="Styl3"/>
        <w:numPr>
          <w:ilvl w:val="0"/>
          <w:numId w:val="0"/>
        </w:numPr>
        <w:suppressAutoHyphens/>
        <w:spacing w:line="276" w:lineRule="auto"/>
        <w:contextualSpacing/>
        <w:jc w:val="both"/>
        <w:rPr>
          <w:rFonts w:ascii="Verdana" w:hAnsi="Verdana" w:cs="Arial"/>
          <w:sz w:val="20"/>
          <w:lang w:val="pl-PL"/>
        </w:rPr>
      </w:pPr>
    </w:p>
    <w:p w14:paraId="52848641" w14:textId="77777777" w:rsidR="000E2A81" w:rsidRPr="00430823" w:rsidRDefault="000E2A81" w:rsidP="000E2A81">
      <w:pPr>
        <w:pStyle w:val="Tekstpodstawowywcity21"/>
        <w:spacing w:line="276" w:lineRule="auto"/>
        <w:ind w:left="0"/>
        <w:rPr>
          <w:rFonts w:ascii="Verdana" w:hAnsi="Verdana" w:cs="Arial"/>
          <w:b/>
          <w:sz w:val="20"/>
        </w:rPr>
      </w:pPr>
    </w:p>
    <w:p w14:paraId="411F508B" w14:textId="77777777" w:rsidR="00170A97" w:rsidRPr="00430823" w:rsidRDefault="00565354" w:rsidP="000E2A81">
      <w:pPr>
        <w:rPr>
          <w:rFonts w:ascii="Verdana" w:hAnsi="Verdana"/>
        </w:rPr>
      </w:pPr>
    </w:p>
    <w:sectPr w:rsidR="00170A97" w:rsidRPr="00430823" w:rsidSect="00BF51F3">
      <w:headerReference w:type="default" r:id="rId8"/>
      <w:footerReference w:type="default" r:id="rId9"/>
      <w:pgSz w:w="11906" w:h="16838"/>
      <w:pgMar w:top="1418" w:right="1418" w:bottom="1418" w:left="1418" w:header="284"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B602" w16cex:dateUtc="2021-08-09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8FA5C8" w16cid:durableId="24BBB6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F0A39" w14:textId="77777777" w:rsidR="00B477CD" w:rsidRDefault="00B477CD">
      <w:pPr>
        <w:spacing w:line="240" w:lineRule="auto"/>
      </w:pPr>
      <w:r>
        <w:separator/>
      </w:r>
    </w:p>
  </w:endnote>
  <w:endnote w:type="continuationSeparator" w:id="0">
    <w:p w14:paraId="7F93CD01" w14:textId="77777777" w:rsidR="00B477CD" w:rsidRDefault="00B47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148538"/>
      <w:docPartObj>
        <w:docPartGallery w:val="Page Numbers (Bottom of Page)"/>
        <w:docPartUnique/>
      </w:docPartObj>
    </w:sdtPr>
    <w:sdtEndPr>
      <w:rPr>
        <w:rFonts w:ascii="Verdana" w:hAnsi="Verdana"/>
        <w:sz w:val="16"/>
        <w:szCs w:val="16"/>
      </w:rPr>
    </w:sdtEndPr>
    <w:sdtContent>
      <w:p w14:paraId="7E997179" w14:textId="4B4B37CD" w:rsidR="007334CF" w:rsidRPr="007334CF" w:rsidRDefault="007334CF">
        <w:pPr>
          <w:pStyle w:val="Stopka"/>
          <w:jc w:val="center"/>
          <w:rPr>
            <w:rFonts w:ascii="Verdana" w:hAnsi="Verdana"/>
            <w:sz w:val="16"/>
            <w:szCs w:val="16"/>
          </w:rPr>
        </w:pPr>
        <w:r w:rsidRPr="007334CF">
          <w:rPr>
            <w:rFonts w:ascii="Verdana" w:hAnsi="Verdana"/>
            <w:sz w:val="16"/>
            <w:szCs w:val="16"/>
          </w:rPr>
          <w:fldChar w:fldCharType="begin"/>
        </w:r>
        <w:r w:rsidRPr="007334CF">
          <w:rPr>
            <w:rFonts w:ascii="Verdana" w:hAnsi="Verdana"/>
            <w:sz w:val="16"/>
            <w:szCs w:val="16"/>
          </w:rPr>
          <w:instrText>PAGE   \* MERGEFORMAT</w:instrText>
        </w:r>
        <w:r w:rsidRPr="007334CF">
          <w:rPr>
            <w:rFonts w:ascii="Verdana" w:hAnsi="Verdana"/>
            <w:sz w:val="16"/>
            <w:szCs w:val="16"/>
          </w:rPr>
          <w:fldChar w:fldCharType="separate"/>
        </w:r>
        <w:r w:rsidR="00565354">
          <w:rPr>
            <w:rFonts w:ascii="Verdana" w:hAnsi="Verdana"/>
            <w:noProof/>
            <w:sz w:val="16"/>
            <w:szCs w:val="16"/>
          </w:rPr>
          <w:t>10</w:t>
        </w:r>
        <w:r w:rsidRPr="007334CF">
          <w:rPr>
            <w:rFonts w:ascii="Verdana" w:hAnsi="Verdana"/>
            <w:sz w:val="16"/>
            <w:szCs w:val="16"/>
          </w:rPr>
          <w:fldChar w:fldCharType="end"/>
        </w:r>
      </w:p>
    </w:sdtContent>
  </w:sdt>
  <w:p w14:paraId="09B78FCA" w14:textId="77777777" w:rsidR="00FA7F88" w:rsidRPr="00A819A4" w:rsidRDefault="00565354">
    <w:pPr>
      <w:pStyle w:val="Stopka"/>
      <w:rPr>
        <w:rFonts w:ascii="Verdana" w:hAnsi="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5454D" w14:textId="77777777" w:rsidR="00B477CD" w:rsidRDefault="00B477CD">
      <w:pPr>
        <w:spacing w:line="240" w:lineRule="auto"/>
      </w:pPr>
      <w:r>
        <w:separator/>
      </w:r>
    </w:p>
  </w:footnote>
  <w:footnote w:type="continuationSeparator" w:id="0">
    <w:p w14:paraId="2A16743B" w14:textId="77777777" w:rsidR="00B477CD" w:rsidRDefault="00B477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6F515" w14:textId="6F53BBC9" w:rsidR="00FA7F88" w:rsidRPr="00F70BDF" w:rsidRDefault="00053ADA" w:rsidP="00950BA8">
    <w:pPr>
      <w:pStyle w:val="Nagwek"/>
      <w:spacing w:line="300" w:lineRule="exact"/>
      <w:jc w:val="center"/>
      <w:rPr>
        <w:rFonts w:ascii="Verdana" w:hAnsi="Verdana" w:cs="Arial"/>
      </w:rPr>
    </w:pPr>
    <w:r w:rsidRPr="00236414">
      <w:rPr>
        <w:rFonts w:ascii="Verdana" w:hAnsi="Verdana"/>
        <w:bCs/>
        <w:sz w:val="20"/>
      </w:rPr>
      <w:t>Konkurs realizacyjny na opracowanie koncepcji architektoniczno-budowlanej budowy siedziby Powiatowej Instytucji Kultury w Legionowie wraz z infrastrukturą towarzyszącą oraz zagospodarowaniem terenu</w:t>
    </w:r>
  </w:p>
  <w:p w14:paraId="21350710" w14:textId="241DCDAD" w:rsidR="00FA7F88" w:rsidRPr="00624351" w:rsidRDefault="00053ADA" w:rsidP="00FA7F88">
    <w:pPr>
      <w:pStyle w:val="Nagwek"/>
      <w:spacing w:line="300" w:lineRule="exact"/>
      <w:jc w:val="center"/>
      <w:rPr>
        <w:rFonts w:ascii="Arial" w:hAnsi="Arial" w:cs="Arial"/>
        <w:b/>
        <w:i/>
        <w:sz w:val="20"/>
      </w:rPr>
    </w:pPr>
    <w:r>
      <w:rPr>
        <w:noProof/>
      </w:rPr>
      <mc:AlternateContent>
        <mc:Choice Requires="wps">
          <w:drawing>
            <wp:anchor distT="0" distB="0" distL="114300" distR="114300" simplePos="0" relativeHeight="251659264" behindDoc="1" locked="0" layoutInCell="1" allowOverlap="1" wp14:anchorId="27DBA18F" wp14:editId="2FD1B07C">
              <wp:simplePos x="0" y="0"/>
              <wp:positionH relativeFrom="column">
                <wp:posOffset>-33020</wp:posOffset>
              </wp:positionH>
              <wp:positionV relativeFrom="paragraph">
                <wp:posOffset>93345</wp:posOffset>
              </wp:positionV>
              <wp:extent cx="5810885" cy="1270"/>
              <wp:effectExtent l="19050" t="19050" r="18415" b="1778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885"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8BF0C3" id="_x0000_t32" coordsize="21600,21600" o:spt="32" o:oned="t" path="m,l21600,21600e" filled="f">
              <v:path arrowok="t" fillok="f" o:connecttype="none"/>
              <o:lock v:ext="edit" shapetype="t"/>
            </v:shapetype>
            <v:shape id="Łącznik prosty ze strzałką 1" o:spid="_x0000_s1026" type="#_x0000_t32" style="position:absolute;margin-left:-2.6pt;margin-top:7.35pt;width:457.5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" strokeweight=".26mm">
              <v:stroke joinstyle="miter" endcap="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CF6"/>
    <w:multiLevelType w:val="hybridMultilevel"/>
    <w:tmpl w:val="C128AF8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4F972D8"/>
    <w:multiLevelType w:val="hybridMultilevel"/>
    <w:tmpl w:val="210AE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4557C"/>
    <w:multiLevelType w:val="hybridMultilevel"/>
    <w:tmpl w:val="7A2E92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E977ABF"/>
    <w:multiLevelType w:val="hybridMultilevel"/>
    <w:tmpl w:val="81CA8FD8"/>
    <w:styleLink w:val="Zaimportowanystyl49"/>
    <w:lvl w:ilvl="0" w:tplc="EF3C709C">
      <w:start w:val="1"/>
      <w:numFmt w:val="decimal"/>
      <w:lvlText w:val="%1)"/>
      <w:lvlJc w:val="left"/>
      <w:pPr>
        <w:tabs>
          <w:tab w:val="num" w:pos="840"/>
        </w:tabs>
        <w:ind w:left="880" w:hanging="3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9D4C13CC">
      <w:start w:val="1"/>
      <w:numFmt w:val="decimal"/>
      <w:lvlText w:val="%2)"/>
      <w:lvlJc w:val="left"/>
      <w:pPr>
        <w:tabs>
          <w:tab w:val="num" w:pos="910"/>
        </w:tabs>
        <w:ind w:left="950" w:hanging="39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CF7C6FA8">
      <w:start w:val="1"/>
      <w:numFmt w:val="decimal"/>
      <w:lvlText w:val="%3)"/>
      <w:lvlJc w:val="left"/>
      <w:pPr>
        <w:tabs>
          <w:tab w:val="num" w:pos="910"/>
        </w:tabs>
        <w:ind w:left="950" w:hanging="39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DA66F8F6">
      <w:start w:val="1"/>
      <w:numFmt w:val="decimal"/>
      <w:lvlText w:val="%4)"/>
      <w:lvlJc w:val="left"/>
      <w:pPr>
        <w:tabs>
          <w:tab w:val="num" w:pos="910"/>
        </w:tabs>
        <w:ind w:left="950" w:hanging="39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5C8BFAC">
      <w:start w:val="1"/>
      <w:numFmt w:val="decimal"/>
      <w:lvlText w:val="%5)"/>
      <w:lvlJc w:val="left"/>
      <w:pPr>
        <w:tabs>
          <w:tab w:val="num" w:pos="910"/>
        </w:tabs>
        <w:ind w:left="950" w:hanging="39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DFA6A86C">
      <w:start w:val="1"/>
      <w:numFmt w:val="decimal"/>
      <w:lvlText w:val="%6)"/>
      <w:lvlJc w:val="left"/>
      <w:pPr>
        <w:tabs>
          <w:tab w:val="num" w:pos="910"/>
        </w:tabs>
        <w:ind w:left="950" w:hanging="39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A76C81E">
      <w:start w:val="1"/>
      <w:numFmt w:val="decimal"/>
      <w:lvlText w:val="%7)"/>
      <w:lvlJc w:val="left"/>
      <w:pPr>
        <w:tabs>
          <w:tab w:val="num" w:pos="910"/>
        </w:tabs>
        <w:ind w:left="950" w:hanging="39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D0F4C734">
      <w:start w:val="1"/>
      <w:numFmt w:val="decimal"/>
      <w:lvlText w:val="%8)"/>
      <w:lvlJc w:val="left"/>
      <w:pPr>
        <w:tabs>
          <w:tab w:val="num" w:pos="910"/>
        </w:tabs>
        <w:ind w:left="950" w:hanging="39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B45A9842">
      <w:start w:val="1"/>
      <w:numFmt w:val="decimal"/>
      <w:lvlText w:val="%9)"/>
      <w:lvlJc w:val="left"/>
      <w:pPr>
        <w:tabs>
          <w:tab w:val="num" w:pos="910"/>
        </w:tabs>
        <w:ind w:left="950" w:hanging="39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F4212C3"/>
    <w:multiLevelType w:val="hybridMultilevel"/>
    <w:tmpl w:val="13D4FAD0"/>
    <w:lvl w:ilvl="0" w:tplc="AED0E38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0B4048"/>
    <w:multiLevelType w:val="hybridMultilevel"/>
    <w:tmpl w:val="788043D4"/>
    <w:lvl w:ilvl="0" w:tplc="89F85B70">
      <w:start w:val="1"/>
      <w:numFmt w:val="lowerLetter"/>
      <w:lvlText w:val="%1)"/>
      <w:lvlJc w:val="left"/>
      <w:pPr>
        <w:ind w:left="360" w:hanging="360"/>
      </w:pPr>
      <w:rPr>
        <w:rFonts w:ascii="Arial" w:eastAsia="Times New Roman" w:hAnsi="Arial" w:cs="Arial" w:hint="default"/>
        <w:b w:val="0"/>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A2B2A03"/>
    <w:multiLevelType w:val="hybridMultilevel"/>
    <w:tmpl w:val="0BD41D00"/>
    <w:lvl w:ilvl="0" w:tplc="21C4A95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8E7144"/>
    <w:multiLevelType w:val="hybridMultilevel"/>
    <w:tmpl w:val="4B2E7128"/>
    <w:numStyleLink w:val="Zaimportowanystyl48"/>
  </w:abstractNum>
  <w:abstractNum w:abstractNumId="8" w15:restartNumberingAfterBreak="0">
    <w:nsid w:val="20B911B6"/>
    <w:multiLevelType w:val="hybridMultilevel"/>
    <w:tmpl w:val="4B2E7128"/>
    <w:styleLink w:val="Zaimportowanystyl48"/>
    <w:lvl w:ilvl="0" w:tplc="ACA01A14">
      <w:start w:val="1"/>
      <w:numFmt w:val="decimal"/>
      <w:lvlText w:val="%1."/>
      <w:lvlJc w:val="left"/>
      <w:pPr>
        <w:tabs>
          <w:tab w:val="num" w:pos="600"/>
        </w:tabs>
        <w:ind w:left="627" w:hanging="34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E1BA38B0">
      <w:start w:val="1"/>
      <w:numFmt w:val="decimal"/>
      <w:lvlText w:val="%2."/>
      <w:lvlJc w:val="left"/>
      <w:pPr>
        <w:tabs>
          <w:tab w:val="num" w:pos="612"/>
        </w:tabs>
        <w:ind w:left="639" w:hanging="4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3B5CADF4">
      <w:start w:val="1"/>
      <w:numFmt w:val="decimal"/>
      <w:lvlText w:val="%3."/>
      <w:lvlJc w:val="left"/>
      <w:pPr>
        <w:tabs>
          <w:tab w:val="num" w:pos="612"/>
        </w:tabs>
        <w:ind w:left="639" w:hanging="4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39A6C8A">
      <w:start w:val="1"/>
      <w:numFmt w:val="decimal"/>
      <w:lvlText w:val="%4."/>
      <w:lvlJc w:val="left"/>
      <w:pPr>
        <w:tabs>
          <w:tab w:val="num" w:pos="612"/>
        </w:tabs>
        <w:ind w:left="639" w:hanging="4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6E04280A">
      <w:start w:val="1"/>
      <w:numFmt w:val="decimal"/>
      <w:lvlText w:val="%5."/>
      <w:lvlJc w:val="left"/>
      <w:pPr>
        <w:tabs>
          <w:tab w:val="num" w:pos="612"/>
        </w:tabs>
        <w:ind w:left="639" w:hanging="4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5B80A718">
      <w:start w:val="1"/>
      <w:numFmt w:val="decimal"/>
      <w:lvlText w:val="%6."/>
      <w:lvlJc w:val="left"/>
      <w:pPr>
        <w:tabs>
          <w:tab w:val="num" w:pos="612"/>
        </w:tabs>
        <w:ind w:left="639" w:hanging="4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D2FC8C4A">
      <w:start w:val="1"/>
      <w:numFmt w:val="decimal"/>
      <w:lvlText w:val="%7."/>
      <w:lvlJc w:val="left"/>
      <w:pPr>
        <w:tabs>
          <w:tab w:val="num" w:pos="612"/>
        </w:tabs>
        <w:ind w:left="639" w:hanging="4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5E3CB8AC">
      <w:start w:val="1"/>
      <w:numFmt w:val="decimal"/>
      <w:lvlText w:val="%8."/>
      <w:lvlJc w:val="left"/>
      <w:pPr>
        <w:tabs>
          <w:tab w:val="num" w:pos="612"/>
        </w:tabs>
        <w:ind w:left="639" w:hanging="4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BE67228">
      <w:start w:val="1"/>
      <w:numFmt w:val="decimal"/>
      <w:lvlText w:val="%9."/>
      <w:lvlJc w:val="left"/>
      <w:pPr>
        <w:tabs>
          <w:tab w:val="num" w:pos="612"/>
        </w:tabs>
        <w:ind w:left="639" w:hanging="4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2116082F"/>
    <w:multiLevelType w:val="hybridMultilevel"/>
    <w:tmpl w:val="567E8D54"/>
    <w:lvl w:ilvl="0" w:tplc="D55CCF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255D8D"/>
    <w:multiLevelType w:val="hybridMultilevel"/>
    <w:tmpl w:val="8B7E0550"/>
    <w:lvl w:ilvl="0" w:tplc="105E3624">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6E5011"/>
    <w:multiLevelType w:val="hybridMultilevel"/>
    <w:tmpl w:val="D5CECE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8B96E9F"/>
    <w:multiLevelType w:val="hybridMultilevel"/>
    <w:tmpl w:val="031A4FA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F2970DD"/>
    <w:multiLevelType w:val="multilevel"/>
    <w:tmpl w:val="327053C8"/>
    <w:lvl w:ilvl="0">
      <w:start w:val="1"/>
      <w:numFmt w:val="decimal"/>
      <w:lvlText w:val="%1)"/>
      <w:lvlJc w:val="left"/>
      <w:pPr>
        <w:ind w:left="720" w:hanging="360"/>
      </w:pPr>
    </w:lvl>
    <w:lvl w:ilvl="1">
      <w:start w:val="7"/>
      <w:numFmt w:val="decimal"/>
      <w:isLgl/>
      <w:lvlText w:val="%1.%2."/>
      <w:lvlJc w:val="left"/>
      <w:pPr>
        <w:ind w:left="1103" w:hanging="743"/>
      </w:pPr>
      <w:rPr>
        <w:rFonts w:hint="default"/>
      </w:rPr>
    </w:lvl>
    <w:lvl w:ilvl="2">
      <w:start w:val="2"/>
      <w:numFmt w:val="decimal"/>
      <w:isLgl/>
      <w:lvlText w:val="%1.%2.%3."/>
      <w:lvlJc w:val="left"/>
      <w:pPr>
        <w:ind w:left="1103" w:hanging="74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5B67E7"/>
    <w:multiLevelType w:val="hybridMultilevel"/>
    <w:tmpl w:val="C8F282E4"/>
    <w:lvl w:ilvl="0" w:tplc="A79480C4">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805A69"/>
    <w:multiLevelType w:val="hybridMultilevel"/>
    <w:tmpl w:val="6F9A0452"/>
    <w:styleLink w:val="Zaimportowanystyl51"/>
    <w:lvl w:ilvl="0" w:tplc="1F3240A6">
      <w:start w:val="1"/>
      <w:numFmt w:val="lowerLetter"/>
      <w:lvlText w:val="%1)"/>
      <w:lvlJc w:val="left"/>
      <w:pPr>
        <w:tabs>
          <w:tab w:val="left" w:pos="1014"/>
        </w:tabs>
        <w:ind w:left="1000" w:hanging="32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87E28422">
      <w:start w:val="1"/>
      <w:numFmt w:val="lowerLetter"/>
      <w:lvlText w:val="%2)"/>
      <w:lvlJc w:val="left"/>
      <w:pPr>
        <w:ind w:left="1081" w:hanging="4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84BC98A0">
      <w:start w:val="1"/>
      <w:numFmt w:val="lowerLetter"/>
      <w:lvlText w:val="%3)"/>
      <w:lvlJc w:val="left"/>
      <w:pPr>
        <w:ind w:left="1081" w:hanging="4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A3F6C7A4">
      <w:start w:val="1"/>
      <w:numFmt w:val="lowerLetter"/>
      <w:lvlText w:val="%4)"/>
      <w:lvlJc w:val="left"/>
      <w:pPr>
        <w:ind w:left="1081" w:hanging="4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E68C9A4">
      <w:start w:val="1"/>
      <w:numFmt w:val="lowerLetter"/>
      <w:lvlText w:val="%5)"/>
      <w:lvlJc w:val="left"/>
      <w:pPr>
        <w:ind w:left="1081" w:hanging="4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1EE6DF8E">
      <w:start w:val="1"/>
      <w:numFmt w:val="lowerLetter"/>
      <w:lvlText w:val="%6)"/>
      <w:lvlJc w:val="left"/>
      <w:pPr>
        <w:ind w:left="1081" w:hanging="4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FE26AA42">
      <w:start w:val="1"/>
      <w:numFmt w:val="lowerLetter"/>
      <w:lvlText w:val="%7)"/>
      <w:lvlJc w:val="left"/>
      <w:pPr>
        <w:ind w:left="1081" w:hanging="4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2D2A0A0C">
      <w:start w:val="1"/>
      <w:numFmt w:val="lowerLetter"/>
      <w:lvlText w:val="%8)"/>
      <w:lvlJc w:val="left"/>
      <w:pPr>
        <w:ind w:left="1081" w:hanging="4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C5CEF398">
      <w:start w:val="1"/>
      <w:numFmt w:val="lowerLetter"/>
      <w:lvlText w:val="%9)"/>
      <w:lvlJc w:val="left"/>
      <w:pPr>
        <w:ind w:left="1081" w:hanging="4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8E44047"/>
    <w:multiLevelType w:val="hybridMultilevel"/>
    <w:tmpl w:val="C128AF8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A977609"/>
    <w:multiLevelType w:val="hybridMultilevel"/>
    <w:tmpl w:val="15A0F18A"/>
    <w:lvl w:ilvl="0" w:tplc="04150011">
      <w:start w:val="1"/>
      <w:numFmt w:val="decimal"/>
      <w:lvlText w:val="%1)"/>
      <w:lvlJc w:val="left"/>
      <w:pPr>
        <w:ind w:left="360"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18" w15:restartNumberingAfterBreak="0">
    <w:nsid w:val="3E0465F7"/>
    <w:multiLevelType w:val="hybridMultilevel"/>
    <w:tmpl w:val="48149B80"/>
    <w:lvl w:ilvl="0" w:tplc="A79480C4">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3F653CBA"/>
    <w:multiLevelType w:val="hybridMultilevel"/>
    <w:tmpl w:val="63F04250"/>
    <w:lvl w:ilvl="0" w:tplc="586C924E">
      <w:start w:val="1"/>
      <w:numFmt w:val="lowerLetter"/>
      <w:lvlText w:val="%1)"/>
      <w:lvlJc w:val="left"/>
      <w:pPr>
        <w:ind w:left="786" w:hanging="360"/>
      </w:pPr>
      <w:rPr>
        <w:rFonts w:cs="Times New Roman" w:hint="default"/>
        <w:b w:val="0"/>
        <w:u w:val="singl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15:restartNumberingAfterBreak="0">
    <w:nsid w:val="40C92F48"/>
    <w:multiLevelType w:val="hybridMultilevel"/>
    <w:tmpl w:val="494AF6D4"/>
    <w:lvl w:ilvl="0" w:tplc="8D00D4DA">
      <w:numFmt w:val="bullet"/>
      <w:lvlText w:val="–"/>
      <w:lvlJc w:val="left"/>
      <w:pPr>
        <w:ind w:left="720" w:hanging="360"/>
      </w:pPr>
      <w:rPr>
        <w:rFonts w:ascii="Times New Roman" w:eastAsia="Times New Roman" w:hAnsi="Times New Roman" w:cs="Times New Roman" w:hint="default"/>
        <w:w w:val="99"/>
        <w:sz w:val="20"/>
        <w:szCs w:val="20"/>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13966FE"/>
    <w:multiLevelType w:val="hybridMultilevel"/>
    <w:tmpl w:val="0EAC4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504A76"/>
    <w:multiLevelType w:val="hybridMultilevel"/>
    <w:tmpl w:val="B1BAC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A31A2"/>
    <w:multiLevelType w:val="hybridMultilevel"/>
    <w:tmpl w:val="031A4FA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4EED13E4"/>
    <w:multiLevelType w:val="multilevel"/>
    <w:tmpl w:val="E7FAE50C"/>
    <w:lvl w:ilvl="0">
      <w:start w:val="2"/>
      <w:numFmt w:val="decimal"/>
      <w:lvlText w:val="%1."/>
      <w:lvlJc w:val="left"/>
      <w:pPr>
        <w:ind w:left="360" w:hanging="360"/>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FFB07ED"/>
    <w:multiLevelType w:val="hybridMultilevel"/>
    <w:tmpl w:val="7C729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6D4251"/>
    <w:multiLevelType w:val="hybridMultilevel"/>
    <w:tmpl w:val="5452207E"/>
    <w:numStyleLink w:val="Zaimportowanystyl50"/>
  </w:abstractNum>
  <w:abstractNum w:abstractNumId="27" w15:restartNumberingAfterBreak="0">
    <w:nsid w:val="579823F9"/>
    <w:multiLevelType w:val="hybridMultilevel"/>
    <w:tmpl w:val="6B94793C"/>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B7A15BC"/>
    <w:multiLevelType w:val="hybridMultilevel"/>
    <w:tmpl w:val="4692AC58"/>
    <w:lvl w:ilvl="0" w:tplc="04150011">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29" w15:restartNumberingAfterBreak="0">
    <w:nsid w:val="644B53D4"/>
    <w:multiLevelType w:val="hybridMultilevel"/>
    <w:tmpl w:val="788043D4"/>
    <w:lvl w:ilvl="0" w:tplc="89F85B70">
      <w:start w:val="1"/>
      <w:numFmt w:val="lowerLetter"/>
      <w:lvlText w:val="%1)"/>
      <w:lvlJc w:val="left"/>
      <w:pPr>
        <w:ind w:left="360" w:hanging="360"/>
      </w:pPr>
      <w:rPr>
        <w:rFonts w:ascii="Arial" w:eastAsia="Times New Roman" w:hAnsi="Arial" w:cs="Arial" w:hint="default"/>
        <w:b w:val="0"/>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67B27189"/>
    <w:multiLevelType w:val="multilevel"/>
    <w:tmpl w:val="65ACE40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pStyle w:val="Styl2"/>
      <w:lvlText w:val="§ %2"/>
      <w:lvlJc w:val="center"/>
      <w:pPr>
        <w:tabs>
          <w:tab w:val="num" w:pos="360"/>
        </w:tabs>
        <w:ind w:left="279" w:hanging="279"/>
      </w:pPr>
      <w:rPr>
        <w:rFonts w:ascii="Calibri" w:hAnsi="Calibri" w:cs="Calibri" w:hint="default"/>
        <w:b/>
        <w:i w:val="0"/>
        <w:sz w:val="22"/>
      </w:rPr>
    </w:lvl>
    <w:lvl w:ilvl="2">
      <w:start w:val="1"/>
      <w:numFmt w:val="decimal"/>
      <w:pStyle w:val="Styl3"/>
      <w:lvlText w:val="%3."/>
      <w:lvlJc w:val="left"/>
      <w:pPr>
        <w:tabs>
          <w:tab w:val="num" w:pos="397"/>
        </w:tabs>
        <w:ind w:left="397" w:hanging="397"/>
      </w:pPr>
      <w:rPr>
        <w:rFonts w:ascii="Calibri" w:eastAsia="Times New Roman" w:hAnsi="Calibri" w:cs="Calibri" w:hint="default"/>
        <w:b w:val="0"/>
        <w:i w:val="0"/>
        <w:color w:val="auto"/>
        <w:sz w:val="22"/>
      </w:rPr>
    </w:lvl>
    <w:lvl w:ilvl="3">
      <w:start w:val="1"/>
      <w:numFmt w:val="decimal"/>
      <w:pStyle w:val="Styl4"/>
      <w:lvlText w:val="%4)"/>
      <w:lvlJc w:val="left"/>
      <w:pPr>
        <w:tabs>
          <w:tab w:val="num" w:pos="794"/>
        </w:tabs>
        <w:ind w:left="794" w:hanging="397"/>
      </w:pPr>
      <w:rPr>
        <w:rFonts w:ascii="Calibri" w:eastAsia="Times New Roman" w:hAnsi="Calibri" w:cs="Calibri" w:hint="default"/>
        <w:b w:val="0"/>
        <w:i w:val="0"/>
        <w:sz w:val="22"/>
      </w:rPr>
    </w:lvl>
    <w:lvl w:ilvl="4">
      <w:start w:val="1"/>
      <w:numFmt w:val="lowerLetter"/>
      <w:pStyle w:val="Styl5"/>
      <w:lvlText w:val="%5)"/>
      <w:lvlJc w:val="left"/>
      <w:pPr>
        <w:tabs>
          <w:tab w:val="num" w:pos="1191"/>
        </w:tabs>
        <w:ind w:left="1191" w:hanging="397"/>
      </w:pPr>
      <w:rPr>
        <w:rFonts w:ascii="Times New Roman" w:eastAsia="Times New Roman" w:hAnsi="Times New Roman" w:cs="Times New Roman"/>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90D6282"/>
    <w:multiLevelType w:val="multilevel"/>
    <w:tmpl w:val="6892293C"/>
    <w:lvl w:ilvl="0">
      <w:start w:val="1"/>
      <w:numFmt w:val="decimal"/>
      <w:lvlText w:val="%1."/>
      <w:lvlJc w:val="left"/>
      <w:pPr>
        <w:ind w:left="720" w:hanging="360"/>
      </w:pPr>
      <w:rPr>
        <w:rFonts w:cs="Times New Roman" w:hint="default"/>
        <w:b w:val="0"/>
      </w:rPr>
    </w:lvl>
    <w:lvl w:ilvl="1">
      <w:start w:val="3"/>
      <w:numFmt w:val="decimal"/>
      <w:isLgl/>
      <w:lvlText w:val="%1.%2"/>
      <w:lvlJc w:val="left"/>
      <w:pPr>
        <w:ind w:left="1125" w:hanging="645"/>
      </w:pPr>
      <w:rPr>
        <w:rFonts w:cs="Times New Roman" w:hint="default"/>
      </w:rPr>
    </w:lvl>
    <w:lvl w:ilvl="2">
      <w:start w:val="9"/>
      <w:numFmt w:val="decimal"/>
      <w:isLgl/>
      <w:lvlText w:val="%1.%2.%3"/>
      <w:lvlJc w:val="left"/>
      <w:pPr>
        <w:ind w:left="1320" w:hanging="720"/>
      </w:pPr>
      <w:rPr>
        <w:rFonts w:cs="Times New Roman" w:hint="default"/>
      </w:rPr>
    </w:lvl>
    <w:lvl w:ilvl="3">
      <w:start w:val="2"/>
      <w:numFmt w:val="decimal"/>
      <w:isLgl/>
      <w:lvlText w:val="%1.%2.%3.%4"/>
      <w:lvlJc w:val="left"/>
      <w:pPr>
        <w:ind w:left="1440" w:hanging="720"/>
      </w:pPr>
      <w:rPr>
        <w:rFonts w:cs="Times New Roman" w:hint="default"/>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640" w:hanging="1440"/>
      </w:pPr>
      <w:rPr>
        <w:rFonts w:cs="Times New Roman" w:hint="default"/>
      </w:rPr>
    </w:lvl>
    <w:lvl w:ilvl="8">
      <w:start w:val="1"/>
      <w:numFmt w:val="decimal"/>
      <w:isLgl/>
      <w:lvlText w:val="%1.%2.%3.%4.%5.%6.%7.%8.%9"/>
      <w:lvlJc w:val="left"/>
      <w:pPr>
        <w:ind w:left="2760" w:hanging="1440"/>
      </w:pPr>
      <w:rPr>
        <w:rFonts w:cs="Times New Roman" w:hint="default"/>
      </w:rPr>
    </w:lvl>
  </w:abstractNum>
  <w:abstractNum w:abstractNumId="32" w15:restartNumberingAfterBreak="0">
    <w:nsid w:val="69B76FF2"/>
    <w:multiLevelType w:val="hybridMultilevel"/>
    <w:tmpl w:val="AAC0F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976AC3"/>
    <w:multiLevelType w:val="multilevel"/>
    <w:tmpl w:val="AE34AF8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6212BE0"/>
    <w:multiLevelType w:val="hybridMultilevel"/>
    <w:tmpl w:val="831C6C18"/>
    <w:lvl w:ilvl="0" w:tplc="738AF7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8B3A77"/>
    <w:multiLevelType w:val="hybridMultilevel"/>
    <w:tmpl w:val="5452207E"/>
    <w:styleLink w:val="Zaimportowanystyl50"/>
    <w:lvl w:ilvl="0" w:tplc="CD9A0692">
      <w:start w:val="1"/>
      <w:numFmt w:val="decimal"/>
      <w:lvlText w:val="%1)"/>
      <w:lvlJc w:val="left"/>
      <w:pPr>
        <w:tabs>
          <w:tab w:val="left" w:pos="826"/>
        </w:tabs>
        <w:ind w:left="780" w:hanging="3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866AFF86">
      <w:start w:val="1"/>
      <w:numFmt w:val="decimal"/>
      <w:lvlText w:val="%2)"/>
      <w:lvlJc w:val="left"/>
      <w:pPr>
        <w:ind w:left="862" w:hanging="4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455C5BD6">
      <w:start w:val="1"/>
      <w:numFmt w:val="decimal"/>
      <w:lvlText w:val="%3)"/>
      <w:lvlJc w:val="left"/>
      <w:pPr>
        <w:ind w:left="862" w:hanging="4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747670AA">
      <w:start w:val="1"/>
      <w:numFmt w:val="decimal"/>
      <w:lvlText w:val="%4)"/>
      <w:lvlJc w:val="left"/>
      <w:pPr>
        <w:ind w:left="862" w:hanging="4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2402B3C">
      <w:start w:val="1"/>
      <w:numFmt w:val="decimal"/>
      <w:lvlText w:val="%5)"/>
      <w:lvlJc w:val="left"/>
      <w:pPr>
        <w:ind w:left="862" w:hanging="4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F3F6C298">
      <w:start w:val="1"/>
      <w:numFmt w:val="decimal"/>
      <w:lvlText w:val="%6)"/>
      <w:lvlJc w:val="left"/>
      <w:pPr>
        <w:ind w:left="862" w:hanging="4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C2C0CA4A">
      <w:start w:val="1"/>
      <w:numFmt w:val="decimal"/>
      <w:lvlText w:val="%7)"/>
      <w:lvlJc w:val="left"/>
      <w:pPr>
        <w:ind w:left="862" w:hanging="4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FA0C5A16">
      <w:start w:val="1"/>
      <w:numFmt w:val="decimal"/>
      <w:lvlText w:val="%8)"/>
      <w:lvlJc w:val="left"/>
      <w:pPr>
        <w:ind w:left="862" w:hanging="4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D281CB8">
      <w:start w:val="1"/>
      <w:numFmt w:val="decimal"/>
      <w:lvlText w:val="%9)"/>
      <w:lvlJc w:val="left"/>
      <w:pPr>
        <w:ind w:left="862" w:hanging="4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31"/>
  </w:num>
  <w:num w:numId="2">
    <w:abstractNumId w:val="5"/>
  </w:num>
  <w:num w:numId="3">
    <w:abstractNumId w:val="19"/>
  </w:num>
  <w:num w:numId="4">
    <w:abstractNumId w:val="33"/>
  </w:num>
  <w:num w:numId="5">
    <w:abstractNumId w:val="27"/>
  </w:num>
  <w:num w:numId="6">
    <w:abstractNumId w:val="24"/>
  </w:num>
  <w:num w:numId="7">
    <w:abstractNumId w:val="13"/>
  </w:num>
  <w:num w:numId="8">
    <w:abstractNumId w:val="0"/>
  </w:num>
  <w:num w:numId="9">
    <w:abstractNumId w:val="8"/>
  </w:num>
  <w:num w:numId="10">
    <w:abstractNumId w:val="7"/>
    <w:lvlOverride w:ilvl="0">
      <w:lvl w:ilvl="0" w:tplc="D1F6613A">
        <w:start w:val="1"/>
        <w:numFmt w:val="decimal"/>
        <w:lvlText w:val="%1."/>
        <w:lvlJc w:val="left"/>
        <w:pPr>
          <w:tabs>
            <w:tab w:val="num" w:pos="533"/>
          </w:tabs>
          <w:ind w:left="560" w:hanging="343"/>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rPr>
      </w:lvl>
    </w:lvlOverride>
  </w:num>
  <w:num w:numId="11">
    <w:abstractNumId w:val="3"/>
  </w:num>
  <w:num w:numId="12">
    <w:abstractNumId w:val="35"/>
  </w:num>
  <w:num w:numId="13">
    <w:abstractNumId w:val="26"/>
    <w:lvlOverride w:ilvl="0">
      <w:lvl w:ilvl="0" w:tplc="86584CDA">
        <w:start w:val="1"/>
        <w:numFmt w:val="decimal"/>
        <w:lvlText w:val="%1)"/>
        <w:lvlJc w:val="left"/>
        <w:pPr>
          <w:tabs>
            <w:tab w:val="left" w:pos="826"/>
          </w:tabs>
          <w:ind w:left="780" w:hanging="32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rPr>
      </w:lvl>
    </w:lvlOverride>
  </w:num>
  <w:num w:numId="14">
    <w:abstractNumId w:val="15"/>
  </w:num>
  <w:num w:numId="15">
    <w:abstractNumId w:val="26"/>
    <w:lvlOverride w:ilvl="0">
      <w:startOverride w:val="2"/>
      <w:lvl w:ilvl="0" w:tplc="86584CDA">
        <w:start w:val="2"/>
        <w:numFmt w:val="decimal"/>
        <w:lvlText w:val="%1)"/>
        <w:lvlJc w:val="left"/>
        <w:pPr>
          <w:tabs>
            <w:tab w:val="left" w:pos="826"/>
          </w:tabs>
          <w:ind w:left="680" w:hanging="226"/>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6483FBC">
        <w:start w:val="1"/>
        <w:numFmt w:val="decimal"/>
        <w:lvlText w:val="%2)"/>
        <w:lvlJc w:val="left"/>
        <w:pPr>
          <w:tabs>
            <w:tab w:val="left" w:pos="826"/>
          </w:tabs>
          <w:ind w:left="73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B02E5F2">
        <w:start w:val="1"/>
        <w:numFmt w:val="decimal"/>
        <w:lvlText w:val="%3)"/>
        <w:lvlJc w:val="left"/>
        <w:pPr>
          <w:tabs>
            <w:tab w:val="left" w:pos="826"/>
          </w:tabs>
          <w:ind w:left="73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0C0FD32">
        <w:start w:val="1"/>
        <w:numFmt w:val="decimal"/>
        <w:lvlText w:val="%4)"/>
        <w:lvlJc w:val="left"/>
        <w:pPr>
          <w:tabs>
            <w:tab w:val="left" w:pos="826"/>
          </w:tabs>
          <w:ind w:left="73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44E1D42">
        <w:start w:val="1"/>
        <w:numFmt w:val="decimal"/>
        <w:lvlText w:val="%5)"/>
        <w:lvlJc w:val="left"/>
        <w:pPr>
          <w:tabs>
            <w:tab w:val="left" w:pos="826"/>
          </w:tabs>
          <w:ind w:left="73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43016D0">
        <w:start w:val="1"/>
        <w:numFmt w:val="decimal"/>
        <w:lvlText w:val="%6)"/>
        <w:lvlJc w:val="left"/>
        <w:pPr>
          <w:tabs>
            <w:tab w:val="left" w:pos="826"/>
          </w:tabs>
          <w:ind w:left="73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EBEF52C">
        <w:start w:val="1"/>
        <w:numFmt w:val="decimal"/>
        <w:lvlText w:val="%7)"/>
        <w:lvlJc w:val="left"/>
        <w:pPr>
          <w:tabs>
            <w:tab w:val="left" w:pos="826"/>
          </w:tabs>
          <w:ind w:left="73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366F88A">
        <w:start w:val="1"/>
        <w:numFmt w:val="decimal"/>
        <w:lvlText w:val="%8)"/>
        <w:lvlJc w:val="left"/>
        <w:pPr>
          <w:tabs>
            <w:tab w:val="left" w:pos="826"/>
          </w:tabs>
          <w:ind w:left="73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9E6B19C">
        <w:start w:val="1"/>
        <w:numFmt w:val="decimal"/>
        <w:lvlText w:val="%9)"/>
        <w:lvlJc w:val="left"/>
        <w:pPr>
          <w:tabs>
            <w:tab w:val="left" w:pos="826"/>
          </w:tabs>
          <w:ind w:left="73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30"/>
  </w:num>
  <w:num w:numId="17">
    <w:abstractNumId w:val="28"/>
  </w:num>
  <w:num w:numId="18">
    <w:abstractNumId w:val="17"/>
  </w:num>
  <w:num w:numId="19">
    <w:abstractNumId w:val="29"/>
  </w:num>
  <w:num w:numId="20">
    <w:abstractNumId w:val="20"/>
  </w:num>
  <w:num w:numId="21">
    <w:abstractNumId w:val="1"/>
  </w:num>
  <w:num w:numId="22">
    <w:abstractNumId w:val="21"/>
  </w:num>
  <w:num w:numId="23">
    <w:abstractNumId w:val="34"/>
  </w:num>
  <w:num w:numId="24">
    <w:abstractNumId w:val="25"/>
  </w:num>
  <w:num w:numId="25">
    <w:abstractNumId w:val="11"/>
  </w:num>
  <w:num w:numId="26">
    <w:abstractNumId w:val="4"/>
  </w:num>
  <w:num w:numId="27">
    <w:abstractNumId w:val="22"/>
  </w:num>
  <w:num w:numId="28">
    <w:abstractNumId w:val="9"/>
  </w:num>
  <w:num w:numId="29">
    <w:abstractNumId w:val="23"/>
  </w:num>
  <w:num w:numId="30">
    <w:abstractNumId w:val="2"/>
  </w:num>
  <w:num w:numId="31">
    <w:abstractNumId w:val="16"/>
  </w:num>
  <w:num w:numId="32">
    <w:abstractNumId w:val="10"/>
  </w:num>
  <w:num w:numId="33">
    <w:abstractNumId w:val="12"/>
  </w:num>
  <w:num w:numId="34">
    <w:abstractNumId w:val="18"/>
  </w:num>
  <w:num w:numId="35">
    <w:abstractNumId w:val="14"/>
  </w:num>
  <w:num w:numId="36">
    <w:abstractNumId w:val="32"/>
  </w:num>
  <w:num w:numId="37">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C5"/>
    <w:rsid w:val="00053ADA"/>
    <w:rsid w:val="000E2A81"/>
    <w:rsid w:val="00166F94"/>
    <w:rsid w:val="001B4429"/>
    <w:rsid w:val="001F2DF4"/>
    <w:rsid w:val="002056CA"/>
    <w:rsid w:val="002F3498"/>
    <w:rsid w:val="003C788D"/>
    <w:rsid w:val="00407895"/>
    <w:rsid w:val="00430823"/>
    <w:rsid w:val="00463A73"/>
    <w:rsid w:val="00565354"/>
    <w:rsid w:val="00581631"/>
    <w:rsid w:val="00603C70"/>
    <w:rsid w:val="0062516E"/>
    <w:rsid w:val="006803F7"/>
    <w:rsid w:val="007334CF"/>
    <w:rsid w:val="007D7DD0"/>
    <w:rsid w:val="008A2F40"/>
    <w:rsid w:val="008A6F22"/>
    <w:rsid w:val="008B54E6"/>
    <w:rsid w:val="008D7954"/>
    <w:rsid w:val="0090582C"/>
    <w:rsid w:val="009231FD"/>
    <w:rsid w:val="00961785"/>
    <w:rsid w:val="00A819A4"/>
    <w:rsid w:val="00A96E7E"/>
    <w:rsid w:val="00AF6CC5"/>
    <w:rsid w:val="00B477CD"/>
    <w:rsid w:val="00D53057"/>
    <w:rsid w:val="00D96506"/>
    <w:rsid w:val="00E9006D"/>
    <w:rsid w:val="00EB6E6C"/>
    <w:rsid w:val="00F0098E"/>
    <w:rsid w:val="00F91136"/>
    <w:rsid w:val="00FA1145"/>
    <w:rsid w:val="00FB3065"/>
    <w:rsid w:val="00FB4C0A"/>
    <w:rsid w:val="00FD7D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FD191B"/>
  <w15:docId w15:val="{990027FB-DCA3-4A7F-9B88-0999B406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2A81"/>
    <w:pPr>
      <w:spacing w:after="0" w:line="36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wcity21">
    <w:name w:val="Tekst podstawowy wcięty 21"/>
    <w:basedOn w:val="Normalny"/>
    <w:rsid w:val="000E2A81"/>
    <w:pPr>
      <w:suppressAutoHyphens/>
      <w:ind w:left="284"/>
      <w:jc w:val="both"/>
    </w:pPr>
    <w:rPr>
      <w:rFonts w:eastAsia="Calibri"/>
      <w:sz w:val="22"/>
      <w:lang w:eastAsia="ar-SA"/>
    </w:rPr>
  </w:style>
  <w:style w:type="paragraph" w:customStyle="1" w:styleId="Tekstpodstawowywcity31">
    <w:name w:val="Tekst podstawowy wcięty 31"/>
    <w:basedOn w:val="Normalny"/>
    <w:rsid w:val="000E2A81"/>
    <w:pPr>
      <w:suppressAutoHyphens/>
      <w:ind w:left="284" w:hanging="284"/>
      <w:jc w:val="both"/>
    </w:pPr>
    <w:rPr>
      <w:rFonts w:eastAsia="Calibri"/>
      <w:lang w:eastAsia="ar-SA"/>
    </w:rPr>
  </w:style>
  <w:style w:type="paragraph" w:customStyle="1" w:styleId="Akapitzlist1">
    <w:name w:val="Akapit z listą1"/>
    <w:basedOn w:val="Normalny"/>
    <w:rsid w:val="000E2A81"/>
    <w:pPr>
      <w:spacing w:line="240" w:lineRule="auto"/>
      <w:ind w:left="720"/>
      <w:contextualSpacing/>
      <w:jc w:val="both"/>
    </w:pPr>
    <w:rPr>
      <w:rFonts w:eastAsia="Calibri"/>
    </w:rPr>
  </w:style>
  <w:style w:type="paragraph" w:styleId="Nagwek">
    <w:name w:val="header"/>
    <w:basedOn w:val="Normalny"/>
    <w:link w:val="NagwekZnak"/>
    <w:uiPriority w:val="99"/>
    <w:unhideWhenUsed/>
    <w:rsid w:val="000E2A81"/>
    <w:pPr>
      <w:tabs>
        <w:tab w:val="center" w:pos="4536"/>
        <w:tab w:val="right" w:pos="9072"/>
      </w:tabs>
      <w:spacing w:line="240" w:lineRule="auto"/>
    </w:pPr>
  </w:style>
  <w:style w:type="character" w:customStyle="1" w:styleId="NagwekZnak">
    <w:name w:val="Nagłówek Znak"/>
    <w:basedOn w:val="Domylnaczcionkaakapitu"/>
    <w:link w:val="Nagwek"/>
    <w:uiPriority w:val="99"/>
    <w:rsid w:val="000E2A81"/>
    <w:rPr>
      <w:rFonts w:ascii="Times New Roman" w:eastAsia="Times New Roman" w:hAnsi="Times New Roman" w:cs="Times New Roman"/>
      <w:sz w:val="24"/>
      <w:szCs w:val="20"/>
      <w:lang w:eastAsia="pl-PL"/>
    </w:rPr>
  </w:style>
  <w:style w:type="paragraph" w:styleId="Bezodstpw">
    <w:name w:val="No Spacing"/>
    <w:qFormat/>
    <w:rsid w:val="000E2A81"/>
    <w:pPr>
      <w:suppressAutoHyphens/>
      <w:spacing w:after="0" w:line="240" w:lineRule="auto"/>
    </w:pPr>
    <w:rPr>
      <w:rFonts w:ascii="Calibri" w:eastAsia="Times New Roman" w:hAnsi="Calibri" w:cs="Times New Roman"/>
      <w:lang w:eastAsia="zh-CN"/>
    </w:rPr>
  </w:style>
  <w:style w:type="paragraph" w:styleId="Akapitzlist">
    <w:name w:val="List Paragraph"/>
    <w:aliases w:val="wypunktowanie"/>
    <w:basedOn w:val="Normalny"/>
    <w:link w:val="AkapitzlistZnak"/>
    <w:uiPriority w:val="34"/>
    <w:qFormat/>
    <w:rsid w:val="000E2A81"/>
    <w:pPr>
      <w:ind w:left="720"/>
      <w:contextualSpacing/>
    </w:pPr>
  </w:style>
  <w:style w:type="paragraph" w:styleId="Stopka">
    <w:name w:val="footer"/>
    <w:basedOn w:val="Normalny"/>
    <w:link w:val="StopkaZnak"/>
    <w:uiPriority w:val="99"/>
    <w:unhideWhenUsed/>
    <w:rsid w:val="000E2A81"/>
    <w:pPr>
      <w:tabs>
        <w:tab w:val="center" w:pos="4536"/>
        <w:tab w:val="right" w:pos="9072"/>
      </w:tabs>
      <w:spacing w:line="240" w:lineRule="auto"/>
    </w:pPr>
  </w:style>
  <w:style w:type="character" w:customStyle="1" w:styleId="StopkaZnak">
    <w:name w:val="Stopka Znak"/>
    <w:basedOn w:val="Domylnaczcionkaakapitu"/>
    <w:link w:val="Stopka"/>
    <w:uiPriority w:val="99"/>
    <w:rsid w:val="000E2A81"/>
    <w:rPr>
      <w:rFonts w:ascii="Times New Roman" w:eastAsia="Times New Roman" w:hAnsi="Times New Roman" w:cs="Times New Roman"/>
      <w:sz w:val="24"/>
      <w:szCs w:val="20"/>
      <w:lang w:eastAsia="pl-PL"/>
    </w:rPr>
  </w:style>
  <w:style w:type="paragraph" w:customStyle="1" w:styleId="Default">
    <w:name w:val="Default"/>
    <w:rsid w:val="000E2A81"/>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Bodytext2">
    <w:name w:val="Body text (2)"/>
    <w:rsid w:val="000E2A81"/>
    <w:pPr>
      <w:widowControl w:val="0"/>
      <w:pBdr>
        <w:top w:val="nil"/>
        <w:left w:val="nil"/>
        <w:bottom w:val="nil"/>
        <w:right w:val="nil"/>
        <w:between w:val="nil"/>
        <w:bar w:val="nil"/>
      </w:pBdr>
      <w:shd w:val="clear" w:color="auto" w:fill="FFFFFF"/>
      <w:spacing w:before="180" w:after="0" w:line="230" w:lineRule="exact"/>
    </w:pPr>
    <w:rPr>
      <w:rFonts w:ascii="Arial" w:eastAsia="Arial Unicode MS" w:hAnsi="Arial" w:cs="Arial Unicode MS"/>
      <w:color w:val="000000"/>
      <w:sz w:val="16"/>
      <w:szCs w:val="16"/>
      <w:u w:color="000000"/>
      <w:bdr w:val="nil"/>
      <w:lang w:eastAsia="pl-PL"/>
    </w:rPr>
  </w:style>
  <w:style w:type="character" w:customStyle="1" w:styleId="AkapitzlistZnak">
    <w:name w:val="Akapit z listą Znak"/>
    <w:aliases w:val="wypunktowanie Znak"/>
    <w:link w:val="Akapitzlist"/>
    <w:uiPriority w:val="34"/>
    <w:qFormat/>
    <w:locked/>
    <w:rsid w:val="000E2A81"/>
    <w:rPr>
      <w:rFonts w:ascii="Times New Roman" w:eastAsia="Times New Roman" w:hAnsi="Times New Roman" w:cs="Times New Roman"/>
      <w:sz w:val="24"/>
      <w:szCs w:val="20"/>
      <w:lang w:eastAsia="pl-PL"/>
    </w:rPr>
  </w:style>
  <w:style w:type="numbering" w:customStyle="1" w:styleId="Zaimportowanystyl48">
    <w:name w:val="Zaimportowany styl 48"/>
    <w:rsid w:val="000E2A81"/>
    <w:pPr>
      <w:numPr>
        <w:numId w:val="9"/>
      </w:numPr>
    </w:pPr>
  </w:style>
  <w:style w:type="numbering" w:customStyle="1" w:styleId="Zaimportowanystyl49">
    <w:name w:val="Zaimportowany styl 49"/>
    <w:rsid w:val="000E2A81"/>
    <w:pPr>
      <w:numPr>
        <w:numId w:val="11"/>
      </w:numPr>
    </w:pPr>
  </w:style>
  <w:style w:type="numbering" w:customStyle="1" w:styleId="Zaimportowanystyl50">
    <w:name w:val="Zaimportowany styl 50"/>
    <w:rsid w:val="000E2A81"/>
    <w:pPr>
      <w:numPr>
        <w:numId w:val="12"/>
      </w:numPr>
    </w:pPr>
  </w:style>
  <w:style w:type="numbering" w:customStyle="1" w:styleId="Zaimportowanystyl51">
    <w:name w:val="Zaimportowany styl 51"/>
    <w:rsid w:val="000E2A81"/>
    <w:pPr>
      <w:numPr>
        <w:numId w:val="14"/>
      </w:numPr>
    </w:pPr>
  </w:style>
  <w:style w:type="paragraph" w:customStyle="1" w:styleId="Styl1">
    <w:name w:val="Styl 1"/>
    <w:basedOn w:val="Normalny"/>
    <w:next w:val="Styl2"/>
    <w:rsid w:val="000E2A81"/>
    <w:pPr>
      <w:numPr>
        <w:numId w:val="16"/>
      </w:numPr>
      <w:spacing w:before="120" w:after="120" w:line="240" w:lineRule="auto"/>
      <w:outlineLvl w:val="0"/>
    </w:pPr>
    <w:rPr>
      <w:b/>
      <w:caps/>
      <w:lang w:val="en-US"/>
    </w:rPr>
  </w:style>
  <w:style w:type="paragraph" w:customStyle="1" w:styleId="Styl2">
    <w:name w:val="Styl 2"/>
    <w:basedOn w:val="Normalny"/>
    <w:next w:val="Styl3"/>
    <w:rsid w:val="000E2A81"/>
    <w:pPr>
      <w:numPr>
        <w:ilvl w:val="1"/>
        <w:numId w:val="16"/>
      </w:numPr>
      <w:tabs>
        <w:tab w:val="center" w:pos="851"/>
      </w:tabs>
      <w:spacing w:before="120" w:after="120" w:line="240" w:lineRule="auto"/>
      <w:jc w:val="center"/>
      <w:outlineLvl w:val="1"/>
    </w:pPr>
    <w:rPr>
      <w:b/>
      <w:lang w:val="en-US"/>
    </w:rPr>
  </w:style>
  <w:style w:type="paragraph" w:customStyle="1" w:styleId="Styl3">
    <w:name w:val="Styl3"/>
    <w:basedOn w:val="Styl1"/>
    <w:rsid w:val="000E2A81"/>
    <w:pPr>
      <w:numPr>
        <w:ilvl w:val="2"/>
      </w:numPr>
      <w:spacing w:before="0" w:after="0" w:line="360" w:lineRule="auto"/>
      <w:outlineLvl w:val="2"/>
    </w:pPr>
    <w:rPr>
      <w:b w:val="0"/>
      <w:caps w:val="0"/>
    </w:rPr>
  </w:style>
  <w:style w:type="paragraph" w:customStyle="1" w:styleId="Styl4">
    <w:name w:val="Styl4"/>
    <w:basedOn w:val="Styl3"/>
    <w:rsid w:val="000E2A81"/>
    <w:pPr>
      <w:numPr>
        <w:ilvl w:val="3"/>
      </w:numPr>
      <w:tabs>
        <w:tab w:val="left" w:pos="851"/>
      </w:tabs>
      <w:outlineLvl w:val="3"/>
    </w:pPr>
  </w:style>
  <w:style w:type="paragraph" w:customStyle="1" w:styleId="Styl5">
    <w:name w:val="Styl5"/>
    <w:basedOn w:val="Styl4"/>
    <w:rsid w:val="000E2A81"/>
    <w:pPr>
      <w:numPr>
        <w:ilvl w:val="4"/>
      </w:numPr>
      <w:outlineLvl w:val="4"/>
    </w:pPr>
  </w:style>
  <w:style w:type="paragraph" w:customStyle="1" w:styleId="Zwykytekst1">
    <w:name w:val="Zwykły tekst1"/>
    <w:basedOn w:val="Normalny"/>
    <w:rsid w:val="0062516E"/>
    <w:pPr>
      <w:widowControl w:val="0"/>
      <w:suppressAutoHyphens/>
      <w:spacing w:line="240" w:lineRule="auto"/>
    </w:pPr>
    <w:rPr>
      <w:rFonts w:ascii="Courier New" w:hAnsi="Courier New" w:cs="Courier New"/>
      <w:sz w:val="20"/>
    </w:rPr>
  </w:style>
  <w:style w:type="paragraph" w:styleId="Tekstdymka">
    <w:name w:val="Balloon Text"/>
    <w:basedOn w:val="Normalny"/>
    <w:link w:val="TekstdymkaZnak"/>
    <w:uiPriority w:val="99"/>
    <w:semiHidden/>
    <w:unhideWhenUsed/>
    <w:rsid w:val="00A819A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19A4"/>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9231FD"/>
    <w:rPr>
      <w:sz w:val="16"/>
      <w:szCs w:val="16"/>
    </w:rPr>
  </w:style>
  <w:style w:type="paragraph" w:styleId="Tekstkomentarza">
    <w:name w:val="annotation text"/>
    <w:basedOn w:val="Normalny"/>
    <w:link w:val="TekstkomentarzaZnak"/>
    <w:uiPriority w:val="99"/>
    <w:semiHidden/>
    <w:unhideWhenUsed/>
    <w:rsid w:val="009231FD"/>
    <w:pPr>
      <w:spacing w:line="240" w:lineRule="auto"/>
    </w:pPr>
    <w:rPr>
      <w:sz w:val="20"/>
    </w:rPr>
  </w:style>
  <w:style w:type="character" w:customStyle="1" w:styleId="TekstkomentarzaZnak">
    <w:name w:val="Tekst komentarza Znak"/>
    <w:basedOn w:val="Domylnaczcionkaakapitu"/>
    <w:link w:val="Tekstkomentarza"/>
    <w:uiPriority w:val="99"/>
    <w:semiHidden/>
    <w:rsid w:val="009231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231FD"/>
    <w:rPr>
      <w:b/>
      <w:bCs/>
    </w:rPr>
  </w:style>
  <w:style w:type="character" w:customStyle="1" w:styleId="TematkomentarzaZnak">
    <w:name w:val="Temat komentarza Znak"/>
    <w:basedOn w:val="TekstkomentarzaZnak"/>
    <w:link w:val="Tematkomentarza"/>
    <w:uiPriority w:val="99"/>
    <w:semiHidden/>
    <w:rsid w:val="009231FD"/>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05249-EBFC-4D47-A523-0AAA79A2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4082</Words>
  <Characters>24493</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Łysek</dc:creator>
  <cp:lastModifiedBy>Katarzyna Łysek</cp:lastModifiedBy>
  <cp:revision>4</cp:revision>
  <cp:lastPrinted>2021-09-22T12:30:00Z</cp:lastPrinted>
  <dcterms:created xsi:type="dcterms:W3CDTF">2021-09-29T13:50:00Z</dcterms:created>
  <dcterms:modified xsi:type="dcterms:W3CDTF">2021-10-01T07:17:00Z</dcterms:modified>
</cp:coreProperties>
</file>