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B6A11" w14:textId="77777777" w:rsidR="00B75A34" w:rsidRDefault="0044788F">
      <w:pPr>
        <w:spacing w:after="0"/>
        <w:jc w:val="right"/>
      </w:pPr>
      <w:r>
        <w:rPr>
          <w:rFonts w:ascii="Book Antiqua" w:hAnsi="Book Antiqua" w:cs="Arial"/>
          <w:b/>
          <w:sz w:val="24"/>
          <w:szCs w:val="24"/>
        </w:rPr>
        <w:t>Załącznik nr 7 do SWZ</w:t>
      </w:r>
    </w:p>
    <w:p w14:paraId="28D10623" w14:textId="01126545" w:rsidR="00B75A34" w:rsidRDefault="0044788F">
      <w:pPr>
        <w:spacing w:after="0"/>
      </w:pPr>
      <w:r>
        <w:rPr>
          <w:rFonts w:ascii="Book Antiqua" w:hAnsi="Book Antiqua" w:cs="Arial"/>
          <w:b/>
          <w:sz w:val="24"/>
          <w:szCs w:val="24"/>
        </w:rPr>
        <w:t>MZOIZ 343.</w:t>
      </w:r>
      <w:r w:rsidR="000A12EB">
        <w:rPr>
          <w:rFonts w:ascii="Book Antiqua" w:hAnsi="Book Antiqua" w:cs="Arial"/>
          <w:b/>
          <w:sz w:val="24"/>
          <w:szCs w:val="24"/>
        </w:rPr>
        <w:t>4</w:t>
      </w:r>
      <w:r>
        <w:rPr>
          <w:rFonts w:ascii="Book Antiqua" w:hAnsi="Book Antiqua" w:cs="Arial"/>
          <w:b/>
          <w:sz w:val="24"/>
          <w:szCs w:val="24"/>
        </w:rPr>
        <w:t>.202</w:t>
      </w:r>
      <w:r w:rsidR="000A12EB">
        <w:rPr>
          <w:rFonts w:ascii="Book Antiqua" w:hAnsi="Book Antiqua" w:cs="Arial"/>
          <w:b/>
          <w:sz w:val="24"/>
          <w:szCs w:val="24"/>
        </w:rPr>
        <w:t>5</w:t>
      </w:r>
    </w:p>
    <w:p w14:paraId="75E53F35" w14:textId="77777777" w:rsidR="00B75A34" w:rsidRDefault="0044788F">
      <w:pPr>
        <w:pBdr>
          <w:top w:val="single" w:sz="4" w:space="1" w:color="000000"/>
          <w:left w:val="single" w:sz="4" w:space="4" w:color="000000"/>
          <w:right w:val="single" w:sz="4" w:space="4" w:color="000000"/>
        </w:pBdr>
        <w:shd w:val="clear" w:color="auto" w:fill="DEEAF6" w:themeFill="accent1" w:themeFillTint="33"/>
        <w:spacing w:before="240" w:after="0" w:line="240" w:lineRule="auto"/>
        <w:jc w:val="center"/>
        <w:rPr>
          <w:rFonts w:ascii="Book Antiqua" w:hAnsi="Book Antiqua" w:cs="Arial"/>
          <w:b/>
          <w:sz w:val="24"/>
          <w:szCs w:val="24"/>
          <w:u w:val="single"/>
        </w:rPr>
      </w:pPr>
      <w:r>
        <w:rPr>
          <w:rFonts w:ascii="Book Antiqua" w:hAnsi="Book Antiqua" w:cs="Arial"/>
          <w:b/>
          <w:sz w:val="24"/>
          <w:szCs w:val="24"/>
          <w:u w:val="single"/>
        </w:rPr>
        <w:t>Zobowiązanie podmiotu trzeciego</w:t>
      </w:r>
    </w:p>
    <w:p w14:paraId="76B6D3EE" w14:textId="77777777" w:rsidR="00B75A34" w:rsidRDefault="0044788F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>
        <w:rPr>
          <w:rFonts w:ascii="Book Antiqua" w:hAnsi="Book Antiqua" w:cs="Arial"/>
          <w:b/>
          <w:sz w:val="24"/>
          <w:szCs w:val="24"/>
        </w:rPr>
        <w:t>do oddania do dyspozycji Wykonawcy niezbędnych zasobów na potrzeby wykonania zamówienia, w związku z powołaniem się na te zasoby celem spełnienia warunków udziału w postępowaniu przez Wykonawcę</w:t>
      </w:r>
    </w:p>
    <w:p w14:paraId="5DEAE889" w14:textId="77777777" w:rsidR="007768E4" w:rsidRDefault="007768E4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</w:p>
    <w:p w14:paraId="2F372244" w14:textId="09CA9655" w:rsidR="007768E4" w:rsidRPr="007768E4" w:rsidRDefault="007768E4">
      <w:pPr>
        <w:pBdr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spacing w:after="0" w:line="24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E56B18">
        <w:rPr>
          <w:rFonts w:ascii="Book Antiqua" w:hAnsi="Book Antiqua" w:cs="Arial"/>
          <w:b/>
          <w:sz w:val="24"/>
          <w:szCs w:val="24"/>
        </w:rPr>
        <w:t xml:space="preserve">Podstawa prawna: art. 118 ust 3 ustawy </w:t>
      </w:r>
      <w:proofErr w:type="spellStart"/>
      <w:r w:rsidRPr="00E56B18">
        <w:rPr>
          <w:rFonts w:ascii="Book Antiqua" w:hAnsi="Book Antiqua" w:cs="Arial"/>
          <w:b/>
          <w:sz w:val="24"/>
          <w:szCs w:val="24"/>
        </w:rPr>
        <w:t>Pzp</w:t>
      </w:r>
      <w:proofErr w:type="spellEnd"/>
    </w:p>
    <w:p w14:paraId="5EED3F14" w14:textId="77777777" w:rsidR="00B75A34" w:rsidRDefault="00B75A34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</w:p>
    <w:p w14:paraId="4E99D894" w14:textId="0DCBFEEF" w:rsidR="00B75A34" w:rsidRDefault="0044788F">
      <w:pPr>
        <w:spacing w:line="360" w:lineRule="auto"/>
        <w:jc w:val="both"/>
      </w:pPr>
      <w:r>
        <w:rPr>
          <w:rFonts w:ascii="Book Antiqua" w:hAnsi="Book Antiqua" w:cs="Arial"/>
          <w:sz w:val="24"/>
          <w:szCs w:val="24"/>
        </w:rPr>
        <w:t xml:space="preserve">Na potrzeby wykonania zamówienia publicznego pn.  </w:t>
      </w:r>
      <w:r w:rsidR="00BB2E01" w:rsidRPr="00E44E56">
        <w:rPr>
          <w:b/>
          <w:bCs/>
        </w:rPr>
        <w:t xml:space="preserve">Dowóz dzieci niepełnosprawnych </w:t>
      </w:r>
      <w:r w:rsidR="00BB2E01">
        <w:rPr>
          <w:b/>
          <w:bCs/>
        </w:rPr>
        <w:t xml:space="preserve">z gm. Barczewo </w:t>
      </w:r>
      <w:r w:rsidR="00BB2E01" w:rsidRPr="00E44E56">
        <w:rPr>
          <w:b/>
          <w:bCs/>
        </w:rPr>
        <w:t xml:space="preserve">do szkół </w:t>
      </w:r>
      <w:r w:rsidR="00BB2E01">
        <w:rPr>
          <w:b/>
          <w:bCs/>
        </w:rPr>
        <w:t xml:space="preserve">w Olsztynie </w:t>
      </w:r>
      <w:r w:rsidR="00BB2E01" w:rsidRPr="00E44E56">
        <w:rPr>
          <w:b/>
          <w:bCs/>
        </w:rPr>
        <w:t>i sprawowanie opieki nad nim</w:t>
      </w:r>
      <w:r w:rsidRPr="00E56B18">
        <w:rPr>
          <w:rFonts w:ascii="Times New Roman" w:hAnsi="Times New Roman"/>
          <w:b/>
          <w:bCs/>
          <w:color w:val="000000"/>
          <w:sz w:val="24"/>
          <w:szCs w:val="24"/>
        </w:rPr>
        <w:t xml:space="preserve"> (MZOIZ 343.</w:t>
      </w:r>
      <w:r w:rsidR="000A12EB">
        <w:rPr>
          <w:rFonts w:ascii="Times New Roman" w:hAnsi="Times New Roman"/>
          <w:b/>
          <w:bCs/>
          <w:color w:val="000000"/>
          <w:sz w:val="24"/>
          <w:szCs w:val="24"/>
        </w:rPr>
        <w:t>4</w:t>
      </w:r>
      <w:r w:rsidRPr="00E56B18">
        <w:rPr>
          <w:rFonts w:ascii="Times New Roman" w:hAnsi="Times New Roman"/>
          <w:b/>
          <w:bCs/>
          <w:color w:val="000000"/>
          <w:sz w:val="24"/>
          <w:szCs w:val="24"/>
        </w:rPr>
        <w:t>.202</w:t>
      </w:r>
      <w:r w:rsidR="000A12EB"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E56B18">
        <w:rPr>
          <w:rFonts w:ascii="Times New Roman" w:hAnsi="Times New Roman"/>
          <w:b/>
          <w:bCs/>
          <w:color w:val="000000"/>
          <w:sz w:val="24"/>
          <w:szCs w:val="24"/>
        </w:rPr>
        <w:t>)</w:t>
      </w:r>
    </w:p>
    <w:p w14:paraId="7F167855" w14:textId="77777777" w:rsidR="00B75A34" w:rsidRDefault="0044788F">
      <w:pPr>
        <w:spacing w:after="0" w:line="240" w:lineRule="auto"/>
        <w:jc w:val="center"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4"/>
          <w:szCs w:val="24"/>
        </w:rPr>
        <w:t>W imieniu: ________________________________________________________________</w:t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/>
          <w:i/>
          <w:sz w:val="20"/>
          <w:szCs w:val="20"/>
        </w:rPr>
        <w:t>(nazwa Podmiotu udostępniającego zasoby)</w:t>
      </w:r>
    </w:p>
    <w:p w14:paraId="1C135B87" w14:textId="77777777" w:rsidR="00B75A34" w:rsidRDefault="00B75A34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</w:p>
    <w:p w14:paraId="2DAB0D41" w14:textId="77777777" w:rsidR="00B75A34" w:rsidRDefault="0044788F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Zobowiązuję się do oddania swoich zasobów na potrzeby realizacji zamówienia: </w:t>
      </w:r>
    </w:p>
    <w:p w14:paraId="16284DD5" w14:textId="77777777" w:rsidR="00B75A34" w:rsidRDefault="0044788F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___________________________________________________________________________</w:t>
      </w:r>
    </w:p>
    <w:p w14:paraId="233EA857" w14:textId="77777777" w:rsidR="00B75A34" w:rsidRDefault="0044788F">
      <w:pPr>
        <w:spacing w:after="0"/>
        <w:jc w:val="center"/>
        <w:rPr>
          <w:rFonts w:ascii="Book Antiqua" w:hAnsi="Book Antiqua" w:cs="Arial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(określenie zasobu – doświadczenie, </w:t>
      </w:r>
      <w:r>
        <w:rPr>
          <w:rFonts w:ascii="Book Antiqua" w:hAnsi="Book Antiqua" w:cs="Arial"/>
          <w:i/>
          <w:sz w:val="20"/>
          <w:szCs w:val="20"/>
        </w:rPr>
        <w:t xml:space="preserve">osoby skierowane do realizacji zamówienia, zdolności techniczne, </w:t>
      </w:r>
    </w:p>
    <w:p w14:paraId="35CCE1C8" w14:textId="77777777" w:rsidR="00B75A34" w:rsidRDefault="0044788F">
      <w:pPr>
        <w:spacing w:after="0"/>
        <w:jc w:val="center"/>
        <w:rPr>
          <w:rFonts w:ascii="Book Antiqua" w:hAnsi="Book Antiqua" w:cs="Times New Roman"/>
          <w:i/>
          <w:sz w:val="20"/>
          <w:szCs w:val="20"/>
        </w:rPr>
      </w:pPr>
      <w:r>
        <w:rPr>
          <w:rFonts w:ascii="Book Antiqua" w:hAnsi="Book Antiqua" w:cs="Arial"/>
          <w:i/>
          <w:sz w:val="20"/>
          <w:szCs w:val="20"/>
        </w:rPr>
        <w:t>zdolności finansowe lub ekonomiczne</w:t>
      </w:r>
      <w:r>
        <w:rPr>
          <w:rFonts w:ascii="Book Antiqua" w:hAnsi="Book Antiqua"/>
          <w:i/>
          <w:sz w:val="20"/>
          <w:szCs w:val="20"/>
        </w:rPr>
        <w:t>)</w:t>
      </w:r>
    </w:p>
    <w:p w14:paraId="0FFE76C6" w14:textId="77777777" w:rsidR="00B75A34" w:rsidRDefault="00B75A34">
      <w:pPr>
        <w:spacing w:after="0" w:line="360" w:lineRule="auto"/>
        <w:ind w:left="708" w:firstLine="708"/>
        <w:jc w:val="both"/>
        <w:rPr>
          <w:rFonts w:ascii="Book Antiqua" w:hAnsi="Book Antiqua" w:cs="Arial"/>
          <w:sz w:val="20"/>
          <w:szCs w:val="20"/>
        </w:rPr>
      </w:pPr>
    </w:p>
    <w:p w14:paraId="301F377D" w14:textId="77777777" w:rsidR="00B75A34" w:rsidRDefault="0044788F">
      <w:pPr>
        <w:spacing w:after="0" w:line="24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do dyspozycji Wykonawcy: </w:t>
      </w:r>
    </w:p>
    <w:p w14:paraId="38A07AAC" w14:textId="77777777" w:rsidR="00B75A34" w:rsidRDefault="00B75A34">
      <w:pPr>
        <w:spacing w:after="0" w:line="240" w:lineRule="auto"/>
        <w:rPr>
          <w:rFonts w:ascii="Book Antiqua" w:hAnsi="Book Antiqua" w:cs="Arial"/>
          <w:sz w:val="24"/>
          <w:szCs w:val="24"/>
        </w:rPr>
      </w:pPr>
    </w:p>
    <w:p w14:paraId="7F8EDE2A" w14:textId="77777777" w:rsidR="00B75A34" w:rsidRDefault="0044788F">
      <w:pPr>
        <w:spacing w:after="0" w:line="240" w:lineRule="auto"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___________________________________________________</w:t>
      </w:r>
    </w:p>
    <w:p w14:paraId="26EDEE9D" w14:textId="77777777" w:rsidR="00B75A34" w:rsidRDefault="0044788F">
      <w:pPr>
        <w:spacing w:after="0" w:line="24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4"/>
          <w:szCs w:val="24"/>
        </w:rPr>
        <w:tab/>
      </w:r>
      <w:r>
        <w:rPr>
          <w:rFonts w:ascii="Book Antiqua" w:hAnsi="Book Antiqua" w:cs="Arial"/>
          <w:sz w:val="20"/>
          <w:szCs w:val="20"/>
        </w:rPr>
        <w:t>(nazwa Wykonawcy</w:t>
      </w:r>
      <w:r>
        <w:rPr>
          <w:rFonts w:ascii="Book Antiqua" w:hAnsi="Book Antiqua" w:cs="Arial"/>
          <w:sz w:val="24"/>
          <w:szCs w:val="24"/>
        </w:rPr>
        <w:t>)</w:t>
      </w:r>
    </w:p>
    <w:p w14:paraId="10E7D288" w14:textId="77777777" w:rsidR="00B75A34" w:rsidRDefault="00B75A34">
      <w:pPr>
        <w:spacing w:after="0" w:line="360" w:lineRule="auto"/>
        <w:jc w:val="center"/>
        <w:rPr>
          <w:rFonts w:ascii="Book Antiqua" w:hAnsi="Book Antiqua" w:cs="Arial"/>
          <w:sz w:val="24"/>
          <w:szCs w:val="24"/>
        </w:rPr>
      </w:pPr>
    </w:p>
    <w:p w14:paraId="2884688D" w14:textId="77777777" w:rsidR="00B75A34" w:rsidRDefault="0044788F">
      <w:pPr>
        <w:spacing w:after="0" w:line="360" w:lineRule="auto"/>
        <w:jc w:val="both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przy wykonywaniu zamówienia pod nazwą:</w:t>
      </w:r>
    </w:p>
    <w:p w14:paraId="25E94237" w14:textId="0474A8C3" w:rsidR="00B75A34" w:rsidRDefault="00BB2E01">
      <w:pPr>
        <w:suppressAutoHyphens/>
        <w:spacing w:before="120"/>
        <w:ind w:right="283"/>
        <w:jc w:val="both"/>
        <w:rPr>
          <w:rFonts w:ascii="Book Antiqua" w:hAnsi="Book Antiqua"/>
          <w:sz w:val="24"/>
          <w:szCs w:val="24"/>
          <w:lang w:eastAsia="ar-SA"/>
        </w:rPr>
      </w:pPr>
      <w:r w:rsidRPr="00E44E56">
        <w:rPr>
          <w:b/>
          <w:bCs/>
        </w:rPr>
        <w:t xml:space="preserve">Dowóz dzieci niepełnosprawnych </w:t>
      </w:r>
      <w:r>
        <w:rPr>
          <w:b/>
          <w:bCs/>
        </w:rPr>
        <w:t xml:space="preserve">z gm. Barczewo </w:t>
      </w:r>
      <w:r w:rsidRPr="00E44E56">
        <w:rPr>
          <w:b/>
          <w:bCs/>
        </w:rPr>
        <w:t xml:space="preserve">do szkół </w:t>
      </w:r>
      <w:r>
        <w:rPr>
          <w:b/>
          <w:bCs/>
        </w:rPr>
        <w:t xml:space="preserve">w Olsztynie </w:t>
      </w:r>
      <w:r w:rsidRPr="00E44E56">
        <w:rPr>
          <w:b/>
          <w:bCs/>
        </w:rPr>
        <w:t>i sprawowanie opieki nad nim</w:t>
      </w:r>
      <w:r>
        <w:rPr>
          <w:rFonts w:ascii="Book Antiqua" w:hAnsi="Book Antiqua"/>
          <w:b/>
          <w:sz w:val="24"/>
          <w:szCs w:val="24"/>
          <w:lang w:eastAsia="ar-SA"/>
        </w:rPr>
        <w:t xml:space="preserve"> </w:t>
      </w:r>
      <w:r w:rsidR="0044788F">
        <w:rPr>
          <w:rFonts w:ascii="Book Antiqua" w:hAnsi="Book Antiqua"/>
          <w:b/>
          <w:sz w:val="24"/>
          <w:szCs w:val="24"/>
          <w:lang w:eastAsia="ar-SA"/>
        </w:rPr>
        <w:t>OŚWIADCZAM/-MY</w:t>
      </w:r>
      <w:r w:rsidR="0044788F">
        <w:rPr>
          <w:rFonts w:ascii="Book Antiqua" w:hAnsi="Book Antiqua"/>
          <w:sz w:val="24"/>
          <w:szCs w:val="24"/>
          <w:lang w:eastAsia="ar-SA"/>
        </w:rPr>
        <w:t>, iż:</w:t>
      </w:r>
    </w:p>
    <w:p w14:paraId="009E1053" w14:textId="77777777" w:rsidR="00B75A34" w:rsidRDefault="0044788F">
      <w:pPr>
        <w:numPr>
          <w:ilvl w:val="0"/>
          <w:numId w:val="1"/>
        </w:numPr>
        <w:suppressAutoHyphens/>
        <w:spacing w:before="120" w:after="0" w:line="240" w:lineRule="auto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udostępniam Wykonawcy ww. zasoby, w następującym zakresie:</w:t>
      </w:r>
    </w:p>
    <w:p w14:paraId="4AE4F98C" w14:textId="77777777" w:rsidR="00B75A34" w:rsidRDefault="0044788F">
      <w:pPr>
        <w:suppressAutoHyphens/>
        <w:spacing w:before="120"/>
        <w:ind w:left="720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_________________________________________________________________</w:t>
      </w:r>
    </w:p>
    <w:p w14:paraId="4D464EF2" w14:textId="77777777" w:rsidR="00B75A34" w:rsidRDefault="0044788F">
      <w:pPr>
        <w:suppressAutoHyphens/>
        <w:spacing w:before="120"/>
        <w:ind w:left="720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_________________________________________________________________</w:t>
      </w:r>
    </w:p>
    <w:p w14:paraId="1D4F6C1D" w14:textId="77777777" w:rsidR="00B75A34" w:rsidRDefault="0044788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sposób i okres udostępnienia oraz wykorzystania ww. zasobów będzie następujący:</w:t>
      </w:r>
    </w:p>
    <w:p w14:paraId="0AF351FB" w14:textId="77777777" w:rsidR="00B75A34" w:rsidRDefault="0044788F">
      <w:pPr>
        <w:suppressAutoHyphens/>
        <w:spacing w:before="120"/>
        <w:ind w:left="720" w:right="-2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_________________________________________________________________</w:t>
      </w:r>
    </w:p>
    <w:p w14:paraId="339CBB90" w14:textId="77777777" w:rsidR="00B75A34" w:rsidRDefault="0044788F">
      <w:pPr>
        <w:suppressAutoHyphens/>
        <w:spacing w:before="120"/>
        <w:ind w:left="720" w:right="-2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_________________________________________________________________</w:t>
      </w:r>
    </w:p>
    <w:p w14:paraId="1ED451B1" w14:textId="16144831" w:rsidR="00B75A34" w:rsidRDefault="0044788F">
      <w:pPr>
        <w:numPr>
          <w:ilvl w:val="0"/>
          <w:numId w:val="1"/>
        </w:numPr>
        <w:suppressAutoHyphens/>
        <w:spacing w:before="120" w:after="0" w:line="240" w:lineRule="auto"/>
        <w:ind w:right="283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zrealizuję/nie zrealizuję* </w:t>
      </w:r>
      <w:r w:rsidR="00E87227">
        <w:rPr>
          <w:rFonts w:ascii="Book Antiqua" w:hAnsi="Book Antiqua"/>
          <w:sz w:val="24"/>
          <w:szCs w:val="24"/>
          <w:lang w:eastAsia="ar-SA"/>
        </w:rPr>
        <w:t>usługi</w:t>
      </w:r>
      <w:r>
        <w:rPr>
          <w:rFonts w:ascii="Book Antiqua" w:hAnsi="Book Antiqua"/>
          <w:sz w:val="24"/>
          <w:szCs w:val="24"/>
          <w:lang w:eastAsia="ar-SA"/>
        </w:rPr>
        <w:t xml:space="preserve">, których ww. zasoby (zdolności) dotyczą, w zakresie: </w:t>
      </w:r>
    </w:p>
    <w:p w14:paraId="524EA6A0" w14:textId="77777777" w:rsidR="00B75A34" w:rsidRDefault="0044788F">
      <w:pPr>
        <w:suppressAutoHyphens/>
        <w:spacing w:before="120"/>
        <w:ind w:left="720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>_________________________________________________________________</w:t>
      </w:r>
    </w:p>
    <w:p w14:paraId="2E5B323A" w14:textId="77777777" w:rsidR="00B75A34" w:rsidRDefault="0044788F">
      <w:pPr>
        <w:suppressAutoHyphens/>
        <w:spacing w:before="120"/>
        <w:ind w:left="720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lastRenderedPageBreak/>
        <w:t>_________________________________________________________________</w:t>
      </w:r>
    </w:p>
    <w:p w14:paraId="7BA29656" w14:textId="77777777" w:rsidR="00B75A34" w:rsidRDefault="0044788F">
      <w:pPr>
        <w:suppressAutoHyphens/>
        <w:spacing w:before="120"/>
        <w:ind w:left="708" w:right="-341" w:firstLine="1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i/>
          <w:sz w:val="24"/>
          <w:szCs w:val="24"/>
          <w:lang w:eastAsia="ar-SA"/>
        </w:rPr>
        <w:t>(Pkt c) odnosi się do warunków udziału w postępowaniu dotyczących kwalifikacji zawodowych lub doświadczenia.)</w:t>
      </w:r>
    </w:p>
    <w:p w14:paraId="276E5515" w14:textId="77777777" w:rsidR="00B75A34" w:rsidRDefault="00B75A34">
      <w:pPr>
        <w:suppressAutoHyphens/>
        <w:spacing w:before="120"/>
        <w:ind w:left="708" w:right="-341" w:firstLine="1"/>
        <w:jc w:val="both"/>
        <w:rPr>
          <w:rFonts w:ascii="Book Antiqua" w:hAnsi="Book Antiqua"/>
          <w:sz w:val="24"/>
          <w:szCs w:val="24"/>
          <w:lang w:eastAsia="ar-SA"/>
        </w:rPr>
      </w:pPr>
    </w:p>
    <w:p w14:paraId="4EC2D993" w14:textId="77777777" w:rsidR="00B75A34" w:rsidRDefault="0044788F">
      <w:pPr>
        <w:suppressAutoHyphens/>
        <w:spacing w:before="120"/>
        <w:ind w:right="-341"/>
        <w:jc w:val="both"/>
        <w:rPr>
          <w:rFonts w:ascii="Book Antiqua" w:hAnsi="Book Antiqua"/>
          <w:sz w:val="24"/>
          <w:szCs w:val="24"/>
          <w:lang w:eastAsia="ar-SA"/>
        </w:rPr>
      </w:pPr>
      <w:r>
        <w:rPr>
          <w:rFonts w:ascii="Book Antiqua" w:hAnsi="Book Antiqua"/>
          <w:sz w:val="24"/>
          <w:szCs w:val="24"/>
          <w:lang w:eastAsia="ar-SA"/>
        </w:rPr>
        <w:t xml:space="preserve">Zobowiązując się do udostępnienia zasobów, odpowiadam solidarnie z ww. Wykonawcą, który polega na mojej sytuacji finansowej lub ekonomicznej, za szkodę poniesioną przez Zamawiającego powstałą wskutek nieudostępnienia tych zasobów, chyba że za nieudostępnienie zasobów nie ponoszę winy. </w:t>
      </w:r>
    </w:p>
    <w:p w14:paraId="2421B92A" w14:textId="77777777" w:rsidR="00B75A34" w:rsidRDefault="00B75A34">
      <w:pPr>
        <w:pStyle w:val="Zwykytekst"/>
        <w:spacing w:before="120"/>
        <w:rPr>
          <w:rFonts w:ascii="Book Antiqua" w:hAnsi="Book Antiqua"/>
          <w:sz w:val="24"/>
          <w:szCs w:val="24"/>
        </w:rPr>
      </w:pPr>
    </w:p>
    <w:p w14:paraId="3CC95527" w14:textId="77777777" w:rsidR="00B75A34" w:rsidRDefault="00B75A34">
      <w:pPr>
        <w:pStyle w:val="Zwykytekst"/>
        <w:spacing w:before="120"/>
        <w:rPr>
          <w:rFonts w:ascii="Book Antiqua" w:hAnsi="Book Antiqua"/>
          <w:sz w:val="24"/>
          <w:szCs w:val="24"/>
        </w:rPr>
      </w:pPr>
    </w:p>
    <w:tbl>
      <w:tblPr>
        <w:tblW w:w="4409" w:type="dxa"/>
        <w:tblInd w:w="-108" w:type="dxa"/>
        <w:tblLook w:val="04A0" w:firstRow="1" w:lastRow="0" w:firstColumn="1" w:lastColumn="0" w:noHBand="0" w:noVBand="1"/>
      </w:tblPr>
      <w:tblGrid>
        <w:gridCol w:w="4409"/>
      </w:tblGrid>
      <w:tr w:rsidR="00B75A34" w14:paraId="7EF072B7" w14:textId="77777777">
        <w:tc>
          <w:tcPr>
            <w:tcW w:w="4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8B4B" w14:textId="77777777" w:rsidR="00B75A34" w:rsidRDefault="0044788F">
            <w:pPr>
              <w:pStyle w:val="BodyTexta2Regulacjedefinicjemojbodytext"/>
              <w:spacing w:line="276" w:lineRule="auto"/>
              <w:jc w:val="left"/>
            </w:pPr>
            <w:r>
              <w:rPr>
                <w:rFonts w:ascii="Book Antiqua" w:hAnsi="Book Antiqua"/>
                <w:color w:val="FF0000"/>
                <w:sz w:val="24"/>
              </w:rPr>
              <w:t xml:space="preserve">UWAGA : należy podpisać załącznik </w:t>
            </w:r>
            <w:r>
              <w:br/>
            </w:r>
            <w:r>
              <w:rPr>
                <w:rFonts w:ascii="Book Antiqua" w:hAnsi="Book Antiqua"/>
                <w:color w:val="FF0000"/>
                <w:sz w:val="24"/>
              </w:rPr>
              <w:t>zgodnie z rozdziałem XII pkt.17 SWZ</w:t>
            </w:r>
          </w:p>
        </w:tc>
      </w:tr>
    </w:tbl>
    <w:p w14:paraId="696DD8B4" w14:textId="77777777" w:rsidR="00B75A34" w:rsidRDefault="00B75A34">
      <w:pPr>
        <w:rPr>
          <w:rFonts w:ascii="Times New Roman" w:hAnsi="Times New Roman"/>
        </w:rPr>
      </w:pPr>
    </w:p>
    <w:p w14:paraId="361F65E8" w14:textId="77777777" w:rsidR="00B75A34" w:rsidRDefault="00B75A34">
      <w:pPr>
        <w:spacing w:before="120" w:after="0"/>
        <w:rPr>
          <w:rFonts w:ascii="Book Antiqua" w:hAnsi="Book Antiqua"/>
          <w:sz w:val="24"/>
          <w:szCs w:val="24"/>
        </w:rPr>
      </w:pPr>
    </w:p>
    <w:p w14:paraId="6D953A10" w14:textId="77777777" w:rsidR="00B75A34" w:rsidRDefault="00B75A34">
      <w:pPr>
        <w:pStyle w:val="Zwykytekst"/>
        <w:spacing w:before="120"/>
        <w:rPr>
          <w:rFonts w:ascii="Book Antiqua" w:hAnsi="Book Antiqua"/>
          <w:sz w:val="24"/>
          <w:szCs w:val="24"/>
        </w:rPr>
      </w:pPr>
    </w:p>
    <w:p w14:paraId="10E16E47" w14:textId="77777777" w:rsidR="00B75A34" w:rsidRDefault="00B75A34">
      <w:pPr>
        <w:ind w:left="4956" w:firstLine="708"/>
        <w:jc w:val="center"/>
        <w:rPr>
          <w:rFonts w:ascii="Book Antiqua" w:hAnsi="Book Antiqua"/>
          <w:b/>
          <w:bCs/>
          <w:sz w:val="24"/>
          <w:szCs w:val="24"/>
        </w:rPr>
      </w:pPr>
    </w:p>
    <w:p w14:paraId="33505403" w14:textId="77777777" w:rsidR="00B75A34" w:rsidRDefault="00B75A34">
      <w:pPr>
        <w:spacing w:after="0" w:line="240" w:lineRule="auto"/>
        <w:ind w:left="4248" w:firstLine="708"/>
        <w:jc w:val="both"/>
      </w:pPr>
    </w:p>
    <w:sectPr w:rsidR="00B75A3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4696C" w14:textId="77777777" w:rsidR="00261143" w:rsidRDefault="00261143">
      <w:pPr>
        <w:spacing w:after="0" w:line="240" w:lineRule="auto"/>
      </w:pPr>
      <w:r>
        <w:separator/>
      </w:r>
    </w:p>
  </w:endnote>
  <w:endnote w:type="continuationSeparator" w:id="0">
    <w:p w14:paraId="31646BD8" w14:textId="77777777" w:rsidR="00261143" w:rsidRDefault="00261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</w:font>
  <w:font w:name="Times New Roman Greek"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2546136"/>
      <w:docPartObj>
        <w:docPartGallery w:val="Page Numbers (Bottom of Page)"/>
        <w:docPartUnique/>
      </w:docPartObj>
    </w:sdtPr>
    <w:sdtContent>
      <w:p w14:paraId="78823F7D" w14:textId="77777777" w:rsidR="00B75A34" w:rsidRDefault="0044788F">
        <w:pPr>
          <w:pStyle w:val="Stopka"/>
          <w:jc w:val="center"/>
        </w:pPr>
        <w:r>
          <w:rPr>
            <w:rFonts w:ascii="Arial" w:hAnsi="Arial" w:cs="Arial"/>
            <w:sz w:val="18"/>
            <w:szCs w:val="18"/>
          </w:rPr>
          <w:fldChar w:fldCharType="begin"/>
        </w:r>
        <w:r>
          <w:rPr>
            <w:rFonts w:ascii="Arial" w:hAnsi="Arial" w:cs="Arial"/>
            <w:sz w:val="18"/>
            <w:szCs w:val="18"/>
          </w:rPr>
          <w:instrText>PAGE</w:instrText>
        </w:r>
        <w:r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2</w:t>
        </w:r>
        <w:r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7CA9D6A" w14:textId="77777777" w:rsidR="00B75A34" w:rsidRDefault="00B75A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A2473" w14:textId="77777777" w:rsidR="00261143" w:rsidRDefault="00261143">
      <w:pPr>
        <w:spacing w:after="0" w:line="240" w:lineRule="auto"/>
      </w:pPr>
      <w:r>
        <w:separator/>
      </w:r>
    </w:p>
  </w:footnote>
  <w:footnote w:type="continuationSeparator" w:id="0">
    <w:p w14:paraId="48CF6B5E" w14:textId="77777777" w:rsidR="00261143" w:rsidRDefault="002611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1EA28" w14:textId="77777777" w:rsidR="00B75A34" w:rsidRDefault="0044788F">
    <w:pPr>
      <w:pStyle w:val="Nagwek"/>
      <w:jc w:val="center"/>
    </w:pPr>
    <w:r>
      <w:rPr>
        <w:rFonts w:ascii="Book Antiqua" w:hAnsi="Book Antiqua"/>
        <w:sz w:val="20"/>
        <w:szCs w:val="20"/>
      </w:rPr>
      <w:t>Miejski Zespół Oświaty i Zdrowia w Barczewie, Plac Ratuszowy 1, 11-010 Barczewo</w:t>
    </w:r>
  </w:p>
  <w:p w14:paraId="1DF0C5B1" w14:textId="1A4C5864" w:rsidR="00B75A34" w:rsidRDefault="0044788F">
    <w:pPr>
      <w:pStyle w:val="Nagwek"/>
      <w:jc w:val="center"/>
    </w:pPr>
    <w:r>
      <w:rPr>
        <w:rFonts w:ascii="Book Antiqua" w:hAnsi="Book Antiqua"/>
        <w:sz w:val="20"/>
        <w:szCs w:val="20"/>
        <w:lang w:val="x-none"/>
      </w:rPr>
      <w:t xml:space="preserve">Telefon: </w:t>
    </w:r>
    <w:r>
      <w:rPr>
        <w:rFonts w:ascii="Book Antiqua" w:hAnsi="Book Antiqua"/>
        <w:bCs/>
        <w:sz w:val="20"/>
        <w:szCs w:val="20"/>
        <w:lang w:val="x-none"/>
      </w:rPr>
      <w:t xml:space="preserve">89 </w:t>
    </w:r>
    <w:r w:rsidR="000A12EB">
      <w:rPr>
        <w:rFonts w:ascii="Book Antiqua" w:hAnsi="Book Antiqua"/>
        <w:bCs/>
        <w:sz w:val="20"/>
        <w:szCs w:val="20"/>
        <w:lang w:val="x-none"/>
      </w:rPr>
      <w:t>6135140 wew. 7</w:t>
    </w:r>
    <w:r>
      <w:rPr>
        <w:rFonts w:ascii="Book Antiqua" w:hAnsi="Book Antiqua"/>
        <w:bCs/>
        <w:sz w:val="20"/>
        <w:szCs w:val="20"/>
        <w:lang w:val="x-none"/>
      </w:rPr>
      <w:t xml:space="preserve">, </w:t>
    </w:r>
    <w:r>
      <w:rPr>
        <w:rFonts w:ascii="Book Antiqua" w:hAnsi="Book Antiqua"/>
        <w:bCs/>
        <w:sz w:val="20"/>
        <w:szCs w:val="20"/>
      </w:rPr>
      <w:t xml:space="preserve"> </w:t>
    </w:r>
  </w:p>
  <w:p w14:paraId="38DCE3E1" w14:textId="77777777" w:rsidR="00B75A34" w:rsidRDefault="0044788F">
    <w:pPr>
      <w:pStyle w:val="Nagwek"/>
      <w:jc w:val="center"/>
      <w:rPr>
        <w:rFonts w:ascii="Book Antiqua" w:hAnsi="Book Antiqua"/>
        <w:b/>
        <w:bCs/>
        <w:sz w:val="20"/>
        <w:szCs w:val="20"/>
      </w:rPr>
    </w:pPr>
    <w:r>
      <w:rPr>
        <w:rFonts w:ascii="Book Antiqua" w:hAnsi="Book Antiqua"/>
        <w:b/>
        <w:bCs/>
        <w:sz w:val="20"/>
        <w:szCs w:val="20"/>
      </w:rPr>
      <w:t>Dowóz dzieci niepełnosprawnych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C3226"/>
    <w:multiLevelType w:val="multilevel"/>
    <w:tmpl w:val="0C4897F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83592"/>
    <w:multiLevelType w:val="multilevel"/>
    <w:tmpl w:val="CE60DB2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76316469">
    <w:abstractNumId w:val="0"/>
  </w:num>
  <w:num w:numId="2" w16cid:durableId="1225801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A34"/>
    <w:rsid w:val="00053407"/>
    <w:rsid w:val="000A12EB"/>
    <w:rsid w:val="000E1F5F"/>
    <w:rsid w:val="001A2131"/>
    <w:rsid w:val="001E7195"/>
    <w:rsid w:val="00217E79"/>
    <w:rsid w:val="00261143"/>
    <w:rsid w:val="003B18B1"/>
    <w:rsid w:val="0044788F"/>
    <w:rsid w:val="00530185"/>
    <w:rsid w:val="006B41E3"/>
    <w:rsid w:val="00750814"/>
    <w:rsid w:val="007768E4"/>
    <w:rsid w:val="008A4248"/>
    <w:rsid w:val="00B75A34"/>
    <w:rsid w:val="00BB2E01"/>
    <w:rsid w:val="00C95A83"/>
    <w:rsid w:val="00CB7977"/>
    <w:rsid w:val="00E56B18"/>
    <w:rsid w:val="00E8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91EA"/>
  <w15:docId w15:val="{DFB17DFF-CE64-4DC4-932F-F4BFD8C3F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7191"/>
    <w:pPr>
      <w:overflowPunct w:val="0"/>
      <w:spacing w:after="160" w:line="259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020437"/>
    <w:rPr>
      <w:color w:val="0563C1" w:themeColor="hyperlink"/>
      <w:u w:val="single"/>
    </w:rPr>
  </w:style>
  <w:style w:type="character" w:customStyle="1" w:styleId="ZwykytekstZnak">
    <w:name w:val="Zwykły tekst Znak"/>
    <w:basedOn w:val="Domylnaczcionkaakapitu"/>
    <w:link w:val="Zwykytekst"/>
    <w:semiHidden/>
    <w:qFormat/>
    <w:rsid w:val="003523DC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semiHidden/>
    <w:unhideWhenUsed/>
    <w:qFormat/>
    <w:rsid w:val="003523DC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qFormat/>
    <w:rsid w:val="003523DC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DocumentMap">
    <w:name w:val="DocumentMap"/>
    <w:qFormat/>
    <w:pPr>
      <w:overflowPunct w:val="0"/>
    </w:pPr>
    <w:rPr>
      <w:rFonts w:ascii="Times New Roman" w:eastAsia="Times New Roman Cyr" w:hAnsi="Times New Roman" w:cs="Times New Roman Greek"/>
      <w:lang w:eastAsia="pl-PL"/>
    </w:rPr>
  </w:style>
  <w:style w:type="paragraph" w:customStyle="1" w:styleId="BodyTexta2Regulacjedefinicjemojbodytext">
    <w:name w:val="Body Text;a2;Regulacje;definicje;moj body text"/>
    <w:basedOn w:val="Normalny"/>
    <w:qFormat/>
    <w:pPr>
      <w:spacing w:after="120"/>
      <w:jc w:val="both"/>
    </w:pPr>
    <w:rPr>
      <w:rFonts w:ascii="Arial" w:hAnsi="Arial"/>
    </w:rPr>
  </w:style>
  <w:style w:type="paragraph" w:customStyle="1" w:styleId="Tabela-Siatka1">
    <w:name w:val="Tabela - Siatka1"/>
    <w:basedOn w:val="DocumentMap"/>
    <w:qFormat/>
  </w:style>
  <w:style w:type="table" w:styleId="Tabela-Siatka">
    <w:name w:val="Table Grid"/>
    <w:basedOn w:val="Standardowy"/>
    <w:uiPriority w:val="39"/>
    <w:rsid w:val="00020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80692E-C997-45EF-ACBF-025C9CB7C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321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Mzoiz Barczewo</cp:lastModifiedBy>
  <cp:revision>4</cp:revision>
  <cp:lastPrinted>2021-06-09T14:21:00Z</cp:lastPrinted>
  <dcterms:created xsi:type="dcterms:W3CDTF">2024-11-14T09:32:00Z</dcterms:created>
  <dcterms:modified xsi:type="dcterms:W3CDTF">2025-11-28T11:37:00Z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