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0DF" w:rsidRDefault="002409D6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>
        <w:rPr>
          <w:rFonts w:cstheme="minorHAnsi"/>
          <w:b/>
          <w:sz w:val="22"/>
          <w:szCs w:val="22"/>
        </w:rPr>
        <w:t>IMOL/ZP/1</w:t>
      </w:r>
      <w:r w:rsidR="00F61718">
        <w:rPr>
          <w:rFonts w:cstheme="minorHAnsi"/>
          <w:b/>
          <w:sz w:val="22"/>
          <w:szCs w:val="22"/>
        </w:rPr>
        <w:t>2</w:t>
      </w:r>
      <w:r w:rsidR="00BD74ED">
        <w:rPr>
          <w:rFonts w:cstheme="minorHAnsi"/>
          <w:b/>
          <w:sz w:val="22"/>
          <w:szCs w:val="22"/>
        </w:rPr>
        <w:t>/2023                                                                                                        Załącznik nr 5 do SWZ</w:t>
      </w:r>
    </w:p>
    <w:p w:rsidR="00BC60DF" w:rsidRDefault="00BC60D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60DF" w:rsidRDefault="00BD74E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OŚWIADCZENIE O PRZYNALEŻNOŚCI LUB BRAKU </w:t>
      </w:r>
    </w:p>
    <w:p w:rsidR="00BC60DF" w:rsidRDefault="00BD74E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PRZYNALEŻNOŚCI DO TEJ SAMEJ GRUPY KAPITAŁOWEJ, </w:t>
      </w:r>
    </w:p>
    <w:p w:rsidR="00BC60DF" w:rsidRDefault="00BD74E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O KTÓREJ MOWA W ART. 108 ust. 1 pkt 5</w:t>
      </w:r>
    </w:p>
    <w:p w:rsidR="00BC60DF" w:rsidRDefault="00BC60DF" w:rsidP="00F6171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60DF" w:rsidRDefault="00BD74ED" w:rsidP="00F6171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Składając ofertę w postępowaniu o udzielenie zamówienia publicznego w trybie podstawowym bez negocjacji na podstawie art. 275 pkt 1 ustawy z dnia 11 września 2019 r. - Prawo zamówień publicznych, prowadzonym przez Międzynarodowy Instytut Mechanizmów i Maszyn Molekularnych Polskiej Akademii Nauk pod nazwą </w:t>
      </w:r>
      <w:r>
        <w:rPr>
          <w:rFonts w:cstheme="minorHAnsi"/>
          <w:b/>
          <w:sz w:val="22"/>
          <w:szCs w:val="22"/>
        </w:rPr>
        <w:t xml:space="preserve">„Sprzedaż i dostarczenie </w:t>
      </w:r>
      <w:r w:rsidR="00F61718">
        <w:rPr>
          <w:rFonts w:cstheme="minorHAnsi"/>
          <w:b/>
          <w:sz w:val="22"/>
          <w:szCs w:val="22"/>
        </w:rPr>
        <w:t>homogenizatora wysokociśnieniowego</w:t>
      </w:r>
      <w:r>
        <w:rPr>
          <w:rFonts w:cstheme="minorHAnsi"/>
          <w:b/>
          <w:sz w:val="22"/>
          <w:szCs w:val="22"/>
        </w:rPr>
        <w:t>”</w:t>
      </w:r>
      <w:r>
        <w:rPr>
          <w:rFonts w:cstheme="minorHAnsi"/>
          <w:sz w:val="22"/>
          <w:szCs w:val="22"/>
        </w:rPr>
        <w:t>, oświadczamy, iż:</w:t>
      </w:r>
    </w:p>
    <w:p w:rsidR="00BC60DF" w:rsidRDefault="00BD74ED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Ja niżej podpisany ................................................................................................................... </w:t>
      </w:r>
      <w:r>
        <w:rPr>
          <w:rFonts w:asciiTheme="minorHAnsi" w:hAnsiTheme="minorHAnsi" w:cstheme="minorHAnsi"/>
          <w:sz w:val="22"/>
          <w:szCs w:val="22"/>
        </w:rPr>
        <w:t>oświadczam, iż podmiot przeze mnie reprezentowany nie należy do grupy kapitałowej, o której mowa w art. 108 ust. 1 pkt 5 ustawy Prawo zamówień publicznych, w rozumieniu ustawy z dnia 16 lutego 2007 o ochronie konkurencji i konsumentów</w:t>
      </w:r>
    </w:p>
    <w:p w:rsidR="00BC60DF" w:rsidRDefault="00BD74ED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Ja niżej podpisany 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oświadczam, iż podmiot przeze mnie reprezentowany należy do grupy kapitałowej, o której mowa w 108 ust. 1 pkt 5 ustawy Prawo zamówień publicznych, w rozumieniu ustawy z dnia 16 lutego 2007 o ochronie konkurencji i konsumentów. Jednocześnie składam poniżej listę podmiotów należących do w/w grupy kapitałowej, które złożyły odrębne oferty w niniejszym postępowaniu:</w:t>
      </w:r>
    </w:p>
    <w:p w:rsidR="00BC60DF" w:rsidRDefault="00BD74ED">
      <w:pPr>
        <w:spacing w:line="36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1)</w:t>
      </w:r>
      <w:r>
        <w:rPr>
          <w:rFonts w:cstheme="minorHAnsi"/>
          <w:sz w:val="22"/>
          <w:szCs w:val="22"/>
        </w:rPr>
        <w:tab/>
        <w:t>.........................................................................................................................</w:t>
      </w:r>
    </w:p>
    <w:p w:rsidR="00BC60DF" w:rsidRDefault="00BD74ED">
      <w:pPr>
        <w:spacing w:line="36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2)</w:t>
      </w:r>
      <w:r>
        <w:rPr>
          <w:rFonts w:cstheme="minorHAnsi"/>
          <w:sz w:val="22"/>
          <w:szCs w:val="22"/>
        </w:rPr>
        <w:tab/>
        <w:t>.........................................................................................................................</w:t>
      </w:r>
    </w:p>
    <w:p w:rsidR="00BC60DF" w:rsidRDefault="00BD74ED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3.</w:t>
      </w:r>
      <w:r>
        <w:rPr>
          <w:rFonts w:cstheme="minorHAnsi"/>
          <w:sz w:val="22"/>
          <w:szCs w:val="22"/>
        </w:rPr>
        <w:tab/>
        <w:t xml:space="preserve">Jednocześnie oświadczam, że istniejące między podmiotami wskazanymi w pkt. 2 powiązanie nie prowadzą do zakłócenia konkurencji w postępowaniu o udzielenie zamówienia ponieważ: </w:t>
      </w:r>
    </w:p>
    <w:p w:rsidR="00BC60DF" w:rsidRDefault="00BD74ED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C60DF" w:rsidRDefault="00BC60DF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</w:rPr>
      </w:pPr>
    </w:p>
    <w:p w:rsidR="002409D6" w:rsidRDefault="002409D6" w:rsidP="002409D6">
      <w:pPr>
        <w:spacing w:line="360" w:lineRule="auto"/>
        <w:ind w:left="4320"/>
        <w:rPr>
          <w:sz w:val="22"/>
          <w:szCs w:val="22"/>
        </w:rPr>
      </w:pPr>
      <w:r>
        <w:rPr>
          <w:sz w:val="22"/>
          <w:szCs w:val="22"/>
        </w:rPr>
        <w:t>_____________________________________</w:t>
      </w:r>
    </w:p>
    <w:p w:rsidR="002409D6" w:rsidRDefault="002409D6" w:rsidP="002409D6">
      <w:pPr>
        <w:spacing w:line="360" w:lineRule="auto"/>
        <w:ind w:left="4320"/>
        <w:rPr>
          <w:sz w:val="22"/>
          <w:szCs w:val="22"/>
        </w:rPr>
      </w:pPr>
      <w:r>
        <w:rPr>
          <w:sz w:val="22"/>
          <w:szCs w:val="22"/>
        </w:rPr>
        <w:t>(data, imię i nazwisko oraz podpis</w:t>
      </w:r>
    </w:p>
    <w:p w:rsidR="002409D6" w:rsidRDefault="002409D6" w:rsidP="002409D6">
      <w:pPr>
        <w:spacing w:line="360" w:lineRule="auto"/>
        <w:ind w:left="4320"/>
        <w:rPr>
          <w:sz w:val="22"/>
          <w:szCs w:val="22"/>
        </w:rPr>
      </w:pPr>
      <w:r>
        <w:rPr>
          <w:sz w:val="22"/>
          <w:szCs w:val="22"/>
        </w:rPr>
        <w:t>upoważnionego przedstawiciela Wykonawcy)</w:t>
      </w:r>
    </w:p>
    <w:p w:rsidR="00BC60DF" w:rsidRDefault="00BC60DF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BC60DF" w:rsidRDefault="00BC60DF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DF7923" w:rsidRDefault="00DF792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BC60DF" w:rsidRDefault="00BD74E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UWAGA!!!</w:t>
      </w:r>
    </w:p>
    <w:p w:rsidR="00BC60DF" w:rsidRDefault="00BD74ED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Zgodnie z art. 274 ust. 1 ustawy PZP, oświadczenie to składa wykonawca, który złożył najkorzystniejszą ofertę, na wezwanie Zamawiającego.</w:t>
      </w:r>
    </w:p>
    <w:p w:rsidR="00BC60DF" w:rsidRDefault="00BD74ED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 xml:space="preserve">W przypadku, w którym Wykonawca nie przynależy do grupy kapitałowej należy skreślić pkt. 2 jako „nie dotyczy”. </w:t>
      </w:r>
    </w:p>
    <w:p w:rsidR="00BC60DF" w:rsidRDefault="00BD74ED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W przypadku, w którym Wykonawca należy do grupy kapitałowej - składa listę podmiotów należących do tej samej grupy kapitałowej, które złożyły w niniejszym postępowaniu oraz odpowiednio wypełnia pkt. 3 oświadczenia.</w:t>
      </w:r>
    </w:p>
    <w:p w:rsidR="00BC60DF" w:rsidRDefault="00BD74ED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W przypadku Wykonawców wspólnie ubiegających się o zamówienie powyższe oświadczenie składa każdy członek konsorcjum.</w:t>
      </w:r>
    </w:p>
    <w:sectPr w:rsidR="00BC60D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02" w:right="1417" w:bottom="1669" w:left="1417" w:header="142" w:footer="764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0B6" w:rsidRDefault="00E300B6">
      <w:r>
        <w:separator/>
      </w:r>
    </w:p>
  </w:endnote>
  <w:endnote w:type="continuationSeparator" w:id="0">
    <w:p w:rsidR="00E300B6" w:rsidRDefault="00E30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umberland AMT">
    <w:altName w:val="Times New Roman"/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0DF" w:rsidRDefault="00BD74ED">
    <w:pPr>
      <w:spacing w:line="199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rFonts w:ascii="Orkney" w:eastAsia="Orkney" w:hAnsi="Orkney" w:cs="Orkney"/>
        <w:noProof/>
        <w:color w:val="7F7F7F"/>
        <w:sz w:val="18"/>
        <w:szCs w:val="18"/>
        <w:lang w:eastAsia="pl-PL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column">
            <wp:posOffset>-881380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/>
          <wp:docPr id="5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6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Orkney" w:eastAsia="Orkney" w:hAnsi="Orkney" w:cs="Orkney"/>
        <w:noProof/>
        <w:color w:val="7F7F7F"/>
        <w:sz w:val="18"/>
        <w:szCs w:val="18"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/>
          <wp:docPr id="6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C60DF" w:rsidRDefault="00BC60DF">
    <w:pPr>
      <w:spacing w:line="199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BC60DF" w:rsidRDefault="00BC60DF">
    <w:pPr>
      <w:spacing w:line="199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BC60DF" w:rsidRDefault="002409D6">
    <w:pPr>
      <w:spacing w:line="199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Postępowanie nr IMOL/ZP/1</w:t>
    </w:r>
    <w:r w:rsidR="00F61718">
      <w:rPr>
        <w:rFonts w:ascii="Times New Roman" w:eastAsia="Times New Roman" w:hAnsi="Times New Roman" w:cs="Times New Roman"/>
        <w:i/>
        <w:color w:val="000000"/>
        <w:sz w:val="18"/>
        <w:szCs w:val="18"/>
      </w:rPr>
      <w:t>2</w:t>
    </w:r>
    <w:r w:rsidR="00BD74ED">
      <w:rPr>
        <w:rFonts w:ascii="Times New Roman" w:eastAsia="Times New Roman" w:hAnsi="Times New Roman" w:cs="Times New Roman"/>
        <w:i/>
        <w:color w:val="000000"/>
        <w:sz w:val="18"/>
        <w:szCs w:val="18"/>
      </w:rPr>
      <w:t>/2023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0DF" w:rsidRDefault="00BD74ED">
    <w:pPr>
      <w:spacing w:line="199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rFonts w:ascii="Orkney" w:eastAsia="Orkney" w:hAnsi="Orkney" w:cs="Orkney"/>
        <w:noProof/>
        <w:color w:val="7F7F7F"/>
        <w:sz w:val="18"/>
        <w:szCs w:val="18"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-881380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/>
          <wp:docPr id="13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6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Orkney" w:eastAsia="Orkney" w:hAnsi="Orkney" w:cs="Orkney"/>
        <w:noProof/>
        <w:color w:val="7F7F7F"/>
        <w:sz w:val="18"/>
        <w:szCs w:val="18"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/>
          <wp:docPr id="14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C60DF" w:rsidRDefault="00BC60DF">
    <w:pPr>
      <w:spacing w:line="199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BC60DF" w:rsidRDefault="00BC60DF">
    <w:pPr>
      <w:spacing w:line="199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BC60DF" w:rsidRDefault="00BD74ED">
    <w:pPr>
      <w:spacing w:line="199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Postępowanie nr IMOL/ZP/05/2023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0B6" w:rsidRDefault="00E300B6">
      <w:r>
        <w:separator/>
      </w:r>
    </w:p>
  </w:footnote>
  <w:footnote w:type="continuationSeparator" w:id="0">
    <w:p w:rsidR="00E300B6" w:rsidRDefault="00E30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0DF" w:rsidRDefault="00BD74ED">
    <w:pP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lang w:eastAsia="pl-PL"/>
      </w:rPr>
      <mc:AlternateContent>
        <mc:Choice Requires="wpg">
          <w:drawing>
            <wp:anchor distT="0" distB="7620" distL="114300" distR="114300" simplePos="0" relativeHeight="251660288" behindDoc="1" locked="0" layoutInCell="0" allowOverlap="1" wp14:anchorId="2AB1916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1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66120" cy="887760"/>
                        <a:chOff x="0" y="0"/>
                        <a:chExt cx="3966120" cy="887760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3966120" cy="5277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/>
                      </pic:nvPicPr>
                      <pic:blipFill>
                        <a:blip r:embed="rId2"/>
                        <a:srcRect t="37536" b="39168"/>
                        <a:stretch/>
                      </pic:blipFill>
                      <pic:spPr>
                        <a:xfrm>
                          <a:off x="542880" y="580320"/>
                          <a:ext cx="1321920" cy="307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Picture 5" descr="C:\Users\Michał Wrzesiński\Dropbox\IMOL\IMol System\logo_akcept_do_powielania.gif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2198520" y="580320"/>
                          <a:ext cx="768240" cy="307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shape_0" alt="Group 3" style="position:absolute;margin-left:71.1pt;margin-top:5.8pt;width:312.3pt;height:69.9pt" coordorigin="1422,116" coordsize="6246,13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2" stroked="f" o:allowincell="f" style="position:absolute;left:1422;top:116;width:6245;height:830;mso-wrap-style:none;v-text-anchor:middle" type="_x0000_t75">
                <v:imagedata r:id="rId4" o:detectmouseclick="t"/>
                <v:stroke color="#3465a4" joinstyle="round" endcap="flat"/>
                <w10:wrap type="square"/>
              </v:shape>
              <v:shape id="shape_0" ID="Picture 3" stroked="f" o:allowincell="f" style="position:absolute;left:2277;top:1030;width:2081;height:483;mso-wrap-style:none;v-text-anchor:middle" type="_x0000_t75">
                <v:imagedata r:id="rId5" o:detectmouseclick="t"/>
                <v:stroke color="#3465a4" joinstyle="round" endcap="flat"/>
                <w10:wrap type="square"/>
              </v:shape>
              <v:shape id="shape_0" ID="Picture 5" stroked="f" o:allowincell="f" style="position:absolute;left:4884;top:1030;width:1209;height:483;mso-wrap-style:none;v-text-anchor:middle" type="_x0000_t75">
                <v:imagedata r:id="rId6" o:detectmouseclick="t"/>
                <v:stroke color="#3465a4" joinstyle="round" endcap="flat"/>
                <w10:wrap type="square"/>
              </v:shape>
            </v:group>
          </w:pict>
        </mc:Fallback>
      </mc:AlternateContent>
    </w:r>
    <w:r>
      <w:rPr>
        <w:color w:val="000000"/>
      </w:rPr>
      <w:t xml:space="preserve">        </w:t>
    </w:r>
  </w:p>
  <w:p w:rsidR="00BC60DF" w:rsidRDefault="00BD74ED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BC60DF" w:rsidRDefault="00BC60DF">
    <w:pPr>
      <w:rPr>
        <w:rFonts w:ascii="Times New Roman" w:eastAsia="Times New Roman" w:hAnsi="Times New Roman" w:cs="Times New Roman"/>
        <w:sz w:val="20"/>
        <w:szCs w:val="20"/>
      </w:rPr>
    </w:pPr>
  </w:p>
  <w:p w:rsidR="00BC60DF" w:rsidRDefault="00BD74ED">
    <w:pP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noProof/>
        <w:color w:val="7F7F7F"/>
        <w:sz w:val="13"/>
        <w:szCs w:val="13"/>
        <w:lang w:eastAsia="pl-PL"/>
      </w:rPr>
      <mc:AlternateContent>
        <mc:Choice Requires="wps">
          <w:drawing>
            <wp:anchor distT="0" distB="0" distL="7620" distR="4445" simplePos="0" relativeHeight="251654144" behindDoc="1" locked="0" layoutInCell="0" allowOverlap="1" wp14:anchorId="0021C41A">
              <wp:simplePos x="0" y="0"/>
              <wp:positionH relativeFrom="column">
                <wp:posOffset>4852670</wp:posOffset>
              </wp:positionH>
              <wp:positionV relativeFrom="paragraph">
                <wp:posOffset>53340</wp:posOffset>
              </wp:positionV>
              <wp:extent cx="1660525" cy="159385"/>
              <wp:effectExtent l="0" t="0" r="0" b="0"/>
              <wp:wrapNone/>
              <wp:docPr id="11" name="image6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age6.png"/>
                      <pic:cNvPicPr/>
                    </pic:nvPicPr>
                    <pic:blipFill>
                      <a:blip r:embed="rId7"/>
                      <a:srcRect l="76323" r="-5133"/>
                      <a:stretch/>
                    </pic:blipFill>
                    <pic:spPr>
                      <a:xfrm rot="5400000">
                        <a:off x="0" y="0"/>
                        <a:ext cx="1660680" cy="159480"/>
                      </a:xfrm>
                      <a:prstGeom prst="rect">
                        <a:avLst/>
                      </a:prstGeom>
                      <a:ln w="0">
                        <a:noFill/>
                      </a:ln>
                    </pic:spPr>
                  </pic:pic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shape_0" ID="image6.png" stroked="f" o:allowincell="f" style="position:absolute;margin-left:382.1pt;margin-top:4.2pt;width:130.7pt;height:12.5pt;mso-wrap-style:none;v-text-anchor:middle;rotation:90" wp14:anchorId="0021C41A" type="_x0000_t75">
              <v:imagedata r:id="rId8" o:detectmouseclick="t"/>
              <v:stroke color="#3465a4" joinstyle="round" endcap="flat"/>
              <w10:wrap type="non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0DF" w:rsidRDefault="00BD74ED">
    <w:pP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lang w:eastAsia="pl-PL"/>
      </w:rPr>
      <mc:AlternateContent>
        <mc:Choice Requires="wpg">
          <w:drawing>
            <wp:anchor distT="0" distB="7620" distL="114300" distR="114300" simplePos="0" relativeHeight="251661312" behindDoc="1" locked="0" layoutInCell="0" allowOverlap="1" wp14:anchorId="2AB1916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7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66120" cy="887760"/>
                        <a:chOff x="0" y="0"/>
                        <a:chExt cx="3966120" cy="887760"/>
                      </a:xfrm>
                    </wpg:grpSpPr>
                    <pic:pic xmlns:pic="http://schemas.openxmlformats.org/drawingml/2006/picture">
                      <pic:nvPicPr>
                        <pic:cNvPr id="8" name="Picture 2" descr="https://www.fnp.org.pl/assets/FNP-UE-PL_cmyk-1.jpg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3966120" cy="5277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Picture 3" descr="C:\Users\Michał Wrzesiński\Dropbox\IMOL\IMol System\ReMeDy logo.png"/>
                        <pic:cNvPicPr/>
                      </pic:nvPicPr>
                      <pic:blipFill>
                        <a:blip r:embed="rId2"/>
                        <a:srcRect t="37536" b="39168"/>
                        <a:stretch/>
                      </pic:blipFill>
                      <pic:spPr>
                        <a:xfrm>
                          <a:off x="542880" y="580320"/>
                          <a:ext cx="1321920" cy="307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Picture 5" descr="C:\Users\Michał Wrzesiński\Dropbox\IMOL\IMol System\logo_akcept_do_powielania.gif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2198520" y="580320"/>
                          <a:ext cx="768240" cy="307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shape_0" alt="Group 3" style="position:absolute;margin-left:71.1pt;margin-top:5.8pt;width:312.3pt;height:69.9pt" coordorigin="1422,116" coordsize="6246,1398">
              <v:shape id="shape_0" ID="Picture 2" stroked="f" o:allowincell="f" style="position:absolute;left:1422;top:116;width:6245;height:830;mso-wrap-style:none;v-text-anchor:middle" type="_x0000_t75">
                <v:imagedata r:id="rId4" o:detectmouseclick="t"/>
                <v:stroke color="#3465a4" joinstyle="round" endcap="flat"/>
                <w10:wrap type="square"/>
              </v:shape>
              <v:shape id="shape_0" ID="Picture 3" stroked="f" o:allowincell="f" style="position:absolute;left:2277;top:1030;width:2081;height:483;mso-wrap-style:none;v-text-anchor:middle" type="_x0000_t75">
                <v:imagedata r:id="rId5" o:detectmouseclick="t"/>
                <v:stroke color="#3465a4" joinstyle="round" endcap="flat"/>
                <w10:wrap type="square"/>
              </v:shape>
              <v:shape id="shape_0" ID="Picture 5" stroked="f" o:allowincell="f" style="position:absolute;left:4884;top:1030;width:1209;height:483;mso-wrap-style:none;v-text-anchor:middle" type="_x0000_t75">
                <v:imagedata r:id="rId6" o:detectmouseclick="t"/>
                <v:stroke color="#3465a4" joinstyle="round" endcap="flat"/>
                <w10:wrap type="square"/>
              </v:shape>
            </v:group>
          </w:pict>
        </mc:Fallback>
      </mc:AlternateContent>
    </w:r>
    <w:r>
      <w:rPr>
        <w:color w:val="000000"/>
      </w:rPr>
      <w:t xml:space="preserve">        </w:t>
    </w:r>
  </w:p>
  <w:p w:rsidR="00BC60DF" w:rsidRDefault="00BD74ED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BC60DF" w:rsidRDefault="00BC60DF">
    <w:pPr>
      <w:rPr>
        <w:rFonts w:ascii="Times New Roman" w:eastAsia="Times New Roman" w:hAnsi="Times New Roman" w:cs="Times New Roman"/>
        <w:sz w:val="20"/>
        <w:szCs w:val="20"/>
      </w:rPr>
    </w:pPr>
  </w:p>
  <w:p w:rsidR="00BC60DF" w:rsidRDefault="00BD74ED">
    <w:pP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noProof/>
        <w:color w:val="7F7F7F"/>
        <w:sz w:val="13"/>
        <w:szCs w:val="13"/>
        <w:lang w:eastAsia="pl-PL"/>
      </w:rPr>
      <mc:AlternateContent>
        <mc:Choice Requires="wps">
          <w:drawing>
            <wp:anchor distT="0" distB="0" distL="7620" distR="4445" simplePos="0" relativeHeight="251655168" behindDoc="1" locked="0" layoutInCell="0" allowOverlap="1" wp14:anchorId="0021C41A">
              <wp:simplePos x="0" y="0"/>
              <wp:positionH relativeFrom="column">
                <wp:posOffset>4852670</wp:posOffset>
              </wp:positionH>
              <wp:positionV relativeFrom="paragraph">
                <wp:posOffset>53340</wp:posOffset>
              </wp:positionV>
              <wp:extent cx="1660525" cy="159385"/>
              <wp:effectExtent l="0" t="0" r="0" b="0"/>
              <wp:wrapNone/>
              <wp:docPr id="12" name="image6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image6.png"/>
                      <pic:cNvPicPr/>
                    </pic:nvPicPr>
                    <pic:blipFill>
                      <a:blip r:embed="rId7"/>
                      <a:srcRect l="76323" r="-5133"/>
                      <a:stretch/>
                    </pic:blipFill>
                    <pic:spPr>
                      <a:xfrm rot="5400000">
                        <a:off x="0" y="0"/>
                        <a:ext cx="1660680" cy="159480"/>
                      </a:xfrm>
                      <a:prstGeom prst="rect">
                        <a:avLst/>
                      </a:prstGeom>
                      <a:ln w="0">
                        <a:noFill/>
                      </a:ln>
                    </pic:spPr>
                  </pic:pic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shape_0" ID="image6.png" stroked="f" o:allowincell="f" style="position:absolute;margin-left:382.1pt;margin-top:4.2pt;width:130.7pt;height:12.5pt;mso-wrap-style:none;v-text-anchor:middle;rotation:90" wp14:anchorId="0021C41A" type="_x0000_t75">
              <v:imagedata r:id="rId8" o:detectmouseclick="t"/>
              <v:stroke color="#3465a4" joinstyle="round" endcap="flat"/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65A7"/>
    <w:multiLevelType w:val="multilevel"/>
    <w:tmpl w:val="185624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E11293E"/>
    <w:multiLevelType w:val="multilevel"/>
    <w:tmpl w:val="CEE6D8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0DF"/>
    <w:rsid w:val="000855EF"/>
    <w:rsid w:val="002409D6"/>
    <w:rsid w:val="00513C6F"/>
    <w:rsid w:val="007D3A1A"/>
    <w:rsid w:val="00A915A9"/>
    <w:rsid w:val="00B86B82"/>
    <w:rsid w:val="00BC60DF"/>
    <w:rsid w:val="00BD74ED"/>
    <w:rsid w:val="00DF7923"/>
    <w:rsid w:val="00E300B6"/>
    <w:rsid w:val="00F6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994AD3-0963-4D02-B04F-C7174B44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B0B8D"/>
  </w:style>
  <w:style w:type="character" w:customStyle="1" w:styleId="StopkaZnak">
    <w:name w:val="Stopka Znak"/>
    <w:basedOn w:val="Domylnaczcionkaakapitu"/>
    <w:link w:val="Stopka"/>
    <w:uiPriority w:val="99"/>
    <w:qFormat/>
    <w:rsid w:val="003B0B8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65CA4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D1C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65CA4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qFormat/>
    <w:rsid w:val="00365CA4"/>
    <w:pPr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65CA4"/>
    <w:pPr>
      <w:widowControl w:val="0"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istparagraphcxsppierwsze">
    <w:name w:val="listparagraphcxsppierwsz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Default">
    <w:name w:val="Default"/>
    <w:qFormat/>
    <w:rsid w:val="00DD1C3B"/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50.png"/><Relationship Id="rId3" Type="http://schemas.openxmlformats.org/officeDocument/2006/relationships/image" Target="media/image3.gif"/><Relationship Id="rId7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4.png"/><Relationship Id="rId5" Type="http://schemas.openxmlformats.org/officeDocument/2006/relationships/image" Target="media/image20.png"/><Relationship Id="rId4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50.png"/><Relationship Id="rId3" Type="http://schemas.openxmlformats.org/officeDocument/2006/relationships/image" Target="media/image3.gif"/><Relationship Id="rId7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4.png"/><Relationship Id="rId5" Type="http://schemas.openxmlformats.org/officeDocument/2006/relationships/image" Target="media/image20.png"/><Relationship Id="rId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dc:description/>
  <cp:lastModifiedBy>Agata Popielarz-Cecko</cp:lastModifiedBy>
  <cp:revision>2</cp:revision>
  <dcterms:created xsi:type="dcterms:W3CDTF">2023-09-28T09:31:00Z</dcterms:created>
  <dcterms:modified xsi:type="dcterms:W3CDTF">2023-09-28T09:31:00Z</dcterms:modified>
  <dc:language>pl-PL</dc:language>
</cp:coreProperties>
</file>