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1B4" w14:textId="3829AB44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>ZAM.272.1.13.2024</w:t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  <w:t xml:space="preserve">                  Brzeg, dnia </w:t>
      </w:r>
      <w:r w:rsidR="00026680">
        <w:rPr>
          <w:rFonts w:ascii="Arial" w:eastAsia="Arial Unicode MS" w:hAnsi="Arial" w:cs="Arial"/>
          <w:kern w:val="2"/>
          <w:lang w:eastAsia="zh-CN" w:bidi="hi-IN"/>
        </w:rPr>
        <w:t>2</w:t>
      </w:r>
      <w:r w:rsidR="00B15B08">
        <w:rPr>
          <w:rFonts w:ascii="Arial" w:eastAsia="Arial Unicode MS" w:hAnsi="Arial" w:cs="Arial"/>
          <w:kern w:val="2"/>
          <w:lang w:eastAsia="zh-CN" w:bidi="hi-IN"/>
        </w:rPr>
        <w:t>5</w:t>
      </w:r>
      <w:r w:rsidR="00026680">
        <w:rPr>
          <w:rFonts w:ascii="Arial" w:eastAsia="Arial Unicode MS" w:hAnsi="Arial" w:cs="Arial"/>
          <w:kern w:val="2"/>
          <w:lang w:eastAsia="zh-CN" w:bidi="hi-IN"/>
        </w:rPr>
        <w:t xml:space="preserve">.11.2024 r. </w:t>
      </w:r>
    </w:p>
    <w:p w14:paraId="09CC3299" w14:textId="77777777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79BDC0A4" w14:textId="77777777" w:rsidR="004D4E71" w:rsidRDefault="004D4E71" w:rsidP="004D1C06">
      <w:pPr>
        <w:rPr>
          <w:rFonts w:ascii="Arial" w:eastAsia="Arial Unicode MS" w:hAnsi="Arial" w:cs="Arial"/>
          <w:kern w:val="2"/>
          <w:lang w:eastAsia="zh-CN" w:bidi="hi-IN"/>
        </w:rPr>
      </w:pPr>
    </w:p>
    <w:p w14:paraId="7F944218" w14:textId="77777777" w:rsidR="004D4E71" w:rsidRDefault="004D4E71" w:rsidP="004D1C06">
      <w:pPr>
        <w:rPr>
          <w:rFonts w:ascii="Arial" w:eastAsia="Arial Unicode MS" w:hAnsi="Arial" w:cs="Arial"/>
          <w:kern w:val="2"/>
          <w:lang w:eastAsia="zh-CN" w:bidi="hi-IN"/>
        </w:rPr>
      </w:pPr>
    </w:p>
    <w:p w14:paraId="0098882F" w14:textId="77777777" w:rsidR="00C7623C" w:rsidRDefault="004D4E71" w:rsidP="004D1C06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Zawiadomienie </w:t>
      </w:r>
    </w:p>
    <w:p w14:paraId="6A3CD172" w14:textId="77777777" w:rsidR="00C7623C" w:rsidRDefault="004D4E71" w:rsidP="004D1C06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o </w:t>
      </w:r>
      <w:r w:rsidR="00C7623C" w:rsidRPr="00C7623C">
        <w:rPr>
          <w:rFonts w:ascii="Arial" w:hAnsi="Arial" w:cs="Arial"/>
          <w:b/>
          <w:bCs/>
        </w:rPr>
        <w:t xml:space="preserve">unieważnieniu czynności oceny ofert i wyboru </w:t>
      </w:r>
      <w:r w:rsidR="00557D9D" w:rsidRPr="00C7623C">
        <w:rPr>
          <w:rFonts w:ascii="Arial" w:hAnsi="Arial" w:cs="Arial"/>
          <w:b/>
          <w:bCs/>
        </w:rPr>
        <w:t xml:space="preserve"> najkorzystniejszej oferty </w:t>
      </w:r>
    </w:p>
    <w:p w14:paraId="2B76B67C" w14:textId="77777777" w:rsidR="00C7623C" w:rsidRDefault="00C7623C" w:rsidP="004D1C06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oraz o powtórzeniu czynności oceny ofert </w:t>
      </w:r>
    </w:p>
    <w:p w14:paraId="7081FCE8" w14:textId="3A3C041E" w:rsidR="00026680" w:rsidRPr="00C7623C" w:rsidRDefault="00C7623C" w:rsidP="004D1C06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w zakresie części nr 1 zamówienia </w:t>
      </w:r>
      <w:r w:rsidRPr="00C7623C">
        <w:rPr>
          <w:rFonts w:ascii="Arial" w:hAnsi="Arial" w:cs="Arial"/>
          <w:b/>
          <w:bCs/>
          <w:iCs/>
        </w:rPr>
        <w:t>„Komputery, oprogramowanie i inne”</w:t>
      </w:r>
    </w:p>
    <w:p w14:paraId="44763EA7" w14:textId="77777777" w:rsidR="004D4E71" w:rsidRDefault="004D4E71" w:rsidP="004D1C06">
      <w:pPr>
        <w:widowControl w:val="0"/>
        <w:jc w:val="both"/>
        <w:rPr>
          <w:rFonts w:ascii="Arial" w:hAnsi="Arial" w:cs="Arial"/>
        </w:rPr>
      </w:pPr>
    </w:p>
    <w:p w14:paraId="29D7E86B" w14:textId="77777777" w:rsidR="006D0CF7" w:rsidRDefault="006D0CF7" w:rsidP="004D1C06">
      <w:pPr>
        <w:widowControl w:val="0"/>
        <w:jc w:val="both"/>
        <w:rPr>
          <w:rFonts w:ascii="Arial" w:hAnsi="Arial" w:cs="Arial"/>
        </w:rPr>
      </w:pPr>
    </w:p>
    <w:p w14:paraId="074E787E" w14:textId="6CE41130" w:rsidR="004D4E71" w:rsidRDefault="004D4E71" w:rsidP="00D5757E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lang w:eastAsia="ar-SA"/>
        </w:rPr>
        <w:t>dotyczy postępowania o udzielenie zamówienia publicznego</w:t>
      </w:r>
      <w:r w:rsidR="00D5757E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na zadanie pn.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</w:rPr>
        <w:t>„Zakup</w:t>
      </w:r>
      <w:r w:rsidR="00D5757E">
        <w:rPr>
          <w:rFonts w:ascii="Arial" w:hAnsi="Arial" w:cs="Arial"/>
          <w:b/>
          <w:bCs/>
          <w:iCs/>
        </w:rPr>
        <w:t xml:space="preserve">                               </w:t>
      </w:r>
      <w:r>
        <w:rPr>
          <w:rFonts w:ascii="Arial" w:hAnsi="Arial" w:cs="Arial"/>
          <w:b/>
          <w:bCs/>
          <w:iCs/>
        </w:rPr>
        <w:t xml:space="preserve"> i dostawa sprzętu komputerowego w ramach przedsięwzięcia pn. »Utworzenie Branżowego Centrum Umiejętności</w:t>
      </w:r>
      <w:r w:rsidR="00D5757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w branży logistycznej w Zespole Szkół Ponadpodstawowych w Grodkowie«”</w:t>
      </w:r>
    </w:p>
    <w:p w14:paraId="68713BDC" w14:textId="77777777" w:rsidR="004D4E71" w:rsidRDefault="004D4E71" w:rsidP="00D5757E">
      <w:pPr>
        <w:jc w:val="both"/>
        <w:rPr>
          <w:rFonts w:ascii="Arial" w:hAnsi="Arial" w:cs="Arial"/>
          <w:b/>
          <w:bCs/>
          <w:iCs/>
        </w:rPr>
      </w:pPr>
    </w:p>
    <w:p w14:paraId="6DF712BA" w14:textId="77777777" w:rsidR="00C7623C" w:rsidRDefault="00C7623C" w:rsidP="00D5757E">
      <w:pPr>
        <w:jc w:val="both"/>
        <w:rPr>
          <w:rFonts w:ascii="Arial" w:hAnsi="Arial" w:cs="Arial"/>
        </w:rPr>
      </w:pPr>
    </w:p>
    <w:p w14:paraId="37871350" w14:textId="55D3B30B" w:rsidR="00C7623C" w:rsidRPr="00C7623C" w:rsidRDefault="00C7623C" w:rsidP="00C7623C">
      <w:pPr>
        <w:ind w:firstLine="708"/>
        <w:jc w:val="both"/>
        <w:rPr>
          <w:rFonts w:ascii="Arial" w:hAnsi="Arial" w:cs="Arial"/>
        </w:rPr>
      </w:pPr>
      <w:r w:rsidRPr="00C7623C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– Powiat Brzeski</w:t>
      </w:r>
      <w:r w:rsidRPr="00C7623C">
        <w:rPr>
          <w:rFonts w:ascii="Arial" w:hAnsi="Arial" w:cs="Arial"/>
        </w:rPr>
        <w:t xml:space="preserve">, działając na podstawie art. 16 </w:t>
      </w:r>
      <w:r w:rsidR="00D5757E">
        <w:rPr>
          <w:rFonts w:ascii="Arial" w:hAnsi="Arial" w:cs="Arial"/>
        </w:rPr>
        <w:t xml:space="preserve">i 17 </w:t>
      </w:r>
      <w:r w:rsidRPr="00C7623C">
        <w:rPr>
          <w:rFonts w:ascii="Arial" w:hAnsi="Arial" w:cs="Arial"/>
        </w:rPr>
        <w:t>ustawy z dnia 11 września 2019r. Prawo zamówień publicznych (Dz.U. z 202</w:t>
      </w:r>
      <w:r>
        <w:rPr>
          <w:rFonts w:ascii="Arial" w:hAnsi="Arial" w:cs="Arial"/>
        </w:rPr>
        <w:t>4</w:t>
      </w:r>
      <w:r w:rsidRPr="00C7623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1320</w:t>
      </w:r>
      <w:r w:rsidRPr="00C7623C">
        <w:rPr>
          <w:rFonts w:ascii="Arial" w:hAnsi="Arial" w:cs="Arial"/>
        </w:rPr>
        <w:t xml:space="preserve">) zawiadamia o unieważnieniu czynności oceny i wyboru najkorzystniejszej oferty </w:t>
      </w:r>
      <w:r>
        <w:rPr>
          <w:rFonts w:ascii="Arial" w:hAnsi="Arial" w:cs="Arial"/>
        </w:rPr>
        <w:t xml:space="preserve">                    </w:t>
      </w:r>
      <w:r w:rsidRPr="00C7623C">
        <w:rPr>
          <w:rFonts w:ascii="Arial" w:hAnsi="Arial" w:cs="Arial"/>
        </w:rPr>
        <w:t xml:space="preserve">w zakresie </w:t>
      </w:r>
      <w:r>
        <w:rPr>
          <w:rFonts w:ascii="Arial" w:hAnsi="Arial" w:cs="Arial"/>
        </w:rPr>
        <w:t>części nr 1 zamówienia</w:t>
      </w:r>
      <w:r w:rsidRPr="00C7623C">
        <w:rPr>
          <w:rFonts w:ascii="Arial" w:hAnsi="Arial" w:cs="Arial"/>
        </w:rPr>
        <w:t xml:space="preserve"> dokonanej w dniu </w:t>
      </w:r>
      <w:r>
        <w:rPr>
          <w:rFonts w:ascii="Arial" w:hAnsi="Arial" w:cs="Arial"/>
        </w:rPr>
        <w:t xml:space="preserve">20.11.2024 </w:t>
      </w:r>
      <w:r w:rsidRPr="00C7623C">
        <w:rPr>
          <w:rFonts w:ascii="Arial" w:hAnsi="Arial" w:cs="Arial"/>
        </w:rPr>
        <w:t xml:space="preserve"> r. oraz zawiadamia o powtórzeniu czynności badania i oceny ofert złożonych w przedmiotowym postępowaniu.</w:t>
      </w:r>
    </w:p>
    <w:p w14:paraId="6E678A37" w14:textId="35889C1E" w:rsidR="0088753D" w:rsidRDefault="00C7623C" w:rsidP="00C7623C">
      <w:pPr>
        <w:jc w:val="both"/>
        <w:rPr>
          <w:rFonts w:ascii="Arial" w:hAnsi="Arial" w:cs="Arial"/>
        </w:rPr>
      </w:pPr>
      <w:r w:rsidRPr="00C7623C">
        <w:rPr>
          <w:rFonts w:ascii="Arial" w:hAnsi="Arial" w:cs="Arial"/>
        </w:rPr>
        <w:t>UZASADNIENIE</w:t>
      </w:r>
    </w:p>
    <w:p w14:paraId="4E0D2C0B" w14:textId="74A58557" w:rsidR="0088753D" w:rsidRPr="00C7623C" w:rsidRDefault="0088753D" w:rsidP="00C7623C">
      <w:pPr>
        <w:jc w:val="both"/>
        <w:rPr>
          <w:rFonts w:ascii="Arial" w:hAnsi="Arial" w:cs="Arial"/>
        </w:rPr>
      </w:pPr>
      <w:r w:rsidRPr="0088753D">
        <w:rPr>
          <w:rFonts w:ascii="Arial" w:hAnsi="Arial" w:cs="Arial"/>
        </w:rPr>
        <w:t>Zamawiający po dokonaniu czynności, polegającej na wyborze najkorzystniejszej oferty</w:t>
      </w:r>
      <w:r>
        <w:rPr>
          <w:rFonts w:ascii="Arial" w:hAnsi="Arial" w:cs="Arial"/>
        </w:rPr>
        <w:t xml:space="preserve"> </w:t>
      </w:r>
      <w:r w:rsidRPr="0088753D">
        <w:rPr>
          <w:rFonts w:ascii="Arial" w:hAnsi="Arial" w:cs="Arial"/>
        </w:rPr>
        <w:t xml:space="preserve">w przedmiotowym postepowaniu, </w:t>
      </w:r>
      <w:r>
        <w:rPr>
          <w:rFonts w:ascii="Arial" w:hAnsi="Arial" w:cs="Arial"/>
        </w:rPr>
        <w:t>powziął informacj</w:t>
      </w:r>
      <w:r w:rsidR="00B15B0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że treść ofert złożonych                            w postępowaniu w tym oferta wybrana jako </w:t>
      </w:r>
      <w:r w:rsidRPr="0088753D">
        <w:rPr>
          <w:rFonts w:ascii="Arial" w:hAnsi="Arial" w:cs="Arial"/>
        </w:rPr>
        <w:t xml:space="preserve">najkorzystniejsza </w:t>
      </w:r>
      <w:r w:rsidR="009752C5">
        <w:rPr>
          <w:rFonts w:ascii="Arial" w:hAnsi="Arial" w:cs="Arial"/>
        </w:rPr>
        <w:t xml:space="preserve">mogą być </w:t>
      </w:r>
      <w:r w:rsidRPr="0088753D">
        <w:rPr>
          <w:rFonts w:ascii="Arial" w:hAnsi="Arial" w:cs="Arial"/>
        </w:rPr>
        <w:t xml:space="preserve">niezgodne </w:t>
      </w:r>
      <w:r w:rsidR="00D5757E">
        <w:rPr>
          <w:rFonts w:ascii="Arial" w:hAnsi="Arial" w:cs="Arial"/>
        </w:rPr>
        <w:t xml:space="preserve">                                                          </w:t>
      </w:r>
      <w:r w:rsidRPr="0088753D">
        <w:rPr>
          <w:rFonts w:ascii="Arial" w:hAnsi="Arial" w:cs="Arial"/>
        </w:rPr>
        <w:t xml:space="preserve">z warunkami zamówienia, tj. zaoferowany przez wykonawców przedmiot zamówienia </w:t>
      </w:r>
      <w:r w:rsidR="009752C5">
        <w:rPr>
          <w:rFonts w:ascii="Arial" w:hAnsi="Arial" w:cs="Arial"/>
        </w:rPr>
        <w:t xml:space="preserve">może </w:t>
      </w:r>
      <w:r w:rsidRPr="0088753D">
        <w:rPr>
          <w:rFonts w:ascii="Arial" w:hAnsi="Arial" w:cs="Arial"/>
        </w:rPr>
        <w:t>nie spełnia</w:t>
      </w:r>
      <w:r w:rsidR="009752C5">
        <w:rPr>
          <w:rFonts w:ascii="Arial" w:hAnsi="Arial" w:cs="Arial"/>
        </w:rPr>
        <w:t xml:space="preserve">ć </w:t>
      </w:r>
      <w:r w:rsidRPr="0088753D">
        <w:rPr>
          <w:rFonts w:ascii="Arial" w:hAnsi="Arial" w:cs="Arial"/>
        </w:rPr>
        <w:t xml:space="preserve"> wymagań określonych w opisie przedmiotu zamówienia</w:t>
      </w:r>
      <w:r>
        <w:rPr>
          <w:rFonts w:ascii="Arial" w:hAnsi="Arial" w:cs="Arial"/>
        </w:rPr>
        <w:t>.</w:t>
      </w:r>
    </w:p>
    <w:p w14:paraId="5E54629F" w14:textId="4EF641F4" w:rsidR="00C7623C" w:rsidRPr="00C7623C" w:rsidRDefault="00C7623C" w:rsidP="00C7623C">
      <w:pPr>
        <w:ind w:firstLine="708"/>
        <w:jc w:val="both"/>
        <w:rPr>
          <w:rFonts w:ascii="Arial" w:hAnsi="Arial" w:cs="Arial"/>
        </w:rPr>
      </w:pPr>
      <w:r w:rsidRPr="00C7623C">
        <w:rPr>
          <w:rFonts w:ascii="Arial" w:hAnsi="Arial" w:cs="Arial"/>
        </w:rPr>
        <w:t xml:space="preserve">W związku z powyższym </w:t>
      </w:r>
      <w:r w:rsidR="00D5757E">
        <w:rPr>
          <w:rFonts w:ascii="Arial" w:hAnsi="Arial" w:cs="Arial"/>
        </w:rPr>
        <w:t>z</w:t>
      </w:r>
      <w:r w:rsidRPr="00C7623C">
        <w:rPr>
          <w:rFonts w:ascii="Arial" w:hAnsi="Arial" w:cs="Arial"/>
        </w:rPr>
        <w:t xml:space="preserve">amawiający informuje, że dokona powtórzenia czynności oceny ofert w zakresie </w:t>
      </w:r>
      <w:r w:rsidR="00D5757E">
        <w:rPr>
          <w:rFonts w:ascii="Arial" w:hAnsi="Arial" w:cs="Arial"/>
        </w:rPr>
        <w:t xml:space="preserve">części nr 1 zamówienia </w:t>
      </w:r>
      <w:r w:rsidRPr="00C7623C">
        <w:rPr>
          <w:rFonts w:ascii="Arial" w:hAnsi="Arial" w:cs="Arial"/>
        </w:rPr>
        <w:t xml:space="preserve"> i o wynikach postępowania zawiadomi </w:t>
      </w:r>
      <w:r w:rsidR="00D5757E">
        <w:rPr>
          <w:rFonts w:ascii="Arial" w:hAnsi="Arial" w:cs="Arial"/>
        </w:rPr>
        <w:t>w</w:t>
      </w:r>
      <w:r w:rsidRPr="00C7623C">
        <w:rPr>
          <w:rFonts w:ascii="Arial" w:hAnsi="Arial" w:cs="Arial"/>
        </w:rPr>
        <w:t>ykonawców niezwłocznie.</w:t>
      </w:r>
    </w:p>
    <w:p w14:paraId="727BAA79" w14:textId="77777777" w:rsidR="00C7623C" w:rsidRDefault="00C7623C" w:rsidP="004D1C06">
      <w:pPr>
        <w:ind w:firstLine="708"/>
        <w:jc w:val="both"/>
        <w:rPr>
          <w:rFonts w:ascii="Arial" w:hAnsi="Arial" w:cs="Arial"/>
        </w:rPr>
      </w:pPr>
    </w:p>
    <w:p w14:paraId="10A04859" w14:textId="77777777" w:rsidR="00C7623C" w:rsidRDefault="00C7623C" w:rsidP="004D1C06">
      <w:pPr>
        <w:ind w:firstLine="708"/>
        <w:jc w:val="both"/>
        <w:rPr>
          <w:rFonts w:ascii="Arial" w:hAnsi="Arial" w:cs="Arial"/>
        </w:rPr>
      </w:pPr>
    </w:p>
    <w:p w14:paraId="03BA0C37" w14:textId="65421C5E" w:rsidR="00C7623C" w:rsidRDefault="00655D57" w:rsidP="004D1C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STAROSTA</w:t>
      </w:r>
    </w:p>
    <w:p w14:paraId="0316DF2A" w14:textId="21F7507D" w:rsidR="00655D57" w:rsidRDefault="00655D57" w:rsidP="004D1C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(—)</w:t>
      </w:r>
    </w:p>
    <w:p w14:paraId="2697621F" w14:textId="05AD99A2" w:rsidR="00655D57" w:rsidRDefault="00655D57" w:rsidP="004D1C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Jacek Monkiewicz </w:t>
      </w:r>
    </w:p>
    <w:p w14:paraId="5D862274" w14:textId="77777777" w:rsidR="00C7623C" w:rsidRDefault="00C7623C" w:rsidP="004D1C06">
      <w:pPr>
        <w:ind w:firstLine="708"/>
        <w:jc w:val="both"/>
        <w:rPr>
          <w:rFonts w:ascii="Arial" w:hAnsi="Arial" w:cs="Arial"/>
        </w:rPr>
      </w:pPr>
    </w:p>
    <w:p w14:paraId="2B756A8E" w14:textId="77777777" w:rsidR="00C7623C" w:rsidRDefault="00C7623C" w:rsidP="004D1C06">
      <w:pPr>
        <w:ind w:firstLine="708"/>
        <w:jc w:val="both"/>
        <w:rPr>
          <w:rFonts w:ascii="Arial" w:hAnsi="Arial" w:cs="Arial"/>
        </w:rPr>
      </w:pPr>
    </w:p>
    <w:p w14:paraId="25ED28AC" w14:textId="77777777" w:rsidR="006D0CF7" w:rsidRDefault="006D0CF7" w:rsidP="004D1C06">
      <w:pPr>
        <w:widowControl w:val="0"/>
        <w:rPr>
          <w:rFonts w:ascii="Arial" w:hAnsi="Arial" w:cs="Arial"/>
        </w:rPr>
      </w:pPr>
      <w:bookmarkStart w:id="0" w:name="_Hlk154656230"/>
      <w:bookmarkStart w:id="1" w:name="_Hlk72741578"/>
      <w:bookmarkStart w:id="2" w:name="_Hlk69459037"/>
      <w:bookmarkStart w:id="3" w:name="_Hlk127280406"/>
    </w:p>
    <w:p w14:paraId="10FB8AB4" w14:textId="77777777" w:rsidR="00D5757E" w:rsidRDefault="00D5757E" w:rsidP="004D1C06">
      <w:pPr>
        <w:widowControl w:val="0"/>
        <w:rPr>
          <w:rFonts w:ascii="Arial" w:hAnsi="Arial" w:cs="Arial"/>
        </w:rPr>
      </w:pPr>
    </w:p>
    <w:p w14:paraId="2FC83B27" w14:textId="77777777" w:rsidR="00D5757E" w:rsidRDefault="00D5757E" w:rsidP="004D1C06">
      <w:pPr>
        <w:widowControl w:val="0"/>
        <w:rPr>
          <w:rFonts w:ascii="Arial" w:hAnsi="Arial" w:cs="Arial"/>
        </w:rPr>
      </w:pPr>
    </w:p>
    <w:p w14:paraId="5D2BD15F" w14:textId="77777777" w:rsidR="00D5757E" w:rsidRDefault="00D5757E" w:rsidP="004D1C06">
      <w:pPr>
        <w:widowControl w:val="0"/>
        <w:rPr>
          <w:rFonts w:ascii="Arial" w:hAnsi="Arial" w:cs="Arial"/>
        </w:rPr>
      </w:pPr>
    </w:p>
    <w:p w14:paraId="100129D4" w14:textId="77777777" w:rsidR="00D5757E" w:rsidRDefault="00D5757E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66538FB7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F5E1D43" w14:textId="77777777" w:rsidR="00701C79" w:rsidRDefault="00701C79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EF611D0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082B405" w14:textId="2EBD4B14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u w:val="single"/>
          <w:lang w:eastAsia="en-US" w:bidi="hi-IN"/>
        </w:rPr>
        <w:t>Sprawę prowadzi: Aleksandra Kurpiel, tel. 77 444 79 21</w:t>
      </w:r>
    </w:p>
    <w:p w14:paraId="62E303A3" w14:textId="6B6788A8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Sporządziła dn. 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2</w:t>
      </w:r>
      <w:r w:rsidR="00D5757E">
        <w:rPr>
          <w:rFonts w:ascii="Arial" w:eastAsia="Calibri" w:hAnsi="Arial" w:cs="Arial"/>
          <w:sz w:val="18"/>
          <w:szCs w:val="18"/>
          <w:lang w:eastAsia="en-US" w:bidi="hi-IN"/>
        </w:rPr>
        <w:t>5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.11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Aleksandra Kurpiel </w:t>
      </w:r>
    </w:p>
    <w:p w14:paraId="0A3230D0" w14:textId="1045497A" w:rsidR="00557D9D" w:rsidRPr="00655D57" w:rsidRDefault="00557D9D" w:rsidP="00655D57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Sprawdziła dn. 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2</w:t>
      </w:r>
      <w:r w:rsidR="00D5757E">
        <w:rPr>
          <w:rFonts w:ascii="Arial" w:eastAsia="Calibri" w:hAnsi="Arial" w:cs="Arial"/>
          <w:sz w:val="18"/>
          <w:szCs w:val="18"/>
          <w:lang w:eastAsia="en-US" w:bidi="hi-IN"/>
        </w:rPr>
        <w:t>5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.11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Anna </w:t>
      </w:r>
      <w:proofErr w:type="spellStart"/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>Woroszczuk-Prei</w:t>
      </w:r>
      <w:bookmarkEnd w:id="0"/>
      <w:bookmarkEnd w:id="1"/>
      <w:bookmarkEnd w:id="2"/>
      <w:bookmarkEnd w:id="3"/>
      <w:proofErr w:type="spellEnd"/>
    </w:p>
    <w:sectPr w:rsidR="00557D9D" w:rsidRPr="00655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7701" w14:textId="77777777" w:rsidR="004D4E71" w:rsidRDefault="004D4E71" w:rsidP="004D4E71">
      <w:r>
        <w:separator/>
      </w:r>
    </w:p>
  </w:endnote>
  <w:endnote w:type="continuationSeparator" w:id="0">
    <w:p w14:paraId="7441F5CE" w14:textId="77777777" w:rsidR="004D4E71" w:rsidRDefault="004D4E71" w:rsidP="004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815079"/>
      <w:docPartObj>
        <w:docPartGallery w:val="Page Numbers (Bottom of Page)"/>
        <w:docPartUnique/>
      </w:docPartObj>
    </w:sdtPr>
    <w:sdtEndPr/>
    <w:sdtContent>
      <w:p w14:paraId="6E178D7B" w14:textId="42A6D0B3" w:rsidR="00026680" w:rsidRDefault="00026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CBDB" w14:textId="77777777" w:rsidR="00026680" w:rsidRDefault="00026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7D30" w14:textId="77777777" w:rsidR="004D4E71" w:rsidRDefault="004D4E71" w:rsidP="004D4E71">
      <w:r>
        <w:separator/>
      </w:r>
    </w:p>
  </w:footnote>
  <w:footnote w:type="continuationSeparator" w:id="0">
    <w:p w14:paraId="0BB0A3F5" w14:textId="77777777" w:rsidR="004D4E71" w:rsidRDefault="004D4E71" w:rsidP="004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8F9" w14:textId="3E13F384" w:rsidR="004D4E71" w:rsidRDefault="004D4E71">
    <w:pPr>
      <w:pStyle w:val="Nagwek"/>
    </w:pPr>
    <w:r w:rsidRPr="00F87FB4">
      <w:rPr>
        <w:noProof/>
      </w:rPr>
      <w:drawing>
        <wp:inline distT="0" distB="0" distL="0" distR="0" wp14:anchorId="1765591B" wp14:editId="590C0B22">
          <wp:extent cx="5759450" cy="921385"/>
          <wp:effectExtent l="0" t="0" r="0" b="0"/>
          <wp:docPr id="1211313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130D"/>
    <w:multiLevelType w:val="hybridMultilevel"/>
    <w:tmpl w:val="5CEE925C"/>
    <w:lvl w:ilvl="0" w:tplc="9B349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F34674"/>
    <w:multiLevelType w:val="hybridMultilevel"/>
    <w:tmpl w:val="010C8B02"/>
    <w:lvl w:ilvl="0" w:tplc="635059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4550F"/>
    <w:multiLevelType w:val="hybridMultilevel"/>
    <w:tmpl w:val="EDFC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6002"/>
    <w:multiLevelType w:val="hybridMultilevel"/>
    <w:tmpl w:val="89CCBCEC"/>
    <w:lvl w:ilvl="0" w:tplc="491C07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80017"/>
    <w:multiLevelType w:val="hybridMultilevel"/>
    <w:tmpl w:val="BE9C145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A63CF"/>
    <w:multiLevelType w:val="hybridMultilevel"/>
    <w:tmpl w:val="6E30B67A"/>
    <w:lvl w:ilvl="0" w:tplc="9B34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0185">
    <w:abstractNumId w:val="4"/>
  </w:num>
  <w:num w:numId="2" w16cid:durableId="1640763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406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35950">
    <w:abstractNumId w:val="2"/>
  </w:num>
  <w:num w:numId="5" w16cid:durableId="1035010286">
    <w:abstractNumId w:val="0"/>
  </w:num>
  <w:num w:numId="6" w16cid:durableId="20713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D"/>
    <w:rsid w:val="00026680"/>
    <w:rsid w:val="00041BE5"/>
    <w:rsid w:val="000A0883"/>
    <w:rsid w:val="000E7015"/>
    <w:rsid w:val="001C0DE2"/>
    <w:rsid w:val="002B40AC"/>
    <w:rsid w:val="002C3B0C"/>
    <w:rsid w:val="002F11B8"/>
    <w:rsid w:val="0035382D"/>
    <w:rsid w:val="00382E7B"/>
    <w:rsid w:val="003C3A96"/>
    <w:rsid w:val="004D1C06"/>
    <w:rsid w:val="004D4E71"/>
    <w:rsid w:val="00557D9D"/>
    <w:rsid w:val="005F3ED2"/>
    <w:rsid w:val="00606D15"/>
    <w:rsid w:val="0065476D"/>
    <w:rsid w:val="00655D57"/>
    <w:rsid w:val="00687B97"/>
    <w:rsid w:val="006D0CF7"/>
    <w:rsid w:val="006E1752"/>
    <w:rsid w:val="00701C79"/>
    <w:rsid w:val="00741CED"/>
    <w:rsid w:val="007E06CA"/>
    <w:rsid w:val="008511BE"/>
    <w:rsid w:val="00851D2E"/>
    <w:rsid w:val="0088753D"/>
    <w:rsid w:val="00903C7D"/>
    <w:rsid w:val="00923067"/>
    <w:rsid w:val="009752C5"/>
    <w:rsid w:val="009918D6"/>
    <w:rsid w:val="00A133CA"/>
    <w:rsid w:val="00A20AD4"/>
    <w:rsid w:val="00B15B08"/>
    <w:rsid w:val="00B318BA"/>
    <w:rsid w:val="00B62DC5"/>
    <w:rsid w:val="00C450F7"/>
    <w:rsid w:val="00C7623C"/>
    <w:rsid w:val="00C95906"/>
    <w:rsid w:val="00D5757E"/>
    <w:rsid w:val="00D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391E"/>
  <w15:chartTrackingRefBased/>
  <w15:docId w15:val="{91878C97-81F8-419C-8D67-C41AAD7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557D9D"/>
    <w:rPr>
      <w:strike w:val="0"/>
      <w:dstrike w:val="0"/>
      <w:color w:val="0099FF"/>
      <w:u w:val="none"/>
      <w:effect w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9D"/>
    <w:pPr>
      <w:spacing w:after="120" w:line="360" w:lineRule="auto"/>
      <w:jc w:val="both"/>
    </w:pPr>
    <w:rPr>
      <w:rFonts w:eastAsia="Arial Unicode MS"/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9D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57D9D"/>
  </w:style>
  <w:style w:type="paragraph" w:styleId="Akapitzlist">
    <w:name w:val="List Paragraph"/>
    <w:basedOn w:val="Normalny"/>
    <w:link w:val="AkapitzlistZnak"/>
    <w:uiPriority w:val="34"/>
    <w:qFormat/>
    <w:rsid w:val="00557D9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semiHidden/>
    <w:unhideWhenUsed/>
    <w:rsid w:val="004D1C06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D1C06"/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D1C0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D1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23067"/>
    <w:rPr>
      <w:i/>
      <w:iCs/>
    </w:rPr>
  </w:style>
  <w:style w:type="paragraph" w:customStyle="1" w:styleId="Default">
    <w:name w:val="Default"/>
    <w:rsid w:val="00B6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1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7C2D-3F65-4D36-BC36-71FB288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Kurpiel</dc:creator>
  <cp:keywords/>
  <dc:description/>
  <cp:lastModifiedBy>Aleksandra Kurpiel</cp:lastModifiedBy>
  <cp:revision>7</cp:revision>
  <cp:lastPrinted>2024-11-25T11:51:00Z</cp:lastPrinted>
  <dcterms:created xsi:type="dcterms:W3CDTF">2024-11-25T09:03:00Z</dcterms:created>
  <dcterms:modified xsi:type="dcterms:W3CDTF">2024-11-25T14:17:00Z</dcterms:modified>
</cp:coreProperties>
</file>