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0A" w:rsidRPr="009114EF" w:rsidRDefault="009B0D13" w:rsidP="00543A7A">
      <w:pPr>
        <w:spacing w:line="240" w:lineRule="auto"/>
        <w:ind w:left="7200"/>
        <w:jc w:val="right"/>
        <w:rPr>
          <w:rFonts w:ascii="Calibri" w:hAnsi="Calibri"/>
          <w:sz w:val="22"/>
          <w:szCs w:val="22"/>
        </w:rPr>
      </w:pPr>
      <w:r w:rsidRPr="009114EF">
        <w:rPr>
          <w:rFonts w:ascii="Calibri" w:hAnsi="Calibri"/>
          <w:sz w:val="22"/>
          <w:szCs w:val="22"/>
        </w:rPr>
        <w:t>Załącznik nr</w:t>
      </w:r>
      <w:r w:rsidR="00543A7A" w:rsidRPr="009114EF">
        <w:rPr>
          <w:rFonts w:ascii="Calibri" w:hAnsi="Calibri"/>
          <w:sz w:val="22"/>
          <w:szCs w:val="22"/>
        </w:rPr>
        <w:t xml:space="preserve"> </w:t>
      </w:r>
      <w:r w:rsidR="00D202F2">
        <w:rPr>
          <w:rFonts w:ascii="Calibri" w:hAnsi="Calibri"/>
          <w:sz w:val="22"/>
          <w:szCs w:val="22"/>
        </w:rPr>
        <w:t>…..</w:t>
      </w:r>
    </w:p>
    <w:p w:rsidR="00F1690A" w:rsidRPr="009114EF" w:rsidRDefault="00F1690A" w:rsidP="00543A7A">
      <w:pPr>
        <w:spacing w:line="240" w:lineRule="auto"/>
        <w:ind w:right="23"/>
        <w:rPr>
          <w:rFonts w:ascii="Calibri" w:hAnsi="Calibri"/>
          <w:sz w:val="22"/>
          <w:szCs w:val="22"/>
        </w:rPr>
      </w:pPr>
    </w:p>
    <w:p w:rsidR="00F1690A" w:rsidRPr="009114EF" w:rsidRDefault="00F1690A" w:rsidP="00543A7A">
      <w:pPr>
        <w:pStyle w:val="Zwykytekst"/>
        <w:jc w:val="center"/>
        <w:rPr>
          <w:rFonts w:ascii="Calibri" w:hAnsi="Calibri"/>
          <w:sz w:val="22"/>
          <w:szCs w:val="22"/>
        </w:rPr>
      </w:pPr>
    </w:p>
    <w:p w:rsidR="00F1690A" w:rsidRPr="009114EF" w:rsidRDefault="00F1690A" w:rsidP="00543A7A">
      <w:pPr>
        <w:pStyle w:val="Zwykytekst"/>
        <w:jc w:val="center"/>
        <w:rPr>
          <w:rFonts w:ascii="Calibri" w:hAnsi="Calibri"/>
          <w:sz w:val="22"/>
          <w:szCs w:val="22"/>
        </w:rPr>
      </w:pPr>
      <w:r w:rsidRPr="009114EF">
        <w:rPr>
          <w:rFonts w:ascii="Calibri" w:hAnsi="Calibri"/>
          <w:sz w:val="22"/>
          <w:szCs w:val="22"/>
        </w:rPr>
        <w:t xml:space="preserve">UMOWA </w:t>
      </w:r>
    </w:p>
    <w:p w:rsidR="00F1690A" w:rsidRPr="009114EF" w:rsidRDefault="001B67F7" w:rsidP="00543A7A">
      <w:pPr>
        <w:pStyle w:val="Zwykytek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.………. </w:t>
      </w:r>
      <w:r w:rsidR="00F27255">
        <w:rPr>
          <w:rFonts w:ascii="Calibri" w:hAnsi="Calibri"/>
          <w:sz w:val="22"/>
          <w:szCs w:val="22"/>
        </w:rPr>
        <w:t>20</w:t>
      </w:r>
      <w:r w:rsidR="00F55D0D">
        <w:rPr>
          <w:rFonts w:ascii="Calibri" w:hAnsi="Calibri"/>
          <w:sz w:val="22"/>
          <w:szCs w:val="22"/>
        </w:rPr>
        <w:t>22</w:t>
      </w:r>
      <w:r w:rsidR="00AE31A4">
        <w:rPr>
          <w:rFonts w:ascii="Calibri" w:hAnsi="Calibri"/>
          <w:sz w:val="22"/>
          <w:szCs w:val="22"/>
        </w:rPr>
        <w:t xml:space="preserve"> </w:t>
      </w:r>
      <w:r w:rsidR="00F1690A" w:rsidRPr="009114EF">
        <w:rPr>
          <w:rFonts w:ascii="Calibri" w:hAnsi="Calibri"/>
          <w:sz w:val="22"/>
          <w:szCs w:val="22"/>
        </w:rPr>
        <w:t>r. w Poznaniu</w:t>
      </w:r>
    </w:p>
    <w:p w:rsidR="00F1690A" w:rsidRPr="009114EF" w:rsidRDefault="00F1690A" w:rsidP="00543A7A">
      <w:pPr>
        <w:pStyle w:val="Zwykytekst"/>
        <w:rPr>
          <w:rFonts w:ascii="Calibri" w:hAnsi="Calibri"/>
          <w:sz w:val="22"/>
          <w:szCs w:val="22"/>
        </w:rPr>
      </w:pPr>
    </w:p>
    <w:p w:rsidR="00D202F2" w:rsidRPr="005725DA" w:rsidRDefault="00D202F2" w:rsidP="00D202F2">
      <w:pPr>
        <w:pStyle w:val="Zwykytekst"/>
        <w:rPr>
          <w:rFonts w:ascii="Calibri" w:hAnsi="Calibri"/>
          <w:sz w:val="22"/>
          <w:szCs w:val="22"/>
        </w:rPr>
      </w:pPr>
      <w:r w:rsidRPr="005725DA">
        <w:rPr>
          <w:rFonts w:ascii="Calibri" w:hAnsi="Calibri"/>
          <w:sz w:val="22"/>
          <w:szCs w:val="22"/>
        </w:rPr>
        <w:t>pomiędzy:</w:t>
      </w:r>
    </w:p>
    <w:p w:rsidR="00D202F2" w:rsidRPr="005725DA" w:rsidRDefault="00D202F2" w:rsidP="00D202F2">
      <w:pPr>
        <w:pStyle w:val="Zwykytekst"/>
        <w:rPr>
          <w:rFonts w:ascii="Calibri" w:hAnsi="Calibri"/>
          <w:sz w:val="22"/>
          <w:szCs w:val="22"/>
        </w:rPr>
      </w:pPr>
    </w:p>
    <w:p w:rsidR="00D202F2" w:rsidRPr="001052F8" w:rsidRDefault="00D202F2" w:rsidP="00D202F2">
      <w:pPr>
        <w:overflowPunct w:val="0"/>
        <w:autoSpaceDE w:val="0"/>
        <w:autoSpaceDN w:val="0"/>
        <w:spacing w:line="240" w:lineRule="auto"/>
        <w:ind w:left="284"/>
        <w:textAlignment w:val="baseline"/>
        <w:rPr>
          <w:rFonts w:ascii="Calibri" w:eastAsia="Times New Roman" w:hAnsi="Calibri"/>
          <w:noProof/>
          <w:sz w:val="22"/>
          <w:szCs w:val="22"/>
        </w:rPr>
      </w:pPr>
      <w:r w:rsidRPr="001052F8">
        <w:rPr>
          <w:rFonts w:ascii="Calibri" w:eastAsia="Times New Roman" w:hAnsi="Calibri"/>
          <w:noProof/>
          <w:sz w:val="22"/>
          <w:szCs w:val="22"/>
        </w:rPr>
        <w:t>Uniwersytetem Ekonomicznym w Poznaniu przy al. Niepodległości 10 reprezentowanym przez:</w:t>
      </w:r>
    </w:p>
    <w:p w:rsidR="00D202F2" w:rsidRPr="001052F8" w:rsidRDefault="00D202F2" w:rsidP="00D202F2">
      <w:pPr>
        <w:overflowPunct w:val="0"/>
        <w:autoSpaceDE w:val="0"/>
        <w:autoSpaceDN w:val="0"/>
        <w:spacing w:line="240" w:lineRule="auto"/>
        <w:ind w:left="284"/>
        <w:textAlignment w:val="baseline"/>
        <w:rPr>
          <w:rFonts w:ascii="Calibri" w:eastAsia="Times New Roman" w:hAnsi="Calibri"/>
          <w:noProof/>
          <w:sz w:val="22"/>
          <w:szCs w:val="22"/>
        </w:rPr>
      </w:pPr>
      <w:r w:rsidRPr="001052F8">
        <w:rPr>
          <w:rFonts w:ascii="Calibri" w:eastAsia="Times New Roman" w:hAnsi="Calibri"/>
          <w:noProof/>
          <w:sz w:val="22"/>
          <w:szCs w:val="22"/>
        </w:rPr>
        <w:t>.................................................................................</w:t>
      </w:r>
      <w:r w:rsidR="00AE31A4">
        <w:rPr>
          <w:rFonts w:ascii="Calibri" w:eastAsia="Times New Roman" w:hAnsi="Calibri"/>
          <w:noProof/>
          <w:sz w:val="22"/>
          <w:szCs w:val="22"/>
        </w:rPr>
        <w:t xml:space="preserve"> </w:t>
      </w:r>
    </w:p>
    <w:p w:rsidR="00D202F2" w:rsidRPr="001052F8" w:rsidRDefault="00D202F2" w:rsidP="00D202F2">
      <w:pPr>
        <w:overflowPunct w:val="0"/>
        <w:autoSpaceDE w:val="0"/>
        <w:autoSpaceDN w:val="0"/>
        <w:spacing w:line="240" w:lineRule="auto"/>
        <w:ind w:left="284"/>
        <w:textAlignment w:val="baseline"/>
        <w:rPr>
          <w:rFonts w:ascii="Calibri" w:eastAsia="Times New Roman" w:hAnsi="Calibri"/>
          <w:noProof/>
          <w:sz w:val="22"/>
          <w:szCs w:val="22"/>
        </w:rPr>
      </w:pPr>
      <w:r w:rsidRPr="001052F8">
        <w:rPr>
          <w:rFonts w:ascii="Calibri" w:eastAsia="Times New Roman" w:hAnsi="Calibri"/>
          <w:noProof/>
          <w:sz w:val="22"/>
          <w:szCs w:val="22"/>
        </w:rPr>
        <w:t>z kontrasygnatą finansową ..................................... - Kwestora UEP</w:t>
      </w:r>
    </w:p>
    <w:p w:rsidR="00D202F2" w:rsidRPr="001052F8" w:rsidRDefault="00D202F2" w:rsidP="00D202F2">
      <w:pPr>
        <w:overflowPunct w:val="0"/>
        <w:autoSpaceDE w:val="0"/>
        <w:autoSpaceDN w:val="0"/>
        <w:spacing w:line="240" w:lineRule="auto"/>
        <w:ind w:left="284"/>
        <w:textAlignment w:val="baseline"/>
        <w:rPr>
          <w:rFonts w:ascii="Calibri" w:eastAsia="Times New Roman" w:hAnsi="Calibri"/>
          <w:noProof/>
          <w:sz w:val="22"/>
          <w:szCs w:val="22"/>
        </w:rPr>
      </w:pPr>
      <w:r w:rsidRPr="001052F8">
        <w:rPr>
          <w:rFonts w:ascii="Calibri" w:eastAsia="Times New Roman" w:hAnsi="Calibri"/>
          <w:noProof/>
          <w:sz w:val="22"/>
          <w:szCs w:val="22"/>
        </w:rPr>
        <w:t>zwanym w umowie „</w:t>
      </w:r>
      <w:r w:rsidRPr="001052F8">
        <w:rPr>
          <w:rFonts w:ascii="Calibri" w:eastAsia="Times New Roman" w:hAnsi="Calibri"/>
          <w:b/>
          <w:noProof/>
          <w:sz w:val="22"/>
          <w:szCs w:val="22"/>
        </w:rPr>
        <w:t>Zamawiającym</w:t>
      </w:r>
      <w:r w:rsidRPr="001052F8">
        <w:rPr>
          <w:rFonts w:ascii="Calibri" w:eastAsia="Times New Roman" w:hAnsi="Calibri"/>
          <w:noProof/>
          <w:sz w:val="22"/>
          <w:szCs w:val="22"/>
        </w:rPr>
        <w:t xml:space="preserve">” </w:t>
      </w:r>
    </w:p>
    <w:p w:rsidR="00D202F2" w:rsidRPr="001052F8" w:rsidRDefault="00D202F2" w:rsidP="00D202F2">
      <w:pPr>
        <w:overflowPunct w:val="0"/>
        <w:autoSpaceDE w:val="0"/>
        <w:autoSpaceDN w:val="0"/>
        <w:spacing w:line="240" w:lineRule="auto"/>
        <w:ind w:left="284"/>
        <w:textAlignment w:val="baseline"/>
        <w:rPr>
          <w:rFonts w:ascii="Calibri" w:eastAsia="Times New Roman" w:hAnsi="Calibri"/>
          <w:noProof/>
          <w:sz w:val="22"/>
          <w:szCs w:val="22"/>
        </w:rPr>
      </w:pPr>
      <w:r w:rsidRPr="001052F8">
        <w:rPr>
          <w:rFonts w:ascii="Calibri" w:eastAsia="Times New Roman" w:hAnsi="Calibri"/>
          <w:noProof/>
          <w:sz w:val="22"/>
          <w:szCs w:val="22"/>
        </w:rPr>
        <w:t xml:space="preserve">a </w:t>
      </w:r>
    </w:p>
    <w:p w:rsidR="00D202F2" w:rsidRPr="001052F8" w:rsidRDefault="00D202F2" w:rsidP="00D202F2">
      <w:pPr>
        <w:overflowPunct w:val="0"/>
        <w:autoSpaceDE w:val="0"/>
        <w:autoSpaceDN w:val="0"/>
        <w:spacing w:line="240" w:lineRule="auto"/>
        <w:ind w:left="284"/>
        <w:textAlignment w:val="baseline"/>
        <w:rPr>
          <w:rFonts w:ascii="Calibri" w:eastAsia="Times New Roman" w:hAnsi="Calibri"/>
          <w:noProof/>
          <w:color w:val="000000"/>
          <w:sz w:val="22"/>
          <w:szCs w:val="22"/>
        </w:rPr>
      </w:pPr>
      <w:r w:rsidRPr="001052F8">
        <w:rPr>
          <w:rFonts w:ascii="Calibri" w:eastAsia="Times New Roman" w:hAnsi="Calibri"/>
          <w:noProof/>
          <w:color w:val="000000"/>
          <w:sz w:val="22"/>
          <w:szCs w:val="22"/>
        </w:rPr>
        <w:t>……………………………….. z siedzibą w ……………………………….. przy ul. ……………………………….., wpisaną do Krajowego Rejestru Sądowego prowadzonego przez Sąd Rejonowy ………………………………..</w:t>
      </w:r>
      <w:r w:rsidR="00AE31A4">
        <w:rPr>
          <w:rFonts w:ascii="Calibri" w:eastAsia="Times New Roman" w:hAnsi="Calibri"/>
          <w:noProof/>
          <w:color w:val="000000"/>
          <w:sz w:val="22"/>
          <w:szCs w:val="22"/>
        </w:rPr>
        <w:t xml:space="preserve"> </w:t>
      </w:r>
      <w:r w:rsidRPr="001052F8">
        <w:rPr>
          <w:rFonts w:ascii="Calibri" w:eastAsia="Times New Roman" w:hAnsi="Calibri"/>
          <w:noProof/>
          <w:color w:val="000000"/>
          <w:sz w:val="22"/>
          <w:szCs w:val="22"/>
        </w:rPr>
        <w:t>w ……………………………….., …. Wydział Gospodarczy Krajowego Rejestru Sądowego pod</w:t>
      </w:r>
      <w:r w:rsidR="00AE31A4">
        <w:rPr>
          <w:rFonts w:ascii="Calibri" w:eastAsia="Times New Roman" w:hAnsi="Calibri"/>
          <w:noProof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noProof/>
          <w:color w:val="000000"/>
          <w:sz w:val="22"/>
          <w:szCs w:val="22"/>
        </w:rPr>
        <w:t xml:space="preserve">nr </w:t>
      </w:r>
      <w:r w:rsidRPr="001052F8">
        <w:rPr>
          <w:rFonts w:ascii="Calibri" w:eastAsia="Times New Roman" w:hAnsi="Calibri"/>
          <w:noProof/>
          <w:color w:val="000000"/>
          <w:sz w:val="22"/>
          <w:szCs w:val="22"/>
        </w:rPr>
        <w:t>KRS: ………………., kapitał zakładowy w wysokości ………………. PLN, NIP: ………………., REGON: ………………., reprezentowaną przy zawieraniu niniejszej umowy przez:</w:t>
      </w:r>
    </w:p>
    <w:p w:rsidR="00D202F2" w:rsidRPr="001052F8" w:rsidRDefault="00D202F2" w:rsidP="00D202F2">
      <w:pPr>
        <w:overflowPunct w:val="0"/>
        <w:autoSpaceDE w:val="0"/>
        <w:autoSpaceDN w:val="0"/>
        <w:spacing w:line="240" w:lineRule="auto"/>
        <w:ind w:firstLine="284"/>
        <w:textAlignment w:val="baseline"/>
        <w:rPr>
          <w:rFonts w:ascii="Calibri" w:eastAsia="Times New Roman" w:hAnsi="Calibri"/>
          <w:noProof/>
          <w:color w:val="000000"/>
          <w:sz w:val="22"/>
          <w:szCs w:val="22"/>
        </w:rPr>
      </w:pPr>
      <w:r w:rsidRPr="001052F8">
        <w:rPr>
          <w:rFonts w:ascii="Calibri" w:eastAsia="Times New Roman" w:hAnsi="Calibri"/>
          <w:noProof/>
          <w:color w:val="000000"/>
          <w:sz w:val="22"/>
          <w:szCs w:val="22"/>
        </w:rPr>
        <w:t>…………………………………………………</w:t>
      </w:r>
    </w:p>
    <w:p w:rsidR="00D202F2" w:rsidRPr="001052F8" w:rsidRDefault="00D202F2" w:rsidP="00D202F2">
      <w:pPr>
        <w:overflowPunct w:val="0"/>
        <w:autoSpaceDE w:val="0"/>
        <w:autoSpaceDN w:val="0"/>
        <w:spacing w:line="240" w:lineRule="auto"/>
        <w:ind w:firstLine="284"/>
        <w:textAlignment w:val="baseline"/>
        <w:rPr>
          <w:rFonts w:ascii="Calibri" w:eastAsia="Times New Roman" w:hAnsi="Calibri"/>
          <w:noProof/>
          <w:color w:val="000000"/>
          <w:sz w:val="22"/>
          <w:szCs w:val="22"/>
        </w:rPr>
      </w:pPr>
      <w:r w:rsidRPr="001052F8">
        <w:rPr>
          <w:rFonts w:ascii="Calibri" w:eastAsia="Times New Roman" w:hAnsi="Calibri"/>
          <w:noProof/>
          <w:color w:val="000000"/>
          <w:sz w:val="22"/>
          <w:szCs w:val="22"/>
        </w:rPr>
        <w:t>…………………………………………………</w:t>
      </w:r>
    </w:p>
    <w:p w:rsidR="00D202F2" w:rsidRPr="001052F8" w:rsidRDefault="00D202F2" w:rsidP="00D202F2">
      <w:pPr>
        <w:overflowPunct w:val="0"/>
        <w:autoSpaceDE w:val="0"/>
        <w:autoSpaceDN w:val="0"/>
        <w:spacing w:line="240" w:lineRule="auto"/>
        <w:ind w:left="284"/>
        <w:textAlignment w:val="baseline"/>
        <w:rPr>
          <w:rFonts w:ascii="Calibri" w:eastAsia="Times New Roman" w:hAnsi="Calibri"/>
          <w:noProof/>
          <w:color w:val="000000"/>
          <w:sz w:val="22"/>
          <w:szCs w:val="22"/>
        </w:rPr>
      </w:pPr>
      <w:r w:rsidRPr="001052F8">
        <w:rPr>
          <w:rFonts w:ascii="Calibri" w:eastAsia="Times New Roman" w:hAnsi="Calibri"/>
          <w:noProof/>
          <w:color w:val="000000"/>
          <w:sz w:val="22"/>
          <w:szCs w:val="22"/>
        </w:rPr>
        <w:t>zwaną dalej „</w:t>
      </w:r>
      <w:r w:rsidRPr="001052F8">
        <w:rPr>
          <w:rFonts w:ascii="Calibri" w:eastAsia="Times New Roman" w:hAnsi="Calibri"/>
          <w:b/>
          <w:noProof/>
          <w:color w:val="000000"/>
          <w:sz w:val="22"/>
          <w:szCs w:val="22"/>
        </w:rPr>
        <w:t>Wykonawcą</w:t>
      </w:r>
      <w:r w:rsidRPr="001052F8">
        <w:rPr>
          <w:rFonts w:ascii="Calibri" w:eastAsia="Times New Roman" w:hAnsi="Calibri"/>
          <w:noProof/>
          <w:color w:val="000000"/>
          <w:sz w:val="22"/>
          <w:szCs w:val="22"/>
        </w:rPr>
        <w:t>”.</w:t>
      </w:r>
    </w:p>
    <w:p w:rsidR="00F1690A" w:rsidRPr="009114EF" w:rsidRDefault="00F1690A" w:rsidP="00543A7A">
      <w:pPr>
        <w:pStyle w:val="Zwykytekst"/>
        <w:rPr>
          <w:rFonts w:ascii="Calibri" w:hAnsi="Calibri"/>
          <w:sz w:val="22"/>
          <w:szCs w:val="22"/>
        </w:rPr>
      </w:pPr>
    </w:p>
    <w:p w:rsidR="00F1690A" w:rsidRPr="009114EF" w:rsidRDefault="00F1690A" w:rsidP="00543A7A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9114EF">
        <w:rPr>
          <w:rFonts w:ascii="Calibri" w:hAnsi="Calibri"/>
          <w:b/>
          <w:sz w:val="22"/>
          <w:szCs w:val="22"/>
        </w:rPr>
        <w:t>§ 1</w:t>
      </w:r>
    </w:p>
    <w:p w:rsidR="00F1690A" w:rsidRPr="00FA0D86" w:rsidRDefault="00F1690A" w:rsidP="00FA0D86">
      <w:pPr>
        <w:pStyle w:val="Stopka"/>
        <w:tabs>
          <w:tab w:val="right" w:pos="2399"/>
        </w:tabs>
        <w:autoSpaceDE w:val="0"/>
        <w:autoSpaceDN w:val="0"/>
        <w:spacing w:line="240" w:lineRule="auto"/>
        <w:rPr>
          <w:rFonts w:ascii="Calibri" w:eastAsia="TimesNewRoman" w:hAnsi="Calibri"/>
          <w:b/>
          <w:sz w:val="22"/>
          <w:szCs w:val="22"/>
          <w:lang w:val="x-none" w:eastAsia="en-US"/>
        </w:rPr>
      </w:pPr>
      <w:r w:rsidRPr="00FA0D86">
        <w:rPr>
          <w:rFonts w:ascii="Calibri" w:hAnsi="Calibri"/>
          <w:sz w:val="22"/>
          <w:szCs w:val="22"/>
        </w:rPr>
        <w:t xml:space="preserve">Zamawiający zleca, a Wykonawca przyjmuje do realizacji zamówienie pn. </w:t>
      </w:r>
      <w:r w:rsidR="005E23B8">
        <w:rPr>
          <w:rFonts w:ascii="Calibri" w:eastAsia="TimesNewRoman" w:hAnsi="Calibri"/>
          <w:b/>
          <w:sz w:val="22"/>
          <w:szCs w:val="22"/>
          <w:lang w:val="x-none" w:eastAsia="en-US"/>
        </w:rPr>
        <w:t>Sukcesywn</w:t>
      </w:r>
      <w:r w:rsidR="005E23B8">
        <w:rPr>
          <w:rFonts w:ascii="Calibri" w:eastAsia="TimesNewRoman" w:hAnsi="Calibri"/>
          <w:b/>
          <w:sz w:val="22"/>
          <w:szCs w:val="22"/>
          <w:lang w:eastAsia="en-US"/>
        </w:rPr>
        <w:t>e</w:t>
      </w:r>
      <w:r w:rsidR="005E23B8">
        <w:rPr>
          <w:rFonts w:ascii="Calibri" w:eastAsia="TimesNewRoman" w:hAnsi="Calibri"/>
          <w:b/>
          <w:sz w:val="22"/>
          <w:szCs w:val="22"/>
          <w:lang w:val="x-none" w:eastAsia="en-US"/>
        </w:rPr>
        <w:t xml:space="preserve"> dostawy</w:t>
      </w:r>
      <w:r w:rsidR="00F16B36" w:rsidRPr="00FA0D86">
        <w:rPr>
          <w:rFonts w:ascii="Calibri" w:eastAsia="TimesNewRoman" w:hAnsi="Calibri"/>
          <w:b/>
          <w:sz w:val="22"/>
          <w:szCs w:val="22"/>
          <w:lang w:val="x-none" w:eastAsia="en-US"/>
        </w:rPr>
        <w:t xml:space="preserve"> </w:t>
      </w:r>
      <w:r w:rsidR="00AE31A4" w:rsidRPr="00FA0D86">
        <w:rPr>
          <w:rFonts w:ascii="Calibri" w:eastAsia="TimesNewRoman" w:hAnsi="Calibri"/>
          <w:b/>
          <w:sz w:val="22"/>
          <w:szCs w:val="22"/>
          <w:lang w:val="x-none" w:eastAsia="en-US"/>
        </w:rPr>
        <w:t xml:space="preserve">artykułów papierniczych </w:t>
      </w:r>
      <w:r w:rsidR="00F16B36" w:rsidRPr="00FA0D86">
        <w:rPr>
          <w:rFonts w:ascii="Calibri" w:eastAsia="TimesNewRoman" w:hAnsi="Calibri"/>
          <w:b/>
          <w:sz w:val="22"/>
          <w:szCs w:val="22"/>
          <w:lang w:val="x-none" w:eastAsia="en-US"/>
        </w:rPr>
        <w:t>wraz z rozładunkiem i wniesieniem d</w:t>
      </w:r>
      <w:r w:rsidR="008913B9">
        <w:rPr>
          <w:rFonts w:ascii="Calibri" w:eastAsia="TimesNewRoman" w:hAnsi="Calibri"/>
          <w:b/>
          <w:sz w:val="22"/>
          <w:szCs w:val="22"/>
          <w:lang w:eastAsia="en-US"/>
        </w:rPr>
        <w:t>la</w:t>
      </w:r>
      <w:r w:rsidR="00D202F2">
        <w:rPr>
          <w:rFonts w:ascii="Calibri" w:eastAsia="TimesNewRoman" w:hAnsi="Calibri"/>
          <w:b/>
          <w:sz w:val="22"/>
          <w:szCs w:val="22"/>
          <w:lang w:val="x-none" w:eastAsia="en-US"/>
        </w:rPr>
        <w:t xml:space="preserve"> Zakładu Graficznego UEP</w:t>
      </w:r>
      <w:bookmarkStart w:id="0" w:name="_GoBack"/>
      <w:bookmarkEnd w:id="0"/>
      <w:r w:rsidR="00F16B36" w:rsidRPr="00FA0D86">
        <w:rPr>
          <w:rFonts w:ascii="Calibri" w:eastAsia="TimesNewRoman" w:hAnsi="Calibri" w:cs="TimesNewRoman"/>
          <w:b/>
          <w:sz w:val="22"/>
          <w:szCs w:val="22"/>
          <w:lang w:val="x-none" w:eastAsia="en-US"/>
        </w:rPr>
        <w:t>.</w:t>
      </w:r>
      <w:r w:rsidR="00FA0D86">
        <w:rPr>
          <w:rFonts w:ascii="Calibri" w:eastAsia="TimesNewRoman" w:hAnsi="Calibri" w:cs="TimesNewRoman"/>
          <w:b/>
          <w:sz w:val="22"/>
          <w:szCs w:val="22"/>
          <w:lang w:eastAsia="en-US"/>
        </w:rPr>
        <w:t xml:space="preserve"> </w:t>
      </w:r>
      <w:r w:rsidRPr="00FA0D86">
        <w:rPr>
          <w:rFonts w:ascii="Calibri" w:hAnsi="Calibri"/>
          <w:sz w:val="22"/>
          <w:szCs w:val="22"/>
        </w:rPr>
        <w:t xml:space="preserve">Wykonawcę zamówienia wybrano w wyniku rozstrzygnięcia postępowania w trybie </w:t>
      </w:r>
      <w:r w:rsidR="00F27255">
        <w:rPr>
          <w:rFonts w:ascii="Calibri" w:hAnsi="Calibri"/>
          <w:sz w:val="22"/>
          <w:szCs w:val="22"/>
        </w:rPr>
        <w:t xml:space="preserve">zapytania ofertowego </w:t>
      </w:r>
      <w:r w:rsidRPr="00FA0D86">
        <w:rPr>
          <w:rFonts w:ascii="Calibri" w:hAnsi="Calibri"/>
          <w:sz w:val="22"/>
          <w:szCs w:val="22"/>
        </w:rPr>
        <w:t>o sygnaturze</w:t>
      </w:r>
      <w:r w:rsidR="00F27255">
        <w:rPr>
          <w:rFonts w:ascii="Calibri" w:hAnsi="Calibri"/>
          <w:sz w:val="22"/>
          <w:szCs w:val="22"/>
        </w:rPr>
        <w:t xml:space="preserve"> ZO/</w:t>
      </w:r>
      <w:r w:rsidR="00A363DA">
        <w:rPr>
          <w:rFonts w:ascii="Calibri" w:hAnsi="Calibri"/>
          <w:sz w:val="22"/>
          <w:szCs w:val="22"/>
        </w:rPr>
        <w:t>022</w:t>
      </w:r>
      <w:r w:rsidR="00F27255">
        <w:rPr>
          <w:rFonts w:ascii="Calibri" w:hAnsi="Calibri"/>
          <w:sz w:val="22"/>
          <w:szCs w:val="22"/>
        </w:rPr>
        <w:t>/</w:t>
      </w:r>
      <w:r w:rsidR="00A363DA">
        <w:rPr>
          <w:rFonts w:ascii="Calibri" w:hAnsi="Calibri"/>
          <w:sz w:val="22"/>
          <w:szCs w:val="22"/>
        </w:rPr>
        <w:t>22</w:t>
      </w:r>
      <w:r w:rsidR="005F214B">
        <w:rPr>
          <w:rFonts w:ascii="Calibri" w:hAnsi="Calibri"/>
          <w:sz w:val="22"/>
          <w:szCs w:val="22"/>
        </w:rPr>
        <w:t>.</w:t>
      </w:r>
      <w:r w:rsidRPr="00FA0D86">
        <w:rPr>
          <w:rFonts w:ascii="Calibri" w:hAnsi="Calibri"/>
          <w:sz w:val="22"/>
          <w:szCs w:val="22"/>
        </w:rPr>
        <w:t xml:space="preserve"> </w:t>
      </w:r>
    </w:p>
    <w:p w:rsidR="00F1690A" w:rsidRPr="009114EF" w:rsidRDefault="00F1690A" w:rsidP="00543A7A">
      <w:pPr>
        <w:pStyle w:val="Zwykytekst"/>
        <w:rPr>
          <w:rFonts w:ascii="Calibri" w:hAnsi="Calibri"/>
          <w:sz w:val="22"/>
          <w:szCs w:val="22"/>
        </w:rPr>
      </w:pPr>
    </w:p>
    <w:p w:rsidR="00F1690A" w:rsidRPr="009114EF" w:rsidRDefault="00F1690A" w:rsidP="00543A7A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9114EF">
        <w:rPr>
          <w:rFonts w:ascii="Calibri" w:hAnsi="Calibri"/>
          <w:b/>
          <w:sz w:val="22"/>
          <w:szCs w:val="22"/>
        </w:rPr>
        <w:t>§ 2</w:t>
      </w:r>
    </w:p>
    <w:p w:rsidR="00D202F2" w:rsidRPr="00805065" w:rsidRDefault="00D202F2" w:rsidP="00805065">
      <w:pPr>
        <w:widowControl/>
        <w:numPr>
          <w:ilvl w:val="0"/>
          <w:numId w:val="7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 w:rsidRPr="00D202F2">
        <w:rPr>
          <w:rFonts w:ascii="Calibri" w:eastAsia="Times New Roman" w:hAnsi="Calibri" w:cs="Courier New"/>
          <w:sz w:val="22"/>
          <w:szCs w:val="22"/>
        </w:rPr>
        <w:t xml:space="preserve">Wykonawca zobowiązuje się do sprzedaży i sukcesywnego dostarczania wraz z rozładunkiem </w:t>
      </w:r>
      <w:r w:rsidRPr="00D202F2">
        <w:rPr>
          <w:rFonts w:ascii="Calibri" w:eastAsia="Times New Roman" w:hAnsi="Calibri" w:cs="Courier New"/>
          <w:sz w:val="22"/>
          <w:szCs w:val="22"/>
        </w:rPr>
        <w:br/>
        <w:t xml:space="preserve">i wniesieniem </w:t>
      </w:r>
      <w:r w:rsidR="00805065">
        <w:rPr>
          <w:rFonts w:ascii="Calibri" w:eastAsia="Times New Roman" w:hAnsi="Calibri" w:cs="Courier New"/>
          <w:sz w:val="22"/>
          <w:szCs w:val="22"/>
        </w:rPr>
        <w:t>do Zakładu Graficznego UEP lub</w:t>
      </w:r>
      <w:r w:rsidR="00805065" w:rsidRPr="00805065">
        <w:t xml:space="preserve"> </w:t>
      </w:r>
      <w:r w:rsidR="00805065" w:rsidRPr="00805065">
        <w:rPr>
          <w:rFonts w:ascii="Calibri" w:eastAsia="Times New Roman" w:hAnsi="Calibri" w:cs="Courier New"/>
          <w:sz w:val="22"/>
          <w:szCs w:val="22"/>
        </w:rPr>
        <w:t>w inne miejsce wskazane w siedzibie Zamawiającego</w:t>
      </w:r>
      <w:r w:rsidR="00805065">
        <w:rPr>
          <w:rFonts w:ascii="Calibri" w:eastAsia="Times New Roman" w:hAnsi="Calibri" w:cs="Courier New"/>
          <w:sz w:val="22"/>
          <w:szCs w:val="22"/>
        </w:rPr>
        <w:t>,</w:t>
      </w:r>
      <w:r w:rsidR="00805065" w:rsidRPr="00805065">
        <w:rPr>
          <w:rFonts w:ascii="Calibri" w:eastAsia="Times New Roman" w:hAnsi="Calibri" w:cs="Courier New"/>
          <w:sz w:val="22"/>
          <w:szCs w:val="22"/>
        </w:rPr>
        <w:t xml:space="preserve"> </w:t>
      </w:r>
      <w:r w:rsidRPr="00805065">
        <w:rPr>
          <w:rFonts w:ascii="Calibri" w:eastAsia="Times New Roman" w:hAnsi="Calibri" w:cs="Courier New"/>
          <w:bCs/>
          <w:sz w:val="22"/>
          <w:szCs w:val="22"/>
        </w:rPr>
        <w:t>artykułów papierniczych</w:t>
      </w:r>
      <w:r w:rsidRPr="00805065">
        <w:rPr>
          <w:rFonts w:ascii="Calibri" w:eastAsia="Times New Roman" w:hAnsi="Calibri" w:cs="Courier New"/>
          <w:sz w:val="22"/>
          <w:szCs w:val="22"/>
        </w:rPr>
        <w:t xml:space="preserve">, w okresie </w:t>
      </w:r>
      <w:r w:rsidRPr="00805065">
        <w:rPr>
          <w:rFonts w:ascii="Calibri" w:eastAsia="TimesNewRoman" w:hAnsi="Calibri" w:cs="Courier New"/>
          <w:sz w:val="22"/>
          <w:szCs w:val="22"/>
          <w:lang w:eastAsia="en-US"/>
        </w:rPr>
        <w:t xml:space="preserve">od dnia </w:t>
      </w:r>
      <w:r w:rsidR="00F27255" w:rsidRPr="00805065">
        <w:rPr>
          <w:rFonts w:ascii="Calibri" w:eastAsia="TimesNewRoman" w:hAnsi="Calibri" w:cs="Courier New"/>
          <w:sz w:val="22"/>
          <w:szCs w:val="22"/>
          <w:lang w:eastAsia="en-US"/>
        </w:rPr>
        <w:t>1</w:t>
      </w:r>
      <w:r w:rsidR="005E23B8" w:rsidRPr="00805065">
        <w:rPr>
          <w:rFonts w:ascii="Calibri" w:eastAsia="TimesNewRoman" w:hAnsi="Calibri" w:cs="Courier New"/>
          <w:sz w:val="22"/>
          <w:szCs w:val="22"/>
          <w:lang w:eastAsia="en-US"/>
        </w:rPr>
        <w:t xml:space="preserve"> </w:t>
      </w:r>
      <w:r w:rsidR="00F55D0D" w:rsidRPr="00805065">
        <w:rPr>
          <w:rFonts w:ascii="Calibri" w:eastAsia="TimesNewRoman" w:hAnsi="Calibri" w:cs="Courier New"/>
          <w:sz w:val="22"/>
          <w:szCs w:val="22"/>
          <w:lang w:eastAsia="en-US"/>
        </w:rPr>
        <w:t xml:space="preserve">stycznia </w:t>
      </w:r>
      <w:r w:rsidR="005E23B8" w:rsidRPr="00805065">
        <w:rPr>
          <w:rFonts w:ascii="Calibri" w:eastAsia="TimesNewRoman" w:hAnsi="Calibri" w:cs="Courier New"/>
          <w:sz w:val="22"/>
          <w:szCs w:val="22"/>
          <w:lang w:eastAsia="en-US"/>
        </w:rPr>
        <w:t xml:space="preserve"> </w:t>
      </w:r>
      <w:r w:rsidR="00F27255" w:rsidRPr="00805065">
        <w:rPr>
          <w:rFonts w:ascii="Calibri" w:eastAsia="TimesNewRoman" w:hAnsi="Calibri" w:cs="Courier New"/>
          <w:sz w:val="22"/>
          <w:szCs w:val="22"/>
          <w:lang w:eastAsia="en-US"/>
        </w:rPr>
        <w:t>20</w:t>
      </w:r>
      <w:r w:rsidR="00F959D7" w:rsidRPr="00805065">
        <w:rPr>
          <w:rFonts w:ascii="Calibri" w:eastAsia="TimesNewRoman" w:hAnsi="Calibri" w:cs="Courier New"/>
          <w:sz w:val="22"/>
          <w:szCs w:val="22"/>
          <w:lang w:eastAsia="en-US"/>
        </w:rPr>
        <w:t>23</w:t>
      </w:r>
      <w:r w:rsidR="00F27255" w:rsidRPr="00805065">
        <w:rPr>
          <w:rFonts w:ascii="Calibri" w:eastAsia="TimesNewRoman" w:hAnsi="Calibri" w:cs="Courier New"/>
          <w:sz w:val="22"/>
          <w:szCs w:val="22"/>
          <w:lang w:eastAsia="en-US"/>
        </w:rPr>
        <w:t xml:space="preserve"> </w:t>
      </w:r>
      <w:r w:rsidRPr="00805065">
        <w:rPr>
          <w:rFonts w:ascii="Calibri" w:eastAsia="TimesNewRoman" w:hAnsi="Calibri" w:cs="Courier New"/>
          <w:sz w:val="22"/>
          <w:szCs w:val="22"/>
          <w:lang w:eastAsia="en-US"/>
        </w:rPr>
        <w:t xml:space="preserve">do 31 grudnia </w:t>
      </w:r>
      <w:r w:rsidR="00F27255" w:rsidRPr="00805065">
        <w:rPr>
          <w:rFonts w:ascii="Calibri" w:eastAsia="TimesNewRoman" w:hAnsi="Calibri" w:cs="Courier New"/>
          <w:sz w:val="22"/>
          <w:szCs w:val="22"/>
          <w:lang w:eastAsia="en-US"/>
        </w:rPr>
        <w:t>20</w:t>
      </w:r>
      <w:r w:rsidR="00F959D7" w:rsidRPr="00805065">
        <w:rPr>
          <w:rFonts w:ascii="Calibri" w:eastAsia="TimesNewRoman" w:hAnsi="Calibri" w:cs="Courier New"/>
          <w:sz w:val="22"/>
          <w:szCs w:val="22"/>
          <w:lang w:eastAsia="en-US"/>
        </w:rPr>
        <w:t>23</w:t>
      </w:r>
      <w:r w:rsidR="00F27255" w:rsidRPr="00805065">
        <w:rPr>
          <w:rFonts w:ascii="Calibri" w:eastAsia="TimesNewRoman" w:hAnsi="Calibri" w:cs="Courier New"/>
          <w:sz w:val="22"/>
          <w:szCs w:val="22"/>
          <w:lang w:eastAsia="en-US"/>
        </w:rPr>
        <w:t xml:space="preserve"> </w:t>
      </w:r>
      <w:r w:rsidRPr="00805065">
        <w:rPr>
          <w:rFonts w:ascii="Calibri" w:eastAsia="TimesNewRoman" w:hAnsi="Calibri" w:cs="Courier New"/>
          <w:sz w:val="22"/>
          <w:szCs w:val="22"/>
          <w:lang w:eastAsia="en-US"/>
        </w:rPr>
        <w:t xml:space="preserve">roku </w:t>
      </w:r>
      <w:r w:rsidRPr="00805065">
        <w:rPr>
          <w:rFonts w:ascii="Calibri" w:eastAsia="Times New Roman" w:hAnsi="Calibri" w:cs="Courier New"/>
          <w:sz w:val="22"/>
          <w:szCs w:val="22"/>
        </w:rPr>
        <w:t>lub do wyczerpania kwoty, o której mowa w § 4</w:t>
      </w:r>
      <w:r w:rsidR="00AE31A4" w:rsidRPr="00805065">
        <w:rPr>
          <w:rFonts w:ascii="Calibri" w:eastAsia="Times New Roman" w:hAnsi="Calibri" w:cs="Courier New"/>
          <w:sz w:val="22"/>
          <w:szCs w:val="22"/>
        </w:rPr>
        <w:t xml:space="preserve"> </w:t>
      </w:r>
      <w:r w:rsidRPr="00805065">
        <w:rPr>
          <w:rFonts w:ascii="Calibri" w:eastAsia="Times New Roman" w:hAnsi="Calibri" w:cs="Courier New"/>
          <w:sz w:val="22"/>
          <w:szCs w:val="22"/>
        </w:rPr>
        <w:t>ust.1, zg</w:t>
      </w:r>
      <w:r w:rsidR="00805065">
        <w:rPr>
          <w:rFonts w:ascii="Calibri" w:eastAsia="Times New Roman" w:hAnsi="Calibri" w:cs="Courier New"/>
          <w:sz w:val="22"/>
          <w:szCs w:val="22"/>
        </w:rPr>
        <w:t>odnie z ofertą Wykonawcy z dnia</w:t>
      </w:r>
      <w:r w:rsidRPr="00805065">
        <w:rPr>
          <w:rFonts w:ascii="Calibri" w:eastAsia="Times New Roman" w:hAnsi="Calibri" w:cs="Courier New"/>
          <w:sz w:val="22"/>
          <w:szCs w:val="22"/>
        </w:rPr>
        <w:t xml:space="preserve">……. </w:t>
      </w:r>
      <w:r w:rsidR="00F27255" w:rsidRPr="00805065">
        <w:rPr>
          <w:rFonts w:ascii="Calibri" w:eastAsia="Times New Roman" w:hAnsi="Calibri" w:cs="Courier New"/>
          <w:sz w:val="22"/>
          <w:szCs w:val="22"/>
        </w:rPr>
        <w:t>20</w:t>
      </w:r>
      <w:r w:rsidR="00F55D0D" w:rsidRPr="00805065">
        <w:rPr>
          <w:rFonts w:ascii="Calibri" w:eastAsia="Times New Roman" w:hAnsi="Calibri" w:cs="Courier New"/>
          <w:sz w:val="22"/>
          <w:szCs w:val="22"/>
        </w:rPr>
        <w:t>22</w:t>
      </w:r>
      <w:r w:rsidR="00AE31A4" w:rsidRPr="00805065">
        <w:rPr>
          <w:rFonts w:ascii="Calibri" w:eastAsia="Times New Roman" w:hAnsi="Calibri" w:cs="Courier New"/>
          <w:sz w:val="22"/>
          <w:szCs w:val="22"/>
        </w:rPr>
        <w:t xml:space="preserve"> </w:t>
      </w:r>
      <w:r w:rsidRPr="00805065">
        <w:rPr>
          <w:rFonts w:ascii="Calibri" w:eastAsia="Times New Roman" w:hAnsi="Calibri" w:cs="Courier New"/>
          <w:sz w:val="22"/>
          <w:szCs w:val="22"/>
        </w:rPr>
        <w:t>roku oraz niniejszą umową, z zastrzeżeniem § 3 ust. 3 lit. e).</w:t>
      </w:r>
    </w:p>
    <w:p w:rsidR="00D202F2" w:rsidRPr="00D202F2" w:rsidRDefault="00AE31A4" w:rsidP="004D18CF">
      <w:pPr>
        <w:widowControl/>
        <w:numPr>
          <w:ilvl w:val="0"/>
          <w:numId w:val="7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>
        <w:rPr>
          <w:rFonts w:ascii="Calibri" w:eastAsia="Times New Roman" w:hAnsi="Calibri" w:cs="Courier New"/>
          <w:sz w:val="22"/>
          <w:szCs w:val="22"/>
        </w:rPr>
        <w:t>D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>ostaw</w:t>
      </w:r>
      <w:r>
        <w:rPr>
          <w:rFonts w:ascii="Calibri" w:eastAsia="Times New Roman" w:hAnsi="Calibri" w:cs="Courier New"/>
          <w:sz w:val="22"/>
          <w:szCs w:val="22"/>
        </w:rPr>
        <w:t>y będą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 </w:t>
      </w:r>
      <w:r>
        <w:rPr>
          <w:rFonts w:ascii="Calibri" w:eastAsia="Times New Roman" w:hAnsi="Calibri" w:cs="Courier New"/>
          <w:sz w:val="22"/>
          <w:szCs w:val="22"/>
        </w:rPr>
        <w:t xml:space="preserve">realizowane 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każdorazowo </w:t>
      </w:r>
      <w:r w:rsidR="00CA3B5C">
        <w:rPr>
          <w:rFonts w:ascii="Calibri" w:eastAsia="Times New Roman" w:hAnsi="Calibri" w:cs="Courier New"/>
          <w:sz w:val="22"/>
          <w:szCs w:val="22"/>
        </w:rPr>
        <w:t xml:space="preserve">na podstawie 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odrębnego zapotrzebowania </w:t>
      </w:r>
      <w:r w:rsidR="00CA3B5C">
        <w:rPr>
          <w:rFonts w:ascii="Calibri" w:eastAsia="Times New Roman" w:hAnsi="Calibri" w:cs="Courier New"/>
          <w:sz w:val="22"/>
          <w:szCs w:val="22"/>
        </w:rPr>
        <w:t xml:space="preserve">składanego przez Zamawiającego. 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Wykonawca będzie </w:t>
      </w:r>
      <w:r w:rsidR="00CA3B5C">
        <w:rPr>
          <w:rFonts w:ascii="Calibri" w:eastAsia="Times New Roman" w:hAnsi="Calibri" w:cs="Courier New"/>
          <w:sz w:val="22"/>
          <w:szCs w:val="22"/>
        </w:rPr>
        <w:t xml:space="preserve">je 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realizował w ciągu </w:t>
      </w:r>
      <w:r w:rsidR="0082307A" w:rsidRPr="005E23B8">
        <w:rPr>
          <w:rFonts w:ascii="Calibri" w:eastAsia="Times New Roman" w:hAnsi="Calibri" w:cs="Courier New"/>
          <w:b/>
          <w:sz w:val="22"/>
          <w:szCs w:val="22"/>
        </w:rPr>
        <w:t>1</w:t>
      </w:r>
      <w:r w:rsidR="0082307A">
        <w:rPr>
          <w:rFonts w:ascii="Calibri" w:eastAsia="Times New Roman" w:hAnsi="Calibri" w:cs="Courier New"/>
          <w:sz w:val="22"/>
          <w:szCs w:val="22"/>
        </w:rPr>
        <w:t xml:space="preserve"> </w:t>
      </w:r>
      <w:r w:rsidR="00D202F2" w:rsidRPr="00D202F2">
        <w:rPr>
          <w:rFonts w:ascii="Calibri" w:eastAsia="Times New Roman" w:hAnsi="Calibri" w:cs="Courier New"/>
          <w:b/>
          <w:sz w:val="22"/>
          <w:szCs w:val="22"/>
        </w:rPr>
        <w:t>dni</w:t>
      </w:r>
      <w:r w:rsidR="0082307A">
        <w:rPr>
          <w:rFonts w:ascii="Calibri" w:eastAsia="Times New Roman" w:hAnsi="Calibri" w:cs="Courier New"/>
          <w:b/>
          <w:sz w:val="22"/>
          <w:szCs w:val="22"/>
        </w:rPr>
        <w:t>a</w:t>
      </w:r>
      <w:r w:rsidR="00D202F2" w:rsidRPr="00D202F2">
        <w:rPr>
          <w:rFonts w:ascii="Calibri" w:eastAsia="Times New Roman" w:hAnsi="Calibri" w:cs="Courier New"/>
          <w:b/>
          <w:sz w:val="22"/>
          <w:szCs w:val="22"/>
        </w:rPr>
        <w:t xml:space="preserve"> robocz</w:t>
      </w:r>
      <w:r w:rsidR="0082307A">
        <w:rPr>
          <w:rFonts w:ascii="Calibri" w:eastAsia="Times New Roman" w:hAnsi="Calibri" w:cs="Courier New"/>
          <w:b/>
          <w:sz w:val="22"/>
          <w:szCs w:val="22"/>
        </w:rPr>
        <w:t>ego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 od przesłanego za pomocą poczty elektronicznej (imienna skrzynka mailowa) lub pisemnego (dostarczonego Wykonawcy w oryginale</w:t>
      </w:r>
      <w:r w:rsidR="005E23B8">
        <w:rPr>
          <w:rFonts w:ascii="Calibri" w:eastAsia="Times New Roman" w:hAnsi="Calibri" w:cs="Courier New"/>
          <w:sz w:val="22"/>
          <w:szCs w:val="22"/>
        </w:rPr>
        <w:t>)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 zapotrzebowania, </w:t>
      </w:r>
      <w:r w:rsidR="00CA3B5C">
        <w:rPr>
          <w:rFonts w:ascii="Calibri" w:eastAsia="Times New Roman" w:hAnsi="Calibri" w:cs="Courier New"/>
          <w:sz w:val="22"/>
          <w:szCs w:val="22"/>
        </w:rPr>
        <w:t xml:space="preserve">złożonego 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>przez osobę uprawnioną tj. pracownika Działu</w:t>
      </w:r>
      <w:r w:rsidR="0019670E">
        <w:rPr>
          <w:rFonts w:ascii="Calibri" w:eastAsia="Times New Roman" w:hAnsi="Calibri" w:cs="Courier New"/>
          <w:sz w:val="22"/>
          <w:szCs w:val="22"/>
        </w:rPr>
        <w:t xml:space="preserve"> Zamówień Publicznych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>. Osoby uprawnione do składania dyspozycji wymienione zostały w treści niniejszej umowy</w:t>
      </w:r>
      <w:r w:rsidR="00CA3B5C">
        <w:rPr>
          <w:rFonts w:ascii="Calibri" w:eastAsia="Times New Roman" w:hAnsi="Calibri" w:cs="Courier New"/>
          <w:sz w:val="22"/>
          <w:szCs w:val="22"/>
        </w:rPr>
        <w:t xml:space="preserve"> w §12</w:t>
      </w:r>
      <w:r w:rsidR="005E23B8">
        <w:rPr>
          <w:rFonts w:ascii="Calibri" w:eastAsia="Times New Roman" w:hAnsi="Calibri" w:cs="Courier New"/>
          <w:sz w:val="22"/>
          <w:szCs w:val="22"/>
        </w:rPr>
        <w:t>.</w:t>
      </w:r>
    </w:p>
    <w:p w:rsidR="00D202F2" w:rsidRPr="005E23B8" w:rsidRDefault="005E23B8" w:rsidP="005E23B8">
      <w:pPr>
        <w:widowControl/>
        <w:numPr>
          <w:ilvl w:val="0"/>
          <w:numId w:val="7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>
        <w:rPr>
          <w:rFonts w:ascii="Calibri" w:eastAsia="Times New Roman" w:hAnsi="Calibri" w:cs="Courier New"/>
          <w:sz w:val="22"/>
          <w:szCs w:val="22"/>
        </w:rPr>
        <w:t>Oferta Wykonawcy stanowi załącznik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 nr</w:t>
      </w:r>
      <w:r>
        <w:rPr>
          <w:rFonts w:ascii="Calibri" w:eastAsia="Times New Roman" w:hAnsi="Calibri" w:cs="Courier New"/>
          <w:sz w:val="22"/>
          <w:szCs w:val="22"/>
        </w:rPr>
        <w:t xml:space="preserve"> </w:t>
      </w:r>
      <w:r w:rsidR="001B703A">
        <w:rPr>
          <w:rFonts w:ascii="Calibri" w:eastAsia="Times New Roman" w:hAnsi="Calibri" w:cs="Courier New"/>
          <w:sz w:val="22"/>
          <w:szCs w:val="22"/>
        </w:rPr>
        <w:t>1</w:t>
      </w:r>
      <w:r>
        <w:rPr>
          <w:rFonts w:ascii="Calibri" w:eastAsia="Times New Roman" w:hAnsi="Calibri" w:cs="Courier New"/>
          <w:sz w:val="22"/>
          <w:szCs w:val="22"/>
        </w:rPr>
        <w:t xml:space="preserve"> do niniejszej umowy.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 </w:t>
      </w:r>
      <w:r>
        <w:rPr>
          <w:rFonts w:ascii="Calibri" w:eastAsia="Times New Roman" w:hAnsi="Calibri" w:cs="Courier New"/>
          <w:sz w:val="22"/>
          <w:szCs w:val="22"/>
        </w:rPr>
        <w:t>P</w:t>
      </w:r>
      <w:r w:rsidRPr="00D202F2">
        <w:rPr>
          <w:rFonts w:ascii="Calibri" w:eastAsia="Times New Roman" w:hAnsi="Calibri" w:cs="Courier New"/>
          <w:sz w:val="22"/>
          <w:szCs w:val="22"/>
        </w:rPr>
        <w:t xml:space="preserve">rzez cały okres </w:t>
      </w:r>
      <w:r>
        <w:rPr>
          <w:rFonts w:ascii="Calibri" w:eastAsia="Times New Roman" w:hAnsi="Calibri" w:cs="Courier New"/>
          <w:sz w:val="22"/>
          <w:szCs w:val="22"/>
        </w:rPr>
        <w:t>obowiązywania umowy, n</w:t>
      </w:r>
      <w:r w:rsidRPr="00D202F2">
        <w:rPr>
          <w:rFonts w:ascii="Calibri" w:eastAsia="Times New Roman" w:hAnsi="Calibri" w:cs="Courier New"/>
          <w:sz w:val="22"/>
          <w:szCs w:val="22"/>
        </w:rPr>
        <w:t xml:space="preserve">a artykuły papiernicze </w:t>
      </w:r>
      <w:r>
        <w:rPr>
          <w:rFonts w:ascii="Calibri" w:eastAsia="Times New Roman" w:hAnsi="Calibri" w:cs="Courier New"/>
          <w:sz w:val="22"/>
          <w:szCs w:val="22"/>
        </w:rPr>
        <w:t xml:space="preserve">w nim </w:t>
      </w:r>
      <w:r w:rsidRPr="00D202F2">
        <w:rPr>
          <w:rFonts w:ascii="Calibri" w:eastAsia="Times New Roman" w:hAnsi="Calibri" w:cs="Courier New"/>
          <w:sz w:val="22"/>
          <w:szCs w:val="22"/>
        </w:rPr>
        <w:t xml:space="preserve">wymienione 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obowiązywać będą </w:t>
      </w:r>
      <w:r>
        <w:rPr>
          <w:rFonts w:ascii="Calibri" w:eastAsia="Times New Roman" w:hAnsi="Calibri" w:cs="Courier New"/>
          <w:sz w:val="22"/>
          <w:szCs w:val="22"/>
        </w:rPr>
        <w:t xml:space="preserve">stałe </w:t>
      </w:r>
      <w:r w:rsidR="00D202F2" w:rsidRPr="00D202F2">
        <w:rPr>
          <w:rFonts w:ascii="Calibri" w:eastAsia="Times New Roman" w:hAnsi="Calibri" w:cs="Courier New"/>
          <w:sz w:val="22"/>
          <w:szCs w:val="22"/>
        </w:rPr>
        <w:t xml:space="preserve">ceny </w:t>
      </w:r>
      <w:r>
        <w:rPr>
          <w:rFonts w:ascii="Calibri" w:eastAsia="Times New Roman" w:hAnsi="Calibri" w:cs="Courier New"/>
          <w:sz w:val="22"/>
          <w:szCs w:val="22"/>
        </w:rPr>
        <w:t>(jak w ofercie</w:t>
      </w:r>
      <w:r w:rsidR="001B67F7" w:rsidRPr="005E23B8">
        <w:rPr>
          <w:rFonts w:ascii="Calibri" w:eastAsia="Times New Roman" w:hAnsi="Calibri" w:cs="Courier New"/>
          <w:sz w:val="22"/>
          <w:szCs w:val="22"/>
        </w:rPr>
        <w:t xml:space="preserve"> Wykonawcy z dnia …… </w:t>
      </w:r>
      <w:r w:rsidR="0019670E" w:rsidRPr="005E23B8">
        <w:rPr>
          <w:rFonts w:ascii="Calibri" w:eastAsia="Times New Roman" w:hAnsi="Calibri" w:cs="Courier New"/>
          <w:sz w:val="22"/>
          <w:szCs w:val="22"/>
        </w:rPr>
        <w:t>20</w:t>
      </w:r>
      <w:r w:rsidR="00F55D0D">
        <w:rPr>
          <w:rFonts w:ascii="Calibri" w:eastAsia="Times New Roman" w:hAnsi="Calibri" w:cs="Courier New"/>
          <w:sz w:val="22"/>
          <w:szCs w:val="22"/>
        </w:rPr>
        <w:t>22</w:t>
      </w:r>
      <w:r w:rsidR="00AE31A4">
        <w:rPr>
          <w:rFonts w:ascii="Calibri" w:eastAsia="Times New Roman" w:hAnsi="Calibri" w:cs="Courier New"/>
          <w:sz w:val="22"/>
          <w:szCs w:val="22"/>
        </w:rPr>
        <w:t xml:space="preserve"> </w:t>
      </w:r>
      <w:r w:rsidR="00D202F2" w:rsidRPr="005E23B8">
        <w:rPr>
          <w:rFonts w:ascii="Calibri" w:eastAsia="Times New Roman" w:hAnsi="Calibri" w:cs="Courier New"/>
          <w:sz w:val="22"/>
          <w:szCs w:val="22"/>
        </w:rPr>
        <w:t>roku</w:t>
      </w:r>
      <w:r>
        <w:rPr>
          <w:rFonts w:ascii="Calibri" w:eastAsia="Times New Roman" w:hAnsi="Calibri" w:cs="Courier New"/>
          <w:sz w:val="22"/>
          <w:szCs w:val="22"/>
        </w:rPr>
        <w:t>)</w:t>
      </w:r>
      <w:r w:rsidR="00D202F2" w:rsidRPr="005E23B8">
        <w:rPr>
          <w:rFonts w:ascii="Calibri" w:eastAsia="Times New Roman" w:hAnsi="Calibri" w:cs="Courier New"/>
          <w:sz w:val="22"/>
          <w:szCs w:val="22"/>
        </w:rPr>
        <w:t>.</w:t>
      </w:r>
    </w:p>
    <w:p w:rsidR="00D202F2" w:rsidRPr="00867382" w:rsidRDefault="00D202F2" w:rsidP="00D202F2">
      <w:pPr>
        <w:widowControl/>
        <w:numPr>
          <w:ilvl w:val="0"/>
          <w:numId w:val="7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 w:rsidRPr="00D202F2">
        <w:rPr>
          <w:rFonts w:ascii="Calibri" w:eastAsia="Times New Roman" w:hAnsi="Calibri" w:cs="Courier New"/>
          <w:sz w:val="22"/>
          <w:szCs w:val="22"/>
        </w:rPr>
        <w:t>W cenę ofertową wliczone są wszystkie koszty niezbędne do realizacji przedmiotu umowy, w tym m.in.: koszt dostar</w:t>
      </w:r>
      <w:r w:rsidR="00CA3B5C">
        <w:rPr>
          <w:rFonts w:ascii="Calibri" w:eastAsia="Times New Roman" w:hAnsi="Calibri" w:cs="Courier New"/>
          <w:sz w:val="22"/>
          <w:szCs w:val="22"/>
        </w:rPr>
        <w:t>czania, rozładunku i wniesienia</w:t>
      </w:r>
      <w:r w:rsidRPr="00D202F2">
        <w:rPr>
          <w:rFonts w:ascii="Calibri" w:eastAsia="Times New Roman" w:hAnsi="Calibri" w:cs="Courier New"/>
          <w:sz w:val="22"/>
          <w:szCs w:val="22"/>
        </w:rPr>
        <w:t xml:space="preserve"> zamówionych artykułów papierniczych</w:t>
      </w:r>
      <w:r w:rsidR="005E23B8">
        <w:rPr>
          <w:rFonts w:ascii="Calibri" w:eastAsia="Times New Roman" w:hAnsi="Calibri" w:cs="Courier New"/>
          <w:sz w:val="22"/>
          <w:szCs w:val="22"/>
        </w:rPr>
        <w:t xml:space="preserve"> </w:t>
      </w:r>
      <w:r w:rsidR="005E23B8">
        <w:rPr>
          <w:rFonts w:ascii="Calibri" w:eastAsia="Times New Roman" w:hAnsi="Calibri" w:cs="Courier New"/>
          <w:sz w:val="22"/>
          <w:szCs w:val="22"/>
        </w:rPr>
        <w:br/>
      </w:r>
      <w:r w:rsidRPr="00D202F2">
        <w:rPr>
          <w:rFonts w:ascii="Calibri" w:eastAsia="Times New Roman" w:hAnsi="Calibri" w:cs="Courier New"/>
          <w:sz w:val="22"/>
          <w:szCs w:val="22"/>
        </w:rPr>
        <w:t>do miejsca wskazanego przez Zamawiającego.</w:t>
      </w:r>
      <w:r w:rsidRPr="00D202F2">
        <w:rPr>
          <w:rFonts w:ascii="Calibri" w:eastAsia="Times New Roman" w:hAnsi="Calibri" w:cs="Calibri"/>
          <w:sz w:val="22"/>
          <w:szCs w:val="22"/>
        </w:rPr>
        <w:t xml:space="preserve"> W związku z tym Wykonawca nie może żądać</w:t>
      </w:r>
      <w:r w:rsidR="00AE31A4">
        <w:rPr>
          <w:rFonts w:ascii="Calibri" w:eastAsia="Times New Roman" w:hAnsi="Calibri" w:cs="Calibri"/>
          <w:sz w:val="22"/>
          <w:szCs w:val="22"/>
        </w:rPr>
        <w:t xml:space="preserve"> </w:t>
      </w:r>
      <w:r w:rsidRPr="00D202F2">
        <w:rPr>
          <w:rFonts w:ascii="Calibri" w:eastAsia="Times New Roman" w:hAnsi="Calibri" w:cs="Calibri"/>
          <w:sz w:val="22"/>
          <w:szCs w:val="22"/>
        </w:rPr>
        <w:t>od Zamawiającego pokrycia jakichkolwiek kosztów dodatkowych.</w:t>
      </w:r>
    </w:p>
    <w:p w:rsidR="00A012E2" w:rsidRPr="00D202F2" w:rsidRDefault="00A012E2" w:rsidP="00A012E2">
      <w:pPr>
        <w:widowControl/>
        <w:numPr>
          <w:ilvl w:val="0"/>
          <w:numId w:val="7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 w:rsidRPr="00A012E2">
        <w:rPr>
          <w:rFonts w:ascii="Calibri" w:eastAsia="Times New Roman" w:hAnsi="Calibri" w:cs="Courier New"/>
          <w:sz w:val="22"/>
          <w:szCs w:val="22"/>
        </w:rPr>
        <w:t>Zamawiający zastrzega sobie prawo, że w razie wyczerpania danej pozycji asortymentu Zamawiający może go zamówić na tych samych zasadach w miejsce innego asortymentu objętego zamówieniem pod warunkiem, że nie zostanie przekroczona łączna kwota wynagrodzenia Wykonawcy określona w umowie.</w:t>
      </w:r>
    </w:p>
    <w:p w:rsidR="00D202F2" w:rsidRPr="00D202F2" w:rsidRDefault="00D202F2" w:rsidP="00D202F2">
      <w:pPr>
        <w:widowControl/>
        <w:numPr>
          <w:ilvl w:val="0"/>
          <w:numId w:val="7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 w:rsidRPr="00D202F2">
        <w:rPr>
          <w:rFonts w:ascii="Calibri" w:eastAsia="Times New Roman" w:hAnsi="Calibri" w:cs="Courier New"/>
          <w:sz w:val="22"/>
          <w:szCs w:val="22"/>
        </w:rPr>
        <w:t>Dostawy winny być realizowane w godzinach od 8</w:t>
      </w:r>
      <w:r w:rsidRPr="00D202F2">
        <w:rPr>
          <w:rFonts w:ascii="Calibri" w:eastAsia="Times New Roman" w:hAnsi="Calibri" w:cs="Courier New"/>
          <w:sz w:val="22"/>
          <w:szCs w:val="22"/>
          <w:vertAlign w:val="superscript"/>
        </w:rPr>
        <w:t>00</w:t>
      </w:r>
      <w:r w:rsidRPr="00D202F2">
        <w:rPr>
          <w:rFonts w:ascii="Calibri" w:eastAsia="Times New Roman" w:hAnsi="Calibri" w:cs="Courier New"/>
          <w:sz w:val="22"/>
          <w:szCs w:val="22"/>
        </w:rPr>
        <w:t xml:space="preserve"> do 15</w:t>
      </w:r>
      <w:r w:rsidRPr="00D202F2">
        <w:rPr>
          <w:rFonts w:ascii="Calibri" w:eastAsia="Times New Roman" w:hAnsi="Calibri" w:cs="Courier New"/>
          <w:sz w:val="22"/>
          <w:szCs w:val="22"/>
          <w:vertAlign w:val="superscript"/>
        </w:rPr>
        <w:t xml:space="preserve">00 </w:t>
      </w:r>
      <w:r w:rsidRPr="00D202F2">
        <w:rPr>
          <w:rFonts w:ascii="Calibri" w:eastAsia="Times New Roman" w:hAnsi="Calibri" w:cs="Courier New"/>
          <w:sz w:val="22"/>
          <w:szCs w:val="22"/>
        </w:rPr>
        <w:t>w dniach pracy Zamawiającego.</w:t>
      </w:r>
    </w:p>
    <w:p w:rsidR="00D202F2" w:rsidRPr="0019670E" w:rsidRDefault="00D202F2" w:rsidP="0019670E">
      <w:pPr>
        <w:widowControl/>
        <w:numPr>
          <w:ilvl w:val="0"/>
          <w:numId w:val="7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 w:rsidRPr="0019670E">
        <w:rPr>
          <w:rFonts w:ascii="Calibri" w:eastAsia="Times New Roman" w:hAnsi="Calibri" w:cs="Courier New"/>
          <w:sz w:val="22"/>
          <w:szCs w:val="22"/>
        </w:rPr>
        <w:lastRenderedPageBreak/>
        <w:t>Wykonawca oświadcza, że towar stanowiący przedmiot umowy jest wysokiej jakości,</w:t>
      </w:r>
      <w:r w:rsidR="000B7535" w:rsidRPr="0019670E">
        <w:rPr>
          <w:rFonts w:ascii="Calibri" w:eastAsia="Times New Roman" w:hAnsi="Calibri" w:cs="Courier New"/>
          <w:sz w:val="22"/>
          <w:szCs w:val="22"/>
        </w:rPr>
        <w:t xml:space="preserve"> </w:t>
      </w:r>
      <w:r w:rsidR="005E23B8">
        <w:rPr>
          <w:rFonts w:ascii="Calibri" w:eastAsia="Times New Roman" w:hAnsi="Calibri" w:cs="Courier New"/>
          <w:sz w:val="22"/>
          <w:szCs w:val="22"/>
        </w:rPr>
        <w:br/>
      </w:r>
      <w:r w:rsidRPr="0019670E">
        <w:rPr>
          <w:rFonts w:ascii="Calibri" w:eastAsia="Times New Roman" w:hAnsi="Calibri" w:cs="Courier New"/>
          <w:sz w:val="22"/>
          <w:szCs w:val="22"/>
        </w:rPr>
        <w:t xml:space="preserve">w pierwszym </w:t>
      </w:r>
      <w:r w:rsidRPr="00AC2996">
        <w:rPr>
          <w:rFonts w:ascii="Calibri" w:eastAsia="Times New Roman" w:hAnsi="Calibri" w:cs="Courier New"/>
          <w:sz w:val="22"/>
          <w:szCs w:val="22"/>
        </w:rPr>
        <w:t>gatunku i spełnia wszystkie wymagania techniczne zawarte w treści</w:t>
      </w:r>
      <w:r w:rsidR="00EA48BE">
        <w:rPr>
          <w:rFonts w:ascii="Calibri" w:eastAsia="Times New Roman" w:hAnsi="Calibri" w:cs="Courier New"/>
          <w:sz w:val="22"/>
          <w:szCs w:val="22"/>
        </w:rPr>
        <w:t xml:space="preserve"> załącznika </w:t>
      </w:r>
      <w:r w:rsidR="00CA3B5C">
        <w:rPr>
          <w:rFonts w:ascii="Calibri" w:eastAsia="Times New Roman" w:hAnsi="Calibri" w:cs="Courier New"/>
          <w:sz w:val="22"/>
          <w:szCs w:val="22"/>
        </w:rPr>
        <w:br/>
      </w:r>
      <w:r w:rsidR="00EA48BE">
        <w:rPr>
          <w:rFonts w:ascii="Calibri" w:eastAsia="Times New Roman" w:hAnsi="Calibri" w:cs="Courier New"/>
          <w:sz w:val="22"/>
          <w:szCs w:val="22"/>
        </w:rPr>
        <w:t>nr</w:t>
      </w:r>
      <w:r w:rsidRPr="00AC2996">
        <w:rPr>
          <w:rFonts w:ascii="Calibri" w:eastAsia="Times New Roman" w:hAnsi="Calibri" w:cs="Courier New"/>
          <w:sz w:val="22"/>
          <w:szCs w:val="22"/>
        </w:rPr>
        <w:t xml:space="preserve"> </w:t>
      </w:r>
      <w:r w:rsidR="001B703A">
        <w:rPr>
          <w:rFonts w:ascii="Calibri" w:eastAsia="Times New Roman" w:hAnsi="Calibri" w:cs="Courier New"/>
          <w:sz w:val="22"/>
          <w:szCs w:val="22"/>
        </w:rPr>
        <w:t>1</w:t>
      </w:r>
      <w:r w:rsidR="004D18CF">
        <w:rPr>
          <w:rFonts w:ascii="Calibri" w:eastAsia="Times New Roman" w:hAnsi="Calibri" w:cs="Courier New"/>
          <w:sz w:val="22"/>
          <w:szCs w:val="22"/>
        </w:rPr>
        <w:t xml:space="preserve"> do zapytania ofertowego</w:t>
      </w:r>
      <w:r w:rsidR="005E23B8">
        <w:rPr>
          <w:rFonts w:ascii="Calibri" w:eastAsia="Times New Roman" w:hAnsi="Calibri" w:cs="Courier New"/>
          <w:sz w:val="22"/>
          <w:szCs w:val="22"/>
        </w:rPr>
        <w:t xml:space="preserve">. </w:t>
      </w:r>
      <w:r w:rsidRPr="0019670E">
        <w:rPr>
          <w:rFonts w:ascii="Calibri" w:eastAsia="Times New Roman" w:hAnsi="Calibri" w:cs="Courier New"/>
          <w:sz w:val="22"/>
          <w:szCs w:val="22"/>
        </w:rPr>
        <w:t xml:space="preserve">Zamawiający nie ma obowiązku wyczerpania całego przedmiotu zamówienia, zaś Wykonawca nie może z tego tytułu występować wobec Zamawiającego </w:t>
      </w:r>
      <w:r w:rsidR="005E23B8">
        <w:rPr>
          <w:rFonts w:ascii="Calibri" w:eastAsia="Times New Roman" w:hAnsi="Calibri" w:cs="Courier New"/>
          <w:sz w:val="22"/>
          <w:szCs w:val="22"/>
        </w:rPr>
        <w:br/>
      </w:r>
      <w:r w:rsidRPr="0019670E">
        <w:rPr>
          <w:rFonts w:ascii="Calibri" w:eastAsia="Times New Roman" w:hAnsi="Calibri" w:cs="Courier New"/>
          <w:sz w:val="22"/>
          <w:szCs w:val="22"/>
        </w:rPr>
        <w:t>z jakimikolwiek roszczeniami.</w:t>
      </w:r>
    </w:p>
    <w:p w:rsidR="00D202F2" w:rsidRPr="00D202F2" w:rsidRDefault="00D202F2" w:rsidP="00D202F2">
      <w:pPr>
        <w:widowControl/>
        <w:numPr>
          <w:ilvl w:val="0"/>
          <w:numId w:val="7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 w:cs="Courier New"/>
          <w:bCs/>
          <w:sz w:val="22"/>
          <w:szCs w:val="22"/>
        </w:rPr>
        <w:t>Zamawiający zastrzega sobie, że w</w:t>
      </w:r>
      <w:r w:rsidRPr="00D202F2">
        <w:rPr>
          <w:rFonts w:ascii="Calibri" w:eastAsia="Times New Roman" w:hAnsi="Calibri" w:cs="Courier New"/>
          <w:sz w:val="22"/>
          <w:szCs w:val="22"/>
        </w:rPr>
        <w:t xml:space="preserve"> razie wyczerpania danej pozycji asortymentu może go zamówić na </w:t>
      </w:r>
      <w:r w:rsidR="004E6F63">
        <w:rPr>
          <w:rFonts w:ascii="Calibri" w:eastAsia="Times New Roman" w:hAnsi="Calibri" w:cs="Courier New"/>
          <w:sz w:val="22"/>
          <w:szCs w:val="22"/>
        </w:rPr>
        <w:t>dotychczasowych</w:t>
      </w:r>
      <w:r w:rsidRPr="00D202F2">
        <w:rPr>
          <w:rFonts w:ascii="Calibri" w:eastAsia="Times New Roman" w:hAnsi="Calibri" w:cs="Courier New"/>
          <w:sz w:val="22"/>
          <w:szCs w:val="22"/>
        </w:rPr>
        <w:t xml:space="preserve"> zasadach, w miejsce innego asortymentu objętego zamówieniem, pod warunkiem nieprzekroczenia kwoty łącznego wynagrodzenia Wykonawcy, na które opiewa niniejsza umowa.</w:t>
      </w:r>
    </w:p>
    <w:p w:rsidR="00B222D8" w:rsidRPr="00CA3B5C" w:rsidRDefault="00CB7DC5" w:rsidP="00CA3B5C">
      <w:pPr>
        <w:widowControl/>
        <w:numPr>
          <w:ilvl w:val="0"/>
          <w:numId w:val="7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C56DEF">
        <w:rPr>
          <w:rFonts w:ascii="Calibri" w:hAnsi="Calibri"/>
          <w:sz w:val="22"/>
          <w:szCs w:val="22"/>
        </w:rPr>
        <w:t xml:space="preserve">Wykonawca zobowiązuje się w terminie 5 dni roboczych - na wezwanie Zamawiającego - przedstawić kopie kart charakterystyki produktu dla papieru (lub inne dokumenty </w:t>
      </w:r>
      <w:r w:rsidR="00706D96">
        <w:rPr>
          <w:rFonts w:ascii="Calibri" w:hAnsi="Calibri"/>
          <w:sz w:val="22"/>
          <w:szCs w:val="22"/>
        </w:rPr>
        <w:br/>
      </w:r>
      <w:r w:rsidRPr="00C56DEF">
        <w:rPr>
          <w:rFonts w:ascii="Calibri" w:hAnsi="Calibri"/>
          <w:sz w:val="22"/>
          <w:szCs w:val="22"/>
        </w:rPr>
        <w:t>np. oświadczenia producenta, importera, kserokopie certyfikatów) potwierdzające spełnianie wszystkich wymagań zawartych w opisie przedmiotu zamówienia i w oświadczeniu p</w:t>
      </w:r>
      <w:r w:rsidR="00706D96">
        <w:rPr>
          <w:rFonts w:ascii="Calibri" w:hAnsi="Calibri"/>
          <w:sz w:val="22"/>
          <w:szCs w:val="22"/>
        </w:rPr>
        <w:t>otwierdzającym</w:t>
      </w:r>
      <w:r w:rsidRPr="00C56DEF">
        <w:rPr>
          <w:rFonts w:ascii="Calibri" w:hAnsi="Calibri"/>
          <w:sz w:val="22"/>
          <w:szCs w:val="22"/>
        </w:rPr>
        <w:t xml:space="preserve">, </w:t>
      </w:r>
      <w:r w:rsidR="00C56DEF" w:rsidRPr="00C56DEF">
        <w:rPr>
          <w:rFonts w:ascii="Calibri" w:hAnsi="Calibri"/>
          <w:sz w:val="22"/>
          <w:szCs w:val="22"/>
        </w:rPr>
        <w:t xml:space="preserve">iż oferowane artykuły papiernicze z pozycji od 1 do 9 oraz od 11 do </w:t>
      </w:r>
      <w:r w:rsidR="00B24EA3">
        <w:rPr>
          <w:rFonts w:ascii="Calibri" w:hAnsi="Calibri"/>
          <w:sz w:val="22"/>
          <w:szCs w:val="22"/>
        </w:rPr>
        <w:t>19</w:t>
      </w:r>
      <w:r w:rsidR="0019670E">
        <w:rPr>
          <w:rFonts w:ascii="Calibri" w:hAnsi="Calibri"/>
          <w:sz w:val="22"/>
          <w:szCs w:val="22"/>
        </w:rPr>
        <w:t xml:space="preserve"> </w:t>
      </w:r>
      <w:r w:rsidR="00706D96">
        <w:rPr>
          <w:rFonts w:ascii="Calibri" w:hAnsi="Calibri"/>
          <w:sz w:val="22"/>
          <w:szCs w:val="22"/>
        </w:rPr>
        <w:br/>
      </w:r>
      <w:r w:rsidR="00C56DEF" w:rsidRPr="00C56DEF">
        <w:rPr>
          <w:rFonts w:ascii="Calibri" w:hAnsi="Calibri"/>
          <w:sz w:val="22"/>
          <w:szCs w:val="22"/>
        </w:rPr>
        <w:t>w formularzu cenowym</w:t>
      </w:r>
      <w:r w:rsidR="00706D96">
        <w:rPr>
          <w:rFonts w:ascii="Calibri" w:hAnsi="Calibri"/>
          <w:sz w:val="22"/>
          <w:szCs w:val="22"/>
        </w:rPr>
        <w:t>,</w:t>
      </w:r>
      <w:r w:rsidR="00C56DEF" w:rsidRPr="00C56DEF">
        <w:rPr>
          <w:rFonts w:ascii="Calibri" w:hAnsi="Calibri"/>
          <w:sz w:val="22"/>
          <w:szCs w:val="22"/>
        </w:rPr>
        <w:t xml:space="preserve"> posiadają certyfikat FSC (</w:t>
      </w:r>
      <w:proofErr w:type="spellStart"/>
      <w:r w:rsidR="00C56DEF" w:rsidRPr="00C56DEF">
        <w:rPr>
          <w:rFonts w:ascii="Calibri" w:hAnsi="Calibri"/>
          <w:sz w:val="22"/>
          <w:szCs w:val="22"/>
        </w:rPr>
        <w:t>Forest</w:t>
      </w:r>
      <w:proofErr w:type="spellEnd"/>
      <w:r w:rsidR="00C56DEF" w:rsidRPr="00C56DEF">
        <w:rPr>
          <w:rFonts w:ascii="Calibri" w:hAnsi="Calibri"/>
          <w:sz w:val="22"/>
          <w:szCs w:val="22"/>
        </w:rPr>
        <w:t xml:space="preserve"> </w:t>
      </w:r>
      <w:proofErr w:type="spellStart"/>
      <w:r w:rsidR="00C56DEF" w:rsidRPr="00C56DEF">
        <w:rPr>
          <w:rFonts w:ascii="Calibri" w:hAnsi="Calibri"/>
          <w:sz w:val="22"/>
          <w:szCs w:val="22"/>
        </w:rPr>
        <w:t>Stewardship</w:t>
      </w:r>
      <w:proofErr w:type="spellEnd"/>
      <w:r w:rsidR="00C56DEF" w:rsidRPr="00C56DEF">
        <w:rPr>
          <w:rFonts w:ascii="Calibri" w:hAnsi="Calibri"/>
          <w:sz w:val="22"/>
          <w:szCs w:val="22"/>
        </w:rPr>
        <w:t xml:space="preserve"> </w:t>
      </w:r>
      <w:proofErr w:type="spellStart"/>
      <w:r w:rsidR="00C56DEF" w:rsidRPr="00C56DEF">
        <w:rPr>
          <w:rFonts w:ascii="Calibri" w:hAnsi="Calibri"/>
          <w:sz w:val="22"/>
          <w:szCs w:val="22"/>
        </w:rPr>
        <w:t>Council</w:t>
      </w:r>
      <w:proofErr w:type="spellEnd"/>
      <w:r w:rsidR="00C56DEF" w:rsidRPr="00C56DEF">
        <w:rPr>
          <w:rFonts w:ascii="Calibri" w:hAnsi="Calibri"/>
          <w:sz w:val="22"/>
          <w:szCs w:val="22"/>
        </w:rPr>
        <w:t xml:space="preserve">), </w:t>
      </w:r>
      <w:proofErr w:type="spellStart"/>
      <w:r w:rsidR="00C56DEF" w:rsidRPr="00C56DEF">
        <w:rPr>
          <w:rFonts w:ascii="Calibri" w:hAnsi="Calibri"/>
          <w:sz w:val="22"/>
          <w:szCs w:val="22"/>
        </w:rPr>
        <w:t>Ecolabel</w:t>
      </w:r>
      <w:proofErr w:type="spellEnd"/>
      <w:r w:rsidR="00C56DEF" w:rsidRPr="00C56DEF">
        <w:rPr>
          <w:rFonts w:ascii="Calibri" w:hAnsi="Calibri"/>
          <w:sz w:val="22"/>
          <w:szCs w:val="22"/>
        </w:rPr>
        <w:t xml:space="preserve"> lub równoważny - </w:t>
      </w:r>
      <w:r w:rsidRPr="00C56DEF">
        <w:rPr>
          <w:rFonts w:ascii="Calibri" w:hAnsi="Calibri"/>
          <w:sz w:val="22"/>
          <w:szCs w:val="22"/>
        </w:rPr>
        <w:t xml:space="preserve">pod rygorem </w:t>
      </w:r>
      <w:proofErr w:type="spellStart"/>
      <w:r w:rsidRPr="00C56DEF">
        <w:rPr>
          <w:rFonts w:ascii="Calibri" w:hAnsi="Calibri"/>
          <w:sz w:val="22"/>
          <w:szCs w:val="22"/>
        </w:rPr>
        <w:t>niezawarcia</w:t>
      </w:r>
      <w:proofErr w:type="spellEnd"/>
      <w:r w:rsidRPr="00C56DEF">
        <w:rPr>
          <w:rFonts w:ascii="Calibri" w:hAnsi="Calibri"/>
          <w:sz w:val="22"/>
          <w:szCs w:val="22"/>
        </w:rPr>
        <w:t xml:space="preserve"> umowy z winy Wykonawcy, a w przypadku jej zawarcia pod rygorem jej rozwiązania z winy Wykonawcy. Zobowiązanie obowiązuje od dnia ogłoszenia wyniku zamówienia do dnia zakończenia współpracy (wygaśnięcia umowy).</w:t>
      </w:r>
    </w:p>
    <w:p w:rsidR="00CB7DC5" w:rsidRPr="009114EF" w:rsidRDefault="00CB7DC5" w:rsidP="00543A7A">
      <w:pPr>
        <w:pStyle w:val="Zwykytekst"/>
        <w:ind w:left="360"/>
        <w:jc w:val="right"/>
        <w:rPr>
          <w:rFonts w:ascii="Calibri" w:hAnsi="Calibri"/>
          <w:sz w:val="22"/>
          <w:szCs w:val="22"/>
        </w:rPr>
      </w:pPr>
    </w:p>
    <w:p w:rsidR="00F1690A" w:rsidRPr="009114EF" w:rsidRDefault="00F1690A" w:rsidP="00543A7A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9114EF">
        <w:rPr>
          <w:rFonts w:ascii="Calibri" w:hAnsi="Calibri"/>
          <w:b/>
          <w:sz w:val="22"/>
          <w:szCs w:val="22"/>
        </w:rPr>
        <w:t>§ 3</w:t>
      </w:r>
    </w:p>
    <w:p w:rsidR="00D202F2" w:rsidRPr="00D202F2" w:rsidRDefault="00D202F2" w:rsidP="00CA3B5C">
      <w:pPr>
        <w:widowControl/>
        <w:numPr>
          <w:ilvl w:val="0"/>
          <w:numId w:val="18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CA3B5C">
        <w:rPr>
          <w:rFonts w:ascii="Calibri" w:hAnsi="Calibri"/>
          <w:sz w:val="22"/>
          <w:szCs w:val="22"/>
        </w:rPr>
        <w:t>Zamawiający</w:t>
      </w:r>
      <w:r w:rsidRPr="00D202F2">
        <w:rPr>
          <w:rFonts w:ascii="Calibri" w:eastAsia="Times New Roman" w:hAnsi="Calibri"/>
          <w:sz w:val="22"/>
          <w:szCs w:val="22"/>
        </w:rPr>
        <w:t xml:space="preserve"> przewiduje możliwość dokonania zmian w umowie po jej zawarciu, pod warunkiem podpisania aneksu zaakceptowanego przez obydwie strony (pod rygorem nieważności).</w:t>
      </w:r>
    </w:p>
    <w:p w:rsidR="00D202F2" w:rsidRPr="00D202F2" w:rsidRDefault="00D202F2" w:rsidP="00CA3B5C">
      <w:pPr>
        <w:widowControl/>
        <w:numPr>
          <w:ilvl w:val="0"/>
          <w:numId w:val="18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CA3B5C">
        <w:rPr>
          <w:rFonts w:ascii="Calibri" w:hAnsi="Calibri"/>
          <w:sz w:val="22"/>
          <w:szCs w:val="22"/>
        </w:rPr>
        <w:t>Zmiany</w:t>
      </w:r>
      <w:r w:rsidRPr="00D202F2">
        <w:rPr>
          <w:rFonts w:ascii="Calibri" w:eastAsia="Times New Roman" w:hAnsi="Calibri"/>
          <w:sz w:val="22"/>
          <w:szCs w:val="22"/>
        </w:rPr>
        <w:t xml:space="preserve"> te nie mogą wykraczać poza określenie przedmiotu zamówienia zawarte w </w:t>
      </w:r>
      <w:r w:rsidR="00F70CDC">
        <w:rPr>
          <w:rFonts w:ascii="Calibri" w:eastAsia="Times New Roman" w:hAnsi="Calibri"/>
          <w:sz w:val="22"/>
          <w:szCs w:val="22"/>
        </w:rPr>
        <w:t>Zapytaniu Ofertowym</w:t>
      </w:r>
      <w:r w:rsidRPr="00D202F2">
        <w:rPr>
          <w:rFonts w:ascii="Calibri" w:eastAsia="Times New Roman" w:hAnsi="Calibri"/>
          <w:sz w:val="22"/>
          <w:szCs w:val="22"/>
        </w:rPr>
        <w:t xml:space="preserve">. </w:t>
      </w:r>
    </w:p>
    <w:p w:rsidR="00D202F2" w:rsidRPr="00D202F2" w:rsidRDefault="00D202F2" w:rsidP="00CA3B5C">
      <w:pPr>
        <w:widowControl/>
        <w:numPr>
          <w:ilvl w:val="0"/>
          <w:numId w:val="18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 xml:space="preserve">W </w:t>
      </w:r>
      <w:r w:rsidRPr="00CA3B5C">
        <w:rPr>
          <w:rFonts w:ascii="Calibri" w:hAnsi="Calibri"/>
          <w:sz w:val="22"/>
          <w:szCs w:val="22"/>
        </w:rPr>
        <w:t>szczególności</w:t>
      </w:r>
      <w:r w:rsidRPr="00D202F2">
        <w:rPr>
          <w:rFonts w:ascii="Calibri" w:eastAsia="Times New Roman" w:hAnsi="Calibri"/>
          <w:sz w:val="22"/>
          <w:szCs w:val="22"/>
        </w:rPr>
        <w:t xml:space="preserve"> Zamawiający dopuszcza:</w:t>
      </w:r>
    </w:p>
    <w:p w:rsidR="00D202F2" w:rsidRPr="00D202F2" w:rsidRDefault="00D202F2" w:rsidP="00D202F2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846" w:hanging="283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a) aktualizację danych Wykonawcy poprzez: zmianę nazwy firmy, zmianę adresu siedziby, zmianę formy prawnej Wykonawcy itp.;</w:t>
      </w:r>
    </w:p>
    <w:p w:rsidR="00D202F2" w:rsidRPr="00D202F2" w:rsidRDefault="00D202F2" w:rsidP="00D202F2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846" w:hanging="283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b)</w:t>
      </w:r>
      <w:r w:rsidRPr="00D202F2">
        <w:rPr>
          <w:rFonts w:ascii="Calibri" w:eastAsia="Times New Roman" w:hAnsi="Calibri"/>
          <w:sz w:val="22"/>
          <w:szCs w:val="22"/>
        </w:rPr>
        <w:tab/>
        <w:t>zmianę dotyczącą dostarczanych artykułów papierniczych w sytuacji :</w:t>
      </w:r>
    </w:p>
    <w:p w:rsidR="00D202F2" w:rsidRPr="00D202F2" w:rsidRDefault="00D202F2" w:rsidP="00A34264">
      <w:pPr>
        <w:widowControl/>
        <w:numPr>
          <w:ilvl w:val="0"/>
          <w:numId w:val="11"/>
        </w:numPr>
        <w:tabs>
          <w:tab w:val="right" w:pos="851"/>
        </w:tabs>
        <w:autoSpaceDE w:val="0"/>
        <w:autoSpaceDN w:val="0"/>
        <w:adjustRightInd/>
        <w:spacing w:line="240" w:lineRule="auto"/>
        <w:ind w:left="851" w:hanging="284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gdy nastąpi wycofanie danego artykułu z produkcji przez producenta, a dostępny będzie artykuł o parametrach nie gorszych niż wynikające z ich opisu w (wycofanie dane</w:t>
      </w:r>
      <w:r w:rsidR="0091478C">
        <w:rPr>
          <w:rFonts w:ascii="Calibri" w:eastAsia="Times New Roman" w:hAnsi="Calibri"/>
          <w:sz w:val="22"/>
          <w:szCs w:val="22"/>
        </w:rPr>
        <w:t xml:space="preserve">go artykułu </w:t>
      </w:r>
      <w:r w:rsidRPr="00D202F2">
        <w:rPr>
          <w:rFonts w:ascii="Calibri" w:eastAsia="Times New Roman" w:hAnsi="Calibri"/>
          <w:sz w:val="22"/>
          <w:szCs w:val="22"/>
        </w:rPr>
        <w:t xml:space="preserve">z produkcji przez producenta, Wykonawca musi pisemnie udokumentować), </w:t>
      </w:r>
    </w:p>
    <w:p w:rsidR="00D202F2" w:rsidRPr="00D202F2" w:rsidRDefault="00D202F2" w:rsidP="00A34264">
      <w:pPr>
        <w:widowControl/>
        <w:numPr>
          <w:ilvl w:val="0"/>
          <w:numId w:val="11"/>
        </w:numPr>
        <w:tabs>
          <w:tab w:val="right" w:pos="851"/>
        </w:tabs>
        <w:autoSpaceDE w:val="0"/>
        <w:autoSpaceDN w:val="0"/>
        <w:adjustRightInd/>
        <w:spacing w:line="240" w:lineRule="auto"/>
        <w:ind w:left="851" w:hanging="284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niedostępności na rynku artykułu objętego ofertą Wykonawcy (z innych powodów niż wymieniony powyżej), w takim przypadku Wykonawca zobowiązany jest dostarczyć Zamawiającemu artykuł o parametrach nie gorszych niż wynikające z ich opisu w</w:t>
      </w:r>
      <w:r w:rsidR="00C26D30">
        <w:rPr>
          <w:rFonts w:ascii="Calibri" w:eastAsia="Times New Roman" w:hAnsi="Calibri"/>
          <w:sz w:val="22"/>
          <w:szCs w:val="22"/>
        </w:rPr>
        <w:t xml:space="preserve"> załączniku nr </w:t>
      </w:r>
      <w:r w:rsidR="001B703A">
        <w:rPr>
          <w:rFonts w:ascii="Calibri" w:eastAsia="Times New Roman" w:hAnsi="Calibri"/>
          <w:sz w:val="22"/>
          <w:szCs w:val="22"/>
        </w:rPr>
        <w:t>1</w:t>
      </w:r>
      <w:r w:rsidR="00706D96">
        <w:rPr>
          <w:rFonts w:ascii="Calibri" w:eastAsia="Times New Roman" w:hAnsi="Calibri"/>
          <w:sz w:val="22"/>
          <w:szCs w:val="22"/>
        </w:rPr>
        <w:t xml:space="preserve"> do zapytania ofertowego</w:t>
      </w:r>
      <w:r w:rsidRPr="00D202F2">
        <w:rPr>
          <w:rFonts w:ascii="Calibri" w:eastAsia="Times New Roman" w:hAnsi="Calibri"/>
          <w:sz w:val="22"/>
          <w:szCs w:val="22"/>
        </w:rPr>
        <w:t xml:space="preserve"> (niedostępność danego artykułu na rynku, Wykonawca musi pisemnie uzasadnić);</w:t>
      </w:r>
    </w:p>
    <w:p w:rsidR="00D202F2" w:rsidRPr="00D202F2" w:rsidRDefault="00D202F2" w:rsidP="004757AB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846" w:hanging="283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c) zmianę treści umowy:</w:t>
      </w:r>
    </w:p>
    <w:p w:rsidR="00D202F2" w:rsidRPr="00B4393D" w:rsidRDefault="00D202F2" w:rsidP="00B4393D">
      <w:pPr>
        <w:widowControl/>
        <w:numPr>
          <w:ilvl w:val="0"/>
          <w:numId w:val="13"/>
        </w:numPr>
        <w:tabs>
          <w:tab w:val="right" w:pos="924"/>
        </w:tabs>
        <w:autoSpaceDE w:val="0"/>
        <w:autoSpaceDN w:val="0"/>
        <w:adjustRightInd/>
        <w:spacing w:line="240" w:lineRule="auto"/>
        <w:ind w:left="924" w:hanging="284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wynikającą ze zmiany albo wprowadzenia nowych przepisów lub norm, jeżeli zgodnie</w:t>
      </w:r>
      <w:r w:rsidR="00706D96">
        <w:rPr>
          <w:rFonts w:ascii="Calibri" w:eastAsia="Times New Roman" w:hAnsi="Calibri"/>
          <w:sz w:val="22"/>
          <w:szCs w:val="22"/>
        </w:rPr>
        <w:t xml:space="preserve"> </w:t>
      </w:r>
      <w:r w:rsidR="00706D96">
        <w:rPr>
          <w:rFonts w:ascii="Calibri" w:eastAsia="Times New Roman" w:hAnsi="Calibri"/>
          <w:sz w:val="22"/>
          <w:szCs w:val="22"/>
        </w:rPr>
        <w:br/>
      </w:r>
      <w:r w:rsidRPr="00D202F2">
        <w:rPr>
          <w:rFonts w:ascii="Calibri" w:eastAsia="Times New Roman" w:hAnsi="Calibri"/>
          <w:sz w:val="22"/>
          <w:szCs w:val="22"/>
        </w:rPr>
        <w:t>z nimi konieczne będzie dostosowanie treści umowy do aktualnego stanu prawnego,</w:t>
      </w:r>
    </w:p>
    <w:p w:rsidR="00D202F2" w:rsidRPr="00D202F2" w:rsidRDefault="00D202F2" w:rsidP="004757AB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846" w:hanging="283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 xml:space="preserve">d) </w:t>
      </w:r>
      <w:r w:rsidRPr="004757AB">
        <w:rPr>
          <w:rFonts w:ascii="Calibri" w:eastAsia="Times New Roman" w:hAnsi="Calibri"/>
          <w:sz w:val="22"/>
          <w:szCs w:val="22"/>
        </w:rPr>
        <w:t>zmianę</w:t>
      </w:r>
      <w:r w:rsidRPr="00D202F2">
        <w:rPr>
          <w:rFonts w:ascii="Calibri" w:eastAsia="Times New Roman" w:hAnsi="Calibri" w:cs="Calibri"/>
          <w:sz w:val="22"/>
          <w:szCs w:val="22"/>
        </w:rPr>
        <w:t xml:space="preserve"> terminów realizacji przedmiotu zamówienia z przyczyn niezależnych od Wykonawcy lub Zamawiającego, w szczególności w przypadku okoliczności wystąpienia siły wyższej</w:t>
      </w:r>
      <w:r w:rsidR="00706D96">
        <w:rPr>
          <w:rFonts w:ascii="Calibri" w:eastAsia="Times New Roman" w:hAnsi="Calibri" w:cs="Calibri"/>
          <w:sz w:val="22"/>
          <w:szCs w:val="22"/>
        </w:rPr>
        <w:t xml:space="preserve"> </w:t>
      </w:r>
      <w:r w:rsidR="00706D96">
        <w:rPr>
          <w:rFonts w:ascii="Calibri" w:eastAsia="Times New Roman" w:hAnsi="Calibri" w:cs="Calibri"/>
          <w:sz w:val="22"/>
          <w:szCs w:val="22"/>
        </w:rPr>
        <w:br/>
      </w:r>
      <w:r w:rsidRPr="00D202F2">
        <w:rPr>
          <w:rFonts w:ascii="Calibri" w:eastAsia="Times New Roman" w:hAnsi="Calibri" w:cs="Calibri"/>
          <w:sz w:val="22"/>
          <w:szCs w:val="22"/>
        </w:rPr>
        <w:t>lub z powodu działania osób trzecich, które to przyczyny każda ze Stron musi udokumentować;</w:t>
      </w:r>
    </w:p>
    <w:p w:rsidR="00D202F2" w:rsidRPr="00D202F2" w:rsidRDefault="00D202F2" w:rsidP="004757AB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846" w:hanging="283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e)</w:t>
      </w:r>
      <w:r w:rsidR="00AE31A4">
        <w:rPr>
          <w:rFonts w:ascii="Calibri" w:eastAsia="Times New Roman" w:hAnsi="Calibri"/>
          <w:sz w:val="22"/>
          <w:szCs w:val="22"/>
        </w:rPr>
        <w:t xml:space="preserve"> </w:t>
      </w:r>
      <w:r w:rsidRPr="00D202F2">
        <w:rPr>
          <w:rFonts w:ascii="Calibri" w:eastAsia="Times New Roman" w:hAnsi="Calibri"/>
          <w:sz w:val="22"/>
          <w:szCs w:val="22"/>
          <w:u w:val="single"/>
        </w:rPr>
        <w:t>w przypadku, gdy w terminie wskazanym w umowie nie zostanie wykorzystana maksymalna wartość umowy brutto istnieje możliwość przedłużenia terminu realizacji umowy; w takiej sytuacji strony mogą zmienić umowę w następującym zakresie: termin zakończenia realizacji zamówienia ulegnie odpowiedniej zmianie – zostanie przedłużony do dat</w:t>
      </w:r>
      <w:r w:rsidR="0091478C">
        <w:rPr>
          <w:rFonts w:ascii="Calibri" w:eastAsia="Times New Roman" w:hAnsi="Calibri"/>
          <w:sz w:val="22"/>
          <w:szCs w:val="22"/>
          <w:u w:val="single"/>
        </w:rPr>
        <w:t>y wskazanej przez Zamawiającego</w:t>
      </w:r>
      <w:r w:rsidR="00AE31A4">
        <w:rPr>
          <w:rFonts w:ascii="Calibri" w:eastAsia="Times New Roman" w:hAnsi="Calibri"/>
          <w:sz w:val="22"/>
          <w:szCs w:val="22"/>
          <w:u w:val="single"/>
        </w:rPr>
        <w:t xml:space="preserve"> </w:t>
      </w:r>
      <w:r w:rsidR="00301EFD">
        <w:rPr>
          <w:rFonts w:ascii="Calibri" w:eastAsia="Times New Roman" w:hAnsi="Calibri"/>
          <w:sz w:val="22"/>
          <w:szCs w:val="22"/>
          <w:u w:val="single"/>
        </w:rPr>
        <w:t>-</w:t>
      </w:r>
      <w:r w:rsidR="00AE31A4">
        <w:rPr>
          <w:rFonts w:ascii="Calibri" w:eastAsia="Times New Roman" w:hAnsi="Calibri"/>
          <w:sz w:val="22"/>
          <w:szCs w:val="22"/>
          <w:u w:val="single"/>
        </w:rPr>
        <w:t xml:space="preserve"> </w:t>
      </w:r>
      <w:r w:rsidR="00301EFD">
        <w:rPr>
          <w:rFonts w:ascii="Calibri" w:eastAsia="Times New Roman" w:hAnsi="Calibri"/>
          <w:sz w:val="22"/>
          <w:szCs w:val="22"/>
          <w:u w:val="single"/>
        </w:rPr>
        <w:t xml:space="preserve">z tym, że łączny okres obowiązywania umowy zostanie przedłużony </w:t>
      </w:r>
      <w:r w:rsidR="0091478C">
        <w:rPr>
          <w:rFonts w:ascii="Calibri" w:eastAsia="Times New Roman" w:hAnsi="Calibri"/>
          <w:sz w:val="22"/>
          <w:szCs w:val="22"/>
          <w:u w:val="single"/>
        </w:rPr>
        <w:t xml:space="preserve">o okres </w:t>
      </w:r>
      <w:r w:rsidR="007A653F">
        <w:rPr>
          <w:rFonts w:ascii="Calibri" w:eastAsia="Times New Roman" w:hAnsi="Calibri"/>
          <w:sz w:val="22"/>
          <w:szCs w:val="22"/>
          <w:u w:val="single"/>
        </w:rPr>
        <w:t xml:space="preserve">nie dłuższy niż </w:t>
      </w:r>
      <w:r w:rsidR="0019670E">
        <w:rPr>
          <w:rFonts w:ascii="Calibri" w:eastAsia="Times New Roman" w:hAnsi="Calibri"/>
          <w:sz w:val="22"/>
          <w:szCs w:val="22"/>
          <w:u w:val="single"/>
        </w:rPr>
        <w:t xml:space="preserve">6 </w:t>
      </w:r>
      <w:r w:rsidR="00CA3B5C">
        <w:rPr>
          <w:rFonts w:ascii="Calibri" w:eastAsia="Times New Roman" w:hAnsi="Calibri"/>
          <w:sz w:val="22"/>
          <w:szCs w:val="22"/>
          <w:u w:val="single"/>
        </w:rPr>
        <w:t>miesięcy</w:t>
      </w:r>
      <w:r w:rsidRPr="00D202F2">
        <w:rPr>
          <w:rFonts w:ascii="Calibri" w:eastAsia="Times New Roman" w:hAnsi="Calibri"/>
          <w:sz w:val="22"/>
          <w:szCs w:val="22"/>
          <w:u w:val="single"/>
        </w:rPr>
        <w:t>.</w:t>
      </w:r>
      <w:r w:rsidR="00AE31A4">
        <w:rPr>
          <w:rFonts w:ascii="Calibri" w:eastAsia="Times New Roman" w:hAnsi="Calibri"/>
          <w:sz w:val="22"/>
          <w:szCs w:val="22"/>
          <w:u w:val="single"/>
        </w:rPr>
        <w:t xml:space="preserve"> </w:t>
      </w:r>
    </w:p>
    <w:p w:rsidR="00D202F2" w:rsidRPr="00CA3B5C" w:rsidRDefault="00D202F2" w:rsidP="00CA3B5C">
      <w:pPr>
        <w:widowControl/>
        <w:numPr>
          <w:ilvl w:val="0"/>
          <w:numId w:val="18"/>
        </w:numPr>
        <w:adjustRightInd/>
        <w:spacing w:line="240" w:lineRule="auto"/>
        <w:rPr>
          <w:rFonts w:ascii="Calibri" w:hAnsi="Calibri"/>
          <w:sz w:val="22"/>
          <w:szCs w:val="22"/>
        </w:rPr>
      </w:pPr>
      <w:r w:rsidRPr="00CA3B5C">
        <w:rPr>
          <w:rFonts w:ascii="Calibri" w:hAnsi="Calibri"/>
          <w:sz w:val="22"/>
          <w:szCs w:val="22"/>
        </w:rPr>
        <w:t xml:space="preserve">W obydwu w/wymienionych </w:t>
      </w:r>
      <w:r w:rsidR="0091478C" w:rsidRPr="00CA3B5C">
        <w:rPr>
          <w:rFonts w:ascii="Calibri" w:hAnsi="Calibri"/>
          <w:sz w:val="22"/>
          <w:szCs w:val="22"/>
        </w:rPr>
        <w:t xml:space="preserve">w ust. 3 </w:t>
      </w:r>
      <w:r w:rsidRPr="00CA3B5C">
        <w:rPr>
          <w:rFonts w:ascii="Calibri" w:hAnsi="Calibri"/>
          <w:sz w:val="22"/>
          <w:szCs w:val="22"/>
        </w:rPr>
        <w:t>b) przypadkach, Wykonawca zobowiązuje</w:t>
      </w:r>
      <w:r w:rsidR="00706D96" w:rsidRPr="00CA3B5C">
        <w:rPr>
          <w:rFonts w:ascii="Calibri" w:hAnsi="Calibri"/>
          <w:sz w:val="22"/>
          <w:szCs w:val="22"/>
        </w:rPr>
        <w:t xml:space="preserve"> </w:t>
      </w:r>
      <w:r w:rsidRPr="00CA3B5C">
        <w:rPr>
          <w:rFonts w:ascii="Calibri" w:hAnsi="Calibri"/>
          <w:sz w:val="22"/>
          <w:szCs w:val="22"/>
        </w:rPr>
        <w:t>się do uzgodnieni</w:t>
      </w:r>
      <w:r w:rsidR="00A44927" w:rsidRPr="00CA3B5C">
        <w:rPr>
          <w:rFonts w:ascii="Calibri" w:hAnsi="Calibri"/>
          <w:sz w:val="22"/>
          <w:szCs w:val="22"/>
        </w:rPr>
        <w:t xml:space="preserve">a </w:t>
      </w:r>
      <w:r w:rsidRPr="00CA3B5C">
        <w:rPr>
          <w:rFonts w:ascii="Calibri" w:hAnsi="Calibri"/>
          <w:sz w:val="22"/>
          <w:szCs w:val="22"/>
        </w:rPr>
        <w:t>z Zamawiającym proponowanych zamienników, a po ich zaakc</w:t>
      </w:r>
      <w:r w:rsidR="00A44927" w:rsidRPr="00CA3B5C">
        <w:rPr>
          <w:rFonts w:ascii="Calibri" w:hAnsi="Calibri"/>
          <w:sz w:val="22"/>
          <w:szCs w:val="22"/>
        </w:rPr>
        <w:t xml:space="preserve">eptowaniu przez Zamawiającego, </w:t>
      </w:r>
      <w:r w:rsidRPr="00CA3B5C">
        <w:rPr>
          <w:rFonts w:ascii="Calibri" w:hAnsi="Calibri"/>
          <w:sz w:val="22"/>
          <w:szCs w:val="22"/>
        </w:rPr>
        <w:t>do podpisania stosownego aneksu do umowy.</w:t>
      </w:r>
    </w:p>
    <w:p w:rsidR="00D202F2" w:rsidRPr="00CA3B5C" w:rsidRDefault="00D202F2" w:rsidP="00CA3B5C">
      <w:pPr>
        <w:widowControl/>
        <w:numPr>
          <w:ilvl w:val="0"/>
          <w:numId w:val="18"/>
        </w:numPr>
        <w:adjustRightInd/>
        <w:spacing w:line="240" w:lineRule="auto"/>
        <w:rPr>
          <w:rFonts w:ascii="Calibri" w:hAnsi="Calibri"/>
          <w:sz w:val="22"/>
          <w:szCs w:val="22"/>
        </w:rPr>
      </w:pPr>
      <w:r w:rsidRPr="00CA3B5C">
        <w:rPr>
          <w:rFonts w:ascii="Calibri" w:hAnsi="Calibri"/>
          <w:sz w:val="22"/>
          <w:szCs w:val="22"/>
        </w:rPr>
        <w:t>Powyższe nie uprawnia Wykonawcy do podwyższania ceny za zamienniki artykułów papierniczych.</w:t>
      </w:r>
    </w:p>
    <w:p w:rsidR="00D202F2" w:rsidRPr="00D202F2" w:rsidRDefault="00D202F2" w:rsidP="00CA3B5C">
      <w:pPr>
        <w:widowControl/>
        <w:numPr>
          <w:ilvl w:val="0"/>
          <w:numId w:val="18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CA3B5C">
        <w:rPr>
          <w:rFonts w:ascii="Calibri" w:hAnsi="Calibri"/>
          <w:sz w:val="22"/>
          <w:szCs w:val="22"/>
        </w:rPr>
        <w:lastRenderedPageBreak/>
        <w:t>Warunki</w:t>
      </w:r>
      <w:r w:rsidRPr="00D202F2">
        <w:rPr>
          <w:rFonts w:ascii="Calibri" w:eastAsia="Times New Roman" w:hAnsi="Calibri"/>
          <w:bCs/>
          <w:sz w:val="22"/>
          <w:szCs w:val="22"/>
        </w:rPr>
        <w:t xml:space="preserve"> wprowadzenia zmiany do umowy:</w:t>
      </w:r>
    </w:p>
    <w:p w:rsidR="00D202F2" w:rsidRPr="00D202F2" w:rsidRDefault="00D202F2" w:rsidP="00A44927">
      <w:pPr>
        <w:widowControl/>
        <w:numPr>
          <w:ilvl w:val="1"/>
          <w:numId w:val="14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Strona występująca o zmianę postanowień niniejszej umowy zobowiązana jest</w:t>
      </w:r>
      <w:r w:rsidR="00706D96">
        <w:rPr>
          <w:rFonts w:ascii="Calibri" w:eastAsia="Times New Roman" w:hAnsi="Calibri"/>
          <w:sz w:val="22"/>
          <w:szCs w:val="22"/>
        </w:rPr>
        <w:t xml:space="preserve"> </w:t>
      </w:r>
      <w:r w:rsidRPr="00D202F2">
        <w:rPr>
          <w:rFonts w:ascii="Calibri" w:eastAsia="Times New Roman" w:hAnsi="Calibri"/>
          <w:sz w:val="22"/>
          <w:szCs w:val="22"/>
        </w:rPr>
        <w:t>do udokumentowania zaistnienia okoliczności, o których mowa w ust. 1-3 powyżej,</w:t>
      </w:r>
    </w:p>
    <w:p w:rsidR="00D202F2" w:rsidRPr="00D202F2" w:rsidRDefault="00D202F2" w:rsidP="00A44927">
      <w:pPr>
        <w:widowControl/>
        <w:numPr>
          <w:ilvl w:val="1"/>
          <w:numId w:val="14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wniosek o zmianę postanowień umowy musi być wyrażony na piśmie,</w:t>
      </w:r>
    </w:p>
    <w:p w:rsidR="00D202F2" w:rsidRPr="00D202F2" w:rsidRDefault="00D202F2" w:rsidP="00A44927">
      <w:pPr>
        <w:widowControl/>
        <w:numPr>
          <w:ilvl w:val="1"/>
          <w:numId w:val="14"/>
        </w:numPr>
        <w:adjustRightInd/>
        <w:spacing w:line="240" w:lineRule="auto"/>
        <w:contextualSpacing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złożony wniosek przez stronę inicjującą zmianę musi zawierać:</w:t>
      </w:r>
    </w:p>
    <w:p w:rsidR="00D202F2" w:rsidRPr="00D202F2" w:rsidRDefault="00D202F2" w:rsidP="00A44927">
      <w:pPr>
        <w:widowControl/>
        <w:numPr>
          <w:ilvl w:val="1"/>
          <w:numId w:val="12"/>
        </w:numPr>
        <w:tabs>
          <w:tab w:val="num" w:pos="1491"/>
        </w:tabs>
        <w:adjustRightInd/>
        <w:spacing w:line="240" w:lineRule="auto"/>
        <w:ind w:left="1491" w:hanging="425"/>
        <w:contextualSpacing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opis propozycji zmiany,</w:t>
      </w:r>
    </w:p>
    <w:p w:rsidR="00D202F2" w:rsidRPr="00D202F2" w:rsidRDefault="00D202F2" w:rsidP="00A44927">
      <w:pPr>
        <w:widowControl/>
        <w:numPr>
          <w:ilvl w:val="1"/>
          <w:numId w:val="12"/>
        </w:numPr>
        <w:tabs>
          <w:tab w:val="num" w:pos="1491"/>
        </w:tabs>
        <w:adjustRightInd/>
        <w:spacing w:line="240" w:lineRule="auto"/>
        <w:ind w:left="1491" w:hanging="425"/>
        <w:contextualSpacing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uzasadnienie zmiany,</w:t>
      </w:r>
    </w:p>
    <w:p w:rsidR="00D202F2" w:rsidRPr="00D202F2" w:rsidRDefault="00D202F2" w:rsidP="00A44927">
      <w:pPr>
        <w:widowControl/>
        <w:numPr>
          <w:ilvl w:val="1"/>
          <w:numId w:val="12"/>
        </w:numPr>
        <w:tabs>
          <w:tab w:val="num" w:pos="1491"/>
        </w:tabs>
        <w:adjustRightInd/>
        <w:spacing w:line="240" w:lineRule="auto"/>
        <w:ind w:left="1491" w:hanging="425"/>
        <w:contextualSpacing/>
        <w:rPr>
          <w:rFonts w:ascii="Calibri" w:eastAsia="Times New Roman" w:hAnsi="Calibri"/>
          <w:sz w:val="22"/>
          <w:szCs w:val="22"/>
        </w:rPr>
      </w:pPr>
      <w:r w:rsidRPr="00D202F2">
        <w:rPr>
          <w:rFonts w:ascii="Calibri" w:eastAsia="Times New Roman" w:hAnsi="Calibri"/>
          <w:sz w:val="22"/>
          <w:szCs w:val="22"/>
        </w:rPr>
        <w:t>opis wpływu zmiany na warunki realizacji umowy,</w:t>
      </w:r>
    </w:p>
    <w:p w:rsidR="00D202F2" w:rsidRPr="00D202F2" w:rsidRDefault="00D202F2" w:rsidP="00CA3B5C">
      <w:pPr>
        <w:widowControl/>
        <w:numPr>
          <w:ilvl w:val="0"/>
          <w:numId w:val="18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CA3B5C">
        <w:rPr>
          <w:rFonts w:ascii="Calibri" w:hAnsi="Calibri"/>
          <w:sz w:val="22"/>
          <w:szCs w:val="22"/>
        </w:rPr>
        <w:t>Zmiana</w:t>
      </w:r>
      <w:r w:rsidRPr="0036143E">
        <w:rPr>
          <w:rFonts w:ascii="Calibri" w:eastAsia="Times New Roman" w:hAnsi="Calibri"/>
          <w:sz w:val="22"/>
          <w:szCs w:val="22"/>
        </w:rPr>
        <w:t xml:space="preserve"> umowy może nastąpić wyłącznie w formie pisemnego aneksu pod rygorem nieważności. </w:t>
      </w:r>
    </w:p>
    <w:p w:rsidR="00F1690A" w:rsidRPr="009114EF" w:rsidRDefault="00F1690A" w:rsidP="00D202F2">
      <w:pPr>
        <w:tabs>
          <w:tab w:val="right" w:pos="8953"/>
        </w:tabs>
        <w:autoSpaceDE w:val="0"/>
        <w:autoSpaceDN w:val="0"/>
        <w:spacing w:line="240" w:lineRule="auto"/>
        <w:ind w:left="563" w:hanging="284"/>
        <w:rPr>
          <w:rFonts w:ascii="Calibri" w:hAnsi="Calibri"/>
          <w:sz w:val="22"/>
          <w:szCs w:val="22"/>
        </w:rPr>
      </w:pPr>
    </w:p>
    <w:p w:rsidR="00F1690A" w:rsidRPr="009114EF" w:rsidRDefault="00F1690A" w:rsidP="00543A7A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9114EF">
        <w:rPr>
          <w:rFonts w:ascii="Calibri" w:hAnsi="Calibri"/>
          <w:b/>
          <w:sz w:val="22"/>
          <w:szCs w:val="22"/>
        </w:rPr>
        <w:t>§ 4</w:t>
      </w:r>
    </w:p>
    <w:p w:rsidR="00B4393D" w:rsidRPr="0088244D" w:rsidRDefault="00B4393D" w:rsidP="00B4393D">
      <w:pPr>
        <w:widowControl/>
        <w:numPr>
          <w:ilvl w:val="0"/>
          <w:numId w:val="19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 w:rsidRPr="0088244D">
        <w:rPr>
          <w:rFonts w:asciiTheme="minorHAnsi" w:eastAsia="Times New Roman" w:hAnsiTheme="minorHAnsi" w:cstheme="minorHAnsi"/>
          <w:sz w:val="22"/>
          <w:szCs w:val="22"/>
        </w:rPr>
        <w:t>Wynagrodzenie Wykonawcy za realizację całego przedmiotu zamówienia zgodnie z ofertą przetargową Wykonawcy ustala się na kwotę: …………  zł netto plus należny podatek VAT - tj. ……………. zł brutto</w:t>
      </w:r>
      <w:r w:rsidRPr="0088244D">
        <w:rPr>
          <w:rFonts w:ascii="Calibri" w:eastAsia="Times New Roman" w:hAnsi="Calibri" w:cs="Courier New"/>
          <w:sz w:val="22"/>
          <w:szCs w:val="22"/>
        </w:rPr>
        <w:t>.</w:t>
      </w:r>
    </w:p>
    <w:p w:rsidR="00B4393D" w:rsidRPr="0088244D" w:rsidRDefault="00B4393D" w:rsidP="00B4393D">
      <w:pPr>
        <w:widowControl/>
        <w:numPr>
          <w:ilvl w:val="0"/>
          <w:numId w:val="19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 w:rsidRPr="00CA3B5C">
        <w:rPr>
          <w:rFonts w:ascii="Calibri" w:eastAsia="Times New Roman" w:hAnsi="Calibri" w:cs="Courier New"/>
          <w:sz w:val="22"/>
          <w:szCs w:val="22"/>
        </w:rPr>
        <w:t>Wykonawca zobowiązany jest niezwłocznie poinformować Zamawiającego, gdy wartość wyna</w:t>
      </w:r>
      <w:r w:rsidRPr="0074245E">
        <w:rPr>
          <w:rFonts w:ascii="Calibri" w:eastAsia="Times New Roman" w:hAnsi="Calibri" w:cs="Calibri"/>
          <w:sz w:val="22"/>
          <w:szCs w:val="22"/>
        </w:rPr>
        <w:t>grodzenia Wykonawcy za dostarczony przedmiot zamówienia osiągnie 90% kwoty umownej za całość przedmiotu zamówienia.</w:t>
      </w:r>
    </w:p>
    <w:p w:rsidR="00B4393D" w:rsidRPr="00B4393D" w:rsidRDefault="00B4393D" w:rsidP="00B4393D">
      <w:pPr>
        <w:widowControl/>
        <w:numPr>
          <w:ilvl w:val="0"/>
          <w:numId w:val="19"/>
        </w:numPr>
        <w:adjustRightInd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8244D">
        <w:rPr>
          <w:rFonts w:asciiTheme="minorHAnsi" w:hAnsiTheme="minorHAnsi" w:cstheme="minorHAnsi"/>
          <w:sz w:val="22"/>
          <w:szCs w:val="22"/>
        </w:rPr>
        <w:t>Wynagrodzenie Wykonawcy, o którym mowa w ust. 1 niniejszego paragrafu obejmuje wszystkie koszty związane z realizacją umowy, w tym, w szczególności: koszt transportu, wyładunku wraz  z wniesieniem do miejsc wskazanych przez Zamawiającego i z ubezpieczeniem do chwili odbioru przez Zamawiającego oraz kosztów powstałych w przypadku reklamacji.</w:t>
      </w:r>
    </w:p>
    <w:p w:rsidR="00CF55C8" w:rsidRDefault="00B4393D" w:rsidP="00B4393D">
      <w:pPr>
        <w:widowControl/>
        <w:numPr>
          <w:ilvl w:val="0"/>
          <w:numId w:val="19"/>
        </w:numPr>
        <w:adjustRightInd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4393D">
        <w:rPr>
          <w:rFonts w:asciiTheme="minorHAnsi" w:eastAsia="Times New Roman" w:hAnsiTheme="minorHAnsi" w:cstheme="minorHAnsi"/>
          <w:sz w:val="22"/>
          <w:szCs w:val="22"/>
        </w:rPr>
        <w:t>W przypadku niewyczerpania przez Zamawiającego całego przedmiotu zamówienia, Wykonawca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4393D">
        <w:rPr>
          <w:rFonts w:asciiTheme="minorHAnsi" w:eastAsia="Times New Roman" w:hAnsiTheme="minorHAnsi" w:cstheme="minorHAnsi"/>
          <w:sz w:val="22"/>
          <w:szCs w:val="22"/>
        </w:rPr>
        <w:t>otrzyma wynagrodzenie tylko za faktycznie dostarczony artykuły papiernicze</w:t>
      </w:r>
    </w:p>
    <w:p w:rsidR="00B4393D" w:rsidRPr="00B4393D" w:rsidRDefault="00B4393D" w:rsidP="00433136">
      <w:pPr>
        <w:widowControl/>
        <w:adjustRightInd/>
        <w:spacing w:line="240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:rsidR="0088244D" w:rsidRPr="00B4393D" w:rsidRDefault="0074245E" w:rsidP="00B4393D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9114EF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5</w:t>
      </w:r>
    </w:p>
    <w:p w:rsidR="0088244D" w:rsidRPr="0088244D" w:rsidRDefault="0088244D" w:rsidP="0088244D">
      <w:pPr>
        <w:pStyle w:val="Akapitzlist"/>
        <w:widowControl/>
        <w:numPr>
          <w:ilvl w:val="0"/>
          <w:numId w:val="20"/>
        </w:numPr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44D">
        <w:rPr>
          <w:rFonts w:asciiTheme="minorHAnsi" w:hAnsiTheme="minorHAnsi" w:cstheme="minorHAnsi"/>
          <w:sz w:val="22"/>
          <w:szCs w:val="22"/>
        </w:rPr>
        <w:t>Strony zgodnie postanawiają, że  przesyłanie faktur  będzie się odbywać za pośrednictwem poczty elektronicznej, w formacie PDF. Ilekroć mowa o fakturze, rozumie się przez to również fakturę korygującą, duplikat faktury oraz notę korygującą.</w:t>
      </w:r>
    </w:p>
    <w:p w:rsidR="0088244D" w:rsidRPr="0088244D" w:rsidRDefault="0088244D" w:rsidP="0088244D">
      <w:pPr>
        <w:pStyle w:val="Akapitzlist"/>
        <w:widowControl/>
        <w:numPr>
          <w:ilvl w:val="0"/>
          <w:numId w:val="20"/>
        </w:numPr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44D">
        <w:rPr>
          <w:rFonts w:asciiTheme="minorHAnsi" w:hAnsiTheme="minorHAnsi" w:cstheme="minorHAnsi"/>
          <w:sz w:val="22"/>
          <w:szCs w:val="22"/>
        </w:rPr>
        <w:t>Każda faktura powinna być zamieszczona w osobnym pliku. Ewentualne załączniki do faktury powinny być zamieszczone w pliku odpowiedniej faktury.</w:t>
      </w:r>
    </w:p>
    <w:p w:rsidR="0088244D" w:rsidRPr="0088244D" w:rsidRDefault="0088244D" w:rsidP="0088244D">
      <w:pPr>
        <w:pStyle w:val="Akapitzlist"/>
        <w:widowControl/>
        <w:numPr>
          <w:ilvl w:val="0"/>
          <w:numId w:val="20"/>
        </w:numPr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44D">
        <w:rPr>
          <w:rFonts w:asciiTheme="minorHAnsi" w:hAnsiTheme="minorHAnsi" w:cstheme="minorHAnsi"/>
          <w:sz w:val="22"/>
          <w:szCs w:val="22"/>
        </w:rPr>
        <w:t>Strony postanawiają, iż dochowają wszelkiej staranności oraz podejmą wszelkie niezbędne działania, aby przesyłane faktury cechowała autentyczność pochodzenia i integralność treści, zgodnie z wymogami określonymi w ustawie o podatku od towarów i usług</w:t>
      </w:r>
    </w:p>
    <w:p w:rsidR="0088244D" w:rsidRPr="0088244D" w:rsidRDefault="0088244D" w:rsidP="0088244D">
      <w:pPr>
        <w:pStyle w:val="Akapitzlist"/>
        <w:widowControl/>
        <w:numPr>
          <w:ilvl w:val="0"/>
          <w:numId w:val="20"/>
        </w:numPr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44D">
        <w:rPr>
          <w:rFonts w:asciiTheme="minorHAnsi" w:hAnsiTheme="minorHAnsi" w:cstheme="minorHAnsi"/>
          <w:sz w:val="22"/>
          <w:szCs w:val="22"/>
        </w:rPr>
        <w:t>Strony uzgadniają, że przesyłanie faktur w formie elektronicznej odbywać się będzie za pomocą poczty elektronicznej:</w:t>
      </w:r>
    </w:p>
    <w:p w:rsidR="0088244D" w:rsidRPr="0088244D" w:rsidRDefault="0088244D" w:rsidP="0088244D">
      <w:pPr>
        <w:widowControl/>
        <w:adjustRightInd/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8244D">
        <w:rPr>
          <w:rFonts w:asciiTheme="minorHAnsi" w:hAnsiTheme="minorHAnsi" w:cstheme="minorHAnsi"/>
          <w:sz w:val="22"/>
          <w:szCs w:val="22"/>
        </w:rPr>
        <w:t xml:space="preserve">        1)      z następującego adresu mailowego Wykonawcy: </w:t>
      </w:r>
      <w:r w:rsidRPr="0088244D">
        <w:rPr>
          <w:rFonts w:asciiTheme="minorHAnsi" w:eastAsia="Times New Roman" w:hAnsiTheme="minorHAnsi" w:cstheme="minorHAnsi"/>
          <w:sz w:val="22"/>
          <w:szCs w:val="22"/>
        </w:rPr>
        <w:t>…………………………………..</w:t>
      </w:r>
    </w:p>
    <w:p w:rsidR="0088244D" w:rsidRPr="0088244D" w:rsidRDefault="0088244D" w:rsidP="0088244D">
      <w:pPr>
        <w:pStyle w:val="Akapitzlist"/>
        <w:widowControl/>
        <w:adjustRightInd/>
        <w:spacing w:line="240" w:lineRule="auto"/>
        <w:ind w:left="360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8244D">
        <w:rPr>
          <w:rFonts w:asciiTheme="minorHAnsi" w:hAnsiTheme="minorHAnsi" w:cstheme="minorHAnsi"/>
          <w:sz w:val="22"/>
          <w:szCs w:val="22"/>
        </w:rPr>
        <w:t>2)      na następujący  adres mailowy Zamawiającego:</w:t>
      </w:r>
      <w:r w:rsidRPr="0088244D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Pr="0088244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efaktury@ue.poznan.pl</w:t>
        </w:r>
      </w:hyperlink>
    </w:p>
    <w:p w:rsidR="0088244D" w:rsidRPr="0088244D" w:rsidRDefault="0088244D" w:rsidP="0088244D">
      <w:pPr>
        <w:pStyle w:val="Akapitzlist"/>
        <w:widowControl/>
        <w:adjustRightInd/>
        <w:spacing w:line="240" w:lineRule="auto"/>
        <w:ind w:left="360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8244D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Tylko faktury przesłane przy użyciu adresów, o których mowa powyżej , będą uważane za prawidłowo doręczone.</w:t>
      </w:r>
    </w:p>
    <w:p w:rsidR="0088244D" w:rsidRPr="0088244D" w:rsidRDefault="0088244D" w:rsidP="0088244D">
      <w:pPr>
        <w:pStyle w:val="Akapitzlist"/>
        <w:widowControl/>
        <w:numPr>
          <w:ilvl w:val="0"/>
          <w:numId w:val="20"/>
        </w:numPr>
        <w:adjustRightInd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244D">
        <w:rPr>
          <w:rFonts w:asciiTheme="minorHAnsi" w:hAnsiTheme="minorHAnsi" w:cstheme="minorHAnsi"/>
          <w:color w:val="000000"/>
          <w:sz w:val="22"/>
          <w:szCs w:val="22"/>
        </w:rPr>
        <w:t>Strony postanawiają, że w przypadku zmiany adresów poczty elektronicznej, wskazanych w ust. 8, przesłana zostanie notyfikacja elektroniczna, za pomocą poczty elektronicznej na adres wskazany powyżej, informująca o zaistniałym zdarzeniu. Otrzymanie takiej notyfikacji nie powoduje konieczności wyrażenia ponownej zgody na otrzymywanie faktur w formie elektronicznej.</w:t>
      </w:r>
    </w:p>
    <w:p w:rsidR="0088244D" w:rsidRPr="0088244D" w:rsidRDefault="0088244D" w:rsidP="0088244D">
      <w:pPr>
        <w:pStyle w:val="Akapitzlist"/>
        <w:widowControl/>
        <w:numPr>
          <w:ilvl w:val="0"/>
          <w:numId w:val="20"/>
        </w:numPr>
        <w:adjustRightInd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24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</w:t>
      </w:r>
      <w:r w:rsidRPr="0088244D">
        <w:rPr>
          <w:rFonts w:asciiTheme="minorHAnsi" w:hAnsiTheme="minorHAnsi" w:cstheme="minorHAnsi"/>
          <w:color w:val="000000"/>
          <w:sz w:val="22"/>
          <w:szCs w:val="22"/>
        </w:rPr>
        <w:t xml:space="preserve">oświadcza, że nie będzie wprowadzał do obrotu w relacjach z </w:t>
      </w:r>
      <w:r w:rsidRPr="008824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Zamawiającym </w:t>
      </w:r>
      <w:r w:rsidRPr="0088244D">
        <w:rPr>
          <w:rFonts w:asciiTheme="minorHAnsi" w:hAnsiTheme="minorHAnsi" w:cstheme="minorHAnsi"/>
          <w:color w:val="000000"/>
          <w:sz w:val="22"/>
          <w:szCs w:val="22"/>
        </w:rPr>
        <w:t xml:space="preserve">faktur </w:t>
      </w:r>
      <w:r w:rsidRPr="0088244D">
        <w:rPr>
          <w:rFonts w:asciiTheme="minorHAnsi" w:hAnsiTheme="minorHAnsi" w:cstheme="minorHAnsi"/>
          <w:color w:val="000000"/>
          <w:sz w:val="22"/>
          <w:szCs w:val="22"/>
        </w:rPr>
        <w:br/>
        <w:t>w formie papierowej.</w:t>
      </w:r>
    </w:p>
    <w:p w:rsidR="0088244D" w:rsidRPr="0088244D" w:rsidRDefault="0088244D" w:rsidP="0088244D">
      <w:pPr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8244D">
        <w:rPr>
          <w:rFonts w:asciiTheme="minorHAnsi" w:eastAsia="Times New Roman" w:hAnsiTheme="minorHAnsi" w:cstheme="minorHAnsi"/>
          <w:sz w:val="22"/>
          <w:szCs w:val="22"/>
        </w:rPr>
        <w:t>Zapłata wynagrodzenia będzie dokonana w formie przelewu na rachunek bankowy wskazany w treści faktury, po dostarczeniu Zamawiającemu prawidłowej i zgodnej  z umową faktury.</w:t>
      </w:r>
    </w:p>
    <w:p w:rsidR="0088244D" w:rsidRPr="0088244D" w:rsidRDefault="0088244D" w:rsidP="0088244D">
      <w:pPr>
        <w:widowControl/>
        <w:numPr>
          <w:ilvl w:val="0"/>
          <w:numId w:val="20"/>
        </w:numPr>
        <w:adjustRightInd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8244D">
        <w:rPr>
          <w:rFonts w:asciiTheme="minorHAnsi" w:eastAsia="Times New Roman" w:hAnsiTheme="minorHAnsi" w:cstheme="minorHAnsi"/>
          <w:sz w:val="22"/>
          <w:szCs w:val="22"/>
        </w:rPr>
        <w:t xml:space="preserve">Zapłata wynagrodzenia za dostarczony artykuły </w:t>
      </w:r>
      <w:r>
        <w:rPr>
          <w:rFonts w:asciiTheme="minorHAnsi" w:eastAsia="Times New Roman" w:hAnsiTheme="minorHAnsi" w:cstheme="minorHAnsi"/>
          <w:sz w:val="22"/>
          <w:szCs w:val="22"/>
        </w:rPr>
        <w:t>papiernicze</w:t>
      </w:r>
      <w:r w:rsidRPr="0088244D">
        <w:rPr>
          <w:rFonts w:asciiTheme="minorHAnsi" w:eastAsia="Times New Roman" w:hAnsiTheme="minorHAnsi" w:cstheme="minorHAnsi"/>
          <w:sz w:val="22"/>
          <w:szCs w:val="22"/>
        </w:rPr>
        <w:t xml:space="preserve"> będzie dokonana </w:t>
      </w:r>
      <w:r w:rsidRPr="0088244D">
        <w:rPr>
          <w:rFonts w:asciiTheme="minorHAnsi" w:eastAsia="Times New Roman" w:hAnsiTheme="minorHAnsi" w:cstheme="minorHAnsi"/>
          <w:sz w:val="22"/>
          <w:szCs w:val="22"/>
        </w:rPr>
        <w:br/>
        <w:t>za każde zapotrzebowanie odrębnie</w:t>
      </w:r>
      <w:r w:rsidRPr="0088244D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88244D">
        <w:rPr>
          <w:rFonts w:asciiTheme="minorHAnsi" w:eastAsia="Times New Roman" w:hAnsiTheme="minorHAnsi" w:cstheme="minorHAnsi"/>
          <w:sz w:val="22"/>
          <w:szCs w:val="22"/>
        </w:rPr>
        <w:t>w formie przelewu na rachunek bankowy wskazany w treści faktury, w ciągu 30 dni od daty dostarczenia Zamawiającemu prawidłowej i zgodnej z umową faktury.</w:t>
      </w:r>
    </w:p>
    <w:p w:rsidR="0088244D" w:rsidRPr="0088244D" w:rsidRDefault="0088244D" w:rsidP="0088244D">
      <w:pPr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8244D">
        <w:rPr>
          <w:rFonts w:asciiTheme="minorHAnsi" w:eastAsia="Times New Roman" w:hAnsiTheme="minorHAnsi" w:cstheme="minorHAnsi"/>
          <w:sz w:val="22"/>
          <w:szCs w:val="22"/>
        </w:rPr>
        <w:t>Za datę dokonania płatności przyjmuje się  datę obciążenia rachunku bankowego Zamawiającego kwotą przelewu.</w:t>
      </w:r>
    </w:p>
    <w:p w:rsidR="0088244D" w:rsidRPr="0088244D" w:rsidRDefault="0088244D" w:rsidP="0088244D">
      <w:pPr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8244D">
        <w:rPr>
          <w:rFonts w:asciiTheme="minorHAnsi" w:eastAsia="Times New Roman" w:hAnsiTheme="minorHAnsi" w:cstheme="minorHAnsi"/>
          <w:sz w:val="22"/>
          <w:szCs w:val="22"/>
        </w:rPr>
        <w:lastRenderedPageBreak/>
        <w:t>Zamawiający jest płatnikiem VAT i posiada NIP: 777-00-05-497.</w:t>
      </w:r>
    </w:p>
    <w:p w:rsidR="0088244D" w:rsidRPr="0088244D" w:rsidRDefault="0088244D" w:rsidP="0088244D">
      <w:pPr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8244D">
        <w:rPr>
          <w:rFonts w:asciiTheme="minorHAnsi" w:eastAsia="Times New Roman" w:hAnsiTheme="minorHAnsi" w:cstheme="minorHAnsi"/>
          <w:sz w:val="22"/>
          <w:szCs w:val="22"/>
        </w:rPr>
        <w:t xml:space="preserve">Wykonawca jest płatnikiem VAT i posiada NIP: </w:t>
      </w:r>
      <w:r w:rsidRPr="0088244D">
        <w:rPr>
          <w:rFonts w:asciiTheme="minorHAnsi" w:eastAsia="Times New Roman" w:hAnsiTheme="minorHAnsi" w:cstheme="minorHAnsi"/>
          <w:noProof/>
          <w:sz w:val="22"/>
          <w:szCs w:val="22"/>
        </w:rPr>
        <w:t>………………………</w:t>
      </w:r>
    </w:p>
    <w:p w:rsidR="0088244D" w:rsidRPr="0088244D" w:rsidRDefault="0088244D" w:rsidP="0088244D">
      <w:pPr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8244D">
        <w:rPr>
          <w:rFonts w:asciiTheme="minorHAnsi" w:eastAsia="Times New Roman" w:hAnsiTheme="minorHAnsi" w:cstheme="minorHAnsi"/>
          <w:color w:val="000000"/>
          <w:sz w:val="22"/>
          <w:szCs w:val="22"/>
        </w:rPr>
        <w:t>Jeżeli do niniejszej umowy zastosowanie będzie mieć mechanizm podzielonej płatności VAT (</w:t>
      </w:r>
      <w:proofErr w:type="spellStart"/>
      <w:r w:rsidRPr="0088244D">
        <w:rPr>
          <w:rFonts w:asciiTheme="minorHAnsi" w:eastAsia="Times New Roman" w:hAnsiTheme="minorHAnsi" w:cstheme="minorHAnsi"/>
          <w:color w:val="000000"/>
          <w:sz w:val="22"/>
          <w:szCs w:val="22"/>
        </w:rPr>
        <w:t>split</w:t>
      </w:r>
      <w:proofErr w:type="spellEnd"/>
      <w:r w:rsidRPr="008824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244D">
        <w:rPr>
          <w:rFonts w:asciiTheme="minorHAnsi" w:eastAsia="Times New Roman" w:hAnsiTheme="minorHAnsi" w:cstheme="minorHAnsi"/>
          <w:color w:val="000000"/>
          <w:sz w:val="22"/>
          <w:szCs w:val="22"/>
        </w:rPr>
        <w:t>payment</w:t>
      </w:r>
      <w:proofErr w:type="spellEnd"/>
      <w:r w:rsidRPr="008824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), to </w:t>
      </w:r>
      <w:r w:rsidRPr="0088244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Wykonawca </w:t>
      </w:r>
      <w:r w:rsidRPr="0088244D">
        <w:rPr>
          <w:rFonts w:asciiTheme="minorHAnsi" w:eastAsia="Times New Roman" w:hAnsiTheme="minorHAnsi" w:cstheme="minorHAnsi"/>
          <w:color w:val="000000"/>
          <w:sz w:val="22"/>
          <w:szCs w:val="22"/>
        </w:rPr>
        <w:t>na każdej fakturze zobowiązany jest nanieść adnotację o zastosowaniu mechanizmu podzielonej płatności. W sytuacji braku adnotacji o podzielonej płatności, Uniwersytet Ekonomiczny w Poznaniu może wezwać do skorygowania faktury o właściwy zapis. Wówczas termin płatności biegnie od dostarczonej poprawionej faktury.</w:t>
      </w:r>
    </w:p>
    <w:p w:rsidR="0088244D" w:rsidRPr="0088244D" w:rsidRDefault="0088244D" w:rsidP="0088244D">
      <w:pPr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8244D">
        <w:rPr>
          <w:rFonts w:asciiTheme="minorHAnsi" w:eastAsia="Times New Roman" w:hAnsiTheme="minorHAnsi" w:cstheme="minorHAnsi"/>
          <w:color w:val="000000"/>
          <w:sz w:val="22"/>
          <w:szCs w:val="22"/>
        </w:rPr>
        <w:t>Zamawiający 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 W sytuacji braku zgodności, Zamawiający może wezwać do skorygowania faktury o właściwy numer rachunku bankowego. Wówczas termin płatności biegnie od dostarczonej poprawionej faktury.</w:t>
      </w:r>
    </w:p>
    <w:p w:rsidR="0088244D" w:rsidRPr="0088244D" w:rsidRDefault="0088244D" w:rsidP="0088244D">
      <w:pPr>
        <w:widowControl/>
        <w:numPr>
          <w:ilvl w:val="0"/>
          <w:numId w:val="20"/>
        </w:numPr>
        <w:adjustRightInd/>
        <w:spacing w:line="240" w:lineRule="auto"/>
        <w:rPr>
          <w:rFonts w:ascii="Calibri" w:eastAsia="Times New Roman" w:hAnsi="Calibri" w:cs="Courier New"/>
          <w:sz w:val="22"/>
          <w:szCs w:val="22"/>
        </w:rPr>
      </w:pPr>
      <w:r w:rsidRPr="0088244D">
        <w:rPr>
          <w:rFonts w:asciiTheme="minorHAnsi" w:eastAsia="Times New Roman" w:hAnsiTheme="minorHAnsi" w:cstheme="minorHAnsi"/>
          <w:sz w:val="22"/>
          <w:szCs w:val="22"/>
        </w:rPr>
        <w:t>Zamawiający zastrzega sobie prawo odesłania Wykonawcy faktury nieprawidłowo wystawionej albo  niezgodnej z umową , bez obowiązku zapłaty kwoty wskazanej na fakturze.</w:t>
      </w:r>
    </w:p>
    <w:p w:rsidR="0074245E" w:rsidRPr="0088244D" w:rsidRDefault="0074245E" w:rsidP="00543A7A">
      <w:pPr>
        <w:pStyle w:val="Zwykytekst"/>
        <w:ind w:left="284"/>
        <w:jc w:val="center"/>
        <w:rPr>
          <w:rFonts w:ascii="Calibri" w:hAnsi="Calibri"/>
          <w:sz w:val="22"/>
          <w:szCs w:val="22"/>
        </w:rPr>
      </w:pPr>
    </w:p>
    <w:p w:rsidR="00F1690A" w:rsidRPr="009114EF" w:rsidRDefault="0074245E" w:rsidP="00543A7A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74245E" w:rsidRPr="0074245E" w:rsidRDefault="0074245E" w:rsidP="00CA3B5C">
      <w:pPr>
        <w:widowControl/>
        <w:numPr>
          <w:ilvl w:val="0"/>
          <w:numId w:val="21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74245E">
        <w:rPr>
          <w:rFonts w:ascii="Calibri" w:eastAsia="Times New Roman" w:hAnsi="Calibri"/>
          <w:sz w:val="22"/>
          <w:szCs w:val="22"/>
        </w:rPr>
        <w:t xml:space="preserve">W </w:t>
      </w:r>
      <w:r w:rsidRPr="00CA3B5C">
        <w:rPr>
          <w:rFonts w:ascii="Calibri" w:eastAsia="Times New Roman" w:hAnsi="Calibri" w:cs="Courier New"/>
          <w:sz w:val="22"/>
          <w:szCs w:val="22"/>
        </w:rPr>
        <w:t>razie</w:t>
      </w:r>
      <w:r w:rsidRPr="0074245E">
        <w:rPr>
          <w:rFonts w:ascii="Calibri" w:eastAsia="Times New Roman" w:hAnsi="Calibri"/>
          <w:sz w:val="22"/>
          <w:szCs w:val="22"/>
        </w:rPr>
        <w:t xml:space="preserve"> stwierdzenia wad dostarczonego towaru Zamawiający ma prawo złożyć Wnioskodawcy stosowną reklamację (także drogą mailową). Wykonawca winien udzielić odpowiedzi na złożoną reklamację w terminie 3 dni od dnia jej otrzymania. W przypadku nieotrzymania przez Zamawiającego odpowiedzi w tym terminie reklamacja uważana będzie za uznaną w całości zgodnie z żądaniem Zamawiającego. </w:t>
      </w:r>
    </w:p>
    <w:p w:rsidR="0074245E" w:rsidRPr="00B86F72" w:rsidRDefault="0074245E" w:rsidP="00CA3B5C">
      <w:pPr>
        <w:widowControl/>
        <w:numPr>
          <w:ilvl w:val="0"/>
          <w:numId w:val="21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74245E">
        <w:rPr>
          <w:rFonts w:ascii="Calibri" w:eastAsia="Times New Roman" w:hAnsi="Calibri" w:cs="Courier New"/>
          <w:sz w:val="22"/>
          <w:szCs w:val="22"/>
        </w:rPr>
        <w:t xml:space="preserve">Towar </w:t>
      </w:r>
      <w:r w:rsidRPr="00CA3B5C">
        <w:rPr>
          <w:rFonts w:ascii="Calibri" w:eastAsia="Times New Roman" w:hAnsi="Calibri"/>
          <w:sz w:val="22"/>
          <w:szCs w:val="22"/>
        </w:rPr>
        <w:t>wolny od wad Wykonawca dostarczy Zamawi</w:t>
      </w:r>
      <w:r w:rsidR="00706D96" w:rsidRPr="00CA3B5C">
        <w:rPr>
          <w:rFonts w:ascii="Calibri" w:eastAsia="Times New Roman" w:hAnsi="Calibri"/>
          <w:sz w:val="22"/>
          <w:szCs w:val="22"/>
        </w:rPr>
        <w:t>ającemu w terminie maksymalnie 1</w:t>
      </w:r>
      <w:r w:rsidRPr="00CA3B5C">
        <w:rPr>
          <w:rFonts w:ascii="Calibri" w:eastAsia="Times New Roman" w:hAnsi="Calibri"/>
          <w:sz w:val="22"/>
          <w:szCs w:val="22"/>
        </w:rPr>
        <w:t xml:space="preserve"> dni</w:t>
      </w:r>
      <w:r w:rsidR="00706D96" w:rsidRPr="00CA3B5C">
        <w:rPr>
          <w:rFonts w:ascii="Calibri" w:eastAsia="Times New Roman" w:hAnsi="Calibri"/>
          <w:sz w:val="22"/>
          <w:szCs w:val="22"/>
        </w:rPr>
        <w:t>a roboczego</w:t>
      </w:r>
      <w:r w:rsidRPr="00CA3B5C">
        <w:rPr>
          <w:rFonts w:ascii="Calibri" w:eastAsia="Times New Roman" w:hAnsi="Calibri"/>
          <w:sz w:val="22"/>
          <w:szCs w:val="22"/>
        </w:rPr>
        <w:t xml:space="preserve"> od dnia uznania reklamacji za zasadną lub od dnia upływu terminu udzielenia odpowiedzi na reklamację (w przypadku braku odpowiedzi Wykonawcy na złożoną reklamację).</w:t>
      </w:r>
    </w:p>
    <w:p w:rsidR="00B86F72" w:rsidRPr="0074245E" w:rsidRDefault="00B86F72" w:rsidP="00CA3B5C">
      <w:pPr>
        <w:widowControl/>
        <w:numPr>
          <w:ilvl w:val="0"/>
          <w:numId w:val="21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CA3B5C">
        <w:rPr>
          <w:rFonts w:ascii="Calibri" w:eastAsia="Times New Roman" w:hAnsi="Calibri"/>
          <w:sz w:val="22"/>
          <w:szCs w:val="22"/>
        </w:rPr>
        <w:t>Reklamowany towar pozostaje w gestii Zamawiającego do momentu otrzymania towaru wolnego od wad. Wykonawca jest zobowiązany do odebrania wadliwego towaru na swój koszt.</w:t>
      </w:r>
    </w:p>
    <w:p w:rsidR="0074245E" w:rsidRPr="0074245E" w:rsidRDefault="0074245E" w:rsidP="00CA3B5C">
      <w:pPr>
        <w:widowControl/>
        <w:numPr>
          <w:ilvl w:val="0"/>
          <w:numId w:val="21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74245E">
        <w:rPr>
          <w:rFonts w:ascii="Calibri" w:eastAsia="Times New Roman" w:hAnsi="Calibri"/>
          <w:sz w:val="22"/>
          <w:szCs w:val="22"/>
        </w:rPr>
        <w:t xml:space="preserve">W przypadku złożenia reklamacji przez Zamawiającego termin zapłaty faktury obejmującej wadliwy towar ulega wydłużeniu o okres rozpatrywania reklamacji, a w razie jej zasadności, także o okres biegnący dalej do dnia dostawy towaru bez wad. </w:t>
      </w:r>
      <w:r w:rsidR="00780D2F">
        <w:rPr>
          <w:rFonts w:ascii="Calibri" w:eastAsia="Times New Roman" w:hAnsi="Calibri"/>
          <w:sz w:val="22"/>
          <w:szCs w:val="22"/>
        </w:rPr>
        <w:t>W takim wypadku Wykonawca nie ma prawa do naliczenia odsetek za zwłokę w zapłacie faktury.</w:t>
      </w:r>
    </w:p>
    <w:p w:rsidR="0074245E" w:rsidRPr="0074245E" w:rsidRDefault="0074245E" w:rsidP="00CA3B5C">
      <w:pPr>
        <w:widowControl/>
        <w:numPr>
          <w:ilvl w:val="0"/>
          <w:numId w:val="21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CA3B5C">
        <w:rPr>
          <w:rFonts w:ascii="Calibri" w:eastAsia="Times New Roman" w:hAnsi="Calibri"/>
          <w:sz w:val="22"/>
          <w:szCs w:val="22"/>
        </w:rPr>
        <w:t>W kwestiach dotyczących warunków gwarancji i rękojmi, nieuregulowanych w treści umowy</w:t>
      </w:r>
      <w:r w:rsidR="00780D2F" w:rsidRPr="00CA3B5C">
        <w:rPr>
          <w:rFonts w:ascii="Calibri" w:eastAsia="Times New Roman" w:hAnsi="Calibri"/>
          <w:sz w:val="22"/>
          <w:szCs w:val="22"/>
        </w:rPr>
        <w:t xml:space="preserve"> </w:t>
      </w:r>
      <w:r w:rsidR="00A44927" w:rsidRPr="00CA3B5C">
        <w:rPr>
          <w:rFonts w:ascii="Calibri" w:eastAsia="Times New Roman" w:hAnsi="Calibri"/>
          <w:sz w:val="22"/>
          <w:szCs w:val="22"/>
        </w:rPr>
        <w:t xml:space="preserve">lub </w:t>
      </w:r>
      <w:r w:rsidRPr="00CA3B5C">
        <w:rPr>
          <w:rFonts w:ascii="Calibri" w:eastAsia="Times New Roman" w:hAnsi="Calibri"/>
          <w:sz w:val="22"/>
          <w:szCs w:val="22"/>
        </w:rPr>
        <w:t>w załącznikach</w:t>
      </w:r>
      <w:r w:rsidRPr="0074245E">
        <w:rPr>
          <w:rFonts w:ascii="Calibri" w:eastAsia="Times New Roman" w:hAnsi="Calibri" w:cs="Calibri"/>
          <w:sz w:val="22"/>
          <w:szCs w:val="22"/>
        </w:rPr>
        <w:t xml:space="preserve"> stosuje się postanowienia Kodeksu Cywilnego.</w:t>
      </w:r>
    </w:p>
    <w:p w:rsidR="007E1CFE" w:rsidRPr="009114EF" w:rsidRDefault="007E1CFE" w:rsidP="00543A7A">
      <w:pPr>
        <w:widowControl/>
        <w:adjustRightInd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:rsidR="00F1690A" w:rsidRPr="009114EF" w:rsidRDefault="00F1690A" w:rsidP="00543A7A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9114EF">
        <w:rPr>
          <w:rFonts w:ascii="Calibri" w:hAnsi="Calibri"/>
          <w:b/>
          <w:sz w:val="22"/>
          <w:szCs w:val="22"/>
        </w:rPr>
        <w:t xml:space="preserve">§ </w:t>
      </w:r>
      <w:r w:rsidR="0074245E">
        <w:rPr>
          <w:rFonts w:ascii="Calibri" w:hAnsi="Calibri"/>
          <w:b/>
          <w:sz w:val="22"/>
          <w:szCs w:val="22"/>
        </w:rPr>
        <w:t>7</w:t>
      </w:r>
    </w:p>
    <w:p w:rsidR="00BF04F2" w:rsidRPr="009114EF" w:rsidRDefault="00BF04F2" w:rsidP="00CA3B5C">
      <w:pPr>
        <w:widowControl/>
        <w:numPr>
          <w:ilvl w:val="0"/>
          <w:numId w:val="22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>Wykonawca zapłaci Zamawiającemu kary umowne:</w:t>
      </w:r>
    </w:p>
    <w:p w:rsidR="00BF04F2" w:rsidRDefault="00BF04F2" w:rsidP="00543A7A">
      <w:pPr>
        <w:widowControl/>
        <w:numPr>
          <w:ilvl w:val="1"/>
          <w:numId w:val="3"/>
        </w:numPr>
        <w:tabs>
          <w:tab w:val="num" w:pos="563"/>
          <w:tab w:val="num" w:pos="851"/>
        </w:tabs>
        <w:adjustRightInd/>
        <w:spacing w:line="240" w:lineRule="auto"/>
        <w:ind w:left="851" w:hanging="345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 xml:space="preserve">za opóźnienie w realizacji zapotrzebowania, w wysokości </w:t>
      </w:r>
      <w:r w:rsidR="002E64DF">
        <w:rPr>
          <w:rFonts w:ascii="Calibri" w:eastAsia="Times New Roman" w:hAnsi="Calibri"/>
          <w:sz w:val="22"/>
          <w:szCs w:val="22"/>
        </w:rPr>
        <w:t xml:space="preserve">1% </w:t>
      </w:r>
      <w:r w:rsidRPr="009114EF">
        <w:rPr>
          <w:rFonts w:ascii="Calibri" w:eastAsia="Times New Roman" w:hAnsi="Calibri"/>
          <w:sz w:val="22"/>
          <w:szCs w:val="22"/>
        </w:rPr>
        <w:t xml:space="preserve">wartości brutto danego zapotrzebowania, </w:t>
      </w:r>
      <w:r w:rsidR="00A80728">
        <w:rPr>
          <w:rFonts w:ascii="Calibri" w:eastAsia="Times New Roman" w:hAnsi="Calibri"/>
          <w:sz w:val="22"/>
          <w:szCs w:val="22"/>
        </w:rPr>
        <w:t xml:space="preserve">lecz nie mniej niż  </w:t>
      </w:r>
      <w:r w:rsidR="002E64DF">
        <w:rPr>
          <w:rFonts w:ascii="Calibri" w:eastAsia="Times New Roman" w:hAnsi="Calibri"/>
          <w:sz w:val="22"/>
          <w:szCs w:val="22"/>
        </w:rPr>
        <w:t>40</w:t>
      </w:r>
      <w:r w:rsidR="00A80728">
        <w:rPr>
          <w:rFonts w:ascii="Calibri" w:eastAsia="Times New Roman" w:hAnsi="Calibri"/>
          <w:sz w:val="22"/>
          <w:szCs w:val="22"/>
        </w:rPr>
        <w:t xml:space="preserve">zł </w:t>
      </w:r>
      <w:r w:rsidRPr="009114EF">
        <w:rPr>
          <w:rFonts w:ascii="Calibri" w:eastAsia="Times New Roman" w:hAnsi="Calibri"/>
          <w:sz w:val="22"/>
          <w:szCs w:val="22"/>
        </w:rPr>
        <w:t xml:space="preserve">za każdy rozpoczęty </w:t>
      </w:r>
      <w:r w:rsidR="00780D2F">
        <w:rPr>
          <w:rFonts w:ascii="Calibri" w:eastAsia="Times New Roman" w:hAnsi="Calibri"/>
          <w:sz w:val="22"/>
          <w:szCs w:val="22"/>
        </w:rPr>
        <w:t xml:space="preserve">roboczy </w:t>
      </w:r>
      <w:r w:rsidRPr="009114EF">
        <w:rPr>
          <w:rFonts w:ascii="Calibri" w:eastAsia="Times New Roman" w:hAnsi="Calibri"/>
          <w:sz w:val="22"/>
          <w:szCs w:val="22"/>
        </w:rPr>
        <w:t>dzień opóźnienia,</w:t>
      </w:r>
    </w:p>
    <w:p w:rsidR="00BE372A" w:rsidRPr="009114EF" w:rsidRDefault="00BE372A" w:rsidP="00780D2F">
      <w:pPr>
        <w:widowControl/>
        <w:numPr>
          <w:ilvl w:val="1"/>
          <w:numId w:val="3"/>
        </w:numPr>
        <w:tabs>
          <w:tab w:val="num" w:pos="563"/>
          <w:tab w:val="num" w:pos="851"/>
        </w:tabs>
        <w:adjustRightInd/>
        <w:spacing w:line="240" w:lineRule="auto"/>
        <w:ind w:left="851" w:hanging="345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 xml:space="preserve">za opóźnienie w realizacji </w:t>
      </w:r>
      <w:r>
        <w:rPr>
          <w:rFonts w:ascii="Calibri" w:eastAsia="Times New Roman" w:hAnsi="Calibri"/>
          <w:sz w:val="22"/>
          <w:szCs w:val="22"/>
        </w:rPr>
        <w:t>procedury reklamacji opisanej w §</w:t>
      </w:r>
      <w:r w:rsidRPr="00BE372A">
        <w:rPr>
          <w:rFonts w:ascii="Calibri" w:eastAsia="Times New Roman" w:hAnsi="Calibri"/>
          <w:sz w:val="22"/>
          <w:szCs w:val="22"/>
        </w:rPr>
        <w:t>6</w:t>
      </w:r>
      <w:r>
        <w:rPr>
          <w:rFonts w:ascii="Calibri" w:eastAsia="Times New Roman" w:hAnsi="Calibri"/>
          <w:sz w:val="22"/>
          <w:szCs w:val="22"/>
        </w:rPr>
        <w:t>.</w:t>
      </w:r>
      <w:r w:rsidRPr="009114EF">
        <w:rPr>
          <w:rFonts w:ascii="Calibri" w:eastAsia="Times New Roman" w:hAnsi="Calibri"/>
          <w:sz w:val="22"/>
          <w:szCs w:val="22"/>
        </w:rPr>
        <w:t xml:space="preserve"> w wysokości </w:t>
      </w:r>
      <w:r w:rsidR="002E64DF">
        <w:rPr>
          <w:rFonts w:ascii="Calibri" w:eastAsia="Times New Roman" w:hAnsi="Calibri"/>
          <w:sz w:val="22"/>
          <w:szCs w:val="22"/>
        </w:rPr>
        <w:t xml:space="preserve">1% </w:t>
      </w:r>
      <w:r w:rsidRPr="009114EF">
        <w:rPr>
          <w:rFonts w:ascii="Calibri" w:eastAsia="Times New Roman" w:hAnsi="Calibri"/>
          <w:sz w:val="22"/>
          <w:szCs w:val="22"/>
        </w:rPr>
        <w:t>wartości brutto zapotrzebowania,</w:t>
      </w:r>
      <w:r>
        <w:rPr>
          <w:rFonts w:ascii="Calibri" w:eastAsia="Times New Roman" w:hAnsi="Calibri"/>
          <w:sz w:val="22"/>
          <w:szCs w:val="22"/>
        </w:rPr>
        <w:t xml:space="preserve"> którego reklamacja dotyczy,</w:t>
      </w:r>
      <w:r w:rsidRPr="009114EF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 xml:space="preserve">lecz nie mniej niż </w:t>
      </w:r>
      <w:r w:rsidR="002E64DF">
        <w:rPr>
          <w:rFonts w:ascii="Calibri" w:eastAsia="Times New Roman" w:hAnsi="Calibri"/>
          <w:sz w:val="22"/>
          <w:szCs w:val="22"/>
        </w:rPr>
        <w:t xml:space="preserve">40 </w:t>
      </w:r>
      <w:r>
        <w:rPr>
          <w:rFonts w:ascii="Calibri" w:eastAsia="Times New Roman" w:hAnsi="Calibri"/>
          <w:sz w:val="22"/>
          <w:szCs w:val="22"/>
        </w:rPr>
        <w:t xml:space="preserve">zł </w:t>
      </w:r>
      <w:r w:rsidRPr="009114EF">
        <w:rPr>
          <w:rFonts w:ascii="Calibri" w:eastAsia="Times New Roman" w:hAnsi="Calibri"/>
          <w:sz w:val="22"/>
          <w:szCs w:val="22"/>
        </w:rPr>
        <w:t xml:space="preserve">za każdy rozpoczęty </w:t>
      </w:r>
      <w:r w:rsidR="00780D2F">
        <w:rPr>
          <w:rFonts w:ascii="Calibri" w:eastAsia="Times New Roman" w:hAnsi="Calibri"/>
          <w:sz w:val="22"/>
          <w:szCs w:val="22"/>
        </w:rPr>
        <w:t xml:space="preserve">roboczy </w:t>
      </w:r>
      <w:r w:rsidRPr="009114EF">
        <w:rPr>
          <w:rFonts w:ascii="Calibri" w:eastAsia="Times New Roman" w:hAnsi="Calibri"/>
          <w:sz w:val="22"/>
          <w:szCs w:val="22"/>
        </w:rPr>
        <w:t>dzień opóźnienia,</w:t>
      </w:r>
    </w:p>
    <w:p w:rsidR="00BF04F2" w:rsidRPr="009114EF" w:rsidRDefault="00BF04F2" w:rsidP="00543A7A">
      <w:pPr>
        <w:widowControl/>
        <w:numPr>
          <w:ilvl w:val="1"/>
          <w:numId w:val="3"/>
        </w:numPr>
        <w:tabs>
          <w:tab w:val="num" w:pos="563"/>
          <w:tab w:val="num" w:pos="851"/>
        </w:tabs>
        <w:adjustRightInd/>
        <w:spacing w:line="240" w:lineRule="auto"/>
        <w:ind w:left="851" w:hanging="345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>za odstąpienie od umowy albo jej rozwiązanie przez Zamawiającego z przyczyn leżących</w:t>
      </w:r>
      <w:r w:rsidR="00780D2F">
        <w:rPr>
          <w:rFonts w:ascii="Calibri" w:eastAsia="Times New Roman" w:hAnsi="Calibri"/>
          <w:sz w:val="22"/>
          <w:szCs w:val="22"/>
        </w:rPr>
        <w:t xml:space="preserve"> </w:t>
      </w:r>
      <w:r w:rsidRPr="009114EF">
        <w:rPr>
          <w:rFonts w:ascii="Calibri" w:eastAsia="Times New Roman" w:hAnsi="Calibri"/>
          <w:sz w:val="22"/>
          <w:szCs w:val="22"/>
        </w:rPr>
        <w:t>po stronie Wykonawcy, w wysokości 10 % wynagrodzenia umownego brutto,</w:t>
      </w:r>
    </w:p>
    <w:p w:rsidR="00BF04F2" w:rsidRPr="009114EF" w:rsidRDefault="00BF04F2" w:rsidP="00543A7A">
      <w:pPr>
        <w:widowControl/>
        <w:numPr>
          <w:ilvl w:val="1"/>
          <w:numId w:val="3"/>
        </w:numPr>
        <w:tabs>
          <w:tab w:val="num" w:pos="563"/>
          <w:tab w:val="num" w:pos="851"/>
        </w:tabs>
        <w:adjustRightInd/>
        <w:spacing w:line="240" w:lineRule="auto"/>
        <w:ind w:left="851" w:hanging="345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>za odstąpienie od umowy albo jej rozwiązanie przez Wykonawcę z przyczyn leżących</w:t>
      </w:r>
      <w:r w:rsidR="00780D2F">
        <w:rPr>
          <w:rFonts w:ascii="Calibri" w:eastAsia="Times New Roman" w:hAnsi="Calibri"/>
          <w:sz w:val="22"/>
          <w:szCs w:val="22"/>
        </w:rPr>
        <w:t xml:space="preserve"> </w:t>
      </w:r>
      <w:r w:rsidRPr="009114EF">
        <w:rPr>
          <w:rFonts w:ascii="Calibri" w:eastAsia="Times New Roman" w:hAnsi="Calibri"/>
          <w:sz w:val="22"/>
          <w:szCs w:val="22"/>
        </w:rPr>
        <w:t>po jego stronie, w wysokości 10% wynagrodzenia umownego brutto,</w:t>
      </w:r>
    </w:p>
    <w:p w:rsidR="00BF04F2" w:rsidRPr="0036143E" w:rsidRDefault="00BF04F2" w:rsidP="00543A7A">
      <w:pPr>
        <w:widowControl/>
        <w:numPr>
          <w:ilvl w:val="1"/>
          <w:numId w:val="3"/>
        </w:numPr>
        <w:tabs>
          <w:tab w:val="num" w:pos="563"/>
          <w:tab w:val="num" w:pos="851"/>
        </w:tabs>
        <w:adjustRightInd/>
        <w:spacing w:line="240" w:lineRule="auto"/>
        <w:ind w:left="851" w:hanging="345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 xml:space="preserve">za niewykonanie umowy przez Wykonawcę z przyczyn leżących po stronie Wykonawcy, </w:t>
      </w:r>
      <w:r w:rsidR="00780D2F">
        <w:rPr>
          <w:rFonts w:ascii="Calibri" w:eastAsia="Times New Roman" w:hAnsi="Calibri"/>
          <w:sz w:val="22"/>
          <w:szCs w:val="22"/>
        </w:rPr>
        <w:br/>
      </w:r>
      <w:r w:rsidRPr="0036143E">
        <w:rPr>
          <w:rFonts w:ascii="Calibri" w:eastAsia="Times New Roman" w:hAnsi="Calibri"/>
          <w:sz w:val="22"/>
          <w:szCs w:val="22"/>
        </w:rPr>
        <w:t>w wysokości 10 % wynagrodzenia umownego brutto,</w:t>
      </w:r>
    </w:p>
    <w:p w:rsidR="00B86F72" w:rsidRDefault="00B86F72" w:rsidP="00CA3B5C">
      <w:pPr>
        <w:widowControl/>
        <w:numPr>
          <w:ilvl w:val="0"/>
          <w:numId w:val="22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Z</w:t>
      </w:r>
      <w:r w:rsidRPr="00B86F72">
        <w:rPr>
          <w:rFonts w:ascii="Calibri" w:eastAsia="Times New Roman" w:hAnsi="Calibri"/>
          <w:sz w:val="22"/>
          <w:szCs w:val="22"/>
        </w:rPr>
        <w:t xml:space="preserve">a odstąpienie od umowy albo jej rozwiązanie przez </w:t>
      </w:r>
      <w:r w:rsidR="00780D2F">
        <w:rPr>
          <w:rFonts w:ascii="Calibri" w:eastAsia="Times New Roman" w:hAnsi="Calibri"/>
          <w:sz w:val="22"/>
          <w:szCs w:val="22"/>
        </w:rPr>
        <w:t xml:space="preserve">którąkolwiek ze Stron </w:t>
      </w:r>
      <w:r w:rsidRPr="00B86F72">
        <w:rPr>
          <w:rFonts w:ascii="Calibri" w:eastAsia="Times New Roman" w:hAnsi="Calibri"/>
          <w:sz w:val="22"/>
          <w:szCs w:val="22"/>
        </w:rPr>
        <w:t>z przyczyn leżących</w:t>
      </w:r>
      <w:r w:rsidR="00780D2F">
        <w:rPr>
          <w:rFonts w:ascii="Calibri" w:eastAsia="Times New Roman" w:hAnsi="Calibri"/>
          <w:sz w:val="22"/>
          <w:szCs w:val="22"/>
        </w:rPr>
        <w:t xml:space="preserve"> </w:t>
      </w:r>
      <w:r w:rsidRPr="00B86F72">
        <w:rPr>
          <w:rFonts w:ascii="Calibri" w:eastAsia="Times New Roman" w:hAnsi="Calibri"/>
          <w:sz w:val="22"/>
          <w:szCs w:val="22"/>
        </w:rPr>
        <w:t>po stronie</w:t>
      </w:r>
      <w:r w:rsidR="00780D2F">
        <w:rPr>
          <w:rFonts w:ascii="Calibri" w:eastAsia="Times New Roman" w:hAnsi="Calibri"/>
          <w:sz w:val="22"/>
          <w:szCs w:val="22"/>
        </w:rPr>
        <w:t xml:space="preserve"> Zamawiającego (z uwzględnieniem zapisów §10)</w:t>
      </w:r>
      <w:r>
        <w:rPr>
          <w:rFonts w:ascii="Calibri" w:eastAsia="Times New Roman" w:hAnsi="Calibri"/>
          <w:sz w:val="22"/>
          <w:szCs w:val="22"/>
        </w:rPr>
        <w:t>,</w:t>
      </w:r>
      <w:r w:rsidRPr="00B86F72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Wykonawca może żądać od Zamawiającego kary umownej w wysokości 10% wartości umowy.</w:t>
      </w:r>
    </w:p>
    <w:p w:rsidR="00BF04F2" w:rsidRPr="009114EF" w:rsidRDefault="00BF04F2" w:rsidP="00CA3B5C">
      <w:pPr>
        <w:widowControl/>
        <w:numPr>
          <w:ilvl w:val="0"/>
          <w:numId w:val="22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>Strony przewidują możliwość dochodzenia odszkodowania uzupełniającego przewyższającego wysokość kar umownych na zasadach ogólnych Kodeksu Cywilnego.</w:t>
      </w:r>
    </w:p>
    <w:p w:rsidR="00BF04F2" w:rsidRPr="009114EF" w:rsidRDefault="00BF04F2" w:rsidP="00CA3B5C">
      <w:pPr>
        <w:widowControl/>
        <w:numPr>
          <w:ilvl w:val="0"/>
          <w:numId w:val="22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lastRenderedPageBreak/>
        <w:t>Zapłata przez Wykonawcę kary, o której mowa w pkt. 1a) jest niezależna od zapłaty kar,</w:t>
      </w:r>
      <w:r w:rsidR="00A44927">
        <w:rPr>
          <w:rFonts w:ascii="Calibri" w:eastAsia="Times New Roman" w:hAnsi="Calibri"/>
          <w:sz w:val="22"/>
          <w:szCs w:val="22"/>
        </w:rPr>
        <w:t xml:space="preserve"> </w:t>
      </w:r>
      <w:r w:rsidR="00780D2F">
        <w:rPr>
          <w:rFonts w:ascii="Calibri" w:eastAsia="Times New Roman" w:hAnsi="Calibri"/>
          <w:sz w:val="22"/>
          <w:szCs w:val="22"/>
        </w:rPr>
        <w:br/>
      </w:r>
      <w:r w:rsidRPr="009114EF">
        <w:rPr>
          <w:rFonts w:ascii="Calibri" w:eastAsia="Times New Roman" w:hAnsi="Calibri"/>
          <w:sz w:val="22"/>
          <w:szCs w:val="22"/>
        </w:rPr>
        <w:t>o których mowa w ust. 1lit. b) - d).</w:t>
      </w:r>
    </w:p>
    <w:p w:rsidR="00BF04F2" w:rsidRPr="009114EF" w:rsidRDefault="00BF04F2" w:rsidP="00CA3B5C">
      <w:pPr>
        <w:widowControl/>
        <w:numPr>
          <w:ilvl w:val="0"/>
          <w:numId w:val="22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>Zamawiający jest uprawniony do potrącenia kwoty kar umownych z wynagrodzenia należnego Wykonawcy, a Wykonawca wyraża zgodę na takie potrącenie.</w:t>
      </w:r>
    </w:p>
    <w:p w:rsidR="008A0BB2" w:rsidRPr="009114EF" w:rsidRDefault="008A0BB2" w:rsidP="00543A7A">
      <w:pPr>
        <w:widowControl/>
        <w:adjustRightInd/>
        <w:spacing w:line="240" w:lineRule="auto"/>
        <w:rPr>
          <w:rFonts w:ascii="Calibri" w:hAnsi="Calibri"/>
          <w:sz w:val="22"/>
          <w:szCs w:val="22"/>
        </w:rPr>
      </w:pPr>
    </w:p>
    <w:p w:rsidR="00F1690A" w:rsidRPr="009114EF" w:rsidRDefault="008A0BB2" w:rsidP="00017998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9114EF">
        <w:rPr>
          <w:rFonts w:ascii="Calibri" w:hAnsi="Calibri"/>
          <w:b/>
          <w:sz w:val="22"/>
          <w:szCs w:val="22"/>
        </w:rPr>
        <w:t>§ 8</w:t>
      </w:r>
    </w:p>
    <w:p w:rsidR="003A2CD6" w:rsidRPr="009114EF" w:rsidRDefault="003A2CD6" w:rsidP="00CA3B5C">
      <w:pPr>
        <w:widowControl/>
        <w:numPr>
          <w:ilvl w:val="0"/>
          <w:numId w:val="23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>W razie nie wykonania lub nienależytego wykonywania umowy oraz w przypadku, gdy w trakcie trwania umowy Wykonawca ogłosi upadłość, wszczęte zostanie w stosunku do Wykonawcy postępowanie likwidacyjne, układowe lub egzekucyjne, Zamawiający zastrzega sobie prawo</w:t>
      </w:r>
      <w:r w:rsidR="00780D2F">
        <w:rPr>
          <w:rFonts w:ascii="Calibri" w:eastAsia="Times New Roman" w:hAnsi="Calibri"/>
          <w:sz w:val="22"/>
          <w:szCs w:val="22"/>
        </w:rPr>
        <w:t xml:space="preserve"> </w:t>
      </w:r>
      <w:r w:rsidRPr="009114EF">
        <w:rPr>
          <w:rFonts w:ascii="Calibri" w:eastAsia="Times New Roman" w:hAnsi="Calibri"/>
          <w:sz w:val="22"/>
          <w:szCs w:val="22"/>
        </w:rPr>
        <w:t xml:space="preserve">do </w:t>
      </w:r>
      <w:r w:rsidR="004E6F63">
        <w:rPr>
          <w:rFonts w:ascii="Calibri" w:eastAsia="Times New Roman" w:hAnsi="Calibri"/>
          <w:sz w:val="22"/>
          <w:szCs w:val="22"/>
        </w:rPr>
        <w:t>rozwiązania umowy bez zachowania okresu wypowiedzenia, o którym mowa w ust. 4</w:t>
      </w:r>
      <w:r w:rsidR="00780D2F">
        <w:rPr>
          <w:rFonts w:ascii="Calibri" w:eastAsia="Times New Roman" w:hAnsi="Calibri"/>
          <w:sz w:val="22"/>
          <w:szCs w:val="22"/>
        </w:rPr>
        <w:t xml:space="preserve"> </w:t>
      </w:r>
      <w:r w:rsidR="00780D2F">
        <w:rPr>
          <w:rFonts w:ascii="Calibri" w:eastAsia="Times New Roman" w:hAnsi="Calibri"/>
          <w:sz w:val="22"/>
          <w:szCs w:val="22"/>
        </w:rPr>
        <w:br/>
      </w:r>
      <w:r w:rsidRPr="009114EF">
        <w:rPr>
          <w:rFonts w:ascii="Calibri" w:eastAsia="Times New Roman" w:hAnsi="Calibri"/>
          <w:sz w:val="22"/>
          <w:szCs w:val="22"/>
        </w:rPr>
        <w:t>w terminie 30 dni od powzięcia wiadomości o powyższych okolicznościach.</w:t>
      </w:r>
      <w:r w:rsidR="00292CA0">
        <w:rPr>
          <w:rFonts w:ascii="Calibri" w:eastAsia="Times New Roman" w:hAnsi="Calibri"/>
          <w:sz w:val="22"/>
          <w:szCs w:val="22"/>
        </w:rPr>
        <w:t xml:space="preserve"> Kary umowne stosuje się odpowiednio.</w:t>
      </w:r>
    </w:p>
    <w:p w:rsidR="003A2CD6" w:rsidRPr="009114EF" w:rsidRDefault="003A2CD6" w:rsidP="00292CA0">
      <w:pPr>
        <w:widowControl/>
        <w:numPr>
          <w:ilvl w:val="0"/>
          <w:numId w:val="23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 xml:space="preserve">Zamawiającemu przysługuje prawo do odstąpienia od umowy w terminie 30 dni od powzięcia wiadomości o wystąpieniu istotnej okoliczności powodującej, że wykonanie umowy nie leży </w:t>
      </w:r>
      <w:r w:rsidRPr="009114EF">
        <w:rPr>
          <w:rFonts w:ascii="Calibri" w:eastAsia="Times New Roman" w:hAnsi="Calibri"/>
          <w:sz w:val="22"/>
          <w:szCs w:val="22"/>
        </w:rPr>
        <w:br/>
        <w:t>w interesie publicznym, czego nie można było przewidzieć w chwili zawarcia umowy lub dalsze wykonywanie umowy może zagrażać istotnemu interesowi bezpieczeństwa państwa</w:t>
      </w:r>
      <w:r w:rsidR="00780D2F">
        <w:rPr>
          <w:rFonts w:ascii="Calibri" w:eastAsia="Times New Roman" w:hAnsi="Calibri"/>
          <w:sz w:val="22"/>
          <w:szCs w:val="22"/>
        </w:rPr>
        <w:t xml:space="preserve"> </w:t>
      </w:r>
      <w:r w:rsidRPr="009114EF">
        <w:rPr>
          <w:rFonts w:ascii="Calibri" w:eastAsia="Times New Roman" w:hAnsi="Calibri"/>
          <w:sz w:val="22"/>
          <w:szCs w:val="22"/>
        </w:rPr>
        <w:t>lub bezpieczeństwu publicznemu.</w:t>
      </w:r>
      <w:r w:rsidR="00292CA0">
        <w:rPr>
          <w:rFonts w:ascii="Calibri" w:eastAsia="Times New Roman" w:hAnsi="Calibri"/>
          <w:sz w:val="22"/>
          <w:szCs w:val="22"/>
        </w:rPr>
        <w:t xml:space="preserve"> W takim wypadku Wykonawcy nie przysługuje prawo do żądania kary umownej opisanej w ust. 2 §7.</w:t>
      </w:r>
    </w:p>
    <w:p w:rsidR="003A2CD6" w:rsidRPr="009114EF" w:rsidRDefault="003A2CD6" w:rsidP="00CA3B5C">
      <w:pPr>
        <w:widowControl/>
        <w:numPr>
          <w:ilvl w:val="0"/>
          <w:numId w:val="23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CA3B5C">
        <w:rPr>
          <w:rFonts w:ascii="Calibri" w:eastAsia="Times New Roman" w:hAnsi="Calibri"/>
          <w:sz w:val="22"/>
          <w:szCs w:val="22"/>
        </w:rPr>
        <w:t xml:space="preserve">Umowa może </w:t>
      </w:r>
      <w:r w:rsidRPr="00780D2F">
        <w:rPr>
          <w:rFonts w:ascii="Calibri" w:eastAsia="Times New Roman" w:hAnsi="Calibri"/>
          <w:sz w:val="22"/>
          <w:szCs w:val="22"/>
        </w:rPr>
        <w:t>być</w:t>
      </w:r>
      <w:r w:rsidRPr="00CA3B5C">
        <w:rPr>
          <w:rFonts w:ascii="Calibri" w:eastAsia="Times New Roman" w:hAnsi="Calibri"/>
          <w:sz w:val="22"/>
          <w:szCs w:val="22"/>
        </w:rPr>
        <w:t xml:space="preserve"> wypowiedziana przez Zamawiającego w każdym czasie ze skutkiem na koniec miesiąca, w przypadku nienależytego wywiązywania się Wykonawcy z umowy</w:t>
      </w:r>
      <w:r w:rsidR="00780D2F" w:rsidRPr="00CA3B5C">
        <w:rPr>
          <w:rFonts w:ascii="Calibri" w:eastAsia="Times New Roman" w:hAnsi="Calibri"/>
          <w:sz w:val="22"/>
          <w:szCs w:val="22"/>
        </w:rPr>
        <w:t xml:space="preserve"> </w:t>
      </w:r>
      <w:r w:rsidRPr="00CA3B5C">
        <w:rPr>
          <w:rFonts w:ascii="Calibri" w:eastAsia="Times New Roman" w:hAnsi="Calibri"/>
          <w:sz w:val="22"/>
          <w:szCs w:val="22"/>
        </w:rPr>
        <w:t xml:space="preserve">– </w:t>
      </w:r>
      <w:r w:rsidR="00780D2F" w:rsidRPr="00CA3B5C">
        <w:rPr>
          <w:rFonts w:ascii="Calibri" w:eastAsia="Times New Roman" w:hAnsi="Calibri"/>
          <w:sz w:val="22"/>
          <w:szCs w:val="22"/>
        </w:rPr>
        <w:br/>
      </w:r>
      <w:r w:rsidRPr="00CA3B5C">
        <w:rPr>
          <w:rFonts w:ascii="Calibri" w:eastAsia="Times New Roman" w:hAnsi="Calibri"/>
          <w:sz w:val="22"/>
          <w:szCs w:val="22"/>
        </w:rPr>
        <w:t xml:space="preserve">np. w przypadku trzykrotnego nie wywiązania się Wykonawcy z terminu dostawy określonego </w:t>
      </w:r>
      <w:r w:rsidR="00292CA0">
        <w:rPr>
          <w:rFonts w:ascii="Calibri" w:eastAsia="Times New Roman" w:hAnsi="Calibri"/>
          <w:sz w:val="22"/>
          <w:szCs w:val="22"/>
        </w:rPr>
        <w:br/>
      </w:r>
      <w:r w:rsidRPr="00CA3B5C">
        <w:rPr>
          <w:rFonts w:ascii="Calibri" w:eastAsia="Times New Roman" w:hAnsi="Calibri"/>
          <w:sz w:val="22"/>
          <w:szCs w:val="22"/>
        </w:rPr>
        <w:t>w umowie.</w:t>
      </w:r>
      <w:r w:rsidR="00780D2F" w:rsidRPr="00CA3B5C">
        <w:rPr>
          <w:rFonts w:ascii="Calibri" w:eastAsia="Times New Roman" w:hAnsi="Calibri"/>
          <w:sz w:val="22"/>
          <w:szCs w:val="22"/>
        </w:rPr>
        <w:t xml:space="preserve"> W takim przypadku zapisy §7 stosuje się.</w:t>
      </w:r>
    </w:p>
    <w:p w:rsidR="003A2CD6" w:rsidRPr="009114EF" w:rsidRDefault="003A2CD6" w:rsidP="00CA3B5C">
      <w:pPr>
        <w:widowControl/>
        <w:numPr>
          <w:ilvl w:val="0"/>
          <w:numId w:val="23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CA3B5C">
        <w:rPr>
          <w:rFonts w:ascii="Calibri" w:eastAsia="Times New Roman" w:hAnsi="Calibri"/>
          <w:sz w:val="22"/>
          <w:szCs w:val="22"/>
        </w:rPr>
        <w:t>Umowa może być rozwiązana przez każdą ze Stron z trzymiesięcznym wypowiedzeniem.</w:t>
      </w:r>
    </w:p>
    <w:p w:rsidR="00BB2695" w:rsidRPr="0088244D" w:rsidRDefault="003A2CD6" w:rsidP="0088244D">
      <w:pPr>
        <w:widowControl/>
        <w:numPr>
          <w:ilvl w:val="0"/>
          <w:numId w:val="23"/>
        </w:numPr>
        <w:adjustRightInd/>
        <w:spacing w:line="240" w:lineRule="auto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>Odstąpienie od umowy wymaga zachowania formy pisemnej z podaniem uzasadnienia pod rygorem nieważności.</w:t>
      </w:r>
    </w:p>
    <w:p w:rsidR="00AF009D" w:rsidRPr="009114EF" w:rsidRDefault="00AF009D" w:rsidP="00017998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9114EF">
        <w:rPr>
          <w:rFonts w:ascii="Calibri" w:hAnsi="Calibri"/>
          <w:b/>
          <w:sz w:val="22"/>
          <w:szCs w:val="22"/>
        </w:rPr>
        <w:t>§ 9</w:t>
      </w:r>
    </w:p>
    <w:p w:rsidR="00146858" w:rsidRPr="009114EF" w:rsidRDefault="00AF009D" w:rsidP="0088244D">
      <w:pPr>
        <w:pStyle w:val="Stopka"/>
        <w:tabs>
          <w:tab w:val="right" w:pos="2399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  <w:r w:rsidRPr="00AF009D">
        <w:rPr>
          <w:rFonts w:ascii="Calibri" w:eastAsia="Times New Roman" w:hAnsi="Calibri"/>
          <w:sz w:val="22"/>
          <w:szCs w:val="22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:rsidR="003A2CD6" w:rsidRPr="009114EF" w:rsidRDefault="00AF009D" w:rsidP="00017998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3A2CD6" w:rsidRPr="009114EF" w:rsidRDefault="003A2CD6" w:rsidP="00CA3B5C">
      <w:pPr>
        <w:widowControl/>
        <w:numPr>
          <w:ilvl w:val="0"/>
          <w:numId w:val="24"/>
        </w:numPr>
        <w:adjustRightInd/>
        <w:spacing w:line="240" w:lineRule="auto"/>
        <w:rPr>
          <w:rFonts w:ascii="Calibri" w:eastAsia="Times New Roman" w:hAnsi="Calibri" w:cs="Calibri"/>
          <w:sz w:val="22"/>
          <w:szCs w:val="22"/>
        </w:rPr>
      </w:pPr>
      <w:r w:rsidRPr="00CA3B5C">
        <w:rPr>
          <w:rFonts w:ascii="Calibri" w:eastAsia="Times New Roman" w:hAnsi="Calibri"/>
          <w:sz w:val="22"/>
          <w:szCs w:val="22"/>
        </w:rPr>
        <w:t>Każda</w:t>
      </w:r>
      <w:r w:rsidRPr="009114EF">
        <w:rPr>
          <w:rFonts w:ascii="Calibri" w:eastAsia="Times New Roman" w:hAnsi="Calibri" w:cs="Calibri"/>
          <w:sz w:val="22"/>
          <w:szCs w:val="22"/>
        </w:rPr>
        <w:t xml:space="preserve"> ze Stron tej umowy zostanie zwolniona całkowicie lub w części ze swych zobowiązań</w:t>
      </w:r>
      <w:r w:rsidR="00780D2F">
        <w:rPr>
          <w:rFonts w:ascii="Calibri" w:eastAsia="Times New Roman" w:hAnsi="Calibri" w:cs="Calibri"/>
          <w:sz w:val="22"/>
          <w:szCs w:val="22"/>
        </w:rPr>
        <w:t xml:space="preserve"> </w:t>
      </w:r>
      <w:r w:rsidR="00780D2F">
        <w:rPr>
          <w:rFonts w:ascii="Calibri" w:eastAsia="Times New Roman" w:hAnsi="Calibri" w:cs="Calibri"/>
          <w:sz w:val="22"/>
          <w:szCs w:val="22"/>
        </w:rPr>
        <w:br/>
      </w:r>
      <w:r w:rsidRPr="009114EF">
        <w:rPr>
          <w:rFonts w:ascii="Calibri" w:eastAsia="Times New Roman" w:hAnsi="Calibri" w:cs="Calibri"/>
          <w:sz w:val="22"/>
          <w:szCs w:val="22"/>
        </w:rPr>
        <w:t xml:space="preserve">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:rsidR="003A2CD6" w:rsidRPr="009114EF" w:rsidRDefault="003A2CD6" w:rsidP="00CA3B5C">
      <w:pPr>
        <w:widowControl/>
        <w:numPr>
          <w:ilvl w:val="0"/>
          <w:numId w:val="24"/>
        </w:numPr>
        <w:adjustRightInd/>
        <w:spacing w:line="240" w:lineRule="auto"/>
        <w:rPr>
          <w:rFonts w:ascii="Calibri" w:eastAsia="Times New Roman" w:hAnsi="Calibri" w:cs="Calibri"/>
          <w:sz w:val="22"/>
          <w:szCs w:val="22"/>
        </w:rPr>
      </w:pPr>
      <w:r w:rsidRPr="009114EF">
        <w:rPr>
          <w:rFonts w:ascii="Calibri" w:eastAsia="Times New Roman" w:hAnsi="Calibri" w:cs="Calibri"/>
          <w:sz w:val="22"/>
          <w:szCs w:val="22"/>
        </w:rPr>
        <w:t xml:space="preserve">W przypadku zadziałania siły wyższej Strony bezzwłocznie zawiadomią Stronę przeciwną, przekazując </w:t>
      </w:r>
      <w:r w:rsidRPr="00CA3B5C">
        <w:rPr>
          <w:rFonts w:ascii="Calibri" w:eastAsia="Times New Roman" w:hAnsi="Calibri"/>
          <w:sz w:val="22"/>
          <w:szCs w:val="22"/>
        </w:rPr>
        <w:t>jej</w:t>
      </w:r>
      <w:r w:rsidRPr="009114EF">
        <w:rPr>
          <w:rFonts w:ascii="Calibri" w:eastAsia="Times New Roman" w:hAnsi="Calibri" w:cs="Calibri"/>
          <w:sz w:val="22"/>
          <w:szCs w:val="22"/>
        </w:rPr>
        <w:t xml:space="preserve"> wszystkie związane z tym informacje. Jeżeli realizacja umowy jest niemożliwa</w:t>
      </w:r>
      <w:r w:rsidR="005837E5">
        <w:rPr>
          <w:rFonts w:ascii="Calibri" w:eastAsia="Times New Roman" w:hAnsi="Calibri" w:cs="Calibri"/>
          <w:sz w:val="22"/>
          <w:szCs w:val="22"/>
        </w:rPr>
        <w:t xml:space="preserve"> </w:t>
      </w:r>
      <w:r w:rsidR="005837E5">
        <w:rPr>
          <w:rFonts w:ascii="Calibri" w:eastAsia="Times New Roman" w:hAnsi="Calibri" w:cs="Calibri"/>
          <w:sz w:val="22"/>
          <w:szCs w:val="22"/>
        </w:rPr>
        <w:br/>
      </w:r>
      <w:r w:rsidRPr="009114EF">
        <w:rPr>
          <w:rFonts w:ascii="Calibri" w:eastAsia="Times New Roman" w:hAnsi="Calibri" w:cs="Calibri"/>
          <w:sz w:val="22"/>
          <w:szCs w:val="22"/>
        </w:rPr>
        <w:t xml:space="preserve">z powodów wystąpienia siły wyższej przez zbyt długi okres, Strony umowy dołożą wszelkich starań w celu ustalenia nowych terminów realizacji. </w:t>
      </w:r>
    </w:p>
    <w:p w:rsidR="0088244D" w:rsidRPr="009114EF" w:rsidRDefault="0088244D" w:rsidP="0088244D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88244D" w:rsidRPr="009114EF" w:rsidRDefault="0088244D" w:rsidP="0088244D">
      <w:pPr>
        <w:pStyle w:val="Stopka"/>
        <w:tabs>
          <w:tab w:val="right" w:pos="2399"/>
        </w:tabs>
        <w:autoSpaceDE w:val="0"/>
        <w:autoSpaceDN w:val="0"/>
        <w:spacing w:line="240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Osobami wyznaczonymi</w:t>
      </w:r>
      <w:r w:rsidRPr="009114EF">
        <w:rPr>
          <w:rFonts w:ascii="Calibri" w:eastAsia="Times New Roman" w:hAnsi="Calibri"/>
          <w:sz w:val="22"/>
          <w:szCs w:val="22"/>
        </w:rPr>
        <w:t xml:space="preserve"> do realizacji umowy / składania zamówień są:</w:t>
      </w:r>
    </w:p>
    <w:p w:rsidR="0088244D" w:rsidRDefault="0088244D" w:rsidP="0088244D">
      <w:pPr>
        <w:widowControl/>
        <w:numPr>
          <w:ilvl w:val="0"/>
          <w:numId w:val="8"/>
        </w:numPr>
        <w:adjustRightInd/>
        <w:spacing w:line="240" w:lineRule="auto"/>
        <w:jc w:val="left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>ze strony Zama</w:t>
      </w:r>
      <w:r>
        <w:rPr>
          <w:rFonts w:ascii="Calibri" w:eastAsia="Times New Roman" w:hAnsi="Calibri"/>
          <w:sz w:val="22"/>
          <w:szCs w:val="22"/>
        </w:rPr>
        <w:t xml:space="preserve">wiającego: </w:t>
      </w:r>
    </w:p>
    <w:p w:rsidR="0088244D" w:rsidRDefault="0088244D" w:rsidP="0088244D">
      <w:pPr>
        <w:widowControl/>
        <w:adjustRightInd/>
        <w:spacing w:line="240" w:lineRule="auto"/>
        <w:ind w:left="935"/>
        <w:jc w:val="left"/>
        <w:rPr>
          <w:rFonts w:ascii="Calibri" w:eastAsia="Times New Roman" w:hAnsi="Calibri"/>
          <w:sz w:val="22"/>
          <w:szCs w:val="22"/>
          <w:lang w:val="en-US"/>
        </w:rPr>
      </w:pPr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Sebastian </w:t>
      </w:r>
      <w:proofErr w:type="spellStart"/>
      <w:r w:rsidRPr="004757AB">
        <w:rPr>
          <w:rFonts w:ascii="Calibri" w:eastAsia="Times New Roman" w:hAnsi="Calibri"/>
          <w:sz w:val="22"/>
          <w:szCs w:val="22"/>
          <w:lang w:val="en-US"/>
        </w:rPr>
        <w:t>Halaburda</w:t>
      </w:r>
      <w:proofErr w:type="spellEnd"/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 - tel. 61 8569480, e-mail: </w:t>
      </w:r>
      <w:hyperlink r:id="rId9" w:history="1">
        <w:r w:rsidRPr="004757AB">
          <w:rPr>
            <w:rStyle w:val="Hipercze"/>
            <w:rFonts w:ascii="Calibri" w:eastAsia="Times New Roman" w:hAnsi="Calibri"/>
            <w:sz w:val="22"/>
            <w:szCs w:val="22"/>
            <w:lang w:val="en-US"/>
          </w:rPr>
          <w:t>sebastian.halaburda@ue.poznan.pl</w:t>
        </w:r>
      </w:hyperlink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, </w:t>
      </w:r>
    </w:p>
    <w:p w:rsidR="0088244D" w:rsidRDefault="0088244D" w:rsidP="0088244D">
      <w:pPr>
        <w:widowControl/>
        <w:adjustRightInd/>
        <w:spacing w:line="240" w:lineRule="auto"/>
        <w:ind w:left="935"/>
        <w:jc w:val="left"/>
        <w:rPr>
          <w:rFonts w:ascii="Calibri" w:eastAsia="Times New Roman" w:hAnsi="Calibri"/>
          <w:sz w:val="22"/>
          <w:szCs w:val="22"/>
          <w:lang w:val="en-US"/>
        </w:rPr>
      </w:pPr>
      <w:proofErr w:type="spellStart"/>
      <w:r w:rsidRPr="004757AB">
        <w:rPr>
          <w:rFonts w:ascii="Calibri" w:eastAsia="Times New Roman" w:hAnsi="Calibri"/>
          <w:sz w:val="22"/>
          <w:szCs w:val="22"/>
          <w:lang w:val="en-US"/>
        </w:rPr>
        <w:t>Łukasz</w:t>
      </w:r>
      <w:proofErr w:type="spellEnd"/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 w:rsidRPr="004757AB">
        <w:rPr>
          <w:rFonts w:ascii="Calibri" w:eastAsia="Times New Roman" w:hAnsi="Calibri"/>
          <w:sz w:val="22"/>
          <w:szCs w:val="22"/>
          <w:lang w:val="en-US"/>
        </w:rPr>
        <w:t>Burchardt</w:t>
      </w:r>
      <w:proofErr w:type="spellEnd"/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 - tel. </w:t>
      </w:r>
      <w:r>
        <w:rPr>
          <w:rFonts w:ascii="Calibri" w:eastAsia="Times New Roman" w:hAnsi="Calibri"/>
          <w:sz w:val="22"/>
          <w:szCs w:val="22"/>
          <w:lang w:val="en-US"/>
        </w:rPr>
        <w:t>61 8569316</w:t>
      </w:r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, e-mail: </w:t>
      </w:r>
      <w:hyperlink r:id="rId10" w:history="1">
        <w:r w:rsidRPr="004757AB">
          <w:rPr>
            <w:rStyle w:val="Hipercze"/>
            <w:rFonts w:ascii="Calibri" w:eastAsia="Times New Roman" w:hAnsi="Calibri"/>
            <w:sz w:val="22"/>
            <w:szCs w:val="22"/>
            <w:lang w:val="en-US"/>
          </w:rPr>
          <w:t>lukasz.burchardt@ue.poznan.pl</w:t>
        </w:r>
      </w:hyperlink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, </w:t>
      </w:r>
    </w:p>
    <w:p w:rsidR="0088244D" w:rsidRDefault="0088244D" w:rsidP="0088244D">
      <w:pPr>
        <w:widowControl/>
        <w:adjustRightInd/>
        <w:spacing w:line="240" w:lineRule="auto"/>
        <w:ind w:left="935"/>
        <w:jc w:val="left"/>
        <w:rPr>
          <w:rFonts w:ascii="Calibri" w:eastAsia="Times New Roman" w:hAnsi="Calibri"/>
          <w:sz w:val="22"/>
          <w:szCs w:val="22"/>
          <w:lang w:val="en-US"/>
        </w:rPr>
      </w:pPr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Florian </w:t>
      </w:r>
      <w:proofErr w:type="spellStart"/>
      <w:r w:rsidRPr="004757AB">
        <w:rPr>
          <w:rFonts w:ascii="Calibri" w:eastAsia="Times New Roman" w:hAnsi="Calibri"/>
          <w:sz w:val="22"/>
          <w:szCs w:val="22"/>
          <w:lang w:val="en-US"/>
        </w:rPr>
        <w:t>Cieślewicz</w:t>
      </w:r>
      <w:proofErr w:type="spellEnd"/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 - tel. 61 8569373, e-mail: </w:t>
      </w:r>
      <w:hyperlink r:id="rId11" w:history="1">
        <w:r w:rsidRPr="004757AB">
          <w:rPr>
            <w:rStyle w:val="Hipercze"/>
            <w:rFonts w:ascii="Calibri" w:eastAsia="Times New Roman" w:hAnsi="Calibri"/>
            <w:sz w:val="22"/>
            <w:szCs w:val="22"/>
            <w:lang w:val="en-US"/>
          </w:rPr>
          <w:t>florian.cieslewicz@ue.poznan.pl</w:t>
        </w:r>
      </w:hyperlink>
      <w:r w:rsidRPr="004757AB">
        <w:rPr>
          <w:rFonts w:ascii="Calibri" w:eastAsia="Times New Roman" w:hAnsi="Calibri"/>
          <w:sz w:val="22"/>
          <w:szCs w:val="22"/>
          <w:lang w:val="en-US"/>
        </w:rPr>
        <w:t xml:space="preserve">, </w:t>
      </w:r>
    </w:p>
    <w:p w:rsidR="0088244D" w:rsidRPr="004757AB" w:rsidRDefault="0088244D" w:rsidP="0088244D">
      <w:pPr>
        <w:widowControl/>
        <w:adjustRightInd/>
        <w:spacing w:line="240" w:lineRule="auto"/>
        <w:ind w:left="935"/>
        <w:jc w:val="left"/>
        <w:rPr>
          <w:rFonts w:ascii="Calibri" w:eastAsia="Times New Roman" w:hAnsi="Calibri"/>
          <w:sz w:val="22"/>
          <w:szCs w:val="22"/>
        </w:rPr>
      </w:pPr>
      <w:r w:rsidRPr="004757AB">
        <w:rPr>
          <w:rFonts w:ascii="Calibri" w:eastAsia="Times New Roman" w:hAnsi="Calibri"/>
          <w:sz w:val="22"/>
          <w:szCs w:val="22"/>
        </w:rPr>
        <w:t xml:space="preserve">Maciej Chudak - tel. 61 8569497, e-mail: </w:t>
      </w:r>
      <w:hyperlink r:id="rId12" w:history="1">
        <w:r w:rsidRPr="004757AB">
          <w:rPr>
            <w:rStyle w:val="Hipercze"/>
            <w:rFonts w:ascii="Calibri" w:eastAsia="Times New Roman" w:hAnsi="Calibri"/>
            <w:sz w:val="22"/>
            <w:szCs w:val="22"/>
          </w:rPr>
          <w:t>maciej.chudak@ue.poznan.pl</w:t>
        </w:r>
      </w:hyperlink>
      <w:r w:rsidRPr="004757AB">
        <w:rPr>
          <w:rFonts w:ascii="Calibri" w:eastAsia="Times New Roman" w:hAnsi="Calibri"/>
          <w:sz w:val="22"/>
          <w:szCs w:val="22"/>
        </w:rPr>
        <w:t>.</w:t>
      </w:r>
    </w:p>
    <w:p w:rsidR="0088244D" w:rsidRPr="00A3612B" w:rsidRDefault="0088244D" w:rsidP="0088244D">
      <w:pPr>
        <w:widowControl/>
        <w:numPr>
          <w:ilvl w:val="0"/>
          <w:numId w:val="8"/>
        </w:numPr>
        <w:adjustRightInd/>
        <w:spacing w:line="240" w:lineRule="auto"/>
        <w:jc w:val="left"/>
        <w:rPr>
          <w:rFonts w:ascii="Calibri" w:eastAsia="Times New Roman" w:hAnsi="Calibri"/>
          <w:sz w:val="22"/>
          <w:szCs w:val="22"/>
        </w:rPr>
      </w:pPr>
      <w:r w:rsidRPr="009114EF">
        <w:rPr>
          <w:rFonts w:ascii="Calibri" w:eastAsia="Times New Roman" w:hAnsi="Calibri"/>
          <w:sz w:val="22"/>
          <w:szCs w:val="22"/>
        </w:rPr>
        <w:t>ze strony Wykonawcy: ……………………….. (tel. …….. , e-mail ………..).</w:t>
      </w:r>
    </w:p>
    <w:p w:rsidR="0088244D" w:rsidRPr="009114EF" w:rsidRDefault="0088244D" w:rsidP="0088244D">
      <w:pPr>
        <w:pStyle w:val="Zwykytekst"/>
        <w:jc w:val="center"/>
        <w:rPr>
          <w:rFonts w:ascii="Calibri" w:hAnsi="Calibri"/>
          <w:sz w:val="22"/>
          <w:szCs w:val="22"/>
        </w:rPr>
      </w:pPr>
    </w:p>
    <w:p w:rsidR="0088244D" w:rsidRPr="009114EF" w:rsidRDefault="0088244D" w:rsidP="0088244D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§ 12</w:t>
      </w:r>
    </w:p>
    <w:p w:rsidR="0088244D" w:rsidRPr="009114EF" w:rsidRDefault="0088244D" w:rsidP="0088244D">
      <w:pPr>
        <w:pStyle w:val="Stopka"/>
        <w:tabs>
          <w:tab w:val="right" w:pos="2399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</w:t>
      </w:r>
      <w:r w:rsidRPr="009114EF">
        <w:rPr>
          <w:rFonts w:ascii="Calibri" w:hAnsi="Calibri"/>
          <w:sz w:val="22"/>
          <w:szCs w:val="22"/>
        </w:rPr>
        <w:t xml:space="preserve"> niniejszej umowy stanowi</w:t>
      </w:r>
      <w:r>
        <w:rPr>
          <w:rFonts w:ascii="Calibri" w:hAnsi="Calibri"/>
          <w:sz w:val="22"/>
          <w:szCs w:val="22"/>
        </w:rPr>
        <w:t xml:space="preserve"> k</w:t>
      </w:r>
      <w:r w:rsidRPr="009114EF">
        <w:rPr>
          <w:rFonts w:ascii="Calibri" w:hAnsi="Calibri"/>
          <w:sz w:val="22"/>
          <w:szCs w:val="22"/>
        </w:rPr>
        <w:t>opia oferty</w:t>
      </w:r>
      <w:r>
        <w:rPr>
          <w:rFonts w:ascii="Calibri" w:hAnsi="Calibri"/>
          <w:sz w:val="22"/>
          <w:szCs w:val="22"/>
        </w:rPr>
        <w:t xml:space="preserve"> Wykonawcy (Załącznik nr 1</w:t>
      </w:r>
      <w:r w:rsidRPr="009114EF">
        <w:rPr>
          <w:rFonts w:ascii="Calibri" w:hAnsi="Calibri"/>
          <w:sz w:val="22"/>
          <w:szCs w:val="22"/>
        </w:rPr>
        <w:t>).</w:t>
      </w:r>
    </w:p>
    <w:p w:rsidR="0088244D" w:rsidRDefault="0088244D" w:rsidP="0088244D">
      <w:pPr>
        <w:pStyle w:val="Zwykytekst"/>
        <w:jc w:val="center"/>
        <w:rPr>
          <w:rFonts w:ascii="Calibri" w:hAnsi="Calibri"/>
          <w:sz w:val="22"/>
          <w:szCs w:val="22"/>
        </w:rPr>
      </w:pPr>
    </w:p>
    <w:p w:rsidR="00433136" w:rsidRDefault="00433136" w:rsidP="0088244D">
      <w:pPr>
        <w:pStyle w:val="Zwykytekst"/>
        <w:jc w:val="center"/>
        <w:rPr>
          <w:rFonts w:ascii="Calibri" w:hAnsi="Calibri"/>
          <w:sz w:val="22"/>
          <w:szCs w:val="22"/>
        </w:rPr>
      </w:pPr>
    </w:p>
    <w:p w:rsidR="0088244D" w:rsidRPr="009114EF" w:rsidRDefault="0088244D" w:rsidP="0088244D">
      <w:pPr>
        <w:pStyle w:val="Zwykytekst"/>
        <w:jc w:val="center"/>
        <w:rPr>
          <w:rFonts w:ascii="Calibri" w:hAnsi="Calibri"/>
          <w:sz w:val="22"/>
          <w:szCs w:val="22"/>
        </w:rPr>
      </w:pPr>
    </w:p>
    <w:p w:rsidR="0088244D" w:rsidRPr="009114EF" w:rsidRDefault="0088244D" w:rsidP="0088244D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§ 13</w:t>
      </w:r>
    </w:p>
    <w:p w:rsidR="0088244D" w:rsidRPr="009114EF" w:rsidRDefault="0088244D" w:rsidP="0088244D">
      <w:pPr>
        <w:pStyle w:val="Zwykytekst"/>
        <w:rPr>
          <w:rFonts w:ascii="Calibri" w:hAnsi="Calibri"/>
          <w:sz w:val="22"/>
          <w:szCs w:val="22"/>
        </w:rPr>
      </w:pPr>
      <w:r w:rsidRPr="009114EF">
        <w:rPr>
          <w:rFonts w:ascii="Calibri" w:hAnsi="Calibri"/>
          <w:sz w:val="22"/>
          <w:szCs w:val="22"/>
        </w:rPr>
        <w:t>Postanowienia końcowe:</w:t>
      </w:r>
    </w:p>
    <w:p w:rsidR="0088244D" w:rsidRPr="009114EF" w:rsidRDefault="0088244D" w:rsidP="0088244D">
      <w:pPr>
        <w:pStyle w:val="Zwykyteks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114EF">
        <w:rPr>
          <w:rFonts w:ascii="Calibri" w:hAnsi="Calibri" w:cs="Calibri"/>
          <w:sz w:val="22"/>
          <w:szCs w:val="22"/>
        </w:rPr>
        <w:t>Prawem właściwym dla niniejszej umowy jest prawo polskie materialne i procesowe.</w:t>
      </w:r>
    </w:p>
    <w:p w:rsidR="0088244D" w:rsidRPr="009114EF" w:rsidRDefault="0088244D" w:rsidP="0088244D">
      <w:pPr>
        <w:pStyle w:val="Zwykytek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114EF">
        <w:rPr>
          <w:rFonts w:ascii="Calibri" w:hAnsi="Calibri"/>
          <w:sz w:val="22"/>
          <w:szCs w:val="22"/>
        </w:rPr>
        <w:t>Wszelkie zmiany dotyczące niniejszej umowy wymagają dla swej ważności zachowania formy pisemnej.</w:t>
      </w:r>
    </w:p>
    <w:p w:rsidR="0088244D" w:rsidRPr="009114EF" w:rsidRDefault="0088244D" w:rsidP="0088244D">
      <w:pPr>
        <w:pStyle w:val="Zwykytek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114EF">
        <w:rPr>
          <w:rFonts w:ascii="Calibri" w:hAnsi="Calibri"/>
          <w:sz w:val="22"/>
          <w:szCs w:val="22"/>
        </w:rPr>
        <w:t>Wykonawca nie może przenieść praw i obowiązków wynikających z niniejszej umowy na osoby trzecie b</w:t>
      </w:r>
      <w:r>
        <w:rPr>
          <w:rFonts w:ascii="Calibri" w:hAnsi="Calibri"/>
          <w:sz w:val="22"/>
          <w:szCs w:val="22"/>
        </w:rPr>
        <w:t xml:space="preserve">ez pisemnej zgody Zamawiającego, pod rygorem nieważności. </w:t>
      </w:r>
    </w:p>
    <w:p w:rsidR="0088244D" w:rsidRPr="009114EF" w:rsidRDefault="0088244D" w:rsidP="0088244D">
      <w:pPr>
        <w:pStyle w:val="Zwykytek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114EF">
        <w:rPr>
          <w:rFonts w:ascii="Calibri" w:hAnsi="Calibri"/>
          <w:sz w:val="22"/>
          <w:szCs w:val="22"/>
        </w:rPr>
        <w:t>W sprawach nieuregulowanych w niniejszej umowie mają zastosowanie przepisy Kodeksu Cywilnego oraz ustawy Prawo zamówień publicznych.</w:t>
      </w:r>
    </w:p>
    <w:p w:rsidR="0088244D" w:rsidRPr="009114EF" w:rsidRDefault="0088244D" w:rsidP="0088244D">
      <w:pPr>
        <w:pStyle w:val="Zwykytek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114EF">
        <w:rPr>
          <w:rFonts w:ascii="Calibri" w:hAnsi="Calibri"/>
          <w:sz w:val="22"/>
          <w:szCs w:val="22"/>
        </w:rPr>
        <w:t>Ewentualne spory wynikające z realizacji niniejszej umowy strony będą starały się rozstrzygać polubownie. W przypadku braku takiej możliwości Strony poddadzą je pod rozstrzygnięcie sądowi powszechnemu właściwemu dla siedziby Zamawiającego.</w:t>
      </w:r>
    </w:p>
    <w:p w:rsidR="0088244D" w:rsidRPr="009114EF" w:rsidRDefault="0088244D" w:rsidP="0088244D">
      <w:pPr>
        <w:pStyle w:val="Zwykytek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114EF">
        <w:rPr>
          <w:rFonts w:ascii="Calibri" w:hAnsi="Calibri"/>
          <w:sz w:val="22"/>
          <w:szCs w:val="22"/>
        </w:rPr>
        <w:t xml:space="preserve">Umowa została sporządzona w </w:t>
      </w:r>
      <w:r>
        <w:rPr>
          <w:rFonts w:ascii="Calibri" w:hAnsi="Calibri"/>
          <w:sz w:val="22"/>
          <w:szCs w:val="22"/>
        </w:rPr>
        <w:t>trzech</w:t>
      </w:r>
      <w:r w:rsidRPr="009114EF">
        <w:rPr>
          <w:rFonts w:ascii="Calibri" w:hAnsi="Calibri"/>
          <w:sz w:val="22"/>
          <w:szCs w:val="22"/>
        </w:rPr>
        <w:t xml:space="preserve"> jednobrzmiących egzemplarzach, </w:t>
      </w:r>
      <w:r>
        <w:rPr>
          <w:rFonts w:ascii="Calibri" w:hAnsi="Calibri"/>
          <w:sz w:val="22"/>
          <w:szCs w:val="22"/>
        </w:rPr>
        <w:t xml:space="preserve">dwa </w:t>
      </w:r>
      <w:r w:rsidRPr="009114EF">
        <w:rPr>
          <w:rFonts w:ascii="Calibri" w:hAnsi="Calibri"/>
          <w:sz w:val="22"/>
          <w:szCs w:val="22"/>
        </w:rPr>
        <w:t xml:space="preserve">dla Zamawiającego </w:t>
      </w:r>
      <w:r>
        <w:rPr>
          <w:rFonts w:ascii="Calibri" w:hAnsi="Calibri"/>
          <w:sz w:val="22"/>
          <w:szCs w:val="22"/>
        </w:rPr>
        <w:br/>
      </w:r>
      <w:r w:rsidRPr="009114EF">
        <w:rPr>
          <w:rFonts w:ascii="Calibri" w:hAnsi="Calibri"/>
          <w:sz w:val="22"/>
          <w:szCs w:val="22"/>
        </w:rPr>
        <w:t xml:space="preserve">i jeden dla Wykonawcy. </w:t>
      </w:r>
    </w:p>
    <w:p w:rsidR="0088244D" w:rsidRPr="009114EF" w:rsidRDefault="0088244D" w:rsidP="0088244D">
      <w:pPr>
        <w:spacing w:line="240" w:lineRule="auto"/>
        <w:rPr>
          <w:rFonts w:ascii="Calibri" w:hAnsi="Calibri"/>
          <w:sz w:val="22"/>
          <w:szCs w:val="22"/>
        </w:rPr>
      </w:pPr>
    </w:p>
    <w:p w:rsidR="0088244D" w:rsidRPr="009114EF" w:rsidRDefault="0088244D" w:rsidP="0088244D">
      <w:p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9114EF">
        <w:rPr>
          <w:rFonts w:ascii="Calibri" w:hAnsi="Calibri"/>
          <w:sz w:val="22"/>
          <w:szCs w:val="22"/>
        </w:rPr>
        <w:t>WYKONAWCA:</w:t>
      </w:r>
      <w:r w:rsidRPr="009114EF">
        <w:rPr>
          <w:rFonts w:ascii="Calibri" w:hAnsi="Calibri"/>
          <w:sz w:val="22"/>
          <w:szCs w:val="22"/>
        </w:rPr>
        <w:tab/>
      </w:r>
      <w:r w:rsidRPr="009114EF">
        <w:rPr>
          <w:rFonts w:ascii="Calibri" w:hAnsi="Calibri"/>
          <w:sz w:val="22"/>
          <w:szCs w:val="22"/>
        </w:rPr>
        <w:tab/>
      </w:r>
      <w:r w:rsidRPr="009114EF">
        <w:rPr>
          <w:rFonts w:ascii="Calibri" w:hAnsi="Calibri"/>
          <w:sz w:val="22"/>
          <w:szCs w:val="22"/>
        </w:rPr>
        <w:tab/>
      </w:r>
      <w:r w:rsidRPr="009114EF">
        <w:rPr>
          <w:rFonts w:ascii="Calibri" w:hAnsi="Calibri"/>
          <w:sz w:val="22"/>
          <w:szCs w:val="22"/>
        </w:rPr>
        <w:tab/>
      </w:r>
      <w:r w:rsidRPr="009114EF">
        <w:rPr>
          <w:rFonts w:ascii="Calibri" w:hAnsi="Calibri"/>
          <w:sz w:val="22"/>
          <w:szCs w:val="22"/>
        </w:rPr>
        <w:tab/>
      </w:r>
      <w:r w:rsidRPr="009114EF">
        <w:rPr>
          <w:rFonts w:ascii="Calibri" w:hAnsi="Calibri"/>
          <w:sz w:val="22"/>
          <w:szCs w:val="22"/>
        </w:rPr>
        <w:tab/>
      </w:r>
      <w:r w:rsidRPr="009114E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</w:t>
      </w:r>
      <w:r w:rsidRPr="009114EF">
        <w:rPr>
          <w:rFonts w:ascii="Calibri" w:hAnsi="Calibri"/>
          <w:sz w:val="22"/>
          <w:szCs w:val="22"/>
        </w:rPr>
        <w:t xml:space="preserve">ZAMAWIAJĄCY: </w:t>
      </w:r>
    </w:p>
    <w:p w:rsidR="0088244D" w:rsidRDefault="0088244D" w:rsidP="00707CD1">
      <w:pPr>
        <w:widowControl/>
        <w:adjustRightInd/>
        <w:spacing w:line="240" w:lineRule="auto"/>
        <w:rPr>
          <w:rFonts w:ascii="Calibri" w:hAnsi="Calibri"/>
          <w:sz w:val="22"/>
          <w:szCs w:val="22"/>
        </w:rPr>
      </w:pPr>
    </w:p>
    <w:p w:rsidR="0088244D" w:rsidRDefault="0088244D" w:rsidP="00707CD1">
      <w:pPr>
        <w:widowControl/>
        <w:adjustRightInd/>
        <w:spacing w:line="240" w:lineRule="auto"/>
        <w:rPr>
          <w:rFonts w:ascii="Calibri" w:hAnsi="Calibri"/>
          <w:sz w:val="22"/>
          <w:szCs w:val="22"/>
        </w:rPr>
      </w:pPr>
    </w:p>
    <w:p w:rsidR="0088244D" w:rsidRDefault="0088244D" w:rsidP="00707CD1">
      <w:pPr>
        <w:widowControl/>
        <w:adjustRightInd/>
        <w:spacing w:line="240" w:lineRule="auto"/>
        <w:rPr>
          <w:rFonts w:ascii="Calibri" w:hAnsi="Calibri"/>
          <w:sz w:val="22"/>
          <w:szCs w:val="22"/>
        </w:rPr>
      </w:pPr>
    </w:p>
    <w:sectPr w:rsidR="0088244D" w:rsidSect="008A0BB2">
      <w:headerReference w:type="even" r:id="rId13"/>
      <w:headerReference w:type="default" r:id="rId14"/>
      <w:pgSz w:w="11906" w:h="16838"/>
      <w:pgMar w:top="1134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91" w:rsidRDefault="008E4491" w:rsidP="00C95A45">
      <w:pPr>
        <w:spacing w:line="240" w:lineRule="auto"/>
      </w:pPr>
      <w:r>
        <w:separator/>
      </w:r>
    </w:p>
  </w:endnote>
  <w:endnote w:type="continuationSeparator" w:id="0">
    <w:p w:rsidR="008E4491" w:rsidRDefault="008E4491" w:rsidP="00C95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91" w:rsidRDefault="008E4491" w:rsidP="00C95A45">
      <w:pPr>
        <w:spacing w:line="240" w:lineRule="auto"/>
      </w:pPr>
      <w:r>
        <w:separator/>
      </w:r>
    </w:p>
  </w:footnote>
  <w:footnote w:type="continuationSeparator" w:id="0">
    <w:p w:rsidR="008E4491" w:rsidRDefault="008E4491" w:rsidP="00C95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91" w:rsidRDefault="008E449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E4491" w:rsidRDefault="008E449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91" w:rsidRDefault="008E4491" w:rsidP="00F16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A6"/>
    <w:multiLevelType w:val="hybridMultilevel"/>
    <w:tmpl w:val="55425202"/>
    <w:lvl w:ilvl="0" w:tplc="686EB628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06F63497"/>
    <w:multiLevelType w:val="multilevel"/>
    <w:tmpl w:val="E7EE320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67EE1"/>
    <w:multiLevelType w:val="hybridMultilevel"/>
    <w:tmpl w:val="951E3F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3B52D17"/>
    <w:multiLevelType w:val="multilevel"/>
    <w:tmpl w:val="F340A2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DC6286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B750D1C"/>
    <w:multiLevelType w:val="hybridMultilevel"/>
    <w:tmpl w:val="843EAFEA"/>
    <w:lvl w:ilvl="0" w:tplc="FEAE130E">
      <w:start w:val="4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9F1"/>
    <w:multiLevelType w:val="hybridMultilevel"/>
    <w:tmpl w:val="6B56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0A0D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9ED2D28"/>
    <w:multiLevelType w:val="hybridMultilevel"/>
    <w:tmpl w:val="B99C236A"/>
    <w:lvl w:ilvl="0" w:tplc="686EB628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9" w15:restartNumberingAfterBreak="0">
    <w:nsid w:val="2E1F2A03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7533108"/>
    <w:multiLevelType w:val="multilevel"/>
    <w:tmpl w:val="679E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9984697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0BA6ECE"/>
    <w:multiLevelType w:val="hybridMultilevel"/>
    <w:tmpl w:val="5D3AE758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 w15:restartNumberingAfterBreak="0">
    <w:nsid w:val="42A738BA"/>
    <w:multiLevelType w:val="multilevel"/>
    <w:tmpl w:val="F34AF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55C664BA"/>
    <w:multiLevelType w:val="hybridMultilevel"/>
    <w:tmpl w:val="8F4AAAC4"/>
    <w:lvl w:ilvl="0" w:tplc="C916F26E">
      <w:start w:val="1"/>
      <w:numFmt w:val="lowerLetter"/>
      <w:lvlText w:val="%1)"/>
      <w:lvlJc w:val="left"/>
      <w:pPr>
        <w:ind w:left="935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5" w15:restartNumberingAfterBreak="0">
    <w:nsid w:val="5B286270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D1130E8"/>
    <w:multiLevelType w:val="hybridMultilevel"/>
    <w:tmpl w:val="E3C2180A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7" w15:restartNumberingAfterBreak="0">
    <w:nsid w:val="600748B8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74D5454"/>
    <w:multiLevelType w:val="multilevel"/>
    <w:tmpl w:val="9DF8A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833C0B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9B58A0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12F7A69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2C9602C"/>
    <w:multiLevelType w:val="hybridMultilevel"/>
    <w:tmpl w:val="6D6888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9200BC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78623B7"/>
    <w:multiLevelType w:val="hybridMultilevel"/>
    <w:tmpl w:val="DE88B850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6"/>
  </w:num>
  <w:num w:numId="7">
    <w:abstractNumId w:val="17"/>
  </w:num>
  <w:num w:numId="8">
    <w:abstractNumId w:val="14"/>
  </w:num>
  <w:num w:numId="9">
    <w:abstractNumId w:val="2"/>
  </w:num>
  <w:num w:numId="10">
    <w:abstractNumId w:val="21"/>
  </w:num>
  <w:num w:numId="11">
    <w:abstractNumId w:val="0"/>
  </w:num>
  <w:num w:numId="12">
    <w:abstractNumId w:val="18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23"/>
  </w:num>
  <w:num w:numId="18">
    <w:abstractNumId w:val="15"/>
  </w:num>
  <w:num w:numId="19">
    <w:abstractNumId w:val="4"/>
  </w:num>
  <w:num w:numId="20">
    <w:abstractNumId w:val="19"/>
  </w:num>
  <w:num w:numId="21">
    <w:abstractNumId w:val="9"/>
  </w:num>
  <w:num w:numId="22">
    <w:abstractNumId w:val="22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10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10B79"/>
    <w:rsid w:val="00011E2D"/>
    <w:rsid w:val="00017998"/>
    <w:rsid w:val="000A3D51"/>
    <w:rsid w:val="000B0E40"/>
    <w:rsid w:val="000B7535"/>
    <w:rsid w:val="000C1958"/>
    <w:rsid w:val="000D02BC"/>
    <w:rsid w:val="000E226D"/>
    <w:rsid w:val="001144CB"/>
    <w:rsid w:val="00136154"/>
    <w:rsid w:val="00141AD8"/>
    <w:rsid w:val="00146858"/>
    <w:rsid w:val="00160667"/>
    <w:rsid w:val="0016137B"/>
    <w:rsid w:val="00162198"/>
    <w:rsid w:val="001711A5"/>
    <w:rsid w:val="00193880"/>
    <w:rsid w:val="0019670E"/>
    <w:rsid w:val="001B2C8C"/>
    <w:rsid w:val="001B67F7"/>
    <w:rsid w:val="001B703A"/>
    <w:rsid w:val="00211074"/>
    <w:rsid w:val="00221DA0"/>
    <w:rsid w:val="00231A87"/>
    <w:rsid w:val="002629E5"/>
    <w:rsid w:val="00282176"/>
    <w:rsid w:val="00292CA0"/>
    <w:rsid w:val="00297501"/>
    <w:rsid w:val="002A5F43"/>
    <w:rsid w:val="002D3306"/>
    <w:rsid w:val="002E64DF"/>
    <w:rsid w:val="00301EFD"/>
    <w:rsid w:val="00310A9B"/>
    <w:rsid w:val="00312077"/>
    <w:rsid w:val="0031376E"/>
    <w:rsid w:val="003379B8"/>
    <w:rsid w:val="00337B9F"/>
    <w:rsid w:val="003528F1"/>
    <w:rsid w:val="0036143E"/>
    <w:rsid w:val="00376237"/>
    <w:rsid w:val="003A2CD6"/>
    <w:rsid w:val="003C4715"/>
    <w:rsid w:val="003D6C12"/>
    <w:rsid w:val="003E287E"/>
    <w:rsid w:val="003F3328"/>
    <w:rsid w:val="00406B6C"/>
    <w:rsid w:val="00433136"/>
    <w:rsid w:val="00443CE0"/>
    <w:rsid w:val="00452DF9"/>
    <w:rsid w:val="00462ADE"/>
    <w:rsid w:val="004757AB"/>
    <w:rsid w:val="00491F03"/>
    <w:rsid w:val="004D18CF"/>
    <w:rsid w:val="004E3182"/>
    <w:rsid w:val="004E6F63"/>
    <w:rsid w:val="004F4363"/>
    <w:rsid w:val="004F609D"/>
    <w:rsid w:val="005043D5"/>
    <w:rsid w:val="0051601B"/>
    <w:rsid w:val="00523153"/>
    <w:rsid w:val="00525890"/>
    <w:rsid w:val="00525CF8"/>
    <w:rsid w:val="00543A7A"/>
    <w:rsid w:val="005447C1"/>
    <w:rsid w:val="00546966"/>
    <w:rsid w:val="005506DA"/>
    <w:rsid w:val="005617A1"/>
    <w:rsid w:val="00565894"/>
    <w:rsid w:val="00574516"/>
    <w:rsid w:val="00581FEF"/>
    <w:rsid w:val="005837E5"/>
    <w:rsid w:val="00597A4D"/>
    <w:rsid w:val="005E23B8"/>
    <w:rsid w:val="005F214B"/>
    <w:rsid w:val="006128D4"/>
    <w:rsid w:val="00620009"/>
    <w:rsid w:val="00621555"/>
    <w:rsid w:val="006402F8"/>
    <w:rsid w:val="00661215"/>
    <w:rsid w:val="006614FD"/>
    <w:rsid w:val="006751E0"/>
    <w:rsid w:val="00683D2F"/>
    <w:rsid w:val="006A6E30"/>
    <w:rsid w:val="006C01E2"/>
    <w:rsid w:val="006D223A"/>
    <w:rsid w:val="006E1AED"/>
    <w:rsid w:val="006E7EF9"/>
    <w:rsid w:val="006F4177"/>
    <w:rsid w:val="00706D96"/>
    <w:rsid w:val="00707CD1"/>
    <w:rsid w:val="00733EBD"/>
    <w:rsid w:val="007375D7"/>
    <w:rsid w:val="00740D45"/>
    <w:rsid w:val="0074245E"/>
    <w:rsid w:val="00750584"/>
    <w:rsid w:val="00780D2F"/>
    <w:rsid w:val="007A653F"/>
    <w:rsid w:val="007A7BC8"/>
    <w:rsid w:val="007B2002"/>
    <w:rsid w:val="007D584F"/>
    <w:rsid w:val="007E0A46"/>
    <w:rsid w:val="007E1CFE"/>
    <w:rsid w:val="007F1768"/>
    <w:rsid w:val="007F6123"/>
    <w:rsid w:val="00805065"/>
    <w:rsid w:val="00813865"/>
    <w:rsid w:val="0082307A"/>
    <w:rsid w:val="00825EA6"/>
    <w:rsid w:val="00840EF4"/>
    <w:rsid w:val="00841DCD"/>
    <w:rsid w:val="0084373E"/>
    <w:rsid w:val="0085340C"/>
    <w:rsid w:val="008543D3"/>
    <w:rsid w:val="008630F4"/>
    <w:rsid w:val="00864197"/>
    <w:rsid w:val="00867382"/>
    <w:rsid w:val="00881AE7"/>
    <w:rsid w:val="0088244D"/>
    <w:rsid w:val="00883699"/>
    <w:rsid w:val="008913B9"/>
    <w:rsid w:val="008A0776"/>
    <w:rsid w:val="008A0BB2"/>
    <w:rsid w:val="008C6668"/>
    <w:rsid w:val="008E2114"/>
    <w:rsid w:val="008E4491"/>
    <w:rsid w:val="00900529"/>
    <w:rsid w:val="009114EF"/>
    <w:rsid w:val="0091478C"/>
    <w:rsid w:val="0091747F"/>
    <w:rsid w:val="009A2272"/>
    <w:rsid w:val="009B0D13"/>
    <w:rsid w:val="00A012E2"/>
    <w:rsid w:val="00A34264"/>
    <w:rsid w:val="00A3612B"/>
    <w:rsid w:val="00A363DA"/>
    <w:rsid w:val="00A43263"/>
    <w:rsid w:val="00A44927"/>
    <w:rsid w:val="00A56367"/>
    <w:rsid w:val="00A56D8B"/>
    <w:rsid w:val="00A80728"/>
    <w:rsid w:val="00A9466B"/>
    <w:rsid w:val="00AB557E"/>
    <w:rsid w:val="00AC2996"/>
    <w:rsid w:val="00AE31A4"/>
    <w:rsid w:val="00AF009D"/>
    <w:rsid w:val="00B0306A"/>
    <w:rsid w:val="00B06C86"/>
    <w:rsid w:val="00B0758E"/>
    <w:rsid w:val="00B15204"/>
    <w:rsid w:val="00B222D8"/>
    <w:rsid w:val="00B24EA3"/>
    <w:rsid w:val="00B4393D"/>
    <w:rsid w:val="00B76B0E"/>
    <w:rsid w:val="00B77798"/>
    <w:rsid w:val="00B86F72"/>
    <w:rsid w:val="00BB2695"/>
    <w:rsid w:val="00BD2C76"/>
    <w:rsid w:val="00BE09EC"/>
    <w:rsid w:val="00BE372A"/>
    <w:rsid w:val="00BF04F2"/>
    <w:rsid w:val="00C00CEC"/>
    <w:rsid w:val="00C26D30"/>
    <w:rsid w:val="00C27D94"/>
    <w:rsid w:val="00C40B82"/>
    <w:rsid w:val="00C44773"/>
    <w:rsid w:val="00C56DEF"/>
    <w:rsid w:val="00C941F2"/>
    <w:rsid w:val="00C94340"/>
    <w:rsid w:val="00C95A45"/>
    <w:rsid w:val="00CA3B5C"/>
    <w:rsid w:val="00CB02A9"/>
    <w:rsid w:val="00CB7DC5"/>
    <w:rsid w:val="00CF55C8"/>
    <w:rsid w:val="00D177B3"/>
    <w:rsid w:val="00D202F2"/>
    <w:rsid w:val="00D434C0"/>
    <w:rsid w:val="00D847B5"/>
    <w:rsid w:val="00E05970"/>
    <w:rsid w:val="00E1495D"/>
    <w:rsid w:val="00E47001"/>
    <w:rsid w:val="00E5714C"/>
    <w:rsid w:val="00E71A18"/>
    <w:rsid w:val="00EA48BE"/>
    <w:rsid w:val="00EB7F28"/>
    <w:rsid w:val="00ED4A17"/>
    <w:rsid w:val="00EE63BE"/>
    <w:rsid w:val="00F16840"/>
    <w:rsid w:val="00F1690A"/>
    <w:rsid w:val="00F16B36"/>
    <w:rsid w:val="00F27255"/>
    <w:rsid w:val="00F34F5B"/>
    <w:rsid w:val="00F42294"/>
    <w:rsid w:val="00F45E26"/>
    <w:rsid w:val="00F55D0D"/>
    <w:rsid w:val="00F70534"/>
    <w:rsid w:val="00F70CDC"/>
    <w:rsid w:val="00F8117C"/>
    <w:rsid w:val="00F83531"/>
    <w:rsid w:val="00F86204"/>
    <w:rsid w:val="00F959D7"/>
    <w:rsid w:val="00FA0D86"/>
    <w:rsid w:val="00FA2B7E"/>
    <w:rsid w:val="00FB3862"/>
    <w:rsid w:val="00FC1B34"/>
    <w:rsid w:val="00FD2878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E16C-AA0F-4CCE-8957-440EAC9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90A"/>
    <w:pPr>
      <w:widowControl w:val="0"/>
      <w:adjustRightInd w:val="0"/>
      <w:spacing w:line="360" w:lineRule="atLeast"/>
      <w:jc w:val="both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69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1690A"/>
    <w:rPr>
      <w:rFonts w:eastAsia="Calibri"/>
      <w:sz w:val="24"/>
      <w:szCs w:val="24"/>
      <w:lang w:val="pl-PL" w:eastAsia="pl-PL" w:bidi="ar-SA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"/>
    <w:uiPriority w:val="99"/>
    <w:rsid w:val="00F1690A"/>
    <w:pPr>
      <w:widowControl/>
      <w:adjustRightInd/>
      <w:spacing w:line="240" w:lineRule="auto"/>
      <w:jc w:val="left"/>
    </w:pPr>
    <w:rPr>
      <w:rFonts w:ascii="Courier New" w:hAnsi="Courier New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, Znak Znak Znak Znak, Znak Znak1 Znak, Znak Znak Znak1, Znak Znak2"/>
    <w:link w:val="Zwykytekst"/>
    <w:uiPriority w:val="99"/>
    <w:locked/>
    <w:rsid w:val="00F1690A"/>
    <w:rPr>
      <w:rFonts w:ascii="Courier New" w:eastAsia="Calibri" w:hAnsi="Courier New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F1690A"/>
    <w:pPr>
      <w:widowControl/>
      <w:tabs>
        <w:tab w:val="center" w:pos="4536"/>
        <w:tab w:val="right" w:pos="9072"/>
      </w:tabs>
      <w:adjustRightInd/>
      <w:spacing w:line="240" w:lineRule="auto"/>
      <w:jc w:val="left"/>
    </w:pPr>
    <w:rPr>
      <w:sz w:val="20"/>
    </w:rPr>
  </w:style>
  <w:style w:type="character" w:customStyle="1" w:styleId="NagwekZnak">
    <w:name w:val="Nagłówek Znak"/>
    <w:link w:val="Nagwek"/>
    <w:locked/>
    <w:rsid w:val="00F1690A"/>
    <w:rPr>
      <w:rFonts w:eastAsia="Calibri"/>
      <w:szCs w:val="24"/>
      <w:lang w:val="pl-PL" w:eastAsia="pl-PL" w:bidi="ar-SA"/>
    </w:rPr>
  </w:style>
  <w:style w:type="character" w:styleId="Numerstrony">
    <w:name w:val="page number"/>
    <w:rsid w:val="00F1690A"/>
    <w:rPr>
      <w:rFonts w:cs="Times New Roman"/>
    </w:rPr>
  </w:style>
  <w:style w:type="paragraph" w:styleId="Akapitzlist">
    <w:name w:val="List Paragraph"/>
    <w:basedOn w:val="Normalny"/>
    <w:uiPriority w:val="99"/>
    <w:qFormat/>
    <w:rsid w:val="00B76B0E"/>
    <w:pPr>
      <w:ind w:left="720"/>
      <w:contextualSpacing/>
    </w:pPr>
    <w:rPr>
      <w:rFonts w:eastAsia="Times New Roman"/>
    </w:rPr>
  </w:style>
  <w:style w:type="paragraph" w:customStyle="1" w:styleId="Akapitzlist1">
    <w:name w:val="Akapit z listą1"/>
    <w:basedOn w:val="Normalny"/>
    <w:rsid w:val="00146858"/>
    <w:pPr>
      <w:ind w:left="720"/>
    </w:pPr>
  </w:style>
  <w:style w:type="paragraph" w:styleId="Tekstdymka">
    <w:name w:val="Balloon Text"/>
    <w:basedOn w:val="Normalny"/>
    <w:link w:val="TekstdymkaZnak"/>
    <w:rsid w:val="00C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5C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rsid w:val="00B152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5204"/>
    <w:rPr>
      <w:sz w:val="20"/>
      <w:szCs w:val="20"/>
    </w:rPr>
  </w:style>
  <w:style w:type="character" w:customStyle="1" w:styleId="TekstkomentarzaZnak">
    <w:name w:val="Tekst komentarza Znak"/>
    <w:link w:val="Tekstkomentarza"/>
    <w:rsid w:val="00B15204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B15204"/>
    <w:rPr>
      <w:b/>
      <w:bCs/>
    </w:rPr>
  </w:style>
  <w:style w:type="character" w:customStyle="1" w:styleId="TematkomentarzaZnak">
    <w:name w:val="Temat komentarza Znak"/>
    <w:link w:val="Tematkomentarza"/>
    <w:rsid w:val="00B15204"/>
    <w:rPr>
      <w:rFonts w:eastAsia="Calibri"/>
      <w:b/>
      <w:bCs/>
    </w:rPr>
  </w:style>
  <w:style w:type="character" w:styleId="Hipercze">
    <w:name w:val="Hyperlink"/>
    <w:rsid w:val="008230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ue.pozn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chudak@ue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an.cieslewicz@ue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kasz.burchardt@ue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bastian.halaburda@ue.pozna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1A8D-0E31-4BB5-8BB8-AB630CF5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6FB3F80F</Template>
  <TotalTime>117</TotalTime>
  <Pages>6</Pages>
  <Words>2440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Akademia Ekonomiczna w Poznaniu</Company>
  <LinksUpToDate>false</LinksUpToDate>
  <CharactersWithSpaces>18250</CharactersWithSpaces>
  <SharedDoc>false</SharedDoc>
  <HLinks>
    <vt:vector size="24" baseType="variant">
      <vt:variant>
        <vt:i4>262207</vt:i4>
      </vt:variant>
      <vt:variant>
        <vt:i4>9</vt:i4>
      </vt:variant>
      <vt:variant>
        <vt:i4>0</vt:i4>
      </vt:variant>
      <vt:variant>
        <vt:i4>5</vt:i4>
      </vt:variant>
      <vt:variant>
        <vt:lpwstr>mailto:maciej.chudak@ue.poznan.pl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mailto:florian.cieslewicz@ue.poznan.pl</vt:lpwstr>
      </vt:variant>
      <vt:variant>
        <vt:lpwstr/>
      </vt:variant>
      <vt:variant>
        <vt:i4>2555934</vt:i4>
      </vt:variant>
      <vt:variant>
        <vt:i4>3</vt:i4>
      </vt:variant>
      <vt:variant>
        <vt:i4>0</vt:i4>
      </vt:variant>
      <vt:variant>
        <vt:i4>5</vt:i4>
      </vt:variant>
      <vt:variant>
        <vt:lpwstr>mailto:lukasz.burchardt@ue.poznan.pl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mailto:sebastian.halaburda@ue.poznan.pl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Maciej</dc:creator>
  <cp:keywords/>
  <dc:description/>
  <cp:lastModifiedBy>Paweł Lembicz</cp:lastModifiedBy>
  <cp:revision>9</cp:revision>
  <cp:lastPrinted>2022-11-28T06:51:00Z</cp:lastPrinted>
  <dcterms:created xsi:type="dcterms:W3CDTF">2022-11-23T13:47:00Z</dcterms:created>
  <dcterms:modified xsi:type="dcterms:W3CDTF">2022-11-28T09:53:00Z</dcterms:modified>
</cp:coreProperties>
</file>