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B499" w14:textId="19EA080F" w:rsidR="005D5144" w:rsidRPr="00C30A71" w:rsidRDefault="005D5144" w:rsidP="005D5144">
      <w:pPr>
        <w:widowControl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C30A71"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             Warszawa, dnia </w:t>
      </w:r>
      <w:r w:rsidR="00C30A71" w:rsidRPr="00C30A71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C322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712504" w:rsidRPr="00C30A71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1C322E">
        <w:rPr>
          <w:rFonts w:asciiTheme="majorHAnsi" w:eastAsia="Times New Roman" w:hAnsiTheme="majorHAnsi" w:cs="Arial"/>
          <w:snapToGrid w:val="0"/>
          <w:lang w:eastAsia="pl-PL"/>
        </w:rPr>
        <w:t>6</w:t>
      </w:r>
      <w:r w:rsidRPr="00C30A71">
        <w:rPr>
          <w:rFonts w:asciiTheme="majorHAnsi" w:eastAsia="Times New Roman" w:hAnsiTheme="majorHAnsi" w:cs="Arial"/>
          <w:snapToGrid w:val="0"/>
          <w:lang w:eastAsia="pl-PL"/>
        </w:rPr>
        <w:t>.202</w:t>
      </w:r>
      <w:r w:rsidR="00D82B4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Pr="00C30A71"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1C2807D5" w14:textId="77777777" w:rsidR="005D5144" w:rsidRPr="00C30A71" w:rsidRDefault="005D5144" w:rsidP="005D5144">
      <w:pPr>
        <w:widowControl w:val="0"/>
        <w:spacing w:after="0" w:line="240" w:lineRule="auto"/>
        <w:jc w:val="right"/>
        <w:rPr>
          <w:rFonts w:asciiTheme="majorHAnsi" w:eastAsia="Times New Roman" w:hAnsiTheme="majorHAnsi" w:cs="Arial"/>
          <w:lang w:eastAsia="pl-PL"/>
        </w:rPr>
      </w:pPr>
    </w:p>
    <w:p w14:paraId="7E5AE69A" w14:textId="77777777" w:rsidR="005D5144" w:rsidRPr="00C30A71" w:rsidRDefault="005D5144" w:rsidP="005D5144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C30A71">
        <w:rPr>
          <w:rFonts w:asciiTheme="majorHAnsi" w:eastAsia="Times New Roman" w:hAnsiTheme="majorHAnsi" w:cstheme="minorHAnsi"/>
          <w:b/>
          <w:snapToGrid w:val="0"/>
          <w:lang w:eastAsia="pl-PL"/>
        </w:rPr>
        <w:t>Zamawiający:</w:t>
      </w:r>
    </w:p>
    <w:p w14:paraId="004DA466" w14:textId="77777777" w:rsidR="005D5144" w:rsidRPr="00C30A71" w:rsidRDefault="005D5144" w:rsidP="005D5144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C30A71">
        <w:rPr>
          <w:rFonts w:asciiTheme="majorHAnsi" w:eastAsia="Times New Roman" w:hAnsiTheme="majorHAnsi" w:cstheme="minorHAnsi"/>
          <w:b/>
          <w:lang w:eastAsia="pl-PL"/>
        </w:rPr>
        <w:t xml:space="preserve">Samodzielny Wojewódzki Zespół </w:t>
      </w:r>
    </w:p>
    <w:p w14:paraId="3DA899AC" w14:textId="77777777" w:rsidR="005D5144" w:rsidRPr="00C30A71" w:rsidRDefault="005D5144" w:rsidP="005D5144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C30A71">
        <w:rPr>
          <w:rFonts w:asciiTheme="majorHAnsi" w:eastAsia="Times New Roman" w:hAnsiTheme="majorHAnsi" w:cstheme="minorHAnsi"/>
          <w:b/>
          <w:lang w:eastAsia="pl-PL"/>
        </w:rPr>
        <w:t xml:space="preserve">Publicznych Zakładów Psychiatrycznej </w:t>
      </w:r>
    </w:p>
    <w:p w14:paraId="081C334E" w14:textId="77777777" w:rsidR="005D5144" w:rsidRPr="00C30A71" w:rsidRDefault="005D5144" w:rsidP="005D5144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C30A71">
        <w:rPr>
          <w:rFonts w:asciiTheme="majorHAnsi" w:eastAsia="Times New Roman" w:hAnsiTheme="majorHAnsi" w:cstheme="minorHAnsi"/>
          <w:b/>
          <w:lang w:eastAsia="pl-PL"/>
        </w:rPr>
        <w:t>Opieki Zdrowotnej w Warszawie</w:t>
      </w:r>
    </w:p>
    <w:p w14:paraId="7BFF5783" w14:textId="77777777" w:rsidR="00D913BF" w:rsidRDefault="005D5144" w:rsidP="005D5144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C30A71">
        <w:rPr>
          <w:rFonts w:asciiTheme="majorHAnsi" w:eastAsia="Times New Roman" w:hAnsiTheme="majorHAnsi" w:cstheme="minorHAnsi"/>
          <w:b/>
          <w:lang w:eastAsia="pl-PL"/>
        </w:rPr>
        <w:t xml:space="preserve">ul. Nowowiejska 27, </w:t>
      </w:r>
    </w:p>
    <w:p w14:paraId="3CE8F4B4" w14:textId="29429FF6" w:rsidR="005D5144" w:rsidRPr="00C30A71" w:rsidRDefault="005D5144" w:rsidP="005D5144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C30A71">
        <w:rPr>
          <w:rFonts w:asciiTheme="majorHAnsi" w:eastAsia="Times New Roman" w:hAnsiTheme="majorHAnsi" w:cstheme="minorHAnsi"/>
          <w:b/>
          <w:lang w:eastAsia="pl-PL"/>
        </w:rPr>
        <w:t>00-665 Warszawa</w:t>
      </w:r>
    </w:p>
    <w:p w14:paraId="75D4957E" w14:textId="384F3EF9" w:rsidR="00271A6B" w:rsidRPr="00C30A71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31CB9B31" w14:textId="6234AFE3" w:rsidR="0020799D" w:rsidRPr="00C30A71" w:rsidRDefault="0020799D" w:rsidP="003F15F1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C30A71">
        <w:rPr>
          <w:rFonts w:asciiTheme="majorHAnsi" w:eastAsia="Calibri" w:hAnsiTheme="majorHAnsi" w:cs="Arial"/>
          <w:b/>
        </w:rPr>
        <w:t xml:space="preserve">   </w:t>
      </w:r>
    </w:p>
    <w:p w14:paraId="6B0D7E77" w14:textId="1472C8C3" w:rsidR="0020799D" w:rsidRPr="00C30A71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C30A71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C30A71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0F7CEBE1" w14:textId="77777777" w:rsidR="005D5144" w:rsidRPr="00C30A71" w:rsidRDefault="005D5144" w:rsidP="005D5144">
      <w:pPr>
        <w:spacing w:after="0" w:line="312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</w:p>
    <w:p w14:paraId="658742E7" w14:textId="1C7C2E9B" w:rsidR="005D5144" w:rsidRPr="00C30A71" w:rsidRDefault="005D5144" w:rsidP="001665F6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C30A71">
        <w:rPr>
          <w:rFonts w:asciiTheme="majorHAnsi" w:eastAsia="Calibri" w:hAnsiTheme="majorHAnsi" w:cstheme="minorHAnsi"/>
          <w:b/>
        </w:rPr>
        <w:t>Dotyczy:</w:t>
      </w:r>
      <w:r w:rsidRPr="00C30A71">
        <w:rPr>
          <w:rFonts w:asciiTheme="majorHAnsi" w:eastAsia="Calibri" w:hAnsiTheme="majorHAnsi" w:cstheme="minorHAnsi"/>
        </w:rPr>
        <w:t xml:space="preserve"> </w:t>
      </w:r>
      <w:r w:rsidRPr="00C30A71">
        <w:rPr>
          <w:rFonts w:asciiTheme="majorHAnsi" w:eastAsia="Calibri" w:hAnsiTheme="majorHAnsi" w:cstheme="minorHAnsi"/>
          <w:b/>
          <w:bCs/>
        </w:rPr>
        <w:t xml:space="preserve">postępowania prowadzonego w trybie podstawowym na podstawie art. 275  pkt </w:t>
      </w:r>
      <w:r w:rsidR="00712504" w:rsidRPr="00C30A71">
        <w:rPr>
          <w:rFonts w:asciiTheme="majorHAnsi" w:eastAsia="Calibri" w:hAnsiTheme="majorHAnsi" w:cstheme="minorHAnsi"/>
          <w:b/>
          <w:bCs/>
        </w:rPr>
        <w:t>1</w:t>
      </w:r>
      <w:r w:rsidRPr="00C30A71">
        <w:rPr>
          <w:rFonts w:asciiTheme="majorHAnsi" w:eastAsia="Calibri" w:hAnsiTheme="majorHAnsi" w:cstheme="minorHAnsi"/>
          <w:b/>
          <w:bCs/>
        </w:rPr>
        <w:t xml:space="preserve"> ustawy Prawo zamówień publicznych pt.: </w:t>
      </w:r>
      <w:bookmarkStart w:id="0" w:name="_Hlk77929771"/>
      <w:bookmarkStart w:id="1" w:name="_Hlk77928549"/>
      <w:r w:rsidR="00C30A71" w:rsidRPr="00C30A71">
        <w:rPr>
          <w:rFonts w:asciiTheme="majorHAnsi" w:eastAsia="Calibri" w:hAnsiTheme="majorHAnsi" w:cstheme="minorHAnsi"/>
          <w:b/>
          <w:bCs/>
        </w:rPr>
        <w:t>„</w:t>
      </w:r>
      <w:bookmarkStart w:id="2" w:name="_Hlk106612665"/>
      <w:r w:rsidR="002A7E79" w:rsidRPr="002A7E79">
        <w:rPr>
          <w:rFonts w:asciiTheme="majorHAnsi" w:eastAsia="Calibri" w:hAnsiTheme="majorHAnsi" w:cstheme="minorHAnsi"/>
          <w:b/>
          <w:bCs/>
        </w:rPr>
        <w:t>Modernizacja pomieszczeń wydawalni posiłków  w budynku przy ul. Dolnej 42</w:t>
      </w:r>
      <w:bookmarkEnd w:id="2"/>
      <w:r w:rsidR="00C30A71" w:rsidRPr="00C30A71">
        <w:rPr>
          <w:rFonts w:asciiTheme="majorHAnsi" w:eastAsia="Calibri" w:hAnsiTheme="majorHAnsi" w:cstheme="minorHAnsi"/>
          <w:b/>
          <w:bCs/>
        </w:rPr>
        <w:t>”</w:t>
      </w:r>
      <w:bookmarkEnd w:id="0"/>
      <w:r w:rsidR="00C30A71" w:rsidRPr="00C30A71">
        <w:rPr>
          <w:rFonts w:asciiTheme="majorHAnsi" w:eastAsia="Calibri" w:hAnsiTheme="majorHAnsi" w:cstheme="minorHAnsi"/>
          <w:b/>
          <w:bCs/>
        </w:rPr>
        <w:t xml:space="preserve">, nr postępowania </w:t>
      </w:r>
      <w:r w:rsidR="001C322E">
        <w:rPr>
          <w:rFonts w:asciiTheme="majorHAnsi" w:eastAsia="Calibri" w:hAnsiTheme="majorHAnsi" w:cstheme="minorHAnsi"/>
          <w:b/>
          <w:bCs/>
        </w:rPr>
        <w:t>7</w:t>
      </w:r>
      <w:r w:rsidR="00C30A71" w:rsidRPr="00C30A71">
        <w:rPr>
          <w:rFonts w:asciiTheme="majorHAnsi" w:eastAsia="Calibri" w:hAnsiTheme="majorHAnsi" w:cstheme="minorHAnsi"/>
          <w:b/>
          <w:bCs/>
        </w:rPr>
        <w:t>/DZP/202</w:t>
      </w:r>
      <w:r w:rsidR="001C322E">
        <w:rPr>
          <w:rFonts w:asciiTheme="majorHAnsi" w:eastAsia="Calibri" w:hAnsiTheme="majorHAnsi" w:cstheme="minorHAnsi"/>
          <w:b/>
          <w:bCs/>
        </w:rPr>
        <w:t>2</w:t>
      </w:r>
      <w:r w:rsidR="00C30A71" w:rsidRPr="00C30A71">
        <w:rPr>
          <w:rFonts w:asciiTheme="majorHAnsi" w:eastAsia="Calibri" w:hAnsiTheme="majorHAnsi" w:cstheme="minorHAnsi"/>
          <w:b/>
          <w:bCs/>
        </w:rPr>
        <w:t>.</w:t>
      </w:r>
      <w:r w:rsidRPr="00C30A71">
        <w:rPr>
          <w:rFonts w:asciiTheme="majorHAnsi" w:eastAsia="Calibri" w:hAnsiTheme="majorHAnsi" w:cstheme="minorHAnsi"/>
          <w:b/>
          <w:bCs/>
        </w:rPr>
        <w:t xml:space="preserve"> </w:t>
      </w:r>
    </w:p>
    <w:bookmarkEnd w:id="1"/>
    <w:p w14:paraId="111E798D" w14:textId="77777777" w:rsidR="005D5144" w:rsidRPr="00C30A71" w:rsidRDefault="005D5144" w:rsidP="005D5144">
      <w:pPr>
        <w:widowControl w:val="0"/>
        <w:spacing w:after="0" w:line="312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14:paraId="69AD34A6" w14:textId="1DBF57D4" w:rsidR="0020799D" w:rsidRPr="00C30A71" w:rsidRDefault="008E7063" w:rsidP="005D5144">
      <w:pPr>
        <w:widowControl w:val="0"/>
        <w:spacing w:after="0" w:line="312" w:lineRule="auto"/>
        <w:ind w:firstLine="708"/>
        <w:jc w:val="both"/>
        <w:rPr>
          <w:rFonts w:asciiTheme="majorHAnsi" w:eastAsia="Calibri" w:hAnsiTheme="majorHAnsi" w:cstheme="minorHAnsi"/>
        </w:rPr>
      </w:pPr>
      <w:r w:rsidRPr="00C30A71">
        <w:rPr>
          <w:rFonts w:asciiTheme="majorHAnsi" w:eastAsia="Calibri" w:hAnsiTheme="majorHAnsi" w:cstheme="minorHAnsi"/>
        </w:rPr>
        <w:t>Działając na podstawie art. 222 ust. 5</w:t>
      </w:r>
      <w:r w:rsidR="00FB250F" w:rsidRPr="00C30A71">
        <w:rPr>
          <w:rFonts w:asciiTheme="majorHAnsi" w:eastAsia="Calibri" w:hAnsiTheme="majorHAnsi" w:cstheme="minorHAnsi"/>
        </w:rPr>
        <w:t xml:space="preserve"> </w:t>
      </w:r>
      <w:r w:rsidR="0020799D" w:rsidRPr="00C30A71">
        <w:rPr>
          <w:rFonts w:asciiTheme="majorHAnsi" w:eastAsia="Calibri" w:hAnsiTheme="majorHAnsi" w:cstheme="minorHAnsi"/>
        </w:rPr>
        <w:t xml:space="preserve">ustawy z </w:t>
      </w:r>
      <w:r w:rsidR="005D5144" w:rsidRPr="00C30A71">
        <w:rPr>
          <w:rFonts w:asciiTheme="majorHAnsi" w:eastAsia="Calibri" w:hAnsiTheme="majorHAnsi" w:cstheme="minorHAnsi"/>
        </w:rPr>
        <w:t xml:space="preserve">dnia </w:t>
      </w:r>
      <w:r w:rsidR="0020799D" w:rsidRPr="00C30A71">
        <w:rPr>
          <w:rFonts w:asciiTheme="majorHAnsi" w:eastAsia="Calibri" w:hAnsiTheme="majorHAnsi" w:cstheme="minorHAnsi"/>
        </w:rPr>
        <w:t>11 września 2019 r</w:t>
      </w:r>
      <w:r w:rsidR="00131DDA" w:rsidRPr="00C30A71">
        <w:rPr>
          <w:rFonts w:asciiTheme="majorHAnsi" w:eastAsia="Calibri" w:hAnsiTheme="majorHAnsi" w:cstheme="minorHAnsi"/>
        </w:rPr>
        <w:t xml:space="preserve">. – </w:t>
      </w:r>
      <w:r w:rsidR="0020799D" w:rsidRPr="00C30A71">
        <w:rPr>
          <w:rFonts w:asciiTheme="majorHAnsi" w:eastAsia="Calibri" w:hAnsiTheme="majorHAnsi" w:cstheme="minorHAnsi"/>
        </w:rPr>
        <w:t>Prawo zamówień publicznych (</w:t>
      </w:r>
      <w:bookmarkStart w:id="3" w:name="_Hlk106612646"/>
      <w:proofErr w:type="spellStart"/>
      <w:r w:rsidR="002A7E79" w:rsidRPr="002A7E79">
        <w:rPr>
          <w:rFonts w:asciiTheme="majorHAnsi" w:eastAsia="Calibri" w:hAnsiTheme="majorHAnsi" w:cstheme="minorHAnsi"/>
        </w:rPr>
        <w:t>t.j</w:t>
      </w:r>
      <w:proofErr w:type="spellEnd"/>
      <w:r w:rsidR="002A7E79" w:rsidRPr="002A7E79">
        <w:rPr>
          <w:rFonts w:asciiTheme="majorHAnsi" w:eastAsia="Calibri" w:hAnsiTheme="majorHAnsi" w:cstheme="minorHAnsi"/>
        </w:rPr>
        <w:t xml:space="preserve">. Dz.U. z 2021 r. poz. 1129 z </w:t>
      </w:r>
      <w:proofErr w:type="spellStart"/>
      <w:r w:rsidR="002A7E79" w:rsidRPr="002A7E79">
        <w:rPr>
          <w:rFonts w:asciiTheme="majorHAnsi" w:eastAsia="Calibri" w:hAnsiTheme="majorHAnsi" w:cstheme="minorHAnsi"/>
        </w:rPr>
        <w:t>póżn</w:t>
      </w:r>
      <w:proofErr w:type="spellEnd"/>
      <w:r w:rsidR="002A7E79" w:rsidRPr="002A7E79">
        <w:rPr>
          <w:rFonts w:asciiTheme="majorHAnsi" w:eastAsia="Calibri" w:hAnsiTheme="majorHAnsi" w:cstheme="minorHAnsi"/>
        </w:rPr>
        <w:t>. zm.</w:t>
      </w:r>
      <w:bookmarkEnd w:id="3"/>
      <w:r w:rsidR="0020799D" w:rsidRPr="00C30A71">
        <w:rPr>
          <w:rFonts w:asciiTheme="majorHAnsi" w:eastAsia="Calibri" w:hAnsiTheme="majorHAnsi" w:cstheme="minorHAnsi"/>
        </w:rPr>
        <w:t xml:space="preserve">), </w:t>
      </w:r>
      <w:r w:rsidR="002A7E79">
        <w:rPr>
          <w:rFonts w:asciiTheme="majorHAnsi" w:eastAsia="Calibri" w:hAnsiTheme="majorHAnsi" w:cstheme="minorHAnsi"/>
        </w:rPr>
        <w:t xml:space="preserve"> </w:t>
      </w:r>
      <w:r w:rsidR="001A3387">
        <w:rPr>
          <w:rFonts w:asciiTheme="majorHAnsi" w:eastAsia="Calibri" w:hAnsiTheme="majorHAnsi" w:cstheme="minorHAnsi"/>
        </w:rPr>
        <w:t>Z</w:t>
      </w:r>
      <w:r w:rsidR="0020799D" w:rsidRPr="00C30A71">
        <w:rPr>
          <w:rFonts w:asciiTheme="majorHAnsi" w:eastAsia="Calibri" w:hAnsiTheme="majorHAnsi" w:cstheme="minorHAnsi"/>
        </w:rPr>
        <w:t xml:space="preserve">amawiający </w:t>
      </w:r>
      <w:r w:rsidR="00FB250F" w:rsidRPr="00C30A71">
        <w:rPr>
          <w:rFonts w:asciiTheme="majorHAnsi" w:eastAsia="Calibri" w:hAnsiTheme="majorHAnsi" w:cstheme="minorHAnsi"/>
        </w:rPr>
        <w:t xml:space="preserve">informuje, że </w:t>
      </w:r>
      <w:r w:rsidRPr="00C30A71">
        <w:rPr>
          <w:rFonts w:asciiTheme="majorHAnsi" w:eastAsia="Calibri" w:hAnsiTheme="majorHAnsi" w:cstheme="minorHAnsi"/>
        </w:rPr>
        <w:t>w postępowaniu wpłynęł</w:t>
      </w:r>
      <w:r w:rsidR="00D82B48">
        <w:rPr>
          <w:rFonts w:asciiTheme="majorHAnsi" w:eastAsia="Calibri" w:hAnsiTheme="majorHAnsi" w:cstheme="minorHAnsi"/>
        </w:rPr>
        <w:t>a</w:t>
      </w:r>
      <w:r w:rsidRPr="00C30A71">
        <w:rPr>
          <w:rFonts w:asciiTheme="majorHAnsi" w:eastAsia="Calibri" w:hAnsiTheme="majorHAnsi" w:cstheme="minorHAnsi"/>
        </w:rPr>
        <w:t xml:space="preserve"> następując</w:t>
      </w:r>
      <w:r w:rsidR="00D82B48">
        <w:rPr>
          <w:rFonts w:asciiTheme="majorHAnsi" w:eastAsia="Calibri" w:hAnsiTheme="majorHAnsi" w:cstheme="minorHAnsi"/>
        </w:rPr>
        <w:t>a</w:t>
      </w:r>
      <w:r w:rsidRPr="00C30A71">
        <w:rPr>
          <w:rFonts w:asciiTheme="majorHAnsi" w:eastAsia="Calibri" w:hAnsiTheme="majorHAnsi" w:cstheme="minorHAnsi"/>
        </w:rPr>
        <w:t xml:space="preserve"> ofert</w:t>
      </w:r>
      <w:r w:rsidR="00D82B48">
        <w:rPr>
          <w:rFonts w:asciiTheme="majorHAnsi" w:eastAsia="Calibri" w:hAnsiTheme="majorHAnsi" w:cstheme="minorHAnsi"/>
        </w:rPr>
        <w:t>a</w:t>
      </w:r>
      <w:r w:rsidRPr="00C30A71">
        <w:rPr>
          <w:rFonts w:asciiTheme="majorHAnsi" w:eastAsia="Calibri" w:hAnsiTheme="majorHAnsi" w:cstheme="minorHAnsi"/>
        </w:rPr>
        <w:t>:</w:t>
      </w:r>
    </w:p>
    <w:p w14:paraId="34C9A2A4" w14:textId="0AFE45C9" w:rsidR="008E7063" w:rsidRPr="00C30A71" w:rsidRDefault="008E7063" w:rsidP="00D55D25">
      <w:pPr>
        <w:widowControl w:val="0"/>
        <w:spacing w:after="120" w:line="120" w:lineRule="atLeast"/>
        <w:jc w:val="both"/>
        <w:rPr>
          <w:rFonts w:asciiTheme="majorHAnsi" w:eastAsia="Calibri" w:hAnsiTheme="maj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7"/>
        <w:gridCol w:w="3943"/>
        <w:gridCol w:w="3732"/>
      </w:tblGrid>
      <w:tr w:rsidR="00712504" w:rsidRPr="00C30A71" w14:paraId="3461C80C" w14:textId="024AD8E0" w:rsidTr="001A3387">
        <w:tc>
          <w:tcPr>
            <w:tcW w:w="1387" w:type="dxa"/>
          </w:tcPr>
          <w:p w14:paraId="36713B5B" w14:textId="0B9BF85D" w:rsidR="00712504" w:rsidRPr="00C30A71" w:rsidRDefault="00712504" w:rsidP="00D55D2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C30A71">
              <w:rPr>
                <w:rFonts w:asciiTheme="majorHAnsi" w:eastAsia="Calibri" w:hAnsiTheme="majorHAnsi" w:cstheme="minorHAnsi"/>
                <w:b/>
              </w:rPr>
              <w:t>Numer oferty</w:t>
            </w:r>
          </w:p>
        </w:tc>
        <w:tc>
          <w:tcPr>
            <w:tcW w:w="3943" w:type="dxa"/>
            <w:vAlign w:val="center"/>
          </w:tcPr>
          <w:p w14:paraId="30FEDA5E" w14:textId="6C301ACD" w:rsidR="00712504" w:rsidRPr="00C30A71" w:rsidRDefault="00D82B48" w:rsidP="001A33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b/>
              </w:rPr>
            </w:pPr>
            <w:r>
              <w:rPr>
                <w:rFonts w:asciiTheme="majorHAnsi" w:eastAsia="Calibri" w:hAnsiTheme="majorHAnsi" w:cstheme="minorHAnsi"/>
                <w:b/>
              </w:rPr>
              <w:t xml:space="preserve">Nazwa i adres </w:t>
            </w:r>
            <w:r w:rsidR="00712504" w:rsidRPr="00C30A71">
              <w:rPr>
                <w:rFonts w:asciiTheme="majorHAnsi" w:eastAsia="Calibri" w:hAnsiTheme="majorHAnsi" w:cstheme="minorHAnsi"/>
                <w:b/>
              </w:rPr>
              <w:t>Wykonawc</w:t>
            </w:r>
            <w:r>
              <w:rPr>
                <w:rFonts w:asciiTheme="majorHAnsi" w:eastAsia="Calibri" w:hAnsiTheme="majorHAnsi" w:cstheme="minorHAnsi"/>
                <w:b/>
              </w:rPr>
              <w:t>y</w:t>
            </w:r>
          </w:p>
        </w:tc>
        <w:tc>
          <w:tcPr>
            <w:tcW w:w="3732" w:type="dxa"/>
            <w:vAlign w:val="center"/>
          </w:tcPr>
          <w:p w14:paraId="0C6EC758" w14:textId="5C21F5EE" w:rsidR="00712504" w:rsidRPr="00C30A71" w:rsidRDefault="00712504" w:rsidP="001A33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C30A71">
              <w:rPr>
                <w:rFonts w:asciiTheme="majorHAnsi" w:eastAsia="Calibri" w:hAnsiTheme="majorHAnsi" w:cstheme="minorHAnsi"/>
                <w:b/>
              </w:rPr>
              <w:t>Cena oferty brutto</w:t>
            </w:r>
          </w:p>
        </w:tc>
      </w:tr>
      <w:tr w:rsidR="00712504" w:rsidRPr="00C30A71" w14:paraId="69E94D90" w14:textId="10E236C4" w:rsidTr="002A7E79">
        <w:trPr>
          <w:trHeight w:val="1286"/>
        </w:trPr>
        <w:tc>
          <w:tcPr>
            <w:tcW w:w="1387" w:type="dxa"/>
            <w:vAlign w:val="center"/>
          </w:tcPr>
          <w:p w14:paraId="264437A6" w14:textId="77777777" w:rsidR="00712504" w:rsidRPr="009C0DAA" w:rsidRDefault="00712504" w:rsidP="009C0DA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b/>
                <w:bCs/>
              </w:rPr>
            </w:pPr>
            <w:r w:rsidRPr="009C0DAA">
              <w:rPr>
                <w:rFonts w:asciiTheme="majorHAnsi" w:eastAsia="Calibri" w:hAnsiTheme="majorHAnsi" w:cstheme="minorHAnsi"/>
                <w:b/>
                <w:bCs/>
              </w:rPr>
              <w:t>1.</w:t>
            </w:r>
          </w:p>
        </w:tc>
        <w:tc>
          <w:tcPr>
            <w:tcW w:w="3943" w:type="dxa"/>
            <w:vAlign w:val="center"/>
          </w:tcPr>
          <w:p w14:paraId="5D306E88" w14:textId="2DBBDB13" w:rsidR="002A7E79" w:rsidRPr="002A7E79" w:rsidRDefault="002A7E79" w:rsidP="002A7E7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b/>
                <w:bCs/>
              </w:rPr>
            </w:pPr>
            <w:bookmarkStart w:id="4" w:name="_Hlk106617471"/>
            <w:r w:rsidRPr="002A7E79">
              <w:rPr>
                <w:rFonts w:asciiTheme="majorHAnsi" w:eastAsia="Calibri" w:hAnsiTheme="majorHAnsi" w:cstheme="minorHAnsi"/>
                <w:b/>
                <w:bCs/>
              </w:rPr>
              <w:t>ALPAT Piotr Patoka</w:t>
            </w:r>
          </w:p>
          <w:p w14:paraId="34F4B922" w14:textId="77777777" w:rsidR="00C30A71" w:rsidRPr="002A7E79" w:rsidRDefault="002A7E79" w:rsidP="002A7E7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b/>
                <w:bCs/>
              </w:rPr>
            </w:pPr>
            <w:r w:rsidRPr="002A7E79">
              <w:rPr>
                <w:rFonts w:asciiTheme="majorHAnsi" w:eastAsia="Calibri" w:hAnsiTheme="majorHAnsi" w:cstheme="minorHAnsi"/>
                <w:b/>
                <w:bCs/>
              </w:rPr>
              <w:t>ul. Stanisława Augusta 42/40</w:t>
            </w:r>
          </w:p>
          <w:p w14:paraId="22179321" w14:textId="138636C9" w:rsidR="002A7E79" w:rsidRPr="00C30A71" w:rsidRDefault="002A7E79" w:rsidP="002A7E7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</w:rPr>
            </w:pPr>
            <w:r w:rsidRPr="002A7E79">
              <w:rPr>
                <w:rFonts w:asciiTheme="majorHAnsi" w:eastAsia="Calibri" w:hAnsiTheme="majorHAnsi" w:cstheme="minorHAnsi"/>
                <w:b/>
                <w:bCs/>
              </w:rPr>
              <w:t>03-846 Warszawa</w:t>
            </w:r>
            <w:bookmarkEnd w:id="4"/>
          </w:p>
        </w:tc>
        <w:tc>
          <w:tcPr>
            <w:tcW w:w="3732" w:type="dxa"/>
            <w:vAlign w:val="center"/>
          </w:tcPr>
          <w:p w14:paraId="515BC5B9" w14:textId="6AD531E0" w:rsidR="003F15F1" w:rsidRPr="009C0DAA" w:rsidRDefault="002A7E79" w:rsidP="009C0DA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b/>
                <w:bCs/>
              </w:rPr>
            </w:pPr>
            <w:r>
              <w:rPr>
                <w:rFonts w:asciiTheme="majorHAnsi" w:eastAsia="Calibri" w:hAnsiTheme="majorHAnsi" w:cstheme="minorHAnsi"/>
                <w:b/>
                <w:bCs/>
              </w:rPr>
              <w:t>369 000,00</w:t>
            </w:r>
            <w:r w:rsidR="003F15F1" w:rsidRPr="00C30A71">
              <w:rPr>
                <w:rFonts w:asciiTheme="majorHAnsi" w:eastAsia="Calibri" w:hAnsiTheme="majorHAnsi" w:cstheme="minorHAnsi"/>
                <w:b/>
                <w:bCs/>
              </w:rPr>
              <w:t xml:space="preserve"> zł</w:t>
            </w:r>
          </w:p>
        </w:tc>
      </w:tr>
    </w:tbl>
    <w:p w14:paraId="62A255A6" w14:textId="77777777" w:rsidR="008E7063" w:rsidRPr="00C30A71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theme="minorHAnsi"/>
        </w:rPr>
      </w:pPr>
    </w:p>
    <w:p w14:paraId="1BFC4307" w14:textId="77777777" w:rsidR="00D55D25" w:rsidRPr="00C30A71" w:rsidRDefault="00D55D25" w:rsidP="00D55D25">
      <w:pPr>
        <w:widowControl w:val="0"/>
        <w:spacing w:after="0" w:line="120" w:lineRule="atLeast"/>
        <w:jc w:val="both"/>
        <w:rPr>
          <w:rFonts w:asciiTheme="majorHAnsi" w:eastAsia="Times New Roman" w:hAnsiTheme="majorHAnsi" w:cstheme="minorHAnsi"/>
        </w:rPr>
      </w:pPr>
    </w:p>
    <w:p w14:paraId="55D5F994" w14:textId="685DA54C" w:rsidR="00712504" w:rsidRPr="00C30A71" w:rsidRDefault="00083984" w:rsidP="00083984">
      <w:pPr>
        <w:spacing w:after="0" w:line="240" w:lineRule="auto"/>
        <w:ind w:left="6372"/>
        <w:jc w:val="both"/>
        <w:rPr>
          <w:rFonts w:asciiTheme="majorHAnsi" w:eastAsia="Times New Roman" w:hAnsiTheme="majorHAnsi" w:cstheme="minorHAnsi"/>
          <w:b/>
          <w:bCs/>
        </w:rPr>
      </w:pPr>
      <w:r w:rsidRPr="00C30A71">
        <w:rPr>
          <w:rFonts w:asciiTheme="majorHAnsi" w:eastAsia="Times New Roman" w:hAnsiTheme="majorHAnsi" w:cstheme="minorHAnsi"/>
          <w:b/>
          <w:bCs/>
        </w:rPr>
        <w:t xml:space="preserve"> </w:t>
      </w:r>
    </w:p>
    <w:p w14:paraId="513B3B45" w14:textId="77777777" w:rsidR="00712504" w:rsidRPr="00C30A71" w:rsidRDefault="00712504" w:rsidP="00083984">
      <w:pPr>
        <w:spacing w:after="0" w:line="240" w:lineRule="auto"/>
        <w:ind w:left="6372"/>
        <w:jc w:val="both"/>
        <w:rPr>
          <w:rFonts w:asciiTheme="majorHAnsi" w:eastAsia="Times New Roman" w:hAnsiTheme="majorHAnsi" w:cstheme="minorHAnsi"/>
          <w:b/>
          <w:bCs/>
        </w:rPr>
      </w:pPr>
    </w:p>
    <w:p w14:paraId="639C2B47" w14:textId="23031DB7" w:rsidR="00083984" w:rsidRPr="00083984" w:rsidRDefault="00083984" w:rsidP="00083984">
      <w:pPr>
        <w:spacing w:after="0" w:line="240" w:lineRule="auto"/>
        <w:ind w:left="6372"/>
        <w:jc w:val="both"/>
        <w:rPr>
          <w:rFonts w:eastAsia="Times New Roman" w:cstheme="minorHAnsi"/>
          <w:b/>
          <w:bCs/>
        </w:rPr>
      </w:pPr>
    </w:p>
    <w:sectPr w:rsidR="00083984" w:rsidRPr="000839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A558" w14:textId="77777777" w:rsidR="00462B73" w:rsidRDefault="00462B73" w:rsidP="009C0DAA">
      <w:pPr>
        <w:spacing w:after="0" w:line="240" w:lineRule="auto"/>
      </w:pPr>
      <w:r>
        <w:separator/>
      </w:r>
    </w:p>
  </w:endnote>
  <w:endnote w:type="continuationSeparator" w:id="0">
    <w:p w14:paraId="223167B3" w14:textId="77777777" w:rsidR="00462B73" w:rsidRDefault="00462B73" w:rsidP="009C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538178"/>
      <w:docPartObj>
        <w:docPartGallery w:val="Page Numbers (Bottom of Page)"/>
        <w:docPartUnique/>
      </w:docPartObj>
    </w:sdtPr>
    <w:sdtEndPr/>
    <w:sdtContent>
      <w:p w14:paraId="2835A917" w14:textId="1DA27137" w:rsidR="009C0DAA" w:rsidRDefault="009C0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B3F4F" w14:textId="77777777" w:rsidR="009C0DAA" w:rsidRDefault="009C0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1FF6" w14:textId="77777777" w:rsidR="00462B73" w:rsidRDefault="00462B73" w:rsidP="009C0DAA">
      <w:pPr>
        <w:spacing w:after="0" w:line="240" w:lineRule="auto"/>
      </w:pPr>
      <w:r>
        <w:separator/>
      </w:r>
    </w:p>
  </w:footnote>
  <w:footnote w:type="continuationSeparator" w:id="0">
    <w:p w14:paraId="6366FE91" w14:textId="77777777" w:rsidR="00462B73" w:rsidRDefault="00462B73" w:rsidP="009C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250745">
    <w:abstractNumId w:val="1"/>
  </w:num>
  <w:num w:numId="2" w16cid:durableId="741024624">
    <w:abstractNumId w:val="2"/>
  </w:num>
  <w:num w:numId="3" w16cid:durableId="139023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83984"/>
    <w:rsid w:val="00110F30"/>
    <w:rsid w:val="00131DDA"/>
    <w:rsid w:val="001665F6"/>
    <w:rsid w:val="001A3387"/>
    <w:rsid w:val="001C322E"/>
    <w:rsid w:val="0020799D"/>
    <w:rsid w:val="00271A6B"/>
    <w:rsid w:val="002A7E79"/>
    <w:rsid w:val="002D0A95"/>
    <w:rsid w:val="002D686B"/>
    <w:rsid w:val="003D473B"/>
    <w:rsid w:val="003F15F1"/>
    <w:rsid w:val="00462B73"/>
    <w:rsid w:val="004B24B9"/>
    <w:rsid w:val="004B7032"/>
    <w:rsid w:val="0055734F"/>
    <w:rsid w:val="00582338"/>
    <w:rsid w:val="005A7A00"/>
    <w:rsid w:val="005D5144"/>
    <w:rsid w:val="005F637C"/>
    <w:rsid w:val="006169B8"/>
    <w:rsid w:val="0063200C"/>
    <w:rsid w:val="006A2EF7"/>
    <w:rsid w:val="006D5B8B"/>
    <w:rsid w:val="00712504"/>
    <w:rsid w:val="00874A33"/>
    <w:rsid w:val="00886581"/>
    <w:rsid w:val="008E7063"/>
    <w:rsid w:val="00924BC7"/>
    <w:rsid w:val="00937CD5"/>
    <w:rsid w:val="009C0DAA"/>
    <w:rsid w:val="00AD543C"/>
    <w:rsid w:val="00C30A71"/>
    <w:rsid w:val="00C3227B"/>
    <w:rsid w:val="00C50E27"/>
    <w:rsid w:val="00D15555"/>
    <w:rsid w:val="00D55D25"/>
    <w:rsid w:val="00D82B48"/>
    <w:rsid w:val="00D913BF"/>
    <w:rsid w:val="00EE19E3"/>
    <w:rsid w:val="00FA74F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AA"/>
  </w:style>
  <w:style w:type="paragraph" w:styleId="Stopka">
    <w:name w:val="footer"/>
    <w:basedOn w:val="Normalny"/>
    <w:link w:val="StopkaZnak"/>
    <w:uiPriority w:val="99"/>
    <w:unhideWhenUsed/>
    <w:rsid w:val="009C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Anna Karczmarczyk-Tryc</cp:lastModifiedBy>
  <cp:revision>20</cp:revision>
  <cp:lastPrinted>2022-06-20T10:49:00Z</cp:lastPrinted>
  <dcterms:created xsi:type="dcterms:W3CDTF">2021-02-22T12:51:00Z</dcterms:created>
  <dcterms:modified xsi:type="dcterms:W3CDTF">2022-06-20T10:49:00Z</dcterms:modified>
</cp:coreProperties>
</file>