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FE5" w:rsidRPr="00996FE5" w:rsidRDefault="00996FE5" w:rsidP="00996FE5">
      <w:pPr>
        <w:spacing w:after="0"/>
        <w:ind w:left="4956" w:firstLine="708"/>
        <w:jc w:val="right"/>
        <w:rPr>
          <w:rFonts w:ascii="Arial" w:eastAsia="Calibri" w:hAnsi="Arial" w:cs="Arial"/>
          <w:bCs/>
          <w:lang w:eastAsia="pl-PL"/>
        </w:rPr>
      </w:pPr>
      <w:r w:rsidRPr="00996FE5">
        <w:rPr>
          <w:rFonts w:ascii="Arial" w:eastAsia="Calibri" w:hAnsi="Arial" w:cs="Arial"/>
          <w:bCs/>
          <w:lang w:eastAsia="pl-PL"/>
        </w:rPr>
        <w:t xml:space="preserve">Załącznik nr </w:t>
      </w:r>
      <w:r w:rsidR="009F2A2F">
        <w:rPr>
          <w:rFonts w:ascii="Arial" w:eastAsia="Calibri" w:hAnsi="Arial" w:cs="Arial"/>
          <w:bCs/>
          <w:lang w:eastAsia="pl-PL"/>
        </w:rPr>
        <w:t>8</w:t>
      </w:r>
      <w:bookmarkStart w:id="0" w:name="_GoBack"/>
      <w:bookmarkEnd w:id="0"/>
      <w:r w:rsidRPr="00996FE5">
        <w:rPr>
          <w:rFonts w:ascii="Arial" w:eastAsia="Calibri" w:hAnsi="Arial" w:cs="Arial"/>
          <w:bCs/>
          <w:lang w:eastAsia="pl-PL"/>
        </w:rPr>
        <w:t xml:space="preserve"> do SWZ</w:t>
      </w:r>
    </w:p>
    <w:p w:rsidR="00996FE5" w:rsidRDefault="00996FE5" w:rsidP="00996FE5">
      <w:pPr>
        <w:spacing w:after="0"/>
        <w:ind w:left="4956" w:firstLine="708"/>
        <w:jc w:val="center"/>
        <w:rPr>
          <w:rFonts w:ascii="Arial" w:eastAsia="Calibri" w:hAnsi="Arial" w:cs="Arial"/>
          <w:bCs/>
          <w:lang w:eastAsia="pl-PL"/>
        </w:rPr>
      </w:pPr>
    </w:p>
    <w:p w:rsidR="00996FE5" w:rsidRDefault="00996FE5" w:rsidP="00996FE5">
      <w:pPr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OŚWIADCZENIE</w:t>
      </w:r>
    </w:p>
    <w:p w:rsidR="00996FE5" w:rsidRDefault="00996FE5" w:rsidP="00996FE5">
      <w:pPr>
        <w:spacing w:after="0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 xml:space="preserve">O PRZYNALEŻNOŚCI BĄDŹ BRAKU PRZYNALEŻNOŚCI </w:t>
      </w:r>
      <w:r>
        <w:rPr>
          <w:rFonts w:ascii="Arial" w:eastAsia="Calibri" w:hAnsi="Arial" w:cs="Arial"/>
          <w:b/>
          <w:bCs/>
          <w:lang w:eastAsia="pl-PL"/>
        </w:rPr>
        <w:br/>
        <w:t>DO TEJ SAMEJ GRUPY KAPITAŁOWEJ Z INNYM WYKONAWCĄ</w:t>
      </w:r>
    </w:p>
    <w:p w:rsidR="00996FE5" w:rsidRPr="00901768" w:rsidRDefault="00996FE5" w:rsidP="00996FE5">
      <w:pPr>
        <w:spacing w:after="0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901768">
        <w:rPr>
          <w:rFonts w:ascii="Arial" w:eastAsia="Times New Roman" w:hAnsi="Arial" w:cs="Arial"/>
          <w:b/>
          <w:color w:val="FF0000"/>
          <w:lang w:eastAsia="pl-PL"/>
        </w:rPr>
        <w:t>W ZAKRESIE CZĘSCI NR ……</w:t>
      </w:r>
    </w:p>
    <w:p w:rsidR="00996FE5" w:rsidRDefault="00996FE5" w:rsidP="00996FE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6E143A" w:rsidRPr="006E143A" w:rsidRDefault="00996FE5" w:rsidP="006E143A">
      <w:p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6E14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Dotyczy: postępowania prowadzonego w trybie podstawowym </w:t>
      </w:r>
      <w:r w:rsidRPr="006E143A">
        <w:rPr>
          <w:rFonts w:ascii="Arial" w:hAnsi="Arial" w:cs="Arial"/>
          <w:b/>
          <w:sz w:val="20"/>
          <w:szCs w:val="20"/>
        </w:rPr>
        <w:t>pod nazwą:</w:t>
      </w:r>
      <w:bookmarkStart w:id="1" w:name="_Hlk95724700"/>
      <w:r w:rsidRPr="006E143A">
        <w:rPr>
          <w:rFonts w:ascii="Arial" w:hAnsi="Arial" w:cs="Arial"/>
          <w:b/>
          <w:sz w:val="20"/>
          <w:szCs w:val="20"/>
        </w:rPr>
        <w:t xml:space="preserve"> </w:t>
      </w:r>
      <w:r w:rsidR="006E143A" w:rsidRPr="006E143A">
        <w:rPr>
          <w:rFonts w:ascii="Arial" w:hAnsi="Arial" w:cs="Arial"/>
          <w:b/>
          <w:sz w:val="20"/>
          <w:szCs w:val="20"/>
        </w:rPr>
        <w:t>usługi w zakresie napraw sprzętu gastronomicznego i chłodniczego służby żywnościowej w 32 WOG Zamość oraz jednostkach i instytucjach wojskowych będących na zaopatrzeniu 32 WOG w ich miejscach dyslokacji w zakresie 4 (czterech) części: CZĘŚĆ I - naprawa sprzętu gastronomicznego i chłodniczego służby żywnościowej w Garnizonie Zamość</w:t>
      </w:r>
      <w:r w:rsidR="006E143A">
        <w:rPr>
          <w:rFonts w:ascii="Arial" w:hAnsi="Arial" w:cs="Arial"/>
          <w:b/>
          <w:sz w:val="20"/>
          <w:szCs w:val="20"/>
        </w:rPr>
        <w:t xml:space="preserve">, </w:t>
      </w:r>
      <w:r w:rsidR="006E143A" w:rsidRPr="006E143A">
        <w:rPr>
          <w:rFonts w:ascii="Arial" w:hAnsi="Arial" w:cs="Arial"/>
          <w:b/>
          <w:sz w:val="20"/>
          <w:szCs w:val="20"/>
        </w:rPr>
        <w:t>CZĘŚĆ II - naprawa sprzętu gastronomicznego i chłodniczego służby żywnościowej w Garnizonie Lublin</w:t>
      </w:r>
      <w:r w:rsidR="006E143A">
        <w:rPr>
          <w:rFonts w:ascii="Arial" w:hAnsi="Arial" w:cs="Arial"/>
          <w:b/>
          <w:sz w:val="20"/>
          <w:szCs w:val="20"/>
        </w:rPr>
        <w:t xml:space="preserve">, </w:t>
      </w:r>
      <w:r w:rsidR="006E143A" w:rsidRPr="006E143A">
        <w:rPr>
          <w:rFonts w:ascii="Arial" w:hAnsi="Arial" w:cs="Arial"/>
          <w:b/>
          <w:sz w:val="20"/>
          <w:szCs w:val="20"/>
        </w:rPr>
        <w:t>CZĘŚĆ III -  naprawa sprzętu gastronomicznego i chłodniczego służby żywnościowej w Garnizonie Chełm</w:t>
      </w:r>
      <w:r w:rsidR="006E143A">
        <w:rPr>
          <w:rFonts w:ascii="Arial" w:hAnsi="Arial" w:cs="Arial"/>
          <w:b/>
          <w:sz w:val="20"/>
          <w:szCs w:val="20"/>
        </w:rPr>
        <w:t>,</w:t>
      </w:r>
      <w:r w:rsidR="006E143A">
        <w:rPr>
          <w:rFonts w:ascii="Arial" w:hAnsi="Arial" w:cs="Arial"/>
          <w:sz w:val="20"/>
          <w:szCs w:val="20"/>
        </w:rPr>
        <w:t xml:space="preserve"> </w:t>
      </w:r>
      <w:r w:rsidR="006E143A" w:rsidRPr="006E143A">
        <w:rPr>
          <w:rFonts w:ascii="Arial" w:hAnsi="Arial" w:cs="Arial"/>
          <w:b/>
          <w:sz w:val="20"/>
          <w:szCs w:val="20"/>
        </w:rPr>
        <w:t>CZĘŚĆ IV - naprawa sprzętu gastronomicznego i chłodniczego służby żywnościowej w Garnizonie Hrubieszów</w:t>
      </w:r>
      <w:r w:rsidR="009F2A2F">
        <w:rPr>
          <w:rFonts w:ascii="Arial" w:hAnsi="Arial" w:cs="Arial"/>
          <w:b/>
          <w:sz w:val="20"/>
          <w:szCs w:val="20"/>
        </w:rPr>
        <w:t>;</w:t>
      </w:r>
      <w:r w:rsidR="006E143A">
        <w:rPr>
          <w:rFonts w:ascii="Arial" w:hAnsi="Arial" w:cs="Arial"/>
          <w:sz w:val="20"/>
          <w:szCs w:val="20"/>
        </w:rPr>
        <w:t xml:space="preserve"> </w:t>
      </w:r>
    </w:p>
    <w:p w:rsidR="00996FE5" w:rsidRPr="00996FE5" w:rsidRDefault="00996FE5" w:rsidP="006E143A">
      <w:pPr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96FE5" w:rsidRPr="00996FE5" w:rsidRDefault="00996FE5" w:rsidP="00996FE5">
      <w:p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996FE5">
        <w:rPr>
          <w:rFonts w:ascii="Arial" w:hAnsi="Arial" w:cs="Arial"/>
          <w:sz w:val="20"/>
          <w:szCs w:val="20"/>
        </w:rPr>
        <w:t xml:space="preserve"> </w:t>
      </w:r>
      <w:bookmarkEnd w:id="1"/>
      <w:r w:rsidRPr="00996FE5">
        <w:rPr>
          <w:rFonts w:ascii="Arial" w:hAnsi="Arial" w:cs="Arial"/>
          <w:b/>
          <w:sz w:val="20"/>
          <w:szCs w:val="20"/>
        </w:rPr>
        <w:t>w zakresie część nr …………… nr sprawy ZP/TP/</w:t>
      </w:r>
      <w:r w:rsidR="009F2A2F">
        <w:rPr>
          <w:rFonts w:ascii="Arial" w:hAnsi="Arial" w:cs="Arial"/>
          <w:b/>
          <w:sz w:val="20"/>
          <w:szCs w:val="20"/>
        </w:rPr>
        <w:t>82</w:t>
      </w:r>
      <w:r w:rsidRPr="00996FE5">
        <w:rPr>
          <w:rFonts w:ascii="Arial" w:hAnsi="Arial" w:cs="Arial"/>
          <w:b/>
          <w:sz w:val="20"/>
          <w:szCs w:val="20"/>
        </w:rPr>
        <w:t>/202</w:t>
      </w:r>
      <w:r w:rsidR="00901768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</w:p>
    <w:p w:rsidR="00996FE5" w:rsidRDefault="00996FE5" w:rsidP="00996FE5">
      <w:pPr>
        <w:spacing w:after="0"/>
        <w:jc w:val="both"/>
        <w:rPr>
          <w:rFonts w:ascii="Arial" w:hAnsi="Arial" w:cs="Arial"/>
          <w:b/>
        </w:rPr>
      </w:pPr>
    </w:p>
    <w:p w:rsidR="00996FE5" w:rsidRDefault="00996FE5" w:rsidP="00996FE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celu potwierdzenia braku podstaw wykluczenia z udziału w postępowaniu w zakresie art. 108 ust. 1 pkt 5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lang w:eastAsia="pl-PL"/>
        </w:rPr>
        <w:t xml:space="preserve"> oświadczam, że Wykonawca:</w:t>
      </w:r>
    </w:p>
    <w:p w:rsidR="00996FE5" w:rsidRDefault="00996FE5" w:rsidP="00996FE5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:rsidR="00996FE5" w:rsidRDefault="00996FE5" w:rsidP="00996FE5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…………………………………………………………………………………………………..…</w:t>
      </w:r>
    </w:p>
    <w:p w:rsidR="00996FE5" w:rsidRDefault="00996FE5" w:rsidP="00996FE5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przynależy do tej samej grupy kapitałowej *</w:t>
      </w:r>
    </w:p>
    <w:p w:rsidR="00996FE5" w:rsidRDefault="00996FE5" w:rsidP="00996FE5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przynależy do tej samej grupy kapitałowej *</w:t>
      </w:r>
    </w:p>
    <w:p w:rsidR="00996FE5" w:rsidRDefault="00996FE5" w:rsidP="00996FE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lista Wykonawców należących do tej samej grupy kapitałowej </w:t>
      </w:r>
    </w:p>
    <w:p w:rsidR="00996FE5" w:rsidRDefault="00996FE5" w:rsidP="00996FE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1.……………………………………………………………………………………………………………..</w:t>
      </w:r>
    </w:p>
    <w:p w:rsidR="00996FE5" w:rsidRDefault="00996FE5" w:rsidP="00996FE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2.……………………………………………………………………………………………………………..</w:t>
      </w:r>
    </w:p>
    <w:p w:rsidR="00996FE5" w:rsidRDefault="00996FE5" w:rsidP="00996FE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96FE5" w:rsidRDefault="00996FE5" w:rsidP="00996FE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rozumieniu ustawy z dnia 16 lutego 2007 r. o ochronie konkurencji i konsumentów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(Dz. U. z 2020 r. poz. 1076 ze zm.), z innym Wykonawcą, który złożył odrębną ofertę lub ofertę częściową.</w:t>
      </w:r>
    </w:p>
    <w:p w:rsidR="00996FE5" w:rsidRDefault="00996FE5" w:rsidP="00996FE5">
      <w:pPr>
        <w:spacing w:after="0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996FE5" w:rsidRDefault="00996FE5" w:rsidP="00996FE5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:rsidR="00996FE5" w:rsidRDefault="00996FE5" w:rsidP="00996FE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996FE5" w:rsidRDefault="00996FE5" w:rsidP="00996FE5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*niepotrzebne skreślić</w:t>
      </w:r>
    </w:p>
    <w:p w:rsidR="00996FE5" w:rsidRDefault="00996FE5" w:rsidP="00996FE5">
      <w:pPr>
        <w:spacing w:after="0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996FE5" w:rsidRPr="00DB1D4E" w:rsidRDefault="00996FE5" w:rsidP="00996FE5">
      <w:pPr>
        <w:spacing w:after="0"/>
        <w:jc w:val="both"/>
        <w:rPr>
          <w:rFonts w:ascii="Arial" w:hAnsi="Arial" w:cs="Arial"/>
          <w:sz w:val="18"/>
          <w:szCs w:val="18"/>
        </w:rPr>
      </w:pPr>
      <w:r w:rsidRPr="00DB1D4E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  <w:r w:rsidRPr="00DB1D4E">
        <w:rPr>
          <w:rFonts w:ascii="Arial" w:eastAsia="Calibri" w:hAnsi="Arial" w:cs="Arial"/>
          <w:b/>
          <w:color w:val="FF0000"/>
          <w:sz w:val="18"/>
          <w:szCs w:val="18"/>
        </w:rPr>
        <w:t xml:space="preserve"> </w:t>
      </w:r>
      <w:r w:rsidRPr="00DB1D4E">
        <w:rPr>
          <w:rFonts w:ascii="Arial" w:eastAsia="Calibri" w:hAnsi="Arial" w:cs="Arial"/>
          <w:sz w:val="18"/>
          <w:szCs w:val="18"/>
        </w:rPr>
        <w:tab/>
      </w:r>
    </w:p>
    <w:p w:rsidR="00996FE5" w:rsidRDefault="00996FE5" w:rsidP="00996FE5">
      <w:pPr>
        <w:suppressAutoHyphens/>
        <w:spacing w:after="0"/>
        <w:jc w:val="both"/>
        <w:rPr>
          <w:rFonts w:ascii="Arial" w:hAnsi="Arial" w:cs="Arial"/>
          <w:b/>
          <w:i/>
          <w:lang w:eastAsia="ar-SA"/>
        </w:rPr>
      </w:pPr>
    </w:p>
    <w:p w:rsidR="00744460" w:rsidRDefault="00744460"/>
    <w:sectPr w:rsidR="0074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01D" w:rsidRDefault="00D0301D" w:rsidP="00996FE5">
      <w:pPr>
        <w:spacing w:after="0" w:line="240" w:lineRule="auto"/>
      </w:pPr>
      <w:r>
        <w:separator/>
      </w:r>
    </w:p>
  </w:endnote>
  <w:endnote w:type="continuationSeparator" w:id="0">
    <w:p w:rsidR="00D0301D" w:rsidRDefault="00D0301D" w:rsidP="0099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01D" w:rsidRDefault="00D0301D" w:rsidP="00996FE5">
      <w:pPr>
        <w:spacing w:after="0" w:line="240" w:lineRule="auto"/>
      </w:pPr>
      <w:r>
        <w:separator/>
      </w:r>
    </w:p>
  </w:footnote>
  <w:footnote w:type="continuationSeparator" w:id="0">
    <w:p w:rsidR="00D0301D" w:rsidRDefault="00D0301D" w:rsidP="00996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5"/>
    <w:rsid w:val="006A7310"/>
    <w:rsid w:val="006E143A"/>
    <w:rsid w:val="00744460"/>
    <w:rsid w:val="00791F23"/>
    <w:rsid w:val="00901768"/>
    <w:rsid w:val="00996FE5"/>
    <w:rsid w:val="009F2A2F"/>
    <w:rsid w:val="00D0301D"/>
    <w:rsid w:val="00D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C83D"/>
  <w15:chartTrackingRefBased/>
  <w15:docId w15:val="{86B6B749-5915-4BC8-956C-FD13E8EF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6F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5"/>
  </w:style>
  <w:style w:type="paragraph" w:styleId="Stopka">
    <w:name w:val="footer"/>
    <w:basedOn w:val="Normalny"/>
    <w:link w:val="StopkaZnak"/>
    <w:uiPriority w:val="99"/>
    <w:unhideWhenUsed/>
    <w:rsid w:val="0099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CAF87A6-ED83-4BC5-B6AC-88C3B3F086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Lichota Dariusz</dc:creator>
  <cp:keywords/>
  <dc:description/>
  <cp:lastModifiedBy>Lichota Dariusz</cp:lastModifiedBy>
  <cp:revision>2</cp:revision>
  <dcterms:created xsi:type="dcterms:W3CDTF">2024-11-13T12:30:00Z</dcterms:created>
  <dcterms:modified xsi:type="dcterms:W3CDTF">2024-11-13T12:30:00Z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f86d382a-fe43-4478-bd0b-7838f86cbb7b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bDGkIgaHSi1pbEF9WYON0vVCqP/Xd+YX</vt:lpwstr>
  </property>
</Properties>
</file>