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3" w:rsidRPr="00122263" w:rsidRDefault="00522955" w:rsidP="00B07AE1">
      <w:pPr>
        <w:spacing w:after="0"/>
        <w:jc w:val="right"/>
        <w:rPr>
          <w:rFonts w:ascii="Arial" w:eastAsia="SimSun" w:hAnsi="Arial" w:cs="Arial"/>
          <w:i/>
          <w:color w:val="000000"/>
          <w:lang w:eastAsia="zh-CN"/>
        </w:rPr>
      </w:pPr>
      <w:r w:rsidRPr="00122263">
        <w:rPr>
          <w:rFonts w:ascii="Arial" w:eastAsia="SimSun" w:hAnsi="Arial" w:cs="Arial"/>
          <w:i/>
          <w:color w:val="000000"/>
          <w:lang w:eastAsia="zh-CN"/>
        </w:rPr>
        <w:t>Załącznik nr 2</w:t>
      </w:r>
      <w:r w:rsidR="004A5963" w:rsidRPr="00122263">
        <w:rPr>
          <w:rFonts w:ascii="Arial" w:eastAsia="SimSun" w:hAnsi="Arial" w:cs="Arial"/>
          <w:i/>
          <w:color w:val="000000"/>
          <w:lang w:eastAsia="zh-CN"/>
        </w:rPr>
        <w:t xml:space="preserve"> do SWZ</w:t>
      </w: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A5963" w:rsidRPr="00A60607" w:rsidRDefault="004A5963" w:rsidP="00B07AE1">
      <w:pPr>
        <w:jc w:val="center"/>
        <w:rPr>
          <w:rFonts w:ascii="Arial" w:hAnsi="Arial" w:cs="Arial"/>
          <w:b/>
        </w:rPr>
      </w:pPr>
      <w:r w:rsidRPr="00A60607">
        <w:rPr>
          <w:rFonts w:ascii="Arial" w:eastAsia="SimSun" w:hAnsi="Arial" w:cs="Arial"/>
          <w:b/>
          <w:lang w:eastAsia="zh-CN"/>
        </w:rPr>
        <w:t xml:space="preserve">WYKAZ ASORTYMENTOWO-ILOŚCIOWY DLA POSZCZEGÓLNYCH MIEJSC DOSTAW </w:t>
      </w:r>
    </w:p>
    <w:tbl>
      <w:tblPr>
        <w:tblW w:w="14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50"/>
        <w:gridCol w:w="814"/>
        <w:gridCol w:w="630"/>
        <w:gridCol w:w="706"/>
        <w:gridCol w:w="706"/>
        <w:gridCol w:w="846"/>
        <w:gridCol w:w="847"/>
        <w:gridCol w:w="704"/>
        <w:gridCol w:w="707"/>
        <w:gridCol w:w="823"/>
        <w:gridCol w:w="630"/>
      </w:tblGrid>
      <w:tr w:rsidR="0039130B" w:rsidRPr="00586C45" w:rsidTr="0071539C">
        <w:trPr>
          <w:trHeight w:val="4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r w:rsidR="00122263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122263"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przedmiotu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586C45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21 BLP 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Lublinie, ul. Droga Męczenników Majdanka 70, 20-325 Lublin bud.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 BLP  w Chełmie, ul. Lubelska 168, 22-100 Chełm, bud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nr 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25 BLP w Zamościu, ul. Wojska Polskiego 2F, 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22-400 Zamość,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LBOT w Lublinie, ul. Droga Męczenników Majdanka 70, 20-325 Lublin, bud.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19 Brygada Zmechanizowana w Lublinie, ul. Zbigniewa Herberta 49, </w:t>
            </w:r>
          </w:p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20-400 Lublin, bud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nr 152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>19 batalion zmechanizowany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Chełmie, ul. Lu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belska 139, 22-100 Chełm,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>2 Pułk Rozpoznawczy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 Hrubieszowie, ul. Dwernickiego 4, 22-500 Hru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ie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szów,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 w:rsidRP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>3 batalion zmechanizowany</w:t>
            </w:r>
            <w:r w:rsid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 xml:space="preserve"> </w:t>
            </w:r>
          </w:p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 Zamościu, ul. Wojska Polskiego 2F,    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22-400 Zamość,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108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32 WOG w </w:t>
            </w:r>
            <w:proofErr w:type="spellStart"/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Zamośćiu</w:t>
            </w:r>
            <w:proofErr w:type="spellEnd"/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, ul. Wojska Polskiego 2F, 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22-400 Zamość, bud. </w:t>
            </w:r>
          </w:p>
          <w:p w:rsidR="00604971" w:rsidRPr="00586C45" w:rsidRDefault="00586C45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586C45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czna ilość zamówionych przedmiotów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do drukarek atramentowych formatu A4, bezbarwna, poliestrowa, o wysokiej odporności termicznej, struktura folii zapobiegająca rozlewani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u się atramentu. Opakowanie po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do drukarek laserowych i kserokopiarek formatu A4, bezbarwna, poliestrowa, o w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ysokiej odporności termicznej.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Dwustronne wykończenie antystatyczne.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do laminowania A3 dwustronnie matowa, grubość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opak.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laminacyjna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formatu A-4 t do laminarek. Grubość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rednicy 6 mm. koloru czarnego.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10 mm. koloru czarnego. Opakowanie po 100szt.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14 mm. koloru czarnego. Opakowanie po 100szt.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19 mm. koloru czarnego.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25 mm. koloru czarnego.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32 mm. koloru czarnego.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Grzbiety wsuwane do oprawy dokumentó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>w, spinające kartki, formatu A4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grubość grzbietu 15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 mm koloru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czarnego. Opakowanie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wsuwane do oprawy dokumentów, spinające kartki, formatu A4, grubość grzbietu 6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mm koloru czarnego. Opakowanie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BF78A0" w:rsidP="00BF7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 xml:space="preserve">Okładki do </w:t>
            </w:r>
            <w:proofErr w:type="spellStart"/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przezroczysta okładka przednia </w:t>
            </w:r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>z PCV, tylna część wykonana z błyszczącego kar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tonu szerokość grzbietu 12 mm, </w:t>
            </w:r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80 szt. okładek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>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Okładka do bindowan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ia przeźroczysta (plastikowa),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formatu A-4. Opakowanie po 100 szt., grubość 200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Okładka do bindowania spód ze sztywnego kartonu, gramatura 250 g/m2 kolor czarny,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twarde A-4 pionowe do bindowania kanałowego, okleina o fakturze płótna lnianego, do 125 kartek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twarde A-4 pionowe do bindowania kanałowego, okleina o fakturze płótna lnianego, do 95 kartek.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twarde A-4 pionowe do bindowania kanałowego, okleina o fakturze płótna lnianego, do 44 kartek.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A4/50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Form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at a4, szerokość grzbietu 50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 pozwala na oprawę doku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mentu do 500 kartek papieru A4.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 szt.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w o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A4/45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at a4, szerokość grzbietu 45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tył karton 250g/m2. pozwala na oprawę dokumentu do 400 kartek papieru A4. 20 szt.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A4/35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grzbietu 35 mm ,przód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dokumentu do 350 kartek papieru A4 30 szt. 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A4/25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grzbietu 25 mm ,przód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mentu do 260 kartek papieru A4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10 szt. 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A4/15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szerokość grzbietu 15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mentu do 150 kartek papieru A4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opakowanie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Okładki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term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obindownicy</w:t>
            </w:r>
            <w:proofErr w:type="spellEnd"/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A4/9 mm. Format A4, 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szerokość grzbietu 9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dokumentu do 90 kartek papieru A4 opakowanie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adki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A4/6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szerokość grzbietu 6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rton 250g/m2. pozwala na </w:t>
            </w:r>
            <w:proofErr w:type="spellStart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oprawę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dokumentu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60 kartek papieru A4 opakowanie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Spinacz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archiwizacyjny dwuczęściowy, plastikowy klips przeznaczony do archiwizacji dokumentów. Umożliwia przeniesienie dokumentów z segregatora.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Ofertówka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bezbarwna. A4 (opakowa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25 szt.) 0,2 mm. Otwierana u góry.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Wykonana ze sztywnej folii PVC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 grubości min. 150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Ofertówka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bezbarwna. A5 (opakowanie 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25 szt.) 0,2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mm. Otwierana u góry. Wykonana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ze sztywnej folii PVC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 grubości min.150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ofertowa A4 sztywna okładka z wtopionymi koszulka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mi (20 szt.), grubość koszulek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wewnętrznych ok. 35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grubość okładki ok. 700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Mix kolorów dowolnych.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Półka przezroczysta niebieska na dokumenty - wykonana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wytrzymałego plastiku - wyprofilowany i wycięty spód ułatwia wyjmowanie i wkłada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dokumentów, z przodu półki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miejsce do zamocowania etykiety, możliwość łączenia półek pionowo lub pod skosem. Mieś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ci rozłożony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dokument formatu A4.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Półka na dokumenty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kolor cza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rny, na dużą ilość dokumentów (wysokość min. 70 mm)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 mocnego plastiku, może być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łączon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 pionowo lub pod kątem, mieści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dokumenty rozłożony formatu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Prze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kładki rozmiar ok. 1/3 formatu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A4, kartonowe, oddzielające. 100 szt. w opakowaniu (mix kolorów)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91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Przekładki indeksujące A4 z kartonu od A do Z. Kolorowe indeksy są 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wzmocnione folią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 5 kolorach.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segregowania dokumentów 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o formacie A4.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Wykonane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grubego, białego kartonu o gr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amaturze min. 160 g/m 2. Indeks 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posiada nadruk alfabetyczny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A -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kartą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informacyjno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opisową, której pasek z perforacją jest wzmocniony folią. Multiperforowane – pasują do każdego segregatora.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34.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69" w:rsidRPr="00EF4F69" w:rsidRDefault="00EF4F69" w:rsidP="00EF4F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Przekładki indeksujące A4 z kartonu 12 m-</w:t>
            </w: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cy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. Wykonane </w:t>
            </w:r>
          </w:p>
          <w:p w:rsidR="006931F1" w:rsidRPr="00586C45" w:rsidRDefault="00EF4F69" w:rsidP="00EF4F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z wytrzymałego  kolorowe indeksy kartonu; długość przekładek pozwala na naniesienie opisów widocznych po zamknięciu segregatora zarówno w pionie jak i w poziomie, przekładki o wym.: szerokość od 220 do 250mm, wysokość od 295-297mm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</w:tr>
      <w:tr w:rsidR="0039130B" w:rsidRPr="00586C45" w:rsidTr="0071539C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Przekładki kartonowe -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różnokolorowe kartonowe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przekładki oddzielające, każda jednostka indywidual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zafoliowana – wymiary min. 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230 x 105 mm - kolory: zielony, niebieski,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żółty, pomarańczowy, różowy - opakowanie 100 przekładek w opakowaniu.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</w:tr>
      <w:tr w:rsidR="0039130B" w:rsidRPr="00586C45" w:rsidTr="0071539C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Pojemnik (przybornik) na długopisy wykonany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lakierowanej siatki metalowej, średniej wielkości wysokość nie mniej niż 90 mm średnica nie mniej niż 90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 więcej 105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Pojemnik na spinacze plastikowy z magnesem ułatwiającym wyjmowanie spinaczy. Wymiary nie mniej niż 5 cm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wysok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266</w:t>
            </w:r>
          </w:p>
        </w:tc>
      </w:tr>
      <w:tr w:rsidR="0039130B" w:rsidRPr="00586C45" w:rsidTr="0071539C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Przybornik na biurko 9 komór czarny lub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przezroczysty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wykonany z trwałego polistyrenu pow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ierzchnie o wysokim połysku, 2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wysokie i 6 mni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ejszych przegródek na akcesoria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piszące, linijkę,1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przegródka na drobne akcesoria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biurowe,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1 przegroda na karteczki, koperty, stabilny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- grubość ścianek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ok. 2mm wymiary: nie mnie niż 140x140x109mm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Pudło archiwizacyjne, kartonowe, formatu A4/100, niebieskie. Wykonane z trójwarstwowej tektury falistej, bezkwasowej, pojemność ok. 800 kartek o gramaturze min 80g/m2, mieści segregator.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Pudło ARCHIWIZACYJNE typu kopertowego wymiary  350x260x110 materiał: tektura Prior-pH8.0-9.5 gramatura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1300g/m2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pudło posiada dodatkowo 2 boczne zamki zapobiegające przypadkowemu otwarciu.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41.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POSZYT wykonany z tektury litej bezk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>wasowej, o grubości co najmniej 1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gramaturze 600-900 g/m2, wys. 23 cm szerokość 32 cm, grubość 5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39130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Segregator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A4/80mm oklejony na zewnątrz i wewnątrz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na dolnych krawędziach metalowe okucia,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469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50 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dwustronnie wymienna etykieta na grzbiecie, zabezpieczona metalowym okuciem z dwoma otworami na przedniej okładce, w kolorach zielony,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E64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kolorach, czerwony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  zielony.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 CZARNY,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383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 żółty lub pomarańczowy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Segregator PP A4/25-30mm (średnica ringu), czarny, 2 ringi, wymienna etykieta na grzbiecie.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Skoroszyt plastikowy do segregatora, okładka bezbarwna, tył różnokolorowy. Wykonany z PVC. Pojemność 2 cm dwustronnie zapisywalny pasek brzegowy, mieści format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50.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Skoroszyt tekturowy, zwykły pełny. Okładka z drukowanymi kreskami, mieści format A4</w:t>
            </w:r>
          </w:p>
          <w:p w:rsidR="0064638A" w:rsidRPr="00586C45" w:rsidRDefault="0064638A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Skoroszyt zaciskowy. Skoroszyt do prezentacji ofert, dokumentów i projektów o formacie do A4, przechowywanych dokumentów nie trzeba dziurkować,  całkowicie otwierana przednia okładka umożliwia wygodne czytanie dokumentów, wykonany ze sztywnego PP, mieści do min. 30 kartek, przezroczyste okładki i kolorowy klips.</w:t>
            </w:r>
          </w:p>
          <w:p w:rsidR="0064638A" w:rsidRPr="00586C45" w:rsidRDefault="0064638A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Mechanizm skoroszytowy umożliwiający spinanie luźnych kartek. Opakowanie po 25 szt.</w:t>
            </w:r>
          </w:p>
          <w:p w:rsidR="0064638A" w:rsidRPr="00586C45" w:rsidRDefault="0064638A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Deska z klipem i okładką kolor czarny. Moc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ny metalowy klips przytrzymuje 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ok.75 kartek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Okładka chroni i zasłania dokumen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ty. Mieści dokumenty Format A4,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Materiał: Tektura pokryta PCV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2456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akademicka (niebieska) z rączką. Wykonana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tektury pokrytej folią polipropylenową. Teczka posiada rączkę i "zamek". Do formatu A4.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318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646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do podpisu formatu A-4 oklejona sztucznym materiałem z napisem na wierzchniej stronie „teczka do podpisu”, z 20 przegródkami oraz rozszerzanym grzbietem, posiadająca dziurkę w każdej przekładce umożliwiającą kontrolę dokumentów. Kolor czarny, zielony,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formatu A-4 na dokumenty,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zapinana na rzepy, skrzydłowa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grzbietu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35 mm w kolorze czarnym,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wykonana z mocnego lakierowanego z jednej strony kartonu.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298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harmonijkowa z rączką, posiada </w:t>
            </w:r>
            <w:r w:rsidR="00EB6252">
              <w:rPr>
                <w:rFonts w:ascii="Arial" w:eastAsia="Times New Roman" w:hAnsi="Arial" w:cs="Arial"/>
                <w:color w:val="000000"/>
                <w:lang w:eastAsia="pl-PL"/>
              </w:rPr>
              <w:t>min. 24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kieszeni</w:t>
            </w:r>
            <w:r w:rsidR="00EB6252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A4, kolor czarny. Wykonana z czarnego, elastycznego, odpornego na pęknięcia materiału. Wyposażona w rączkę oraz mechanizm zamykający zabezpieczający zawartość przed wysypaniem. Posiada 24 fiszki indeksujące (kolorowe kartoniki opisowe w zestawie) dla </w:t>
            </w:r>
            <w:r w:rsidR="00EB6252">
              <w:rPr>
                <w:rFonts w:ascii="Arial" w:eastAsia="Times New Roman" w:hAnsi="Arial" w:cs="Arial"/>
                <w:color w:val="000000"/>
                <w:lang w:eastAsia="pl-PL"/>
              </w:rPr>
              <w:t>min. 24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kieszeni. Harmonijkowe ułożenie kieszeni pozwala zminimalizować wielkość nie w pełni zapełnionej teczki.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39130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Teczka koperta z folii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transparentnej przezroczysta formatu A4 mix kolorów, zapinana na nap.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na akta osobowe, twarda oprawa, oklejana, wykonana ze sztywnego kartonu p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okrytego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skóroodpornym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tworzywem, wewnątrz trzy papierowe przekładki, grzbiet teczki usztywniony. Format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39130B" w:rsidRPr="00586C45" w:rsidTr="0071539C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twarda A4 kolor bordowy z godłem w kolorze złotym. Okładki na dyplom w formacie A4. Oprawa sztywna, oklejana, z narożnikiem oraz ozdobnym sznurkiem.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3913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wiązana tekturowa formatu A-4 z szerokim boki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em kolor mix kolorów wykonana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kartonu min.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250g/m2.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z gumką b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iała, czarna, czerwona. Format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A4, przeznaczona na dokumenty. Wyposażona w gumkę wzdłuż długiego boku, posiada trzy wewnętrzne klapki zabezpieczające dokumenty przed wypadnięciem.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3696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skrzydłowa A4 wykonana z twardej tektury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skrzydłowa A4 wykonana z twardej tektury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 grubości 2 mm format A4 posiada czarną wyklejkę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wysokiej jakości surowca pokryta folią polipropylenową szerokość grzbietu ok. 45-60 mm zamykana na gumkę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181</w:t>
            </w:r>
          </w:p>
        </w:tc>
      </w:tr>
      <w:tr w:rsidR="0039130B" w:rsidRPr="00586C45" w:rsidTr="0064638A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65.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A4 wykonana skóry ekologicznej, zamykana na suwak. Wyposażona w kieszeń przestrzenną, kieszeń zamykaną na suwak, dwie kieszonki na wizytówki, kieszeń z okienkiem na wizytówki, miejsce na długopis, ring 4R do wpinania, klips do utrzymania notesu lub notatek. kolor czarny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39130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Teczka z rączką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gr. 100 mm wykonana z utwardzonego kartonu, pokryta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okleiną i folią polipropylenową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. Posiada mechanizm zamykający oraz czarną, plastikową rączkę. Format A-4, kolor czarny, granatowy, bordowy.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Kieszeń na dokumenty A5-100 szt. w opakowaniu, krystaliczna, antystatyczna folia, wykonana z folii PP min. 40 </w:t>
            </w: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Koszulka na dokumenty A4 krystaliczna ,otwierana z góry, miękka, wykonana z gładkiej folii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poliproplenowej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(gr. min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multiperforacją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przeźroczysta, opak.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722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>oszulka z klapką przezroczysta,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wykonana z gładkiej matowej folii polipropyl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enowej (min. 100 </w:t>
            </w:r>
            <w:proofErr w:type="spellStart"/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qm</w:t>
            </w:r>
            <w:proofErr w:type="spellEnd"/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) otwierana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boku, na dokumenty formatu A4, posiadająca specjalnie wzmocniony b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>rzeg i boczną klapkę oraz pasek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wpięcia do każdego typu segregatora. dziurkowanie: min.4 otwory, opak.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119</w:t>
            </w:r>
          </w:p>
        </w:tc>
      </w:tr>
      <w:tr w:rsidR="0039130B" w:rsidRPr="00586C45" w:rsidTr="0071539C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F16C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Datownik cyfrowy samotuszujący, automatyczny. Daty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datowniku prezentowane są w formacie: RRRR-MM-DD np. 2018-05-25 datownik o wielkości liter w pionie min. 4mm. Do codziennego użytku w firmach. Duże, dolne okienko podglądowe pozwala na dokładnie nacelowanie daty odbicia. Podusz</w:t>
            </w:r>
            <w:r w:rsidR="00F16CA2">
              <w:rPr>
                <w:rFonts w:ascii="Arial" w:eastAsia="Times New Roman" w:hAnsi="Arial" w:cs="Arial"/>
                <w:color w:val="000000"/>
                <w:lang w:eastAsia="pl-PL"/>
              </w:rPr>
              <w:t xml:space="preserve">ka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z tuszem wewnątrz automatu.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Kolor cyfr czarny. Wymiary: wysokość ok. 73 mm, szerokość obudowy nie mniej 40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207</w:t>
            </w:r>
          </w:p>
        </w:tc>
      </w:tr>
      <w:tr w:rsidR="0039130B" w:rsidRPr="00586C45" w:rsidTr="0064638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71.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C551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Poduszka do stempli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 7 x 11 cm pudełko w stalowym kolorze - kolor tuszu czarny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Poduszka do stempli min. 7 x 11 cm pudełko w stalowym kolorze - kolor tuszu czerwony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Poduszka do stempli min. 7 x 11 cm pudełko w stalowym kolorze - kolor tuszu niebieski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 stempli czerwony min.  25 ml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 stempli gumowych czarny  min. 25 ml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 stempli niebieski  min. 25 ml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tuszujący do automatu TRODAT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4913 czerwony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(do automatów posiadanych przez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Zamawiającego)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tuszujący do automatu TRODAT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4927 czerwony (do automatów posiadanych przez Zamawiającego)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Dziurkacz biurowy. Dziurkujący min. 50 kartek (papier 80 g/m2) z ogranicznikiem formatu. Wykonany z metalu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Dziurkacz z plastikowym ramieniem, na metalowej podstawie, posiadający listwę formatową i wskaźnik środka strony, odległość między dziurkami 80 mm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ogranicznikiem formatu (A4, A5, A6, 8x8x8). mm. Jednorazowo dziurkuje min. 25 kartek.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Gumki recepturki mix  kolorów. Opakowanie 50g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141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Identyfikator Prezenter na biurko, format A4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wykonany z krys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talicznego polistyrenu, typu L.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Tabliczka na stół przeznaczona do różnego rodzaju informacji, np. jakie menu w restauracji, Informacje mogą być łatwo wkładane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wyjmowane. Możliwość obustronnego odczytywania informacji.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</w:tr>
      <w:tr w:rsidR="0039130B" w:rsidRPr="00586C45" w:rsidTr="0064638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83.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Identyfikator z przeźroczystego sztywnego tworzywa wyposażony w klips sprężynujący i niewielką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agrafkę.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komplecie kartonik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wydrukow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aną ramką gr. foli min. 350 µm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wymiary 57x 90.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TABLICZKA INFORMACYJNA NABIURKOWA -wykonana z wysoko przezroczystego tworzywa służąca do prezentacji informacji personalnych. Dwa oddzielne profile między którymi umieszcza się paski inf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ormacyjne -zabezpieczone folią wymiar 23 x 7 cm (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jednostronna)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Iidentyfikator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 smyczą. Etui na karty plastikowe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posiada tasiemkę niebieską do zawszenia na szyi. Wymiary 57mm x 90mm.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1147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Klej biurowy w tubie, Klej o konsystencji pasty; nadaje się do klejenia papieru i cienkiej tektury. Do użytku biurowego. Pojemność min. 40 ml. 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ej typu butapren lub równoważny -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tuba min. 40 ml. Klei na zimno materiały: skóry naturalne i syntetyczne, gumy, tkaniny, filc, szkło, porcelanę. 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C551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Klej polimerowy uniwersalny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klej w laskach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termotopliwy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pistoletów, przezroczysty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 długości nie mniej niż 20 cm i średnicy nie mniej niż 11mm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Klej w sztyfcie nie mniej niż  20 g do klejenia papieru, kartonu i fotografii. Nie zawiera rozpuszczaln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ików.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597</w:t>
            </w:r>
          </w:p>
        </w:tc>
      </w:tr>
      <w:tr w:rsidR="0039130B" w:rsidRPr="00586C45" w:rsidTr="0064638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91.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A564C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Klej w taśmie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permanentny, substancja klejąca umieszczona na taśmie, umożliwia szybkie i precyzyjne nakładanie kleju, końcówka zabezpieczona osłoną, do klejenia papieru, kartonu, zdjęć, itp., długość ta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śmy: min. 10m, szerokość taśmy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 8mm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92.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lej Typu </w:t>
            </w:r>
            <w:proofErr w:type="spellStart"/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>wikol</w:t>
            </w:r>
            <w:proofErr w:type="spellEnd"/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tuba min. 45 g. Do klejenia na zimno drewna z drewnem, tworzywami  sztucznymi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tkaninami oraz do klejenia papieru. Spoina jest twarda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przezroczysta. Pełną wytrzymałość uzyskuje po 24 godz. 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A564C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Klip do papieru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19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A564C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Klip do papieru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25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Klip do papieru 32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Klip do papieru 41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Klip do papieru 51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Nóż do kopert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Nóż biurowy do papieru min. 18 mm duży, wysuwane wymienne ostrza z blokadą w plastikowej obudowie- dostępne wymienne ostrza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Wymienne ostrza do noży biurowych duże min. 18 mm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(w opakowaniu min.10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Nożyczki wymiar min 21 cm, ostrze z nierdzewnej stali, rękojeść z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>niełamliwego plastiku, dostępne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jednostkowych opakowaniach np. tekturowych.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Pinezki kolorowe do tablic korkowych. Opakowanie 50szt.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Pinezki metalowe d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o tablic korkowych. Opakowanie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50szt.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 krzyżowy, metalowy, wysokość 41 mm.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28 mm, metalowe okrągłe (opak. po100 szt.).</w:t>
            </w:r>
          </w:p>
          <w:p w:rsidR="0064638A" w:rsidRPr="00586C45" w:rsidRDefault="0064638A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651</w:t>
            </w:r>
          </w:p>
        </w:tc>
      </w:tr>
      <w:tr w:rsidR="0039130B" w:rsidRPr="00586C45" w:rsidTr="006463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106.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33 mm, metalowe okrągłe (opak. po100 szt.).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50 mm, metalowe (opak. po100 szt.).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trójkątne 25-28mm, metalowe (opak. po100 sz.t).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w woreczku p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owlekane tworzywem mix kolorów op. 500szt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-26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Nici lniane Dratwa min. 10 dag kolor biały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Sznurek konopny min. 10 dkg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dwustronnie klejąca przeznaczona do klejenia wykładzin, papier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u, tektury, plastiku. O wymiarach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min. 50mm x 25 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klejąca bezbarwna min. 18mm x 30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klejąca bezbarwna pakowa min. 48 mm x 50m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klejąca koloru czerwonego z PCV szerokość min. 19MM długość nie mniej niż 25 m do izolacji kabli przewodów.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biurowa z dyspenserem, plastikowym wielokrotnego uzupełnienia. Maksymalny rozmiar taśmy 19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mm x 33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SAMOPRZYLEPNA NAPRAWCZA min. 40MMX50M. Zastosowanie; taśma transparentna do naprawy stron dokumentów i poniszczonych krawędzi kartek, do wykorzystywana w archiwach i bibliotekach.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Etykiety papierowe bezkwasowe do archiwizacji dokumentów z buforem węglanu wapnia 80g/m2, samoprzylepne, do nadruku atramentowego, laserowego,  1 etykieta na arkusz o wym. min. 210x297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Rozszywacz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nożycowy do każdego rodzaju zszy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wek. Uniwersalny metalowy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rozszywacz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plastikową obudową. Mix kolor. Długość min. 5 cm.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328</w:t>
            </w:r>
          </w:p>
        </w:tc>
      </w:tr>
      <w:tr w:rsidR="0039130B" w:rsidRPr="00586C45" w:rsidTr="0064638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120.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Zszywacz biurowy do gruby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ch plików dokumentacji. Zszywa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60 kartek. Głębokość wejścia regulowana. Metalowa konstrukcja. Stabilna antypoślizgowa podstawa. Wykorzystujący różne rodzaje zszywek.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</w:tr>
      <w:tr w:rsidR="0039130B" w:rsidRPr="00586C45" w:rsidTr="0071539C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4A26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Zszywacz biurowy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Rapid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F 16 lub równoważny. Plastikowa obudowa, metalowe elementy, podstawa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gumowa  twarda antypoślizgowa.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Zszywa do 30 kartek, system ładowania od góry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. Głębokość wsuwania kartek min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50 mm. Zszywki: 24/6, 26/6 Pojemność magazynka - 100 x 24/6 lub 130 x 26/6 Zszywanie zamknięte, otwarte i tapicerskie. Łado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wany od góry. Długość zszywacza max 15 cm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 cm Kolory: czarny, niebieski, czerwony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Zszywacz do grubych plików dokumentów, zszywa do 260 kartek, głębokość wejścia regulowana. Metalowa konstrukcja, antypoślizgowa podstawa. Może wykonywać zszywanie zamknięte i otwarte. Wykorzystuje szereg rodzajów zszywek o wymiarach zróżnicowanych.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Zszywacz z obrotowym ramie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niem min. 12 kartek głębokość zszywania min. 9 cm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zszywki 24/6 oraz 26/6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23/13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23/20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23/6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23/8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24/6,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26/6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tapicerskie 53/10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</w:tr>
      <w:tr w:rsidR="0039130B" w:rsidRPr="00586C45" w:rsidTr="006463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131.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tapicerskie 53/14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tapicerskie 53/8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Cyrkiel metalowy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Atrament w butelce niebieski do pióra wiecznego. szklane opakowanie, poj. nie mniej niż 57 ml, kol. niebeski.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Atrament w butelce czarny do pióra wiecznego. szklane opakowanie, poj. Nie mniej niż  57 ml, kol. czarny. Przeznaczony do użytku w piórach.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Naboje atramentowe długie czarne do piór pasujący z poz. 251 Opakowanie po 5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Naboje atramentowe długie niebieskie do piór r pasujący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poz. 251. Opakowanie po 5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Naboje atramentowe długie czarne do piór  typu pasujące do pióra z pozycji 251 opakowanie po 8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Naboje atrame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ntowe długie niebieskie do piór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pasujący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z poz. 251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Opakowanie po 8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Naboje atramentowe krótkie niebieskie do piór pasujący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poz. 251 opakowanie po 6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Karteczki samoprzylepne 76x51 mm koloru żółtego.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wielokrotnego przyklejania i odklejania. Nie uszkadzające dokumentów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1158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Karteczki samoprzylepne 76x127 mm koloru żółtego.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wielokrotnego przyklejania i odklejania. Nie uszkadzające dokumentów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733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Karteczki samoprzylepne 76x76 mm koloru żółtego.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wielokrotnego przyklejania i odklejania. Nie uszkadzające dokumentów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1092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Blo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k makulaturowy w kratkę format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A4, 100 kartek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bloczku.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Blok makulaturowy w kratkę A5 100k.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Blok techniczny 10kartek format A4, kolor kartek: biały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402</w:t>
            </w:r>
          </w:p>
        </w:tc>
      </w:tr>
      <w:tr w:rsidR="0039130B" w:rsidRPr="00586C45" w:rsidTr="006463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147.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Blok techniczny 10kartek format A3, kolor kartek: biały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Brystol 70x100mm Biały min250g.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280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Cienkopis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Komplet 10 kolorów ,cienkopis o grubości linii pisania 0,4 mm- do pracy z linijką lub szablonem, mocna plastikowa końcówka oprawiona w metal, wentylowana skuwka, odporny na zasychanie, pozostawiony bez skuwki nie zasycha przez długi czas. Data ważności min. 1 rok od daty dostawy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271</w:t>
            </w:r>
          </w:p>
        </w:tc>
      </w:tr>
      <w:tr w:rsidR="0039130B" w:rsidRPr="00586C45" w:rsidTr="0071539C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automatyczny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Zenith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wkład koloru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niebieskiego  lub równoważny: Korpus długopisu wykonany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elem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plastikowymi, wymienny wkład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wielkopojemny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dokumentalnym tuszem w kolorze niebieskim. Szerokość linii pisania 0,6-0,7 mm.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989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biurowy czarny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równoważny, kolor tuszu czarny. Długopis biurowy w transparentnej obudowie, która pozwala na kont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rolę ilości tuszu we wkładzie.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zapinka w kolorze tuszu. Szczelna zatyczka zapobiegająca wysychaniu tuszu. Długopis posiada metalową końcówkę, możliwość wymiany wkładu  zapewniającą jego trwałość. grubość linii pisania 0,5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951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biurowy niebieski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równoważny,  kolor tuszu niebieski. Długopis biurowy w transparentnej obudowie, która pozwala na kontrolę ilości tuszu we wkładzie. zapinka w kolorze tuszu. Szczelna zatyczka zapobiegająca wysychaniu tuszu. Długopis posiada metalową końcówkę, zapewniającą jego trwałość. grubość linii pisania 0,5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8630</w:t>
            </w:r>
          </w:p>
        </w:tc>
      </w:tr>
      <w:tr w:rsidR="0039130B" w:rsidRPr="00586C45" w:rsidTr="0064638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153.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SN -100 UNI niebieski lub równoważny: kolor tuszu niebieski, automatycznie chowany wkład, wygodny, gumowy uchwyt, średnica kulki piszącej ok.0,5 mm, grubość linii pisania ok. 0,25 mm, wymienny wkład SA-7CN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SN -100 UNI czarny lub równoważny: kolor tuszu czarny, automatycznie chowany wkład, wygodny, gumowy uchwyt, średnica kulki piszącej ok.0,5 mm, grubość linii pisania ok. 0,25 mm, wymienny wkład SA-7CN.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kulkowy SX-101 UNI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niebieski lub równoważny kolor tuszu niebieski, cienka linia pisania ok.0,35 mm, gumowa obudowa długopisu, tusz szybkoschnący, nie przerywa pisząc po śliskim papierze, wymienny wkład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na sprę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żynce samoprzylepny, sprężyna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rozciągliwa min. 1 m. Wkład wymienny w kolorze niebieskim.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czerwony Pilot-G2  lub rów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noważny długopis  automatyczny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wymiennym wkładem żelowym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0,30 mm. Długość linii pisania nie mniej niż 1000 m. Wyposażony w mechanizm chowania wkładu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Długopis czarny Pilot-G2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noważny długopis  automatyczny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wymiennym wkładem żelowym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0,30 mm. Długość linii pisania nie mniej niż 1000 m. Wyposażony w mechanizm chowania wkładu.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1165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niebieski Pilot-G2  lub rów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noważny długopis  automatyczny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wymiennym wkładem żelowym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0,30 mm. Długość linii pisania nie mniej niż 1000 m. Wyposażony w mechanizm chowania wkładu.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1783</w:t>
            </w:r>
          </w:p>
        </w:tc>
      </w:tr>
      <w:tr w:rsidR="0039130B" w:rsidRPr="00586C45" w:rsidTr="0064638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160.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zielony Pilot-G2  lub ró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wnoważny długopis  automatyczny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wymiennym wkładem żelowym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nie mniej niż 0,30 mm. Długość linii pisania nie mniej niż 1000 m. Wyposażony w mechanizm chowania wkładu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316</w:t>
            </w:r>
          </w:p>
        </w:tc>
      </w:tr>
      <w:tr w:rsidR="0039130B" w:rsidRPr="00586C45" w:rsidTr="0071539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1E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P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ENAC PEPE BALL, lub równoważny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kolor tuszu niebieski, automatyczny z wymiennym wkładem, klasyczna, elegancka stalo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wa obudowa, końcówka ok. 0,7 mm,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klipsem,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długość linii pisania do 1200 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grubość linii pisania ok. 0,3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834</w:t>
            </w:r>
          </w:p>
        </w:tc>
      </w:tr>
      <w:tr w:rsidR="0039130B" w:rsidRPr="00586C45" w:rsidTr="0071539C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1E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is typu Parker lub równoważny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Model pokryty warstwą czarnego lakieru o matowej fakturze. Wyposażony w obrotowy mechanizm wysuwania wkładu.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9130B" w:rsidRPr="00586C45" w:rsidTr="0071539C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Dyplom - karty okolicznościowe. Karty okolicznościowe do zadruku w druka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rce laserowej i atramentowej do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drukowania certyfikatów, dyplomów i podziękowań. Kolor: Złoto. Satynowany papier min. 170g/m2. W opakowaniu min. 25 arkuszy A4.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</w:tr>
      <w:tr w:rsidR="0039130B" w:rsidRPr="00586C45" w:rsidTr="0071539C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Okładka do dyplomów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twarda A4 kolor bordowy bez nadruku. Twarda okładka na dyplom oklejona efektowną okleiną o fakturze lnu, ozdobny, złoty sznureczek </w:t>
            </w:r>
            <w:r w:rsidR="0071539C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i bezbarwna zakładka wewnątrz okładki. Format okładki lekko powiększony uwzględniający dokumenty A4 i A5.</w:t>
            </w:r>
          </w:p>
          <w:p w:rsidR="0071539C" w:rsidRPr="00586C45" w:rsidRDefault="0071539C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1E" w:rsidRDefault="00604971" w:rsidP="00FC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Flamastry. Komplet 6 kolorów.</w:t>
            </w:r>
          </w:p>
          <w:p w:rsidR="0071539C" w:rsidRPr="00586C45" w:rsidRDefault="0071539C" w:rsidP="00FC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111</w:t>
            </w:r>
          </w:p>
        </w:tc>
      </w:tr>
      <w:tr w:rsidR="0039130B" w:rsidRPr="00586C45" w:rsidTr="0071539C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is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0,4 mm., </w:t>
            </w:r>
            <w:proofErr w:type="spellStart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komplecie: czarny, niebieski, czerwony, zielony do opisywania gładkich powierzchni typu szkło, folia płyty CD nie rozmazujący się po opisywanej powierzchni. Grubość linii pisania 0,4 mm., Oprawa plastikowa.</w:t>
            </w:r>
            <w:r w:rsidR="00FC0D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etui</w:t>
            </w:r>
          </w:p>
          <w:p w:rsidR="0071539C" w:rsidRPr="00586C45" w:rsidRDefault="0071539C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2239</w:t>
            </w:r>
          </w:p>
        </w:tc>
      </w:tr>
      <w:tr w:rsidR="0039130B" w:rsidRPr="00586C45" w:rsidTr="0064638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167.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1E291E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kolory,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opisy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komplecie: czarny, niebieski, czerwony, zielony do opisywania gładkich powierzchni typu szkło, folia płyty CD nie rozmazujący się po opisywanej powierzchni. Grubość linii pi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sania 0,6 mm. Oprawa plastikowa.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etui</w:t>
            </w:r>
          </w:p>
          <w:p w:rsidR="0071539C" w:rsidRPr="00586C45" w:rsidRDefault="0071539C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1,0 mm. </w:t>
            </w:r>
            <w:proofErr w:type="spellStart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komplecie: czarny, niebieski,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czerwony,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zielony do opisywania gładkich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powierzchni typu szkło, fol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ia płyty CD nie rozmazujący się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 opisywanej powierzchni. Grubość linii pisania 1,0 mm. Oprawa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plastikowa.etui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108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komplecie: czarny, niebieski, czerwony, zielony do opisywania gładkich powierzchni typu szkło, folia płyty CD nie rozmazujący się po opisywanej powierzchni. Grubość linii pisania 1,0-2,5 mm. Oprawa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plastikowa.etui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kolory w komplecie S- 0,4 mm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komplet czarny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; niebieski; czerwony; zielony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opisywania gładkich powierzchni typu szkło, folia płyty CD. W końcówce gumka do ścierania tuszu. Grubość linii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pisania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0,4 mm 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komplecie; F- 0,6 mm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czarny;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niebieski; czerwony; zielony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do opisywania gładkich powierzchni typu szkło, folia płyty CD. W końcówce gumka do ścierania tuszu. Grubość linii pisania - 0,6mm 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4 kolory w komplecie; M -1,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0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czarny; niebieski;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czerwony; zielony do opisywania gładkich powierzchni typu szkło, folia płyty CD. W końcówce gumka do ścierania tuszu. Grubość linii pisania -1,0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czarny, niebieski, czerwony, zielony do opisywania gładkich powierzchni typu szkło, folia płyty CD nie rozmazujący się po opisywanej powierzchni. Grubość linii pis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ania 0,3 mm.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Oprawa końcówki metalowa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39130B" w:rsidRPr="00586C45" w:rsidTr="0064638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174.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  </w:t>
            </w: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czarny, niebieski, czerwony, zielony do opisywania gładkich powierzchni typu szkło, folia płyty CD nie rozmazujący się po opisywanej powierzchni. Grubość linii pisania 0,6 mm. Oprawa plastikowa, etui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175.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 </w:t>
            </w: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czarny, niebieski, czerwony, zielony do opisywania gładkich powierzchni typu szkło, folia płyty CD nie rozmazujący się po opisywanej powierzchni. Grubość linii pisania 1,0 mm. Oprawa plastikowa, etui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372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komplecie: </w:t>
            </w: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czarny, niebieski, czerwony, zielony do opisywania gładkich powierzchni typu szkło, folia płyty CD nie rozmazujący się po opisywanej powierzchni</w:t>
            </w:r>
            <w:r w:rsidR="00372E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Grubość linii pisania 1,3 mm, </w:t>
            </w: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Oprawa plastikowa, etui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2867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Kalka ołówkowa A4 - min 25 ark. niebieska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kalka techniczna A4 110/115g (100ark)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A-4 z regulowanym grzbietem 280mmx400 mm50szt.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Koperta B4 HK brązowe 250mmx353mmx38mm z rozszerzanym bokiem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2394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Koperta B4 HK z paskiem biała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(250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B4 HK z paskiem brązowa (250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B4 SK biała (50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B5 HK z paskiem brązowa (500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C4 SK brązowa (250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C5 HK biała klejona po krótkim boku, samoprzylepna z paskiem ( 50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39130B" w:rsidRPr="00586C45" w:rsidTr="0064638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188.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C5 HK brązowa klejona po krótkim boku, samoprzylepna z paskiem (500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C6  SK biała (1000 szt. w opak.) 114mmx162mm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64B1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Koperta na płyty CD biała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, sztywna wykonana folii bąbelkowej (5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Koperta samoklejąca C4 HK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brązowa (50 szt.) 229x324mm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120mmx175m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140mmx225m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200mmx275m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270mmx360mm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350mmx470mm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Korektor w piórze do usuwania napisów atramentowych.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Korektor w płynie. Korektor płynny w buteleczce. Nakrętka z zamocowanym pędzelkiem ułatwiającym nakładanie warstwy korygującej. Szybko wysycha. Zawartość min. 20 ml.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Korektor w taśmie min. 4,2 mm x10m taśma czysta i gładka odporna na działan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ie światła można po niej pisać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od razu po użyciu.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Kostka kolorowa klejona (karteczki wymiar 8,5 cm x 8,5 cm x 4 cm</w:t>
            </w:r>
            <w:r w:rsidR="006478B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Kostka kolorowa nieklejona (karteczki wymiar 8,5 cm x 8,5 cm x 4 cm</w:t>
            </w:r>
            <w:r w:rsidR="006478B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Kostka - wkład do pojemnika biała 8,5 cm x 8,5 cm x 4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100cm aluminiowa z listwą antypoślizgową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20 cm plastikowa polistyrenu, nieścieralna podziałka zgodna 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2408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30 cm aluminiowa podziałka zgodna 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Linijka 30cm,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polistyrenu, nieścieralna podziałka zgodna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290</w:t>
            </w:r>
          </w:p>
        </w:tc>
      </w:tr>
      <w:tr w:rsidR="0039130B" w:rsidRPr="00586C45" w:rsidTr="006463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207.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50 cm aluminiowa podziałka zgodna 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Linijka 50cm,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polistyrenu, nieścieralna podziałka zgodna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dowódcy LD-1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210.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dowódcy LD-2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z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bardzo grubą ściętą końcówką koloru czarnego do opisywania powi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erzchni papierowych, metalowych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drewnianych; długość linia pisania nie mniej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niż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250m, nie grubość linii pisania mniej niż 14,00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Marker z bardzo grubą ściętą końcówką koloru niebieskiego do opisywania powi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erzchni papierowych, metalowych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drew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nianych; długość linia pisania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nie mniej niż 250m, grubość linii pisania mniej niż 14,00mm.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permanentny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okrągła końcówka koloru czarnego  do pisania po szkle, foli, plastiku, nie rozmazujący się po opisywanej powierzchni. Grubości linii pisania nie mnie niż 1-2 mm.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permanentny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okrągła końcówka koloru niebieskiego do pisania po szkle, foli, plastiku, nie rozmazujący się po opisywanej powi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erzchni  grubości linii pisania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mnie niż 1-2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Marker okrągła końcówka koloru czerwonego do pisania po szkle, foli, plastiku, nie rozmazujący się po opisywanej powierzchni. Grubość linii pisania nie mnie niż 1-2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Marker koloru zielonego permanentny okrągła końcówka idealny do pisania po szkle, foli, plastiku, nie rozmazujący się po opisywanej powierzchni. Grubość linii pisania nie mnie niż 1-2 mm.</w:t>
            </w:r>
          </w:p>
          <w:p w:rsidR="008F521E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 ścięta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końcó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wka koloru czarnego permanentny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pisania po szkle, foli, plastiku, nie rozmazujący się po 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220</w:t>
            </w:r>
          </w:p>
        </w:tc>
      </w:tr>
      <w:tr w:rsidR="0039130B" w:rsidRPr="00586C45" w:rsidTr="0064638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218.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ścięta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końcówka koloru niebieskiego permanentny  do pisania po szkle, foli, plastiku, nie rozmazujący się po 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 ścięta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końcówka koloru czerwonego permanentny  do pisania po szkle, foli, plastiku, nie rozmazujący się po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 ścięta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końcówk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koloru zielonego permanentny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Markery do tablic sucho ścieralnych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4 kolory lub równoważny markery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łatwo ścieralne tusz, który nie pozostawia trwałych śladów na tablicy, okrągła ko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ńcówka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  <w:t>o grubości linii pisania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mniej niż 1.5 mm, mix 4 kolorów(czarny, niebieski, czerwony, zielony) w etui.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Ołówek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gumką o twardości 2B długość nie mniej niż 17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5562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Ołówek automatyczny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zaopatrzony gumowy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uchwyt, do prac kreślarskich i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zwykłego pisania. Gumowy korpus, metalowy mechanizm zaciskowy oraz gumka wymienna. Grubość linii pisania 0,7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Ołówek automatyczny do prac kreślarskich i do zwykłego pisania. Gumowy korpus, metalowy mechanizm zaciskowy oraz gumka wymienna.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Grubość linii pisania 0,5 mm.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Kreda biała pakowana po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Kredki szkolne 12 kol. Ołówkowe.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kancelaryjny w kratkę A3 (100 ark)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A-4 min. 160g/250 kartek kolor jasno żółty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A-4 min. 160gr/250 kartek kolor łososiowy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satynowy biały min. 160g/m2. Format A4. Opak. 250 ark.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wizytówkowy formatu A-4, opakowanie po 25 szt. Gramatura min. 246/m2. mieniąca tekstura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</w:tr>
      <w:tr w:rsidR="0039130B" w:rsidRPr="00586C45" w:rsidTr="0064638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232.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wizytówkowy formatu A-4, opakowanie po 25 szt. Gramatura nie mniej niż 200g /m2. kość słoniowa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kolorowy 160G/M2 A3/250. Mix kolory pastelowe.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kolorowy A4/250 Papier kolorowy A4 min. 80g/m2 MIX kolory pastelowe 250 ark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kredowy,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 gramatura min. 250 g/m2, błyszczący, min. 100 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fotograficzny A-4 Papier fotograficzny o gramaturze papieru min. 200 g/m2 z błyszczącym wykończeniem. Opakowanie zawiera 20 ark. papieru w formacie A4 przeznaczonego do drukarek laserowych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fotograficzny foto Matt min. 190g/m2 A4 (op.50 szt.) do drukarek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laserowycjh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fotograficzny foto Połysk min. 190g/m2 A4 (op. 50 szt.)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druukarek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laserowych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pakowy szary gruby. Papier pakowany w rolkach min ,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gramatura min 80g/m2. wysokość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 1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er laser kolor A4 min. 200g/m2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min./ 200 szt./op. do kolorowych wydruków laserowych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A-4 samoprzylepny mix intensywne (etykiety samoprzylepne-liczba etykiet na arkuszu-1). (25 ark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A-3 biały min. 10 w opakowaniu.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A4 (mix  min. 5 kolorów) format  opakowania - blok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A-4 biały A`20 biały matowy papier samoprzylepny o gramaturze min. 80g, przeznaczony do wykonywania różnego rodzaju etykiet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kolorowy niebieski, A4 (etykiety samoprzylepne-liczba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etykiet na arkuszu-1) (25 ark.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</w:tr>
      <w:tr w:rsidR="0039130B" w:rsidRPr="00586C45" w:rsidTr="00BB48C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246.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samoprzylepny kolorowy zielony A4 (etykiety samoprzylepne-liczba etykiet na arkuszu-1) (25 ark.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39130B" w:rsidRPr="00586C45" w:rsidTr="00BB48CE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samoprzylepny kolorowy żółty, A4 (etykiety samoprzylepne-liczba etykiet na arkuszu-1) (25 ark.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39130B" w:rsidRPr="00586C45" w:rsidTr="00BB48CE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Cyfry samoprzylepne. W arkuszach B5. Kolor czarny, folia błyszcząca. Do wyklejania małych powierzchni reklamowych. Wielkość cyfr nie mniej niż 100 mm, 1 komplet to zestaw cyfr 0-9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Literki samoprzylepne wys. 5 cm czarne, arkusze pakowane w blister po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Zestaw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pióro wieczne i długopis typu Parker lub równoważne: długopis mosiężny korpus pokryty lakierem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 kolorze srebrno-szarym, wyposażony w przyciskowy mechanizm wysuwania wkładu .Pióro wieczne wyposażone w stalówkę z stali nierdzewnej. Możliwość korzystania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z naboi oraz zamontowania  tłoczka. dołączone etui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</w:tr>
      <w:tr w:rsidR="0039130B" w:rsidRPr="00586C45" w:rsidTr="00BB48CE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D7700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00E">
              <w:rPr>
                <w:rFonts w:ascii="Arial" w:eastAsia="Times New Roman" w:hAnsi="Arial" w:cs="Arial"/>
                <w:color w:val="000000"/>
                <w:lang w:eastAsia="pl-PL"/>
              </w:rPr>
              <w:t xml:space="preserve">Pióro wieczne typu </w:t>
            </w:r>
            <w:proofErr w:type="spellStart"/>
            <w:r w:rsidRPr="00D7700E">
              <w:rPr>
                <w:rFonts w:ascii="Arial" w:eastAsia="Times New Roman" w:hAnsi="Arial" w:cs="Arial"/>
                <w:color w:val="000000"/>
                <w:lang w:eastAsia="pl-PL"/>
              </w:rPr>
              <w:t>parker</w:t>
            </w:r>
            <w:proofErr w:type="spellEnd"/>
            <w:r w:rsidRPr="00D7700E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równoważne. Korpus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7700E">
              <w:rPr>
                <w:rFonts w:ascii="Arial" w:eastAsia="Times New Roman" w:hAnsi="Arial" w:cs="Arial"/>
                <w:color w:val="000000"/>
                <w:lang w:eastAsia="pl-PL"/>
              </w:rPr>
              <w:t>i nasadka wykonana z mosiądzu pokryta matowo czarnym lakierem. Stalówka wykonana ze stali nierdzewnej. Pióro ma możliwość  zamontowania naboi i tłoczka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Skorowidz A4 96 k w twardej oprawie szyty w kratkę.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81</w:t>
            </w:r>
          </w:p>
        </w:tc>
      </w:tr>
      <w:tr w:rsidR="0039130B" w:rsidRPr="00586C45" w:rsidTr="00BB48CE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Skorowidz A5 96 k w twardej oprawie szyty w kratkę.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</w:tr>
      <w:tr w:rsidR="0039130B" w:rsidRPr="00586C45" w:rsidTr="00BB48CE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Temperówka metalowa kostka podwójna, ze stalowym ostrzem mocowanym wkrętem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2785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czarny. Wkład żelowy do długopisów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mechanizmem chowania wkładu. Linia pisania 0,32 mm, długość linii 1200 m. Pasuje do długopisów Pilot G-2. Do długopisów z pozycji 158.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206</w:t>
            </w:r>
          </w:p>
        </w:tc>
      </w:tr>
      <w:tr w:rsidR="0039130B" w:rsidRPr="00586C45" w:rsidTr="00BB48CE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256.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czarny. Wkład żelowy, linia pisania 0.32 mm, długość linii 1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,000 m. G1 żelowy, intensywnych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nieblaknących kolorach.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BB48CE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czerwony żelowy. Wkład żelowy do długopisów z mechanizmem chowania wkładu. Linia pisania 0,32 mm, długość linii 1200 m. Pasuje do długopisów Pilot G-2. Do długopisów z pozycji 157.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niebieski żelowy. Wkład żelowy do długopisów z mechanizmem chowania wkładu. Linia pisania 0,32 mm, długość linii 1200 m. Pasuje do długopisów Pilot G-2. Do długopisów z pozycji 159.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niebieski. Wkład żelowy, linia pisania 0.32 mm, długość linii 1,000 m. Pasuje do długopisów G1, G1-GRIP.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, koloru niebieskiego, grubość linii pisania 0,5 mm. Do długopisów z pozycji 152.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2318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,koloru czarnego, grubość linii pisania 0,5 mm. Do długopisów z pozycji 151.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2212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koloru czerwonego, grubość linii pisania 0,5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ołówka 0,5 mm 2B gr</w:t>
            </w:r>
            <w:r w:rsidR="00FB270B">
              <w:rPr>
                <w:rFonts w:ascii="Arial" w:eastAsia="Times New Roman" w:hAnsi="Arial" w:cs="Arial"/>
                <w:color w:val="000000"/>
                <w:lang w:eastAsia="pl-PL"/>
              </w:rPr>
              <w:t>afit do ołówków nie mniej niż 12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opak., wyjątkowe odporne na uszkodzenia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38A" w:rsidRPr="00586C45" w:rsidRDefault="00604971" w:rsidP="00434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ołówka 0,7 mm 2B gr</w:t>
            </w:r>
            <w:r w:rsidR="00FB270B">
              <w:rPr>
                <w:rFonts w:ascii="Arial" w:eastAsia="Times New Roman" w:hAnsi="Arial" w:cs="Arial"/>
                <w:color w:val="000000"/>
                <w:lang w:eastAsia="pl-PL"/>
              </w:rPr>
              <w:t>afit do ołówków nie mniej niż 12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opak., wyjątkowe odporne na uszkodzenia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249</w:t>
            </w:r>
          </w:p>
        </w:tc>
      </w:tr>
      <w:tr w:rsidR="0039130B" w:rsidRPr="00586C45" w:rsidTr="0064638A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266.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ielkopojemny</w:t>
            </w:r>
            <w:proofErr w:type="spellEnd"/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długopisu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Zenith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(kolor tuszu czarny) mosiężny, pokryty powłoką niklową. końcówka wkładu wykonana z mosiądzu wysokoniklowego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wyposażona w kulkę z węglika wolframu, sprzęgło wkładu wykonane z tworzyw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a sztucznego, w kolorze tuszu,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dokumentalny, odporny na działan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ie czynników atmosferycznych,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długość linii pisania 2500m.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wielkopoj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emny</w:t>
            </w:r>
            <w:proofErr w:type="spellEnd"/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, do długopisu typu </w:t>
            </w:r>
            <w:proofErr w:type="spellStart"/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Zenith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(kolor tuszu niebieski), mosiężny, pokryty powłoką niklową. końcówka wkładu wykonana z mosiądzu wysokoniklowego i wyposażona w kulkę z węglika wolframu, sprzęgło wkładu wykonane z tworzyw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a sztucznego, w kolorze tuszu,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dokumentalny, odporny na działanie czynników atmosferycznych, długość linii pisania 2500m. Do długopisów z pozycji nr 160.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UNI SA-7CN do długopisu SN-100 i SN-101 czarny, grubość linii pisania 0,3 mm. Lub równoważny. Do długopisów z pozycji 154.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pióra kulkowego UNI SXR-72 lub równoważny.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Zakładki indeksujące nie mniejsze niż 23 x36 mm różnokolorowe. Samoprzylepne zakładki indeksujące do dokumentów,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białe z pas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kiem w 3 kolorach nie mniej niż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Zakładki indeksujące wąskie przeźroczyste wielokrotnego użytku, w 4 kolorach, min. 12x43mm, 4 bloczki x min. 35 szt. w op.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542</w:t>
            </w:r>
          </w:p>
        </w:tc>
      </w:tr>
      <w:tr w:rsidR="0039130B" w:rsidRPr="00586C45" w:rsidTr="0064638A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273.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Zakreślacz 4 kolory(pomarańcz, żółty, zielony, różowy)  fluorescencyjny do znaczenia tekstu na każdym rodzaju papieru, nietoksyczny tusz z wysoką wydajnością o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raz trwałością - nie rozmazuje,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komplet w etui: końcówka ścięta, długość pisania linii min. 17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0m, szerokość linii od 1 - 5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gumowe boki obudowy,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Koło zeszyt kratka A4. 160 kartek w półtwardej oprawie. Kartki perforowane-4 otwory do wpięcia do segregatora.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Koło zeszyt kratka A5. 160 kartek w półtwardej oprawie. Kartki perforowane- otwory do wpięcia do segregatora.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A-5 60 kartkowy w kratkę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96 kartek, kratka,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2843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A5 - 32 kartkowy w kratkę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1473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A5 - 32 kartkowy w linię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A5 192 kartek, kratka,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Zeszyt A-4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96 kartkowy w kratkę, szyty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A4 192 kartek, kratka w twardej oprawie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Zeszyt A-4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300 kartkowy w kratkę, szyty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czarna Powierzchnia: Błyszcząca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1E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przeźroczysta arkusze Powierzchnia: Błyszcząca Gramatura folii (bez podkładu): min.70g/m2 Przezroczystość folii : &gt;88%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99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czerwona arkusze Powierzchnia: Błyszcząca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żółta arkusze Powierzchnia: Błyszcząca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64638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288.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ciemna zieleń arkusze Powierzchnia: Błyszcząca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niebieska Powierzchnia: Błyszcząca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samoprzylepna o wym. 25m x 45cm grubość min. 80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Druk - polecenie wyjazdu służbowego - bloczek 100 kartek, format A5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124</w:t>
            </w:r>
          </w:p>
        </w:tc>
      </w:tr>
      <w:tr w:rsidR="0039130B" w:rsidRPr="00586C45" w:rsidTr="0043436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292.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BF78A0" w:rsidP="00B615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 xml:space="preserve">Książka pocztowa nadawcza samokopiująca </w:t>
            </w:r>
            <w:proofErr w:type="spellStart"/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>pp</w:t>
            </w:r>
            <w:proofErr w:type="spellEnd"/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 xml:space="preserve"> S.A nr 1a - Biała wymiary</w:t>
            </w:r>
            <w:r w:rsidR="00B6153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min. </w:t>
            </w:r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>21 cm x 20 cm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Szablony liter do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pisania min wielkość liter min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 cm litery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Szpilki metalowe z łebkami, opakowanie 50 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Glicerynowy zwi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lżacz do palców, nietoksyczny,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nie pozostawiający tłustych plam na pap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ierze. Pojemność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 20 ml.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Plastelina opakowanie 6 kolorowe 100 gr.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Płyn do czyszczenia tablic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suchościeralnych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min. 200 ml, skutecznie czyści zabrudzenia z powierzchni tablic. Usuwa ślady po markerze, smugi oraz przebarwienia powstałe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wyniku długotrwałego użytkowania tablicy.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Płyn do usuwania etykiet min. 400 ml.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Etykiety samoprzylepne 105x148 po 4 szt. na arkuszu opakowanie 100 arkusz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Bolec do dziurkacza HP 56MM - do sprzętu posiadanego przez Zamawiającego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Stojaki na pieczątki pojedynczy w formie karuzeli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39130B" w:rsidRPr="00586C45" w:rsidTr="006463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303.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Okładki na książki A4 w poziomie, min. 10 szt. w komplecie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Zawieszka do kluczy wykonana z tworzywa sztucznego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zabezpieczonym przezroczystą folią okienkiem do wpisywania, opakowanie zbiorcze min.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konserwacyjna do wzmacniania planów, map, broszur lub do reperowania okładek i grzbietów książek, bezkwasowa, pokryta warstwą samoprzylepną rozmiar  min. 10m x 3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Pieczątka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Printer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Compact 60 l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ub równoważny, wielkość odbicia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mniej niż 75 x 35mm, kształt prostokątny, kolor odbicia do nasączenia dowolnym kolorem tuszu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Pieczątka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Printer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Compact 40  lub równoważny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wielkość odbicia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nie mniej niż 59x23mm)</w:t>
            </w:r>
            <w:r w:rsidR="00F07D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kształt prostokątny, kolor odbicia do nasączenia dowolnym kolorem tuszu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ostrzegawcza biało-czerwona o szer. 75 mm i dł. 250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141</w:t>
            </w:r>
          </w:p>
        </w:tc>
      </w:tr>
      <w:tr w:rsidR="0039130B" w:rsidRPr="00586C45" w:rsidTr="0071539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Pistolet do kleju o mocy min.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200 W i czasie nagrz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ewania  nie dłuższym niż 7 min.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używany w pracach rzemieślniczych i naprawczych.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</w:tbl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sectPr w:rsidR="004A5963" w:rsidSect="00DD1905">
      <w:footerReference w:type="default" r:id="rId10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02" w:rsidRDefault="00863A02" w:rsidP="00F76D9F">
      <w:pPr>
        <w:spacing w:after="0" w:line="240" w:lineRule="auto"/>
      </w:pPr>
      <w:r>
        <w:separator/>
      </w:r>
    </w:p>
  </w:endnote>
  <w:endnote w:type="continuationSeparator" w:id="0">
    <w:p w:rsidR="00863A02" w:rsidRDefault="00863A02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02912"/>
      <w:docPartObj>
        <w:docPartGallery w:val="Page Numbers (Bottom of Page)"/>
        <w:docPartUnique/>
      </w:docPartObj>
    </w:sdtPr>
    <w:sdtEndPr/>
    <w:sdtContent>
      <w:p w:rsidR="00EF4F69" w:rsidRDefault="00EF4F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CE">
          <w:rPr>
            <w:noProof/>
          </w:rPr>
          <w:t>30</w:t>
        </w:r>
        <w:r>
          <w:fldChar w:fldCharType="end"/>
        </w:r>
      </w:p>
    </w:sdtContent>
  </w:sdt>
  <w:p w:rsidR="00EF4F69" w:rsidRDefault="00EF4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02" w:rsidRDefault="00863A02" w:rsidP="00F76D9F">
      <w:pPr>
        <w:spacing w:after="0" w:line="240" w:lineRule="auto"/>
      </w:pPr>
      <w:r>
        <w:separator/>
      </w:r>
    </w:p>
  </w:footnote>
  <w:footnote w:type="continuationSeparator" w:id="0">
    <w:p w:rsidR="00863A02" w:rsidRDefault="00863A02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1439"/>
    <w:rsid w:val="00012F79"/>
    <w:rsid w:val="00012FC3"/>
    <w:rsid w:val="00013839"/>
    <w:rsid w:val="00013B2D"/>
    <w:rsid w:val="00015F46"/>
    <w:rsid w:val="000175D3"/>
    <w:rsid w:val="0002034D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2263"/>
    <w:rsid w:val="001253B5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9C4"/>
    <w:rsid w:val="00150939"/>
    <w:rsid w:val="00155423"/>
    <w:rsid w:val="00160810"/>
    <w:rsid w:val="0016373B"/>
    <w:rsid w:val="00163D69"/>
    <w:rsid w:val="00165083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B3E01"/>
    <w:rsid w:val="001C02D7"/>
    <w:rsid w:val="001C2BA2"/>
    <w:rsid w:val="001C2FBA"/>
    <w:rsid w:val="001D3685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E45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6642"/>
    <w:rsid w:val="00372E45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5F00"/>
    <w:rsid w:val="00426D5D"/>
    <w:rsid w:val="004302D7"/>
    <w:rsid w:val="004309EA"/>
    <w:rsid w:val="00431489"/>
    <w:rsid w:val="0043436C"/>
    <w:rsid w:val="00436EBC"/>
    <w:rsid w:val="004372DC"/>
    <w:rsid w:val="00440D3D"/>
    <w:rsid w:val="00441075"/>
    <w:rsid w:val="0044109A"/>
    <w:rsid w:val="00443D51"/>
    <w:rsid w:val="004468E5"/>
    <w:rsid w:val="00447C89"/>
    <w:rsid w:val="0045051F"/>
    <w:rsid w:val="00450B62"/>
    <w:rsid w:val="004514AF"/>
    <w:rsid w:val="004534AE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923"/>
    <w:rsid w:val="00492A41"/>
    <w:rsid w:val="00496D28"/>
    <w:rsid w:val="004A0275"/>
    <w:rsid w:val="004A06B0"/>
    <w:rsid w:val="004A0A0F"/>
    <w:rsid w:val="004A0AB8"/>
    <w:rsid w:val="004A261B"/>
    <w:rsid w:val="004A3B40"/>
    <w:rsid w:val="004A5108"/>
    <w:rsid w:val="004A5363"/>
    <w:rsid w:val="004A5963"/>
    <w:rsid w:val="004B0BA1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24CE"/>
    <w:rsid w:val="005436AF"/>
    <w:rsid w:val="00543703"/>
    <w:rsid w:val="00547980"/>
    <w:rsid w:val="00551868"/>
    <w:rsid w:val="00552934"/>
    <w:rsid w:val="005618FD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726D"/>
    <w:rsid w:val="005B0F9A"/>
    <w:rsid w:val="005B264B"/>
    <w:rsid w:val="005C14B2"/>
    <w:rsid w:val="005D3C6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75B3"/>
    <w:rsid w:val="00610DE2"/>
    <w:rsid w:val="0061194D"/>
    <w:rsid w:val="00613068"/>
    <w:rsid w:val="00613593"/>
    <w:rsid w:val="00615E26"/>
    <w:rsid w:val="00616374"/>
    <w:rsid w:val="00617B6B"/>
    <w:rsid w:val="00622A72"/>
    <w:rsid w:val="00622ECD"/>
    <w:rsid w:val="00625565"/>
    <w:rsid w:val="00626DFB"/>
    <w:rsid w:val="006351F2"/>
    <w:rsid w:val="00641DBC"/>
    <w:rsid w:val="006428F5"/>
    <w:rsid w:val="0064638A"/>
    <w:rsid w:val="006478BC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A38"/>
    <w:rsid w:val="006951FB"/>
    <w:rsid w:val="006A1442"/>
    <w:rsid w:val="006A2DE7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64CD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4542"/>
    <w:rsid w:val="008164EE"/>
    <w:rsid w:val="0082482F"/>
    <w:rsid w:val="0083258C"/>
    <w:rsid w:val="00836644"/>
    <w:rsid w:val="00845A47"/>
    <w:rsid w:val="00847630"/>
    <w:rsid w:val="00850D2F"/>
    <w:rsid w:val="0085146F"/>
    <w:rsid w:val="00851755"/>
    <w:rsid w:val="008519BB"/>
    <w:rsid w:val="00852AAC"/>
    <w:rsid w:val="00853D7F"/>
    <w:rsid w:val="00854A46"/>
    <w:rsid w:val="0085540C"/>
    <w:rsid w:val="00856777"/>
    <w:rsid w:val="00856C75"/>
    <w:rsid w:val="00856EC2"/>
    <w:rsid w:val="00857079"/>
    <w:rsid w:val="00857309"/>
    <w:rsid w:val="008623F5"/>
    <w:rsid w:val="00863A02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A03D1"/>
    <w:rsid w:val="008A1936"/>
    <w:rsid w:val="008A2036"/>
    <w:rsid w:val="008A6536"/>
    <w:rsid w:val="008A6549"/>
    <w:rsid w:val="008B163B"/>
    <w:rsid w:val="008B265C"/>
    <w:rsid w:val="008B29E8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D5FCC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1194C"/>
    <w:rsid w:val="00911B8B"/>
    <w:rsid w:val="00912656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CD7"/>
    <w:rsid w:val="009A3EA6"/>
    <w:rsid w:val="009B024A"/>
    <w:rsid w:val="009B2D96"/>
    <w:rsid w:val="009B4A24"/>
    <w:rsid w:val="009B4AEE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A01E3D"/>
    <w:rsid w:val="00A03AFE"/>
    <w:rsid w:val="00A048EF"/>
    <w:rsid w:val="00A109E1"/>
    <w:rsid w:val="00A125B9"/>
    <w:rsid w:val="00A12644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7CDB"/>
    <w:rsid w:val="00AA03A8"/>
    <w:rsid w:val="00AA0D5C"/>
    <w:rsid w:val="00AA1EDC"/>
    <w:rsid w:val="00AA62EC"/>
    <w:rsid w:val="00AA64D4"/>
    <w:rsid w:val="00AB008F"/>
    <w:rsid w:val="00AB40F6"/>
    <w:rsid w:val="00AC0ECB"/>
    <w:rsid w:val="00AC1346"/>
    <w:rsid w:val="00AC3248"/>
    <w:rsid w:val="00AD61AD"/>
    <w:rsid w:val="00AE015B"/>
    <w:rsid w:val="00AE21A9"/>
    <w:rsid w:val="00AF20D0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411DC"/>
    <w:rsid w:val="00B43016"/>
    <w:rsid w:val="00B44038"/>
    <w:rsid w:val="00B50DD3"/>
    <w:rsid w:val="00B514FF"/>
    <w:rsid w:val="00B5395B"/>
    <w:rsid w:val="00B53D19"/>
    <w:rsid w:val="00B54519"/>
    <w:rsid w:val="00B54940"/>
    <w:rsid w:val="00B550A2"/>
    <w:rsid w:val="00B55EB5"/>
    <w:rsid w:val="00B57149"/>
    <w:rsid w:val="00B5737F"/>
    <w:rsid w:val="00B61535"/>
    <w:rsid w:val="00B63693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B48CE"/>
    <w:rsid w:val="00BC065F"/>
    <w:rsid w:val="00BC1CC2"/>
    <w:rsid w:val="00BC29F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BF78A0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D37"/>
    <w:rsid w:val="00C36783"/>
    <w:rsid w:val="00C454EC"/>
    <w:rsid w:val="00C470DD"/>
    <w:rsid w:val="00C4756F"/>
    <w:rsid w:val="00C50886"/>
    <w:rsid w:val="00C558C7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20CD0"/>
    <w:rsid w:val="00D2155F"/>
    <w:rsid w:val="00D216BC"/>
    <w:rsid w:val="00D21DA4"/>
    <w:rsid w:val="00D250C4"/>
    <w:rsid w:val="00D25E5A"/>
    <w:rsid w:val="00D27301"/>
    <w:rsid w:val="00D3055F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00E"/>
    <w:rsid w:val="00D77599"/>
    <w:rsid w:val="00D82BE1"/>
    <w:rsid w:val="00D839EF"/>
    <w:rsid w:val="00D8695F"/>
    <w:rsid w:val="00D87F1C"/>
    <w:rsid w:val="00D90467"/>
    <w:rsid w:val="00D90D3E"/>
    <w:rsid w:val="00D94353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2AA"/>
    <w:rsid w:val="00DC65A8"/>
    <w:rsid w:val="00DD0BEB"/>
    <w:rsid w:val="00DD1905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F2319"/>
    <w:rsid w:val="00DF41F7"/>
    <w:rsid w:val="00DF46C1"/>
    <w:rsid w:val="00DF5D37"/>
    <w:rsid w:val="00E02378"/>
    <w:rsid w:val="00E05A09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61DC"/>
    <w:rsid w:val="00E26FAC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B6252"/>
    <w:rsid w:val="00EC30D6"/>
    <w:rsid w:val="00EC338E"/>
    <w:rsid w:val="00EC7457"/>
    <w:rsid w:val="00ED46D3"/>
    <w:rsid w:val="00ED6917"/>
    <w:rsid w:val="00EE5760"/>
    <w:rsid w:val="00EE7BEA"/>
    <w:rsid w:val="00EF070F"/>
    <w:rsid w:val="00EF1F74"/>
    <w:rsid w:val="00EF4F69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16CA2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60DA"/>
    <w:rsid w:val="00F566DC"/>
    <w:rsid w:val="00F61170"/>
    <w:rsid w:val="00F63035"/>
    <w:rsid w:val="00F630A6"/>
    <w:rsid w:val="00F63A9D"/>
    <w:rsid w:val="00F64279"/>
    <w:rsid w:val="00F6445A"/>
    <w:rsid w:val="00F713C1"/>
    <w:rsid w:val="00F71A06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270B"/>
    <w:rsid w:val="00FB40FB"/>
    <w:rsid w:val="00FB4483"/>
    <w:rsid w:val="00FB643F"/>
    <w:rsid w:val="00FB649A"/>
    <w:rsid w:val="00FB735D"/>
    <w:rsid w:val="00FC0DB9"/>
    <w:rsid w:val="00FC2547"/>
    <w:rsid w:val="00FC43F8"/>
    <w:rsid w:val="00FC5113"/>
    <w:rsid w:val="00FD5FC6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9B6893-C771-4ABC-A465-E3B46A5E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7402</Words>
  <Characters>44418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8</cp:revision>
  <cp:lastPrinted>2021-03-17T09:20:00Z</cp:lastPrinted>
  <dcterms:created xsi:type="dcterms:W3CDTF">2021-04-15T06:59:00Z</dcterms:created>
  <dcterms:modified xsi:type="dcterms:W3CDTF">2021-04-16T06:46:00Z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