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7760220F" w:rsidR="006F38AF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C7277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1F46DD" w:rsidRPr="001F46DD">
          <w:rPr>
            <w:rFonts w:asciiTheme="minorHAnsi" w:eastAsia="Calibri" w:hAnsiTheme="minorHAnsi" w:cstheme="minorHAnsi"/>
            <w:kern w:val="1"/>
            <w:sz w:val="22"/>
            <w:szCs w:val="22"/>
            <w:lang w:eastAsia="en-US"/>
          </w:rPr>
          <w:t>https://platformazakupowa.pl/transakcja/764273</w:t>
        </w:r>
      </w:hyperlink>
      <w:r w:rsidR="001F46DD"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1964"/>
    <w:rsid w:val="001F3A03"/>
    <w:rsid w:val="001F46DD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6A37"/>
    <w:rsid w:val="00C7277C"/>
    <w:rsid w:val="00CF09BA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64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Alicja Stępniewska</cp:lastModifiedBy>
  <cp:revision>3</cp:revision>
  <dcterms:created xsi:type="dcterms:W3CDTF">2023-05-12T12:39:00Z</dcterms:created>
  <dcterms:modified xsi:type="dcterms:W3CDTF">2023-05-12T12:40:00Z</dcterms:modified>
</cp:coreProperties>
</file>