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D29844" w14:textId="2DA0A111" w:rsidR="00B30DB4" w:rsidRPr="00F1394F" w:rsidRDefault="00B30DB4" w:rsidP="00A741AA">
      <w:pPr>
        <w:widowControl w:val="0"/>
        <w:tabs>
          <w:tab w:val="left" w:pos="284"/>
        </w:tabs>
        <w:suppressAutoHyphens w:val="0"/>
        <w:spacing w:before="120" w:after="120"/>
        <w:jc w:val="right"/>
        <w:rPr>
          <w:rFonts w:asciiTheme="minorHAnsi" w:hAnsiTheme="minorHAnsi" w:cstheme="minorHAnsi"/>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088"/>
      </w:tblGrid>
      <w:tr w:rsidR="00B30DB4" w:rsidRPr="00F1394F" w14:paraId="2BD29871" w14:textId="77777777" w:rsidTr="009A4D10">
        <w:tc>
          <w:tcPr>
            <w:tcW w:w="9924" w:type="dxa"/>
            <w:gridSpan w:val="2"/>
          </w:tcPr>
          <w:p w14:paraId="2BD29849" w14:textId="77777777" w:rsidR="00143C69" w:rsidRPr="00F1394F"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BD2984A" w14:textId="77777777" w:rsidR="00B30DB4" w:rsidRPr="00F1394F"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F1394F" w14:paraId="2BD2984D" w14:textId="77777777" w:rsidTr="009139EF">
              <w:tc>
                <w:tcPr>
                  <w:tcW w:w="2893" w:type="dxa"/>
                  <w:shd w:val="clear" w:color="auto" w:fill="auto"/>
                </w:tcPr>
                <w:p w14:paraId="2BD2984B"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4C" w14:textId="7BC1587F" w:rsidR="00B30DB4" w:rsidRPr="00F1394F" w:rsidRDefault="00A76243" w:rsidP="00A76243">
                  <w:pPr>
                    <w:tabs>
                      <w:tab w:val="left" w:pos="3060"/>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B30DB4" w:rsidRPr="00F1394F" w14:paraId="2BD29850" w14:textId="77777777" w:rsidTr="009139EF">
              <w:tc>
                <w:tcPr>
                  <w:tcW w:w="2893" w:type="dxa"/>
                  <w:shd w:val="clear" w:color="auto" w:fill="auto"/>
                </w:tcPr>
                <w:p w14:paraId="2BD2984E"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4F"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3" w14:textId="77777777" w:rsidTr="001836AC">
              <w:trPr>
                <w:trHeight w:val="497"/>
              </w:trPr>
              <w:tc>
                <w:tcPr>
                  <w:tcW w:w="2893" w:type="dxa"/>
                  <w:shd w:val="clear" w:color="auto" w:fill="auto"/>
                </w:tcPr>
                <w:p w14:paraId="2BD29851"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NIP</w:t>
                  </w:r>
                </w:p>
              </w:tc>
              <w:tc>
                <w:tcPr>
                  <w:tcW w:w="7549" w:type="dxa"/>
                  <w:shd w:val="clear" w:color="auto" w:fill="auto"/>
                </w:tcPr>
                <w:p w14:paraId="2BD29852"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6" w14:textId="77777777" w:rsidTr="009139EF">
              <w:tc>
                <w:tcPr>
                  <w:tcW w:w="2893" w:type="dxa"/>
                  <w:shd w:val="clear" w:color="auto" w:fill="auto"/>
                </w:tcPr>
                <w:p w14:paraId="2BD29854"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REGON</w:t>
                  </w:r>
                </w:p>
              </w:tc>
              <w:tc>
                <w:tcPr>
                  <w:tcW w:w="7549" w:type="dxa"/>
                  <w:shd w:val="clear" w:color="auto" w:fill="auto"/>
                </w:tcPr>
                <w:p w14:paraId="2BD2985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9" w14:textId="77777777" w:rsidTr="009139EF">
              <w:tc>
                <w:tcPr>
                  <w:tcW w:w="2893" w:type="dxa"/>
                  <w:shd w:val="clear" w:color="auto" w:fill="auto"/>
                </w:tcPr>
                <w:p w14:paraId="2BD29857"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KRS</w:t>
                  </w:r>
                </w:p>
              </w:tc>
              <w:tc>
                <w:tcPr>
                  <w:tcW w:w="7549" w:type="dxa"/>
                  <w:shd w:val="clear" w:color="auto" w:fill="auto"/>
                </w:tcPr>
                <w:p w14:paraId="2BD2985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F1394F" w14:paraId="2BD2985B" w14:textId="77777777" w:rsidTr="009139EF">
              <w:tc>
                <w:tcPr>
                  <w:tcW w:w="10442" w:type="dxa"/>
                  <w:gridSpan w:val="2"/>
                  <w:shd w:val="clear" w:color="auto" w:fill="auto"/>
                </w:tcPr>
                <w:p w14:paraId="2BD2985A"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t>CZŁONEK KONSORCJUM / CZŁONKOWIE (jeżeli dotyczy):</w:t>
                  </w:r>
                </w:p>
              </w:tc>
            </w:tr>
            <w:tr w:rsidR="007E7A7D" w:rsidRPr="00F1394F" w14:paraId="2BD2985E" w14:textId="77777777" w:rsidTr="009139EF">
              <w:tc>
                <w:tcPr>
                  <w:tcW w:w="2893" w:type="dxa"/>
                  <w:shd w:val="clear" w:color="auto" w:fill="auto"/>
                </w:tcPr>
                <w:p w14:paraId="2BD2985C" w14:textId="77777777" w:rsidR="007E7A7D"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5D" w14:textId="77777777" w:rsidR="007E7A7D" w:rsidRPr="00F1394F"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A741AA" w:rsidRPr="00F1394F" w14:paraId="2BD29861" w14:textId="77777777" w:rsidTr="009139EF">
              <w:tc>
                <w:tcPr>
                  <w:tcW w:w="2893" w:type="dxa"/>
                  <w:shd w:val="clear" w:color="auto" w:fill="auto"/>
                </w:tcPr>
                <w:p w14:paraId="2BD2985F" w14:textId="77777777" w:rsidR="00A741AA"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60"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3" w14:textId="77777777" w:rsidTr="009139EF">
              <w:tc>
                <w:tcPr>
                  <w:tcW w:w="10442" w:type="dxa"/>
                  <w:gridSpan w:val="2"/>
                  <w:shd w:val="clear" w:color="auto" w:fill="auto"/>
                </w:tcPr>
                <w:p w14:paraId="2BD29862" w14:textId="77777777" w:rsidR="00B3078E" w:rsidRPr="00F1394F" w:rsidRDefault="00B3078E" w:rsidP="00A05121">
                  <w:pPr>
                    <w:spacing w:after="40"/>
                    <w:jc w:val="both"/>
                    <w:rPr>
                      <w:rFonts w:asciiTheme="minorHAnsi" w:hAnsiTheme="minorHAnsi" w:cstheme="minorHAnsi"/>
                      <w:sz w:val="20"/>
                      <w:szCs w:val="20"/>
                    </w:rPr>
                  </w:pPr>
                  <w:r w:rsidRPr="00F1394F">
                    <w:rPr>
                      <w:rFonts w:asciiTheme="minorHAnsi" w:hAnsiTheme="minorHAnsi" w:cstheme="minorHAnsi"/>
                      <w:sz w:val="20"/>
                      <w:szCs w:val="20"/>
                    </w:rPr>
                    <w:t>Dane teleadresowe na które należy przekazywać korespondencję związa</w:t>
                  </w:r>
                  <w:r w:rsidR="00675E8D" w:rsidRPr="00F1394F">
                    <w:rPr>
                      <w:rFonts w:asciiTheme="minorHAnsi" w:hAnsiTheme="minorHAnsi" w:cstheme="minorHAnsi"/>
                      <w:sz w:val="20"/>
                      <w:szCs w:val="20"/>
                    </w:rPr>
                    <w:t>ną z niniejszym postępowaniem.</w:t>
                  </w:r>
                  <w:r w:rsidRPr="00F1394F">
                    <w:rPr>
                      <w:rFonts w:asciiTheme="minorHAnsi" w:hAnsiTheme="minorHAnsi" w:cstheme="minorHAnsi"/>
                      <w:sz w:val="20"/>
                      <w:szCs w:val="20"/>
                    </w:rPr>
                    <w:t xml:space="preserve"> </w:t>
                  </w:r>
                  <w:r w:rsidR="00675E8D" w:rsidRPr="00F1394F">
                    <w:rPr>
                      <w:rFonts w:asciiTheme="minorHAnsi" w:hAnsiTheme="minorHAnsi" w:cstheme="minorHAnsi"/>
                      <w:sz w:val="20"/>
                      <w:szCs w:val="20"/>
                      <w:lang w:val="cs-CZ" w:eastAsia="pl-PL"/>
                    </w:rPr>
                    <w:t>Osobą upoważnioną do kontaktów z Zamawiającym w sprawach dotyczących realizacji umowy jest:</w:t>
                  </w:r>
                </w:p>
              </w:tc>
            </w:tr>
            <w:tr w:rsidR="00B30DB4" w:rsidRPr="00F1394F" w14:paraId="2BD29866" w14:textId="77777777" w:rsidTr="009139EF">
              <w:tc>
                <w:tcPr>
                  <w:tcW w:w="2893" w:type="dxa"/>
                  <w:shd w:val="clear" w:color="auto" w:fill="auto"/>
                </w:tcPr>
                <w:p w14:paraId="2BD29864"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Nazwisko i imię</w:t>
                  </w:r>
                </w:p>
              </w:tc>
              <w:tc>
                <w:tcPr>
                  <w:tcW w:w="7549" w:type="dxa"/>
                  <w:shd w:val="clear" w:color="auto" w:fill="auto"/>
                </w:tcPr>
                <w:p w14:paraId="2BD2986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69" w14:textId="77777777" w:rsidTr="009139EF">
              <w:tc>
                <w:tcPr>
                  <w:tcW w:w="2893" w:type="dxa"/>
                  <w:shd w:val="clear" w:color="auto" w:fill="auto"/>
                </w:tcPr>
                <w:p w14:paraId="2BD29867" w14:textId="77777777" w:rsidR="00B30DB4"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Telefon</w:t>
                  </w:r>
                </w:p>
              </w:tc>
              <w:tc>
                <w:tcPr>
                  <w:tcW w:w="7549" w:type="dxa"/>
                  <w:shd w:val="clear" w:color="auto" w:fill="auto"/>
                </w:tcPr>
                <w:p w14:paraId="2BD2986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C" w14:textId="77777777" w:rsidTr="009139EF">
              <w:tc>
                <w:tcPr>
                  <w:tcW w:w="2893" w:type="dxa"/>
                  <w:shd w:val="clear" w:color="auto" w:fill="auto"/>
                </w:tcPr>
                <w:p w14:paraId="2BD2986A"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e-mail</w:t>
                  </w:r>
                </w:p>
              </w:tc>
              <w:tc>
                <w:tcPr>
                  <w:tcW w:w="7549" w:type="dxa"/>
                  <w:shd w:val="clear" w:color="auto" w:fill="auto"/>
                </w:tcPr>
                <w:p w14:paraId="2BD2986B"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F" w14:textId="77777777" w:rsidTr="009139EF">
              <w:tc>
                <w:tcPr>
                  <w:tcW w:w="2893" w:type="dxa"/>
                  <w:shd w:val="clear" w:color="auto" w:fill="auto"/>
                </w:tcPr>
                <w:p w14:paraId="2BD2986D"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sz w:val="20"/>
                      <w:szCs w:val="20"/>
                    </w:rPr>
                    <w:t>Adres do korespondencji (jeżeli inny niż adres siedziby firmy):</w:t>
                  </w:r>
                </w:p>
              </w:tc>
              <w:tc>
                <w:tcPr>
                  <w:tcW w:w="7549" w:type="dxa"/>
                  <w:shd w:val="clear" w:color="auto" w:fill="auto"/>
                </w:tcPr>
                <w:p w14:paraId="2BD2986E"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F1394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F1394F" w:rsidRDefault="001836AC" w:rsidP="001836AC">
                  <w:pPr>
                    <w:autoSpaceDE w:val="0"/>
                    <w:autoSpaceDN w:val="0"/>
                    <w:adjustRightInd w:val="0"/>
                    <w:rPr>
                      <w:rFonts w:asciiTheme="minorHAnsi" w:hAnsiTheme="minorHAnsi" w:cstheme="minorHAnsi"/>
                      <w:bCs/>
                      <w:iCs/>
                      <w:color w:val="000000"/>
                      <w:sz w:val="20"/>
                      <w:szCs w:val="20"/>
                    </w:rPr>
                  </w:pPr>
                  <w:r w:rsidRPr="00F1394F">
                    <w:rPr>
                      <w:rFonts w:asciiTheme="minorHAnsi" w:hAnsiTheme="minorHAnsi" w:cstheme="minorHAnsi"/>
                      <w:bCs/>
                      <w:iCs/>
                      <w:color w:val="000000"/>
                      <w:sz w:val="20"/>
                      <w:szCs w:val="20"/>
                    </w:rPr>
                    <w:t xml:space="preserve">Rodzaj Wykonawcy </w:t>
                  </w:r>
                </w:p>
                <w:p w14:paraId="3022A074" w14:textId="77777777" w:rsidR="001836AC" w:rsidRPr="00F1394F" w:rsidRDefault="001836AC" w:rsidP="001836AC">
                  <w:pPr>
                    <w:autoSpaceDE w:val="0"/>
                    <w:autoSpaceDN w:val="0"/>
                    <w:adjustRightInd w:val="0"/>
                    <w:rPr>
                      <w:rFonts w:asciiTheme="minorHAnsi" w:hAnsiTheme="minorHAnsi" w:cstheme="minorHAnsi"/>
                      <w:color w:val="000000"/>
                      <w:sz w:val="20"/>
                      <w:szCs w:val="20"/>
                    </w:rPr>
                  </w:pPr>
                  <w:r w:rsidRPr="00F1394F">
                    <w:rPr>
                      <w:rFonts w:asciiTheme="minorHAnsi" w:hAnsiTheme="minorHAnsi" w:cstheme="minorHAnsi"/>
                      <w:bCs/>
                      <w:iCs/>
                      <w:color w:val="000000"/>
                      <w:sz w:val="20"/>
                      <w:szCs w:val="20"/>
                    </w:rPr>
                    <w:t xml:space="preserve">(zaznaczyć właściwe): </w:t>
                  </w:r>
                </w:p>
                <w:p w14:paraId="6F3254AD" w14:textId="77777777" w:rsidR="001836AC" w:rsidRPr="00F1394F"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sz w:val="20"/>
                      <w:szCs w:val="20"/>
                    </w:rPr>
                    <w:t xml:space="preserve"> </w:t>
                  </w:r>
                  <w:r w:rsidRPr="00F1394F">
                    <w:rPr>
                      <w:rFonts w:asciiTheme="minorHAnsi" w:hAnsiTheme="minorHAnsi" w:cstheme="minorHAnsi"/>
                      <w:color w:val="000000"/>
                      <w:sz w:val="20"/>
                      <w:szCs w:val="20"/>
                    </w:rPr>
                    <w:t xml:space="preserve">mikroprzedsiębiorstwo </w:t>
                  </w:r>
                </w:p>
                <w:p w14:paraId="28B0725D"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małe przedsiębiorstwo </w:t>
                  </w:r>
                </w:p>
                <w:p w14:paraId="14202458"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średnie przedsiębiorstwo </w:t>
                  </w:r>
                </w:p>
                <w:p w14:paraId="301EED2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w:t>
                  </w:r>
                  <w:r w:rsidRPr="00F1394F">
                    <w:rPr>
                      <w:rFonts w:asciiTheme="minorHAnsi" w:hAnsiTheme="minorHAnsi" w:cstheme="minorHAnsi"/>
                      <w:iCs/>
                      <w:color w:val="000000"/>
                      <w:sz w:val="20"/>
                      <w:szCs w:val="20"/>
                    </w:rPr>
                    <w:t xml:space="preserve">jednoosobowa działalność gospodarcza </w:t>
                  </w:r>
                </w:p>
                <w:p w14:paraId="2D7DD3C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osoba fizyczna nieprowadząca działalności gospodarczej </w:t>
                  </w:r>
                </w:p>
                <w:p w14:paraId="78E75DCA" w14:textId="4F33545C" w:rsidR="001836AC" w:rsidRPr="00F1394F"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inny rodzaj</w:t>
                  </w:r>
                </w:p>
              </w:tc>
            </w:tr>
          </w:tbl>
          <w:p w14:paraId="2BD29870" w14:textId="77777777" w:rsidR="00B30DB4" w:rsidRPr="00F1394F" w:rsidRDefault="00B30DB4" w:rsidP="00A05121">
            <w:pPr>
              <w:pStyle w:val="Tekstprzypisudolnego"/>
              <w:spacing w:after="40"/>
              <w:rPr>
                <w:rFonts w:asciiTheme="minorHAnsi" w:hAnsiTheme="minorHAnsi" w:cstheme="minorHAnsi"/>
                <w:b/>
              </w:rPr>
            </w:pPr>
          </w:p>
        </w:tc>
      </w:tr>
      <w:tr w:rsidR="00B30DB4" w:rsidRPr="00F1394F" w14:paraId="2BD29878" w14:textId="77777777" w:rsidTr="009A4D10">
        <w:tc>
          <w:tcPr>
            <w:tcW w:w="9924" w:type="dxa"/>
            <w:gridSpan w:val="2"/>
          </w:tcPr>
          <w:p w14:paraId="2BD29872"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73" w14:textId="77777777" w:rsidR="00B30DB4" w:rsidRPr="00F1394F"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OFEROWANY PRZEDMIOT ZAMÓWIENIA:</w:t>
            </w:r>
          </w:p>
          <w:p w14:paraId="2BD29874" w14:textId="77777777" w:rsidR="000B4F81" w:rsidRPr="00F1394F" w:rsidRDefault="00B3078E" w:rsidP="00A741AA">
            <w:pPr>
              <w:pStyle w:val="Nagwek1"/>
              <w:spacing w:before="0" w:after="120"/>
              <w:ind w:left="360"/>
              <w:rPr>
                <w:rFonts w:asciiTheme="minorHAnsi" w:hAnsiTheme="minorHAnsi" w:cstheme="minorHAnsi"/>
                <w:b w:val="0"/>
                <w:sz w:val="20"/>
                <w:szCs w:val="20"/>
              </w:rPr>
            </w:pPr>
            <w:r w:rsidRPr="00F1394F">
              <w:rPr>
                <w:rFonts w:asciiTheme="minorHAnsi" w:hAnsiTheme="minorHAnsi" w:cstheme="minorHAnsi"/>
                <w:b w:val="0"/>
                <w:sz w:val="20"/>
                <w:szCs w:val="20"/>
              </w:rPr>
              <w:t xml:space="preserve">W odpowiedzi na ogłoszenie o przetargu nieograniczonym na zadanie pn.: </w:t>
            </w:r>
          </w:p>
          <w:p w14:paraId="2BD29876" w14:textId="708729DE" w:rsidR="000B4F81" w:rsidRPr="00F1394F" w:rsidRDefault="00B3078E" w:rsidP="00B91A66">
            <w:pPr>
              <w:pStyle w:val="Nagwek1"/>
              <w:spacing w:before="0" w:after="0"/>
              <w:ind w:left="360"/>
              <w:jc w:val="center"/>
              <w:rPr>
                <w:rFonts w:asciiTheme="minorHAnsi" w:hAnsiTheme="minorHAnsi" w:cstheme="minorHAnsi"/>
                <w:sz w:val="20"/>
                <w:szCs w:val="20"/>
              </w:rPr>
            </w:pPr>
            <w:r w:rsidRPr="00F1394F">
              <w:rPr>
                <w:rFonts w:asciiTheme="minorHAnsi" w:hAnsiTheme="minorHAnsi" w:cstheme="minorHAnsi"/>
                <w:sz w:val="20"/>
                <w:szCs w:val="20"/>
              </w:rPr>
              <w:t>„</w:t>
            </w:r>
            <w:r w:rsidR="003166E4" w:rsidRPr="003166E4">
              <w:rPr>
                <w:rFonts w:asciiTheme="minorHAnsi" w:hAnsiTheme="minorHAnsi" w:cstheme="minorHAnsi"/>
                <w:sz w:val="20"/>
                <w:szCs w:val="20"/>
              </w:rPr>
              <w:t>ZAKUP W RAMACH UMOWY KOMPLEKSOWEJ PALIWA GAZOWEGO I JEGO DYSTRYBUCJI NA POTRZEBY OBIEKTÓW  GMINY ŁOBŻENICA ORAZ ZGKIM SP. Z O.O.</w:t>
            </w:r>
            <w:r w:rsidR="00C21601" w:rsidRPr="00F1394F">
              <w:rPr>
                <w:rFonts w:asciiTheme="minorHAnsi" w:hAnsiTheme="minorHAnsi" w:cstheme="minorHAnsi"/>
                <w:sz w:val="20"/>
                <w:szCs w:val="20"/>
              </w:rPr>
              <w:t>”</w:t>
            </w:r>
          </w:p>
          <w:p w14:paraId="2BD29877" w14:textId="77777777" w:rsidR="00B30DB4" w:rsidRPr="00F1394F" w:rsidRDefault="00B3078E" w:rsidP="00A741AA">
            <w:pPr>
              <w:pStyle w:val="Nagwek1"/>
              <w:spacing w:before="0" w:after="120"/>
              <w:ind w:left="360"/>
              <w:rPr>
                <w:rFonts w:asciiTheme="minorHAnsi" w:hAnsiTheme="minorHAnsi" w:cstheme="minorHAnsi"/>
                <w:b w:val="0"/>
                <w:sz w:val="20"/>
                <w:szCs w:val="20"/>
                <w:u w:val="single"/>
              </w:rPr>
            </w:pPr>
            <w:r w:rsidRPr="00F1394F">
              <w:rPr>
                <w:rFonts w:asciiTheme="minorHAnsi" w:hAnsiTheme="minorHAnsi" w:cstheme="minorHAnsi"/>
                <w:b w:val="0"/>
                <w:sz w:val="20"/>
                <w:szCs w:val="20"/>
              </w:rPr>
              <w:t>oferuję (-my) wykonanie przedmiotu zamówienia za cenę:</w:t>
            </w:r>
          </w:p>
        </w:tc>
      </w:tr>
      <w:tr w:rsidR="00B30DB4" w:rsidRPr="00F1394F" w14:paraId="2BD2989F" w14:textId="77777777" w:rsidTr="009A4D10">
        <w:tc>
          <w:tcPr>
            <w:tcW w:w="9924" w:type="dxa"/>
            <w:gridSpan w:val="2"/>
          </w:tcPr>
          <w:p w14:paraId="2BD29879" w14:textId="77777777" w:rsidR="00143C69" w:rsidRPr="00F1394F" w:rsidRDefault="00143C69" w:rsidP="00143C69">
            <w:pPr>
              <w:suppressAutoHyphens w:val="0"/>
              <w:spacing w:line="240" w:lineRule="auto"/>
              <w:rPr>
                <w:rFonts w:asciiTheme="minorHAnsi" w:hAnsiTheme="minorHAnsi" w:cstheme="minorHAnsi"/>
                <w:b/>
                <w:bCs/>
                <w:sz w:val="20"/>
                <w:szCs w:val="20"/>
                <w:lang w:val="cs-CZ" w:eastAsia="pl-PL"/>
              </w:rPr>
            </w:pPr>
          </w:p>
          <w:p w14:paraId="2BD2987A" w14:textId="77777777" w:rsidR="00B30DB4" w:rsidRPr="00F1394F"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ŁĄCZNA CENA OFERTOWA:</w:t>
            </w:r>
          </w:p>
          <w:tbl>
            <w:tblPr>
              <w:tblW w:w="5949" w:type="dxa"/>
              <w:jc w:val="center"/>
              <w:tblLayout w:type="fixed"/>
              <w:tblCellMar>
                <w:left w:w="70" w:type="dxa"/>
                <w:right w:w="70" w:type="dxa"/>
              </w:tblCellMar>
              <w:tblLook w:val="04A0" w:firstRow="1" w:lastRow="0" w:firstColumn="1" w:lastColumn="0" w:noHBand="0" w:noVBand="1"/>
            </w:tblPr>
            <w:tblGrid>
              <w:gridCol w:w="2660"/>
              <w:gridCol w:w="3289"/>
            </w:tblGrid>
            <w:tr w:rsidR="008B7A01" w14:paraId="738E2BA8" w14:textId="77777777" w:rsidTr="003166E4">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42AE" w14:textId="77777777" w:rsidR="008B7A01" w:rsidRDefault="008B7A01" w:rsidP="008B7A01">
                  <w:pPr>
                    <w:jc w:val="center"/>
                    <w:rPr>
                      <w:rFonts w:ascii="Calibri" w:hAnsi="Calibri" w:cs="Calibri"/>
                      <w:color w:val="000000"/>
                      <w:sz w:val="22"/>
                      <w:szCs w:val="22"/>
                    </w:rPr>
                  </w:pPr>
                  <w:r>
                    <w:rPr>
                      <w:rFonts w:ascii="Calibri" w:hAnsi="Calibri" w:cs="Calibri"/>
                      <w:color w:val="000000"/>
                      <w:sz w:val="22"/>
                      <w:szCs w:val="22"/>
                    </w:rPr>
                    <w:t>Wartość oferty netto</w:t>
                  </w: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1BC1C423" w14:textId="77777777" w:rsidR="008B7A01" w:rsidRDefault="008B7A01" w:rsidP="008B7A01">
                  <w:pPr>
                    <w:jc w:val="center"/>
                    <w:rPr>
                      <w:rFonts w:ascii="Calibri" w:hAnsi="Calibri" w:cs="Calibri"/>
                      <w:color w:val="000000"/>
                      <w:sz w:val="22"/>
                      <w:szCs w:val="22"/>
                    </w:rPr>
                  </w:pPr>
                  <w:r>
                    <w:rPr>
                      <w:rFonts w:ascii="Calibri" w:hAnsi="Calibri" w:cs="Calibri"/>
                      <w:color w:val="000000"/>
                      <w:sz w:val="22"/>
                      <w:szCs w:val="22"/>
                    </w:rPr>
                    <w:t xml:space="preserve">                          </w:t>
                  </w:r>
                </w:p>
              </w:tc>
            </w:tr>
            <w:tr w:rsidR="008B7A01" w14:paraId="5CF3013A" w14:textId="77777777" w:rsidTr="003166E4">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CE08" w14:textId="77777777" w:rsidR="008B7A01" w:rsidRDefault="008B7A01" w:rsidP="008B7A01">
                  <w:pPr>
                    <w:jc w:val="center"/>
                    <w:rPr>
                      <w:rFonts w:ascii="Calibri" w:hAnsi="Calibri" w:cs="Calibri"/>
                      <w:color w:val="000000"/>
                      <w:sz w:val="22"/>
                      <w:szCs w:val="22"/>
                    </w:rPr>
                  </w:pPr>
                  <w:r>
                    <w:rPr>
                      <w:rFonts w:ascii="Calibri" w:hAnsi="Calibri" w:cs="Calibri"/>
                      <w:color w:val="000000"/>
                      <w:sz w:val="22"/>
                      <w:szCs w:val="22"/>
                    </w:rPr>
                    <w:t>VAT</w:t>
                  </w: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845E870" w14:textId="77777777" w:rsidR="008B7A01" w:rsidRDefault="008B7A01" w:rsidP="008B7A01">
                  <w:pPr>
                    <w:jc w:val="center"/>
                    <w:rPr>
                      <w:rFonts w:ascii="Calibri" w:hAnsi="Calibri" w:cs="Calibri"/>
                      <w:color w:val="000000"/>
                      <w:sz w:val="22"/>
                      <w:szCs w:val="22"/>
                    </w:rPr>
                  </w:pPr>
                </w:p>
              </w:tc>
            </w:tr>
            <w:tr w:rsidR="008B7A01" w14:paraId="76BD35AC" w14:textId="77777777" w:rsidTr="003166E4">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0787" w14:textId="77777777" w:rsidR="008B7A01" w:rsidRDefault="008B7A01" w:rsidP="008B7A01">
                  <w:pPr>
                    <w:jc w:val="center"/>
                    <w:rPr>
                      <w:rFonts w:ascii="Calibri" w:hAnsi="Calibri" w:cs="Calibri"/>
                      <w:color w:val="000000"/>
                      <w:sz w:val="22"/>
                      <w:szCs w:val="22"/>
                    </w:rPr>
                  </w:pPr>
                  <w:r>
                    <w:rPr>
                      <w:rFonts w:ascii="Calibri" w:hAnsi="Calibri" w:cs="Calibri"/>
                      <w:color w:val="000000"/>
                      <w:sz w:val="22"/>
                      <w:szCs w:val="22"/>
                    </w:rPr>
                    <w:t>Wartość oferty brutto</w:t>
                  </w: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4AC4B0BE" w14:textId="77777777" w:rsidR="008B7A01" w:rsidRDefault="008B7A01" w:rsidP="008B7A01">
                  <w:pPr>
                    <w:jc w:val="center"/>
                    <w:rPr>
                      <w:rFonts w:ascii="Calibri" w:hAnsi="Calibri" w:cs="Calibri"/>
                      <w:color w:val="000000"/>
                      <w:sz w:val="22"/>
                      <w:szCs w:val="22"/>
                    </w:rPr>
                  </w:pPr>
                  <w:r>
                    <w:rPr>
                      <w:rFonts w:ascii="Calibri" w:hAnsi="Calibri" w:cs="Calibri"/>
                      <w:color w:val="000000"/>
                      <w:sz w:val="22"/>
                      <w:szCs w:val="22"/>
                    </w:rPr>
                    <w:t xml:space="preserve">                       </w:t>
                  </w:r>
                </w:p>
              </w:tc>
            </w:tr>
          </w:tbl>
          <w:p w14:paraId="2BD29887" w14:textId="77777777" w:rsidR="00675E8D" w:rsidRPr="00F1394F" w:rsidRDefault="00675E8D" w:rsidP="008B0616">
            <w:pPr>
              <w:jc w:val="both"/>
              <w:rPr>
                <w:rFonts w:asciiTheme="minorHAnsi" w:hAnsiTheme="minorHAnsi" w:cstheme="minorHAnsi"/>
                <w:sz w:val="20"/>
                <w:szCs w:val="20"/>
                <w:lang w:val="cs-CZ" w:eastAsia="pl-PL"/>
              </w:rPr>
            </w:pPr>
          </w:p>
          <w:p w14:paraId="2BD29888" w14:textId="77777777"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1)Uwaga:</w:t>
            </w:r>
          </w:p>
          <w:p w14:paraId="2BD29889" w14:textId="27F64D11"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Cena winna być obliczona na podstawie pliku kalkulacyjnego (składającego się </w:t>
            </w:r>
            <w:r w:rsidR="00DC2A42" w:rsidRPr="00F1394F">
              <w:rPr>
                <w:rFonts w:asciiTheme="minorHAnsi" w:hAnsiTheme="minorHAnsi" w:cstheme="minorHAnsi"/>
                <w:sz w:val="20"/>
                <w:szCs w:val="20"/>
              </w:rPr>
              <w:t xml:space="preserve">z dwóch arkuszy) znajdującego w </w:t>
            </w:r>
            <w:r w:rsidR="00DC2A42" w:rsidRPr="00F1394F">
              <w:rPr>
                <w:rFonts w:asciiTheme="minorHAnsi" w:hAnsiTheme="minorHAnsi" w:cstheme="minorHAnsi"/>
                <w:b/>
                <w:sz w:val="20"/>
                <w:szCs w:val="20"/>
              </w:rPr>
              <w:t xml:space="preserve">Załączniku nr 1a do SWZ – Wykaz </w:t>
            </w:r>
            <w:r w:rsidR="00411561" w:rsidRPr="00F1394F">
              <w:rPr>
                <w:rFonts w:asciiTheme="minorHAnsi" w:hAnsiTheme="minorHAnsi" w:cstheme="minorHAnsi"/>
                <w:b/>
                <w:sz w:val="20"/>
                <w:szCs w:val="20"/>
              </w:rPr>
              <w:t>ppg</w:t>
            </w:r>
            <w:r w:rsidR="00DC2A42" w:rsidRPr="00F1394F">
              <w:rPr>
                <w:rFonts w:asciiTheme="minorHAnsi" w:hAnsiTheme="minorHAnsi" w:cstheme="minorHAnsi"/>
                <w:b/>
                <w:sz w:val="20"/>
                <w:szCs w:val="20"/>
              </w:rPr>
              <w:t xml:space="preserve"> – kalkulator </w:t>
            </w:r>
          </w:p>
          <w:p w14:paraId="2BD2988A" w14:textId="6F299D6D"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Arkusz nr 2 – „Arkusz ofertowy” – stanowi wyliczenie ceny oferty i musi być dołączony do oferty.</w:t>
            </w:r>
          </w:p>
          <w:p w14:paraId="2BD2988B" w14:textId="2A89640C"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lastRenderedPageBreak/>
              <w:t xml:space="preserve">Wyliczenie ceny z „Arkusza ofertowego” należy wpisać w pkt. C Formularza ofertowego. </w:t>
            </w:r>
          </w:p>
          <w:p w14:paraId="12338E45" w14:textId="77777777" w:rsidR="009739F7" w:rsidRPr="00F1394F"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b/>
                <w:bCs/>
                <w:color w:val="FF0000"/>
                <w:sz w:val="20"/>
                <w:szCs w:val="20"/>
                <w:lang w:eastAsia="en-US"/>
              </w:rPr>
              <w:t>UWAGA</w:t>
            </w:r>
            <w:r w:rsidRPr="00F1394F">
              <w:rPr>
                <w:rFonts w:asciiTheme="minorHAnsi" w:eastAsiaTheme="majorEastAsia" w:hAnsiTheme="minorHAnsi" w:cstheme="minorHAnsi"/>
                <w:b/>
                <w:color w:val="FF0000"/>
                <w:sz w:val="20"/>
                <w:szCs w:val="20"/>
                <w:lang w:eastAsia="en-US"/>
              </w:rPr>
              <w:t>!</w:t>
            </w:r>
            <w:r w:rsidRPr="00F1394F">
              <w:rPr>
                <w:rFonts w:asciiTheme="minorHAnsi" w:eastAsiaTheme="majorEastAsia" w:hAnsiTheme="minorHAnsi" w:cstheme="minorHAnsi"/>
                <w:color w:val="FF0000"/>
                <w:sz w:val="20"/>
                <w:szCs w:val="20"/>
                <w:lang w:eastAsia="en-US"/>
              </w:rPr>
              <w:t xml:space="preserve"> </w:t>
            </w:r>
            <w:r w:rsidRPr="00F1394F">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F1394F" w:rsidRDefault="009739F7" w:rsidP="009739F7">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F1394F" w:rsidRDefault="009739F7" w:rsidP="00536B06">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F1394F">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2BD2988D" w14:textId="77777777" w:rsidR="00146D4A" w:rsidRPr="00F1394F" w:rsidRDefault="00257057" w:rsidP="00146D4A">
            <w:pPr>
              <w:spacing w:after="40"/>
              <w:jc w:val="both"/>
              <w:rPr>
                <w:rFonts w:asciiTheme="minorHAnsi" w:hAnsiTheme="minorHAnsi" w:cstheme="minorHAnsi"/>
                <w:b/>
                <w:sz w:val="20"/>
                <w:szCs w:val="20"/>
              </w:rPr>
            </w:pPr>
            <w:r w:rsidRPr="00F1394F">
              <w:rPr>
                <w:rFonts w:asciiTheme="minorHAnsi" w:hAnsiTheme="minorHAnsi" w:cstheme="minorHAnsi"/>
                <w:b/>
                <w:sz w:val="20"/>
                <w:szCs w:val="20"/>
              </w:rPr>
              <w:t xml:space="preserve">Obliczenia dokonano uwzględniając: </w:t>
            </w:r>
          </w:p>
          <w:p w14:paraId="427C9DAB" w14:textId="77777777" w:rsidR="008B7A01" w:rsidRDefault="008B7A01" w:rsidP="008B7A01">
            <w:pPr>
              <w:spacing w:after="40"/>
              <w:jc w:val="both"/>
              <w:rPr>
                <w:rFonts w:asciiTheme="minorHAnsi" w:hAnsiTheme="minorHAnsi" w:cstheme="minorHAnsi"/>
                <w:b/>
                <w:sz w:val="22"/>
                <w:szCs w:val="22"/>
              </w:rPr>
            </w:pPr>
            <w:r w:rsidRPr="00B52781">
              <w:rPr>
                <w:rFonts w:asciiTheme="minorHAnsi" w:hAnsiTheme="minorHAnsi" w:cstheme="minorHAnsi"/>
                <w:b/>
                <w:sz w:val="22"/>
                <w:szCs w:val="22"/>
              </w:rPr>
              <w:t xml:space="preserve">Obliczenia </w:t>
            </w:r>
            <w:r>
              <w:rPr>
                <w:rFonts w:asciiTheme="minorHAnsi" w:hAnsiTheme="minorHAnsi" w:cstheme="minorHAnsi"/>
                <w:b/>
                <w:sz w:val="22"/>
                <w:szCs w:val="22"/>
              </w:rPr>
              <w:t>dokonano z uwzględnieniem</w:t>
            </w:r>
            <w:r w:rsidRPr="00B52781">
              <w:rPr>
                <w:rFonts w:asciiTheme="minorHAnsi" w:hAnsiTheme="minorHAnsi" w:cstheme="minorHAnsi"/>
                <w:b/>
                <w:sz w:val="22"/>
                <w:szCs w:val="22"/>
              </w:rPr>
              <w:t xml:space="preserve">: </w:t>
            </w:r>
          </w:p>
          <w:tbl>
            <w:tblPr>
              <w:tblW w:w="7645" w:type="dxa"/>
              <w:tblLayout w:type="fixed"/>
              <w:tblCellMar>
                <w:left w:w="70" w:type="dxa"/>
                <w:right w:w="70" w:type="dxa"/>
              </w:tblCellMar>
              <w:tblLook w:val="04A0" w:firstRow="1" w:lastRow="0" w:firstColumn="1" w:lastColumn="0" w:noHBand="0" w:noVBand="1"/>
            </w:tblPr>
            <w:tblGrid>
              <w:gridCol w:w="6725"/>
              <w:gridCol w:w="920"/>
            </w:tblGrid>
            <w:tr w:rsidR="008B7A01" w14:paraId="49D25FB8" w14:textId="77777777" w:rsidTr="001F3426">
              <w:trPr>
                <w:trHeight w:val="300"/>
              </w:trPr>
              <w:tc>
                <w:tcPr>
                  <w:tcW w:w="6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9923F" w14:textId="77777777" w:rsidR="008B7A01" w:rsidRDefault="008B7A01" w:rsidP="008B7A01">
                  <w:pPr>
                    <w:rPr>
                      <w:rFonts w:ascii="Calibri" w:hAnsi="Calibri" w:cs="Calibri"/>
                      <w:color w:val="000000"/>
                      <w:sz w:val="22"/>
                      <w:szCs w:val="22"/>
                    </w:rPr>
                  </w:pPr>
                  <w:r>
                    <w:rPr>
                      <w:rFonts w:ascii="Calibri" w:hAnsi="Calibri" w:cs="Calibri"/>
                      <w:color w:val="000000"/>
                      <w:sz w:val="22"/>
                      <w:szCs w:val="22"/>
                    </w:rPr>
                    <w:t>Cena jednostkowa paliwa gazowego netto w zł/MWh</w:t>
                  </w:r>
                </w:p>
              </w:tc>
              <w:tc>
                <w:tcPr>
                  <w:tcW w:w="920" w:type="dxa"/>
                  <w:tcBorders>
                    <w:top w:val="single" w:sz="4" w:space="0" w:color="auto"/>
                    <w:left w:val="nil"/>
                    <w:bottom w:val="single" w:sz="4" w:space="0" w:color="auto"/>
                    <w:right w:val="single" w:sz="4" w:space="0" w:color="auto"/>
                  </w:tcBorders>
                  <w:shd w:val="clear" w:color="000000" w:fill="FFC000"/>
                  <w:noWrap/>
                  <w:vAlign w:val="bottom"/>
                  <w:hideMark/>
                </w:tcPr>
                <w:p w14:paraId="072C4EA9" w14:textId="77777777" w:rsidR="008B7A01" w:rsidRDefault="008B7A01" w:rsidP="008B7A01">
                  <w:pPr>
                    <w:rPr>
                      <w:rFonts w:ascii="Calibri" w:hAnsi="Calibri" w:cs="Calibri"/>
                      <w:color w:val="000000"/>
                      <w:sz w:val="22"/>
                      <w:szCs w:val="22"/>
                    </w:rPr>
                  </w:pPr>
                  <w:r>
                    <w:rPr>
                      <w:rFonts w:ascii="Calibri" w:hAnsi="Calibri" w:cs="Calibri"/>
                      <w:color w:val="000000"/>
                      <w:sz w:val="22"/>
                      <w:szCs w:val="22"/>
                    </w:rPr>
                    <w:t> </w:t>
                  </w:r>
                </w:p>
              </w:tc>
            </w:tr>
            <w:tr w:rsidR="008B7A01" w14:paraId="1CF82BAA" w14:textId="77777777" w:rsidTr="001F3426">
              <w:trPr>
                <w:trHeight w:val="300"/>
              </w:trPr>
              <w:tc>
                <w:tcPr>
                  <w:tcW w:w="6725" w:type="dxa"/>
                  <w:tcBorders>
                    <w:top w:val="nil"/>
                    <w:left w:val="single" w:sz="4" w:space="0" w:color="auto"/>
                    <w:bottom w:val="single" w:sz="4" w:space="0" w:color="auto"/>
                    <w:right w:val="single" w:sz="4" w:space="0" w:color="auto"/>
                  </w:tcBorders>
                  <w:shd w:val="clear" w:color="auto" w:fill="auto"/>
                  <w:noWrap/>
                  <w:vAlign w:val="bottom"/>
                  <w:hideMark/>
                </w:tcPr>
                <w:p w14:paraId="26AEE3C5" w14:textId="77777777" w:rsidR="008B7A01" w:rsidRDefault="008B7A01" w:rsidP="008B7A01">
                  <w:pPr>
                    <w:rPr>
                      <w:rFonts w:ascii="Calibri" w:hAnsi="Calibri" w:cs="Calibri"/>
                      <w:color w:val="000000"/>
                      <w:sz w:val="22"/>
                      <w:szCs w:val="22"/>
                    </w:rPr>
                  </w:pPr>
                  <w:r>
                    <w:rPr>
                      <w:rFonts w:ascii="Calibri" w:hAnsi="Calibri" w:cs="Calibri"/>
                      <w:color w:val="000000"/>
                      <w:sz w:val="22"/>
                      <w:szCs w:val="22"/>
                    </w:rPr>
                    <w:t>Cena jednostkowa abonamentu w grupie taryfowej W-5.1 w zł/mc</w:t>
                  </w:r>
                </w:p>
              </w:tc>
              <w:tc>
                <w:tcPr>
                  <w:tcW w:w="920" w:type="dxa"/>
                  <w:tcBorders>
                    <w:top w:val="nil"/>
                    <w:left w:val="nil"/>
                    <w:bottom w:val="single" w:sz="4" w:space="0" w:color="auto"/>
                    <w:right w:val="single" w:sz="4" w:space="0" w:color="auto"/>
                  </w:tcBorders>
                  <w:shd w:val="clear" w:color="000000" w:fill="FFC000"/>
                  <w:noWrap/>
                  <w:vAlign w:val="bottom"/>
                  <w:hideMark/>
                </w:tcPr>
                <w:p w14:paraId="1E64D2D0" w14:textId="77777777" w:rsidR="008B7A01" w:rsidRDefault="008B7A01" w:rsidP="008B7A01">
                  <w:pPr>
                    <w:rPr>
                      <w:rFonts w:ascii="Calibri" w:hAnsi="Calibri" w:cs="Calibri"/>
                      <w:color w:val="000000"/>
                      <w:sz w:val="22"/>
                      <w:szCs w:val="22"/>
                    </w:rPr>
                  </w:pPr>
                  <w:r>
                    <w:rPr>
                      <w:rFonts w:ascii="Calibri" w:hAnsi="Calibri" w:cs="Calibri"/>
                      <w:color w:val="000000"/>
                      <w:sz w:val="22"/>
                      <w:szCs w:val="22"/>
                    </w:rPr>
                    <w:t> </w:t>
                  </w:r>
                </w:p>
              </w:tc>
            </w:tr>
            <w:tr w:rsidR="008B7A01" w14:paraId="05C2CFE5" w14:textId="77777777" w:rsidTr="001F3426">
              <w:trPr>
                <w:trHeight w:val="300"/>
              </w:trPr>
              <w:tc>
                <w:tcPr>
                  <w:tcW w:w="6725" w:type="dxa"/>
                  <w:tcBorders>
                    <w:top w:val="nil"/>
                    <w:left w:val="single" w:sz="4" w:space="0" w:color="auto"/>
                    <w:bottom w:val="single" w:sz="4" w:space="0" w:color="auto"/>
                    <w:right w:val="single" w:sz="4" w:space="0" w:color="auto"/>
                  </w:tcBorders>
                  <w:shd w:val="clear" w:color="auto" w:fill="auto"/>
                  <w:noWrap/>
                  <w:vAlign w:val="bottom"/>
                  <w:hideMark/>
                </w:tcPr>
                <w:p w14:paraId="77AFD1C6" w14:textId="77777777" w:rsidR="008B7A01" w:rsidRDefault="008B7A01" w:rsidP="008B7A01">
                  <w:pPr>
                    <w:rPr>
                      <w:rFonts w:ascii="Calibri" w:hAnsi="Calibri" w:cs="Calibri"/>
                      <w:color w:val="000000"/>
                      <w:sz w:val="22"/>
                      <w:szCs w:val="22"/>
                    </w:rPr>
                  </w:pPr>
                  <w:r>
                    <w:rPr>
                      <w:rFonts w:ascii="Calibri" w:hAnsi="Calibri" w:cs="Calibri"/>
                      <w:color w:val="000000"/>
                      <w:sz w:val="22"/>
                      <w:szCs w:val="22"/>
                    </w:rPr>
                    <w:t>Cena jednostkowa abonamentu w grupie taryfowej W-4 w zł/mc</w:t>
                  </w:r>
                </w:p>
              </w:tc>
              <w:tc>
                <w:tcPr>
                  <w:tcW w:w="920" w:type="dxa"/>
                  <w:tcBorders>
                    <w:top w:val="nil"/>
                    <w:left w:val="nil"/>
                    <w:bottom w:val="single" w:sz="4" w:space="0" w:color="auto"/>
                    <w:right w:val="single" w:sz="4" w:space="0" w:color="auto"/>
                  </w:tcBorders>
                  <w:shd w:val="clear" w:color="000000" w:fill="FFC000"/>
                  <w:noWrap/>
                  <w:vAlign w:val="bottom"/>
                  <w:hideMark/>
                </w:tcPr>
                <w:p w14:paraId="2F0FA1E6" w14:textId="77777777" w:rsidR="008B7A01" w:rsidRDefault="008B7A01" w:rsidP="008B7A01">
                  <w:pPr>
                    <w:rPr>
                      <w:rFonts w:ascii="Calibri" w:hAnsi="Calibri" w:cs="Calibri"/>
                      <w:color w:val="000000"/>
                      <w:sz w:val="22"/>
                      <w:szCs w:val="22"/>
                    </w:rPr>
                  </w:pPr>
                  <w:r>
                    <w:rPr>
                      <w:rFonts w:ascii="Calibri" w:hAnsi="Calibri" w:cs="Calibri"/>
                      <w:color w:val="000000"/>
                      <w:sz w:val="22"/>
                      <w:szCs w:val="22"/>
                    </w:rPr>
                    <w:t> </w:t>
                  </w:r>
                </w:p>
              </w:tc>
            </w:tr>
            <w:tr w:rsidR="008B7A01" w14:paraId="3F6F6FA1" w14:textId="77777777" w:rsidTr="001F3426">
              <w:trPr>
                <w:trHeight w:val="300"/>
              </w:trPr>
              <w:tc>
                <w:tcPr>
                  <w:tcW w:w="6725" w:type="dxa"/>
                  <w:tcBorders>
                    <w:top w:val="nil"/>
                    <w:left w:val="single" w:sz="4" w:space="0" w:color="auto"/>
                    <w:bottom w:val="single" w:sz="4" w:space="0" w:color="auto"/>
                    <w:right w:val="single" w:sz="4" w:space="0" w:color="auto"/>
                  </w:tcBorders>
                  <w:shd w:val="clear" w:color="auto" w:fill="auto"/>
                  <w:noWrap/>
                  <w:vAlign w:val="bottom"/>
                  <w:hideMark/>
                </w:tcPr>
                <w:p w14:paraId="1DAE47C7" w14:textId="77777777" w:rsidR="008B7A01" w:rsidRDefault="008B7A01" w:rsidP="008B7A01">
                  <w:pPr>
                    <w:rPr>
                      <w:rFonts w:ascii="Calibri" w:hAnsi="Calibri" w:cs="Calibri"/>
                      <w:color w:val="000000"/>
                      <w:sz w:val="22"/>
                      <w:szCs w:val="22"/>
                    </w:rPr>
                  </w:pPr>
                  <w:r>
                    <w:rPr>
                      <w:rFonts w:ascii="Calibri" w:hAnsi="Calibri" w:cs="Calibri"/>
                      <w:color w:val="000000"/>
                      <w:sz w:val="22"/>
                      <w:szCs w:val="22"/>
                    </w:rPr>
                    <w:t>Cena jednostkowa abonamentu w grupie taryfowej W-3.6 w zł/mc</w:t>
                  </w:r>
                </w:p>
              </w:tc>
              <w:tc>
                <w:tcPr>
                  <w:tcW w:w="920" w:type="dxa"/>
                  <w:tcBorders>
                    <w:top w:val="nil"/>
                    <w:left w:val="nil"/>
                    <w:bottom w:val="single" w:sz="4" w:space="0" w:color="auto"/>
                    <w:right w:val="single" w:sz="4" w:space="0" w:color="auto"/>
                  </w:tcBorders>
                  <w:shd w:val="clear" w:color="000000" w:fill="FFC000"/>
                  <w:noWrap/>
                  <w:vAlign w:val="bottom"/>
                  <w:hideMark/>
                </w:tcPr>
                <w:p w14:paraId="420470FD" w14:textId="77777777" w:rsidR="008B7A01" w:rsidRDefault="008B7A01" w:rsidP="008B7A01">
                  <w:pPr>
                    <w:rPr>
                      <w:rFonts w:ascii="Calibri" w:hAnsi="Calibri" w:cs="Calibri"/>
                      <w:color w:val="000000"/>
                      <w:sz w:val="22"/>
                      <w:szCs w:val="22"/>
                    </w:rPr>
                  </w:pPr>
                  <w:r>
                    <w:rPr>
                      <w:rFonts w:ascii="Calibri" w:hAnsi="Calibri" w:cs="Calibri"/>
                      <w:color w:val="000000"/>
                      <w:sz w:val="22"/>
                      <w:szCs w:val="22"/>
                    </w:rPr>
                    <w:t> </w:t>
                  </w:r>
                </w:p>
              </w:tc>
            </w:tr>
          </w:tbl>
          <w:p w14:paraId="2BD2989E" w14:textId="77777777" w:rsidR="00B30DB4" w:rsidRPr="00F1394F" w:rsidRDefault="00B30DB4" w:rsidP="00456665">
            <w:pPr>
              <w:spacing w:after="120"/>
              <w:jc w:val="both"/>
              <w:rPr>
                <w:rFonts w:asciiTheme="minorHAnsi" w:hAnsiTheme="minorHAnsi" w:cstheme="minorHAnsi"/>
                <w:sz w:val="20"/>
                <w:szCs w:val="20"/>
                <w:lang w:val="cs-CZ" w:eastAsia="pl-PL"/>
              </w:rPr>
            </w:pPr>
          </w:p>
        </w:tc>
      </w:tr>
      <w:tr w:rsidR="00B30DB4" w:rsidRPr="00F1394F" w14:paraId="2BD298D6" w14:textId="77777777" w:rsidTr="009A4D10">
        <w:tc>
          <w:tcPr>
            <w:tcW w:w="9924" w:type="dxa"/>
            <w:gridSpan w:val="2"/>
          </w:tcPr>
          <w:p w14:paraId="2BD298A0"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A1" w14:textId="77777777" w:rsidR="00B30DB4" w:rsidRPr="00F1394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OŚWIADCZENIA:</w:t>
            </w:r>
          </w:p>
          <w:p w14:paraId="2BD298A2" w14:textId="77777777" w:rsidR="00F35905" w:rsidRPr="00F1394F"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F1394F">
              <w:rPr>
                <w:rFonts w:asciiTheme="minorHAnsi" w:hAnsiTheme="minorHAnsi" w:cstheme="minorHAnsi"/>
                <w:sz w:val="20"/>
                <w:szCs w:val="20"/>
              </w:rPr>
              <w:t>W cenie naszej oferty zostały uwzględnione wszystkie koszty wykonania zamówienia.</w:t>
            </w:r>
          </w:p>
          <w:p w14:paraId="2BD298A3" w14:textId="60F1DBC6" w:rsidR="00A06694" w:rsidRPr="00F1394F"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zap</w:t>
            </w:r>
            <w:r w:rsidR="00C21601" w:rsidRPr="00F1394F">
              <w:rPr>
                <w:rFonts w:asciiTheme="minorHAnsi" w:hAnsiTheme="minorHAnsi" w:cstheme="minorHAnsi"/>
                <w:sz w:val="20"/>
                <w:szCs w:val="20"/>
              </w:rPr>
              <w:t>oznałem (zapoznaliśmy) się ze S</w:t>
            </w:r>
            <w:r w:rsidRPr="00F1394F">
              <w:rPr>
                <w:rFonts w:asciiTheme="minorHAnsi" w:hAnsiTheme="minorHAnsi" w:cstheme="minorHAnsi"/>
                <w:sz w:val="20"/>
                <w:szCs w:val="20"/>
              </w:rPr>
              <w:t>WZ i nie wnoszę (wnosimy) do niej zastrzeżeń oraz uzyskałem(uzyskaliśmy) konieczne informacje do przygotowania oferty.</w:t>
            </w:r>
          </w:p>
          <w:p w14:paraId="2BD298A4" w14:textId="69963E17"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b/>
                <w:sz w:val="20"/>
                <w:szCs w:val="20"/>
              </w:rPr>
            </w:pPr>
            <w:r w:rsidRPr="00F1394F">
              <w:rPr>
                <w:rFonts w:asciiTheme="minorHAnsi" w:hAnsiTheme="minorHAnsi" w:cstheme="minorHAnsi"/>
                <w:sz w:val="20"/>
                <w:szCs w:val="20"/>
              </w:rPr>
              <w:t>Zapewniam(-</w:t>
            </w:r>
            <w:r w:rsidR="009A4D10">
              <w:rPr>
                <w:rFonts w:asciiTheme="minorHAnsi" w:hAnsiTheme="minorHAnsi" w:cstheme="minorHAnsi"/>
                <w:sz w:val="20"/>
                <w:szCs w:val="20"/>
              </w:rPr>
              <w:t xml:space="preserve">y) termin realizacji zamówienia przez okres 12 miesięcy począwszy </w:t>
            </w:r>
            <w:r w:rsidRPr="00F1394F">
              <w:rPr>
                <w:rFonts w:asciiTheme="minorHAnsi" w:hAnsiTheme="minorHAnsi" w:cstheme="minorHAnsi"/>
                <w:sz w:val="20"/>
                <w:szCs w:val="20"/>
              </w:rPr>
              <w:t xml:space="preserve"> </w:t>
            </w:r>
            <w:r w:rsidR="003D287F" w:rsidRPr="00F1394F">
              <w:rPr>
                <w:rFonts w:asciiTheme="minorHAnsi" w:hAnsiTheme="minorHAnsi" w:cstheme="minorHAnsi"/>
                <w:b/>
                <w:sz w:val="20"/>
                <w:szCs w:val="20"/>
              </w:rPr>
              <w:t xml:space="preserve">od </w:t>
            </w:r>
            <w:r w:rsidR="00052FDE" w:rsidRPr="00F1394F">
              <w:rPr>
                <w:rFonts w:asciiTheme="minorHAnsi" w:hAnsiTheme="minorHAnsi" w:cstheme="minorHAnsi"/>
                <w:b/>
                <w:sz w:val="20"/>
                <w:szCs w:val="20"/>
              </w:rPr>
              <w:t>01.</w:t>
            </w:r>
            <w:r w:rsidR="00F1394F" w:rsidRPr="00F1394F">
              <w:rPr>
                <w:rFonts w:asciiTheme="minorHAnsi" w:hAnsiTheme="minorHAnsi" w:cstheme="minorHAnsi"/>
                <w:b/>
                <w:sz w:val="20"/>
                <w:szCs w:val="20"/>
              </w:rPr>
              <w:t>01.2022</w:t>
            </w:r>
            <w:r w:rsidR="009D16C8" w:rsidRPr="00F1394F">
              <w:rPr>
                <w:rFonts w:asciiTheme="minorHAnsi" w:hAnsiTheme="minorHAnsi" w:cstheme="minorHAnsi"/>
                <w:b/>
                <w:sz w:val="20"/>
                <w:szCs w:val="20"/>
              </w:rPr>
              <w:t xml:space="preserve"> r.</w:t>
            </w:r>
            <w:r w:rsidR="009A4D10">
              <w:rPr>
                <w:rFonts w:asciiTheme="minorHAnsi" w:hAnsiTheme="minorHAnsi" w:cstheme="minorHAnsi"/>
                <w:b/>
                <w:sz w:val="20"/>
                <w:szCs w:val="20"/>
              </w:rPr>
              <w:t xml:space="preserve"> godz. 6:00.</w:t>
            </w:r>
          </w:p>
          <w:p w14:paraId="2BD298A5" w14:textId="30ACE68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F1394F">
              <w:rPr>
                <w:rFonts w:asciiTheme="minorHAnsi" w:hAnsiTheme="minorHAnsi" w:cstheme="minorHAnsi"/>
                <w:sz w:val="20"/>
                <w:szCs w:val="20"/>
              </w:rPr>
              <w:t xml:space="preserve">Warunki płatności: zgodne </w:t>
            </w:r>
            <w:r w:rsidR="00E232B6" w:rsidRPr="00F1394F">
              <w:rPr>
                <w:rFonts w:asciiTheme="minorHAnsi" w:hAnsiTheme="minorHAnsi" w:cstheme="minorHAnsi"/>
                <w:sz w:val="20"/>
                <w:szCs w:val="20"/>
              </w:rPr>
              <w:t>z warunkami określonymi w S</w:t>
            </w:r>
            <w:r w:rsidR="000B4F81" w:rsidRPr="00F1394F">
              <w:rPr>
                <w:rFonts w:asciiTheme="minorHAnsi" w:hAnsiTheme="minorHAnsi" w:cstheme="minorHAnsi"/>
                <w:sz w:val="20"/>
                <w:szCs w:val="20"/>
              </w:rPr>
              <w:t>WZ i projekcie umowy</w:t>
            </w:r>
            <w:r w:rsidRPr="00F1394F">
              <w:rPr>
                <w:rFonts w:asciiTheme="minorHAnsi" w:hAnsiTheme="minorHAnsi" w:cstheme="minorHAnsi"/>
                <w:sz w:val="20"/>
                <w:szCs w:val="20"/>
              </w:rPr>
              <w:t>.</w:t>
            </w:r>
          </w:p>
          <w:p w14:paraId="48ECAB0C" w14:textId="5893909A" w:rsidR="00F1394F" w:rsidRPr="00F1394F" w:rsidRDefault="00F1394F" w:rsidP="00F1394F">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uważam/y się za związanego/ych niniejszą ofertą przez czas wskazany w Specyfikacji Warunków Zamówienia;</w:t>
            </w:r>
          </w:p>
          <w:p w14:paraId="555D4289" w14:textId="1F62B19A" w:rsidR="001836AC" w:rsidRPr="00F1394F" w:rsidRDefault="00F1394F" w:rsidP="001836AC">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w:t>
            </w:r>
            <w:r w:rsidR="001836AC" w:rsidRPr="00F1394F">
              <w:rPr>
                <w:rFonts w:eastAsia="Times New Roman"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F1394F" w:rsidRDefault="001836AC" w:rsidP="00565E6A">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 koncesję na</w:t>
            </w:r>
            <w:r w:rsidR="00565E6A" w:rsidRPr="00F1394F">
              <w:rPr>
                <w:rFonts w:cstheme="minorHAnsi"/>
              </w:rPr>
              <w:t xml:space="preserve"> </w:t>
            </w:r>
            <w:r w:rsidR="00565E6A" w:rsidRPr="00F1394F">
              <w:rPr>
                <w:rFonts w:eastAsia="Times New Roman" w:cstheme="minorHAnsi"/>
                <w:kern w:val="1"/>
                <w:sz w:val="20"/>
                <w:szCs w:val="20"/>
                <w:lang w:eastAsia="zh-CN"/>
              </w:rPr>
              <w:t>prowadzenie działalności gospodarczej w zakresie dystrybucji paliwa gazowego</w:t>
            </w:r>
            <w:r w:rsidRPr="00F1394F">
              <w:rPr>
                <w:rFonts w:eastAsia="Times New Roman" w:cstheme="minorHAnsi"/>
                <w:kern w:val="1"/>
                <w:sz w:val="20"/>
                <w:szCs w:val="20"/>
                <w:lang w:eastAsia="zh-CN"/>
              </w:rPr>
              <w:t xml:space="preserve"> wydaną przez Prezesa Urzędu Regulacji Energetyki o numerze …........................ ważną do dnia …...............................</w:t>
            </w:r>
            <w:r w:rsidR="00565E6A" w:rsidRPr="00F1394F">
              <w:rPr>
                <w:rFonts w:eastAsia="Times New Roman" w:cstheme="minorHAnsi"/>
                <w:kern w:val="1"/>
                <w:sz w:val="20"/>
                <w:szCs w:val="20"/>
                <w:lang w:eastAsia="zh-CN"/>
              </w:rPr>
              <w:t xml:space="preserve"> *)</w:t>
            </w:r>
          </w:p>
          <w:p w14:paraId="1315B4F5" w14:textId="06BB7AF4" w:rsidR="001836AC" w:rsidRPr="00F1394F"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w:t>
            </w:r>
            <w:r w:rsidRPr="00F1394F">
              <w:rPr>
                <w:rFonts w:cstheme="minorHAnsi"/>
              </w:rPr>
              <w:t xml:space="preserve"> </w:t>
            </w:r>
            <w:r w:rsidRPr="00F1394F">
              <w:rPr>
                <w:rFonts w:eastAsia="Times New Roman"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SWZ. *)</w:t>
            </w:r>
          </w:p>
          <w:p w14:paraId="2BD298B2" w14:textId="4446A73C" w:rsidR="00A06694" w:rsidRPr="00F1394F"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zamówienie wykonam(-y)</w:t>
            </w:r>
            <w:r w:rsidRPr="00F1394F">
              <w:rPr>
                <w:rFonts w:asciiTheme="minorHAnsi" w:hAnsiTheme="minorHAnsi" w:cstheme="minorHAnsi"/>
                <w:b/>
                <w:sz w:val="20"/>
                <w:szCs w:val="20"/>
              </w:rPr>
              <w:t xml:space="preserve"> samodzielnie*/przy pomocy Podwykonawc</w:t>
            </w:r>
            <w:r w:rsidR="000B4F81" w:rsidRPr="00F1394F">
              <w:rPr>
                <w:rFonts w:asciiTheme="minorHAnsi" w:hAnsiTheme="minorHAnsi" w:cstheme="minorHAnsi"/>
                <w:b/>
                <w:sz w:val="20"/>
                <w:szCs w:val="20"/>
              </w:rPr>
              <w:t>ów *</w:t>
            </w:r>
            <w:r w:rsidRPr="00F1394F">
              <w:rPr>
                <w:rFonts w:asciiTheme="minorHAnsi" w:hAnsiTheme="minorHAnsi" w:cstheme="minorHAnsi"/>
                <w:b/>
                <w:sz w:val="20"/>
                <w:szCs w:val="20"/>
              </w:rPr>
              <w:t xml:space="preserve">, </w:t>
            </w:r>
            <w:r w:rsidR="000B4F81" w:rsidRPr="00F1394F">
              <w:rPr>
                <w:rFonts w:asciiTheme="minorHAnsi" w:hAnsiTheme="minorHAnsi" w:cstheme="minorHAnsi"/>
                <w:b/>
                <w:sz w:val="20"/>
                <w:szCs w:val="20"/>
              </w:rPr>
              <w:t xml:space="preserve"> </w:t>
            </w:r>
            <w:r w:rsidRPr="00F1394F">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F1394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F1394F" w:rsidRDefault="00A06694" w:rsidP="00F35905">
                  <w:pPr>
                    <w:widowControl w:val="0"/>
                    <w:suppressAutoHyphens w:val="0"/>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F1394F" w:rsidRDefault="00F35905" w:rsidP="00F35905">
                  <w:pPr>
                    <w:tabs>
                      <w:tab w:val="left" w:pos="9000"/>
                    </w:tabs>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Z</w:t>
                  </w:r>
                  <w:r w:rsidR="00A06694" w:rsidRPr="00F1394F">
                    <w:rPr>
                      <w:rFonts w:asciiTheme="minorHAnsi" w:hAnsiTheme="minorHAnsi" w:cstheme="minorHAnsi"/>
                      <w:b/>
                      <w:sz w:val="20"/>
                      <w:szCs w:val="20"/>
                    </w:rPr>
                    <w:t>AKRES ZLECANY PODWYKONAWCY</w:t>
                  </w:r>
                </w:p>
              </w:tc>
            </w:tr>
            <w:tr w:rsidR="00A06694" w:rsidRPr="00F1394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D298BA" w14:textId="74CD6A2D" w:rsidR="00A06694" w:rsidRPr="00F1394F"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Oświadczam(-y), że akceptuję(-jemy) </w:t>
            </w:r>
            <w:r w:rsidR="002F4471">
              <w:rPr>
                <w:rFonts w:asciiTheme="minorHAnsi" w:hAnsiTheme="minorHAnsi" w:cstheme="minorHAnsi"/>
                <w:sz w:val="20"/>
                <w:szCs w:val="20"/>
              </w:rPr>
              <w:t>projektowane</w:t>
            </w:r>
            <w:r w:rsidRPr="00F1394F">
              <w:rPr>
                <w:rFonts w:asciiTheme="minorHAnsi" w:hAnsiTheme="minorHAnsi" w:cstheme="minorHAnsi"/>
                <w:sz w:val="20"/>
                <w:szCs w:val="20"/>
              </w:rPr>
              <w:t xml:space="preserve"> </w:t>
            </w:r>
            <w:r w:rsidR="001836AC" w:rsidRPr="00F1394F">
              <w:rPr>
                <w:rFonts w:asciiTheme="minorHAnsi" w:hAnsiTheme="minorHAnsi" w:cstheme="minorHAnsi"/>
                <w:sz w:val="20"/>
                <w:szCs w:val="20"/>
              </w:rPr>
              <w:t>postanowienia umowy zawarte w S</w:t>
            </w:r>
            <w:r w:rsidRPr="00F1394F">
              <w:rPr>
                <w:rFonts w:asciiTheme="minorHAnsi" w:hAnsiTheme="minorHAnsi" w:cstheme="minorHAnsi"/>
                <w:sz w:val="20"/>
                <w:szCs w:val="20"/>
              </w:rPr>
              <w:t xml:space="preserve">WZ i zobowiązuję  (-jemy) się, w przypadku wyboru mojej(naszej) oferty, do zawarcia umowy na warunkach wymienionych w </w:t>
            </w:r>
            <w:r w:rsidR="001836AC" w:rsidRPr="00F1394F">
              <w:rPr>
                <w:rFonts w:asciiTheme="minorHAnsi" w:hAnsiTheme="minorHAnsi" w:cstheme="minorHAnsi"/>
                <w:sz w:val="20"/>
                <w:szCs w:val="20"/>
              </w:rPr>
              <w:t xml:space="preserve">projektowanych </w:t>
            </w:r>
            <w:r w:rsidRPr="00F1394F">
              <w:rPr>
                <w:rFonts w:asciiTheme="minorHAnsi" w:hAnsiTheme="minorHAnsi" w:cstheme="minorHAnsi"/>
                <w:sz w:val="20"/>
                <w:szCs w:val="20"/>
              </w:rPr>
              <w:t>postanowieniach umowy, w miejscu i terminie wyznaczonym przez Zamawiającego.</w:t>
            </w:r>
          </w:p>
          <w:p w14:paraId="35DDBBAB" w14:textId="11594EE0" w:rsidR="00536B06" w:rsidRPr="00F1394F" w:rsidRDefault="00536B06" w:rsidP="00536B06">
            <w:pPr>
              <w:pStyle w:val="Akapitzlist"/>
              <w:numPr>
                <w:ilvl w:val="0"/>
                <w:numId w:val="15"/>
              </w:numPr>
              <w:jc w:val="both"/>
              <w:rPr>
                <w:rFonts w:eastAsia="Times New Roman" w:cstheme="minorHAnsi"/>
                <w:kern w:val="1"/>
                <w:sz w:val="20"/>
                <w:szCs w:val="20"/>
                <w:lang w:eastAsia="zh-CN"/>
              </w:rPr>
            </w:pPr>
            <w:r w:rsidRPr="00F1394F">
              <w:rPr>
                <w:rFonts w:eastAsia="Times New Roman" w:cstheme="minorHAnsi"/>
                <w:b/>
                <w:kern w:val="1"/>
                <w:sz w:val="20"/>
                <w:szCs w:val="20"/>
                <w:lang w:eastAsia="zh-CN"/>
              </w:rPr>
              <w:t>Deklarujemy*/ nie deklarujemy*,</w:t>
            </w:r>
            <w:r w:rsidRPr="00F1394F">
              <w:rPr>
                <w:rFonts w:eastAsia="Times New Roman" w:cstheme="minorHAnsi"/>
                <w:kern w:val="1"/>
                <w:sz w:val="20"/>
                <w:szCs w:val="20"/>
                <w:lang w:eastAsia="zh-CN"/>
              </w:rPr>
              <w:t xml:space="preserve"> że  pozostajemy w gotowości do pełnienia  roli sprzedawcy paliwa gazowego i podjęcia sprzedaży paliwa gazowego wg ceny jednostkowej </w:t>
            </w:r>
            <w:r w:rsidR="00B91A66" w:rsidRPr="00F1394F">
              <w:rPr>
                <w:rFonts w:eastAsia="Times New Roman" w:cstheme="minorHAnsi"/>
                <w:kern w:val="1"/>
                <w:sz w:val="20"/>
                <w:szCs w:val="20"/>
                <w:lang w:eastAsia="zh-CN"/>
              </w:rPr>
              <w:t>paliwa gazowego</w:t>
            </w:r>
            <w:r w:rsidRPr="00F1394F">
              <w:rPr>
                <w:rFonts w:eastAsia="Times New Roman" w:cstheme="minorHAnsi"/>
                <w:kern w:val="1"/>
                <w:sz w:val="20"/>
                <w:szCs w:val="20"/>
                <w:lang w:eastAsia="zh-CN"/>
              </w:rPr>
              <w:t xml:space="preserve"> przedstawionej w części C </w:t>
            </w:r>
            <w:r w:rsidRPr="00F1394F">
              <w:rPr>
                <w:rFonts w:eastAsia="Times New Roman" w:cstheme="minorHAnsi"/>
                <w:kern w:val="1"/>
                <w:sz w:val="20"/>
                <w:szCs w:val="20"/>
                <w:lang w:eastAsia="zh-CN"/>
              </w:rPr>
              <w:lastRenderedPageBreak/>
              <w:t>niniejszej oferty i niezwłoczne wdrożenie procedury zmiany sprzedawcy w przypadku zaprzestania sprzedaży paliwa gazowego przez wybranego w tym postepowaniu  sprzedawcę paliwa gazowego</w:t>
            </w:r>
            <w:r w:rsidR="00B91A66" w:rsidRPr="00F1394F">
              <w:rPr>
                <w:rFonts w:eastAsia="Times New Roman" w:cstheme="minorHAnsi"/>
                <w:kern w:val="1"/>
                <w:sz w:val="20"/>
                <w:szCs w:val="20"/>
                <w:lang w:eastAsia="zh-CN"/>
              </w:rPr>
              <w:t>.</w:t>
            </w:r>
          </w:p>
          <w:p w14:paraId="2BD298BB" w14:textId="658A8E53" w:rsidR="00A06694" w:rsidRPr="00F1394F"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Informuję(-jemy), że wybór przedmiotowej oferty</w:t>
            </w:r>
            <w:r w:rsidRPr="00F1394F">
              <w:rPr>
                <w:rFonts w:asciiTheme="minorHAnsi" w:hAnsiTheme="minorHAnsi" w:cstheme="minorHAnsi"/>
                <w:b/>
                <w:sz w:val="20"/>
                <w:szCs w:val="20"/>
              </w:rPr>
              <w:t xml:space="preserve"> będzie*/nie będzie* </w:t>
            </w:r>
            <w:r w:rsidRPr="00F1394F">
              <w:rPr>
                <w:rFonts w:asciiTheme="minorHAnsi" w:hAnsiTheme="minorHAnsi" w:cstheme="minorHAnsi"/>
                <w:sz w:val="20"/>
                <w:szCs w:val="20"/>
              </w:rPr>
              <w:t xml:space="preserve">prowadzić do powstania </w:t>
            </w:r>
            <w:r w:rsidR="00A741AA" w:rsidRPr="00F1394F">
              <w:rPr>
                <w:rFonts w:asciiTheme="minorHAnsi" w:hAnsiTheme="minorHAnsi" w:cstheme="minorHAnsi"/>
                <w:sz w:val="20"/>
                <w:szCs w:val="20"/>
              </w:rPr>
              <w:t xml:space="preserve"> </w:t>
            </w:r>
            <w:r w:rsidRPr="00F1394F">
              <w:rPr>
                <w:rFonts w:asciiTheme="minorHAnsi" w:hAnsiTheme="minorHAnsi" w:cstheme="minorHAnsi"/>
                <w:sz w:val="20"/>
                <w:szCs w:val="20"/>
              </w:rPr>
              <w:t>u Zamawiającego obowiązku podatkowego.</w:t>
            </w:r>
          </w:p>
          <w:p w14:paraId="2BD298BC" w14:textId="77777777" w:rsidR="00A06694" w:rsidRPr="00F1394F" w:rsidRDefault="00A06694" w:rsidP="00F35905">
            <w:pPr>
              <w:widowControl w:val="0"/>
              <w:numPr>
                <w:ilvl w:val="0"/>
                <w:numId w:val="15"/>
              </w:numPr>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F1394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Wartość bez kwoty podatku</w:t>
                  </w:r>
                </w:p>
              </w:tc>
            </w:tr>
            <w:tr w:rsidR="00A06694" w:rsidRPr="00F1394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BD298C5" w14:textId="5ACB006A" w:rsidR="00A741AA" w:rsidRPr="00F1394F"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Zgodnie z wymogami Zamawiającego, przedstawiam(-y) w załączeniu wymagane oświadczenia  </w:t>
            </w:r>
            <w:r w:rsidR="00C0074A" w:rsidRPr="00F1394F">
              <w:rPr>
                <w:rFonts w:asciiTheme="minorHAnsi" w:hAnsiTheme="minorHAnsi" w:cstheme="minorHAnsi"/>
                <w:sz w:val="20"/>
                <w:szCs w:val="20"/>
              </w:rPr>
              <w:t>wymienione w S</w:t>
            </w:r>
            <w:r w:rsidRPr="00F1394F">
              <w:rPr>
                <w:rFonts w:asciiTheme="minorHAnsi" w:hAnsiTheme="minorHAnsi" w:cstheme="minorHAnsi"/>
                <w:sz w:val="20"/>
                <w:szCs w:val="20"/>
              </w:rPr>
              <w:t xml:space="preserve">WZ. </w:t>
            </w:r>
          </w:p>
          <w:p w14:paraId="2BD298C6" w14:textId="77777777" w:rsidR="00B30DB4" w:rsidRPr="00F1394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Oświadczamy iż nasze dokumenty  KRS / CEIDG* są dostępne:</w:t>
            </w:r>
          </w:p>
          <w:p w14:paraId="2BD298C7"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BD298C8"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w posiadaniu zamawiającego w postępowaniu o udzielenie zamówienia publicznego nr sprawy ...............................................*</w:t>
            </w:r>
          </w:p>
          <w:p w14:paraId="2BD298C9" w14:textId="77777777" w:rsidR="00FC4A4C" w:rsidRPr="00F1394F"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aktualne na dzień składania ofert, są dołączone do oferty*</w:t>
            </w:r>
          </w:p>
          <w:p w14:paraId="2BD298D0" w14:textId="77777777" w:rsidR="00C16C5B" w:rsidRPr="00F1394F" w:rsidRDefault="00C16C5B" w:rsidP="00C16C5B">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F1394F" w:rsidRDefault="00322095" w:rsidP="00322095">
            <w:pPr>
              <w:numPr>
                <w:ilvl w:val="0"/>
                <w:numId w:val="15"/>
              </w:numPr>
              <w:rPr>
                <w:rFonts w:asciiTheme="minorHAnsi" w:hAnsiTheme="minorHAnsi" w:cstheme="minorHAnsi"/>
                <w:kern w:val="0"/>
                <w:sz w:val="20"/>
                <w:szCs w:val="20"/>
                <w:lang w:eastAsia="ar-SA"/>
              </w:rPr>
            </w:pPr>
            <w:r w:rsidRPr="00F1394F">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F1394F" w:rsidRDefault="00FC4A4C" w:rsidP="002D00E1">
            <w:pPr>
              <w:pStyle w:val="PlainText1"/>
              <w:suppressAutoHyphens w:val="0"/>
              <w:spacing w:line="276" w:lineRule="auto"/>
              <w:ind w:left="720"/>
              <w:jc w:val="both"/>
              <w:rPr>
                <w:rFonts w:asciiTheme="minorHAnsi" w:hAnsiTheme="minorHAnsi" w:cstheme="minorHAnsi"/>
                <w:b/>
                <w:i/>
                <w:lang w:eastAsia="pl-PL"/>
              </w:rPr>
            </w:pPr>
          </w:p>
          <w:p w14:paraId="2BD298D3" w14:textId="77777777" w:rsidR="002D00E1" w:rsidRPr="00F1394F" w:rsidRDefault="002D00E1" w:rsidP="002D00E1">
            <w:pPr>
              <w:pStyle w:val="PlainText1"/>
              <w:suppressAutoHyphens w:val="0"/>
              <w:spacing w:line="276" w:lineRule="auto"/>
              <w:ind w:left="720"/>
              <w:jc w:val="both"/>
              <w:rPr>
                <w:rFonts w:asciiTheme="minorHAnsi" w:hAnsiTheme="minorHAnsi" w:cstheme="minorHAnsi"/>
                <w:b/>
                <w:lang w:eastAsia="pl-PL"/>
              </w:rPr>
            </w:pPr>
            <w:r w:rsidRPr="00F1394F">
              <w:rPr>
                <w:rFonts w:asciiTheme="minorHAnsi" w:hAnsiTheme="minorHAnsi" w:cstheme="minorHAnsi"/>
                <w:b/>
                <w:i/>
                <w:lang w:eastAsia="pl-PL"/>
              </w:rPr>
              <w:t>* - niepotrzebne skreślić</w:t>
            </w:r>
            <w:r w:rsidRPr="00F1394F">
              <w:rPr>
                <w:rFonts w:asciiTheme="minorHAnsi" w:hAnsiTheme="minorHAnsi" w:cstheme="minorHAnsi"/>
                <w:b/>
                <w:lang w:eastAsia="pl-PL"/>
              </w:rPr>
              <w:t>)</w:t>
            </w:r>
          </w:p>
          <w:p w14:paraId="2BD298D4" w14:textId="7E1B3062" w:rsidR="00C16C5B" w:rsidRPr="00F1394F" w:rsidRDefault="00C16C5B" w:rsidP="002D00E1">
            <w:pPr>
              <w:pStyle w:val="PlainText1"/>
              <w:suppressAutoHyphens w:val="0"/>
              <w:spacing w:line="276" w:lineRule="auto"/>
              <w:ind w:left="720"/>
              <w:jc w:val="both"/>
              <w:rPr>
                <w:rFonts w:asciiTheme="minorHAnsi" w:hAnsiTheme="minorHAnsi" w:cstheme="minorHAnsi"/>
                <w:sz w:val="16"/>
                <w:szCs w:val="16"/>
              </w:rPr>
            </w:pPr>
            <w:r w:rsidRPr="00F1394F">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F1394F">
              <w:rPr>
                <w:rFonts w:asciiTheme="minorHAnsi" w:hAnsiTheme="minorHAnsi" w:cstheme="minorHAnsi"/>
                <w:b/>
              </w:rPr>
              <w:t xml:space="preserve">. </w:t>
            </w:r>
            <w:r w:rsidR="008809ED" w:rsidRPr="00F1394F">
              <w:rPr>
                <w:rFonts w:asciiTheme="minorHAnsi" w:hAnsiTheme="minorHAnsi" w:cstheme="minorHAnsi"/>
                <w:sz w:val="16"/>
                <w:szCs w:val="16"/>
              </w:rPr>
              <w:t xml:space="preserve">patrz: </w:t>
            </w:r>
            <w:r w:rsidR="00405CA1" w:rsidRPr="00F1394F">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F1394F" w:rsidRDefault="00B30DB4" w:rsidP="00A05121">
            <w:pPr>
              <w:tabs>
                <w:tab w:val="left" w:pos="459"/>
              </w:tabs>
              <w:jc w:val="both"/>
              <w:rPr>
                <w:rFonts w:asciiTheme="minorHAnsi" w:hAnsiTheme="minorHAnsi" w:cstheme="minorHAnsi"/>
                <w:sz w:val="20"/>
                <w:szCs w:val="20"/>
                <w:lang w:val="cs-CZ" w:eastAsia="pl-PL"/>
              </w:rPr>
            </w:pPr>
          </w:p>
        </w:tc>
      </w:tr>
      <w:tr w:rsidR="00B30DB4" w:rsidRPr="00F1394F" w14:paraId="2BD298DF" w14:textId="77777777" w:rsidTr="009A4D10">
        <w:tc>
          <w:tcPr>
            <w:tcW w:w="9924" w:type="dxa"/>
            <w:gridSpan w:val="2"/>
          </w:tcPr>
          <w:p w14:paraId="2BD298D7" w14:textId="77777777" w:rsidR="00143C69" w:rsidRPr="00F1394F"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2BD298D8" w14:textId="77777777" w:rsidR="00B30DB4" w:rsidRPr="00F1394F"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ZASTRZEŻENIE DANYCH</w:t>
            </w:r>
          </w:p>
          <w:p w14:paraId="2BD298D9" w14:textId="7E4F116E" w:rsidR="000A74FF" w:rsidRPr="00F1394F" w:rsidRDefault="00B11199"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 xml:space="preserve">Niniejszym </w:t>
            </w:r>
            <w:r w:rsidR="00B30DB4" w:rsidRPr="00F1394F">
              <w:rPr>
                <w:rFonts w:asciiTheme="minorHAnsi" w:eastAsia="MS Mincho" w:hAnsiTheme="minorHAnsi" w:cstheme="minorHAnsi"/>
                <w:sz w:val="20"/>
                <w:szCs w:val="20"/>
                <w:lang w:eastAsia="pl-PL"/>
              </w:rPr>
              <w:t xml:space="preserve"> </w:t>
            </w:r>
            <w:r w:rsidR="00B30DB4" w:rsidRPr="00F1394F">
              <w:rPr>
                <w:rFonts w:asciiTheme="minorHAnsi" w:eastAsia="MS Mincho" w:hAnsiTheme="minorHAnsi" w:cstheme="minorHAnsi"/>
                <w:sz w:val="20"/>
                <w:szCs w:val="20"/>
                <w:u w:val="single"/>
                <w:lang w:eastAsia="pl-PL"/>
              </w:rPr>
              <w:t>zastrzegam</w:t>
            </w:r>
            <w:r w:rsidR="000A74FF" w:rsidRPr="00F1394F">
              <w:rPr>
                <w:rFonts w:asciiTheme="minorHAnsi" w:eastAsia="MS Mincho" w:hAnsiTheme="minorHAnsi" w:cstheme="minorHAnsi"/>
                <w:sz w:val="20"/>
                <w:szCs w:val="20"/>
                <w:u w:val="single"/>
                <w:lang w:eastAsia="pl-PL"/>
              </w:rPr>
              <w:t xml:space="preserve"> </w:t>
            </w:r>
            <w:r w:rsidR="00B30DB4" w:rsidRPr="00F1394F">
              <w:rPr>
                <w:rFonts w:asciiTheme="minorHAnsi" w:eastAsia="MS Mincho" w:hAnsiTheme="minorHAnsi" w:cstheme="minorHAnsi"/>
                <w:sz w:val="20"/>
                <w:szCs w:val="20"/>
                <w:u w:val="single"/>
                <w:lang w:eastAsia="pl-PL"/>
              </w:rPr>
              <w:t>(-my</w:t>
            </w:r>
            <w:r w:rsidR="00B30DB4" w:rsidRPr="00F1394F">
              <w:rPr>
                <w:rFonts w:asciiTheme="minorHAnsi" w:eastAsia="MS Mincho" w:hAnsiTheme="minorHAnsi" w:cstheme="minorHAnsi"/>
                <w:sz w:val="20"/>
                <w:szCs w:val="20"/>
                <w:lang w:eastAsia="pl-PL"/>
              </w:rPr>
              <w:t xml:space="preserve">) </w:t>
            </w:r>
          </w:p>
          <w:p w14:paraId="2BD298DA" w14:textId="77777777" w:rsidR="000A74FF" w:rsidRPr="00F1394F"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w:t>
            </w:r>
            <w:r w:rsidRPr="00F1394F">
              <w:rPr>
                <w:rFonts w:asciiTheme="minorHAnsi" w:eastAsia="MS Mincho" w:hAnsiTheme="minorHAnsi" w:cstheme="minorHAnsi"/>
                <w:b/>
                <w:i/>
                <w:sz w:val="20"/>
                <w:szCs w:val="20"/>
                <w:lang w:eastAsia="pl-PL"/>
              </w:rPr>
              <w:t>UWAGA! jeżeli Wykonawca nie zastrzega, wpisać NIE DOTYCZY</w:t>
            </w:r>
            <w:r w:rsidRPr="00F1394F">
              <w:rPr>
                <w:rFonts w:asciiTheme="minorHAnsi" w:eastAsia="MS Mincho" w:hAnsiTheme="minorHAnsi" w:cstheme="minorHAnsi"/>
                <w:b/>
                <w:sz w:val="20"/>
                <w:szCs w:val="20"/>
                <w:lang w:eastAsia="pl-PL"/>
              </w:rPr>
              <w:t xml:space="preserve">) </w:t>
            </w:r>
          </w:p>
          <w:p w14:paraId="2BD298DB" w14:textId="77777777" w:rsidR="00B30DB4" w:rsidRPr="00F1394F" w:rsidRDefault="00B30DB4"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F1394F"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w:t>
            </w:r>
          </w:p>
          <w:p w14:paraId="2BD298DE" w14:textId="77777777" w:rsidR="00B30DB4" w:rsidRPr="00F1394F" w:rsidRDefault="00B30DB4" w:rsidP="002D00E1">
            <w:pPr>
              <w:spacing w:after="40" w:line="240" w:lineRule="auto"/>
              <w:contextualSpacing/>
              <w:rPr>
                <w:rFonts w:asciiTheme="minorHAnsi" w:eastAsia="MS Mincho" w:hAnsiTheme="minorHAnsi" w:cstheme="minorHAnsi"/>
                <w:bCs/>
                <w:color w:val="000000"/>
                <w:sz w:val="20"/>
                <w:szCs w:val="20"/>
              </w:rPr>
            </w:pPr>
            <w:r w:rsidRPr="00F1394F">
              <w:rPr>
                <w:rFonts w:asciiTheme="minorHAnsi" w:eastAsia="MS Mincho" w:hAnsiTheme="minorHAnsi" w:cstheme="minorHAnsi"/>
                <w:color w:val="000000"/>
                <w:sz w:val="20"/>
                <w:szCs w:val="20"/>
                <w:lang w:eastAsia="pl-PL"/>
              </w:rPr>
              <w:t xml:space="preserve">Uzasadnienie </w:t>
            </w:r>
            <w:r w:rsidRPr="00F1394F">
              <w:rPr>
                <w:rFonts w:asciiTheme="minorHAnsi" w:eastAsia="MS Mincho" w:hAnsiTheme="minorHAnsi" w:cstheme="minorHAnsi"/>
                <w:bCs/>
                <w:color w:val="000000"/>
                <w:sz w:val="20"/>
                <w:szCs w:val="20"/>
              </w:rPr>
              <w:t>zastrzeżenia ww. informacji, jako tajemnicy przedsiębiorstwa,  zosta</w:t>
            </w:r>
            <w:r w:rsidR="002D00E1" w:rsidRPr="00F1394F">
              <w:rPr>
                <w:rFonts w:asciiTheme="minorHAnsi" w:eastAsia="MS Mincho" w:hAnsiTheme="minorHAnsi" w:cstheme="minorHAnsi"/>
                <w:bCs/>
                <w:color w:val="000000"/>
                <w:sz w:val="20"/>
                <w:szCs w:val="20"/>
              </w:rPr>
              <w:t>ło załączone do naszej  oferty.</w:t>
            </w:r>
          </w:p>
        </w:tc>
      </w:tr>
      <w:tr w:rsidR="00B30DB4" w:rsidRPr="00F1394F" w14:paraId="2BD298EA" w14:textId="77777777" w:rsidTr="009A4D10">
        <w:tc>
          <w:tcPr>
            <w:tcW w:w="9924" w:type="dxa"/>
            <w:gridSpan w:val="2"/>
          </w:tcPr>
          <w:p w14:paraId="2BD298E0" w14:textId="710D1922" w:rsidR="00143C69" w:rsidRPr="00F1394F" w:rsidRDefault="00143C69" w:rsidP="00143C69">
            <w:pPr>
              <w:suppressAutoHyphens w:val="0"/>
              <w:spacing w:line="240" w:lineRule="auto"/>
              <w:ind w:left="102"/>
              <w:rPr>
                <w:rFonts w:asciiTheme="minorHAnsi" w:hAnsiTheme="minorHAnsi" w:cstheme="minorHAnsi"/>
                <w:b/>
                <w:bCs/>
                <w:sz w:val="20"/>
                <w:szCs w:val="20"/>
                <w:lang w:val="cs-CZ" w:eastAsia="pl-PL"/>
              </w:rPr>
            </w:pPr>
          </w:p>
          <w:p w14:paraId="2BD298E1" w14:textId="77777777" w:rsidR="00B30DB4" w:rsidRPr="00F1394F"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SPIS TREŚCI:</w:t>
            </w:r>
          </w:p>
          <w:p w14:paraId="2BD298E2" w14:textId="77777777" w:rsidR="00B30DB4" w:rsidRPr="00F1394F" w:rsidRDefault="00B30DB4" w:rsidP="00A05121">
            <w:pPr>
              <w:spacing w:after="120"/>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Integralną część oferty stanowią następujące dokumenty:</w:t>
            </w:r>
          </w:p>
          <w:p w14:paraId="3DD97275" w14:textId="77777777" w:rsidR="008809ED" w:rsidRPr="00F1394F"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Formularz ofertowy – wg wzoru stanowiącego załącznik nr 3 do SWZ,</w:t>
            </w:r>
          </w:p>
          <w:p w14:paraId="5A08D6FB" w14:textId="77777777" w:rsidR="008809ED" w:rsidRPr="009A4D10" w:rsidRDefault="008809ED" w:rsidP="00626A45">
            <w:pPr>
              <w:numPr>
                <w:ilvl w:val="0"/>
                <w:numId w:val="8"/>
              </w:numPr>
              <w:suppressAutoHyphens w:val="0"/>
              <w:spacing w:after="120" w:line="240" w:lineRule="auto"/>
              <w:ind w:left="347"/>
              <w:rPr>
                <w:rFonts w:asciiTheme="minorHAnsi" w:hAnsiTheme="minorHAnsi" w:cstheme="minorHAnsi"/>
                <w:b/>
                <w:color w:val="FF0000"/>
                <w:sz w:val="20"/>
                <w:szCs w:val="20"/>
                <w:lang w:val="cs-CZ" w:eastAsia="pl-PL"/>
              </w:rPr>
            </w:pPr>
            <w:r w:rsidRPr="009A4D10">
              <w:rPr>
                <w:rFonts w:asciiTheme="minorHAnsi" w:hAnsiTheme="minorHAnsi" w:cstheme="minorHAnsi"/>
                <w:b/>
                <w:color w:val="FF0000"/>
                <w:sz w:val="20"/>
                <w:szCs w:val="20"/>
                <w:lang w:val="cs-CZ" w:eastAsia="pl-PL"/>
              </w:rPr>
              <w:t>Uzupełniony – Arkusz ofertowy będący arkuszem załącznika nr 1a do SWZ</w:t>
            </w:r>
          </w:p>
          <w:p w14:paraId="202C4B47" w14:textId="53706BF7" w:rsidR="008809ED" w:rsidRPr="00F1394F"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Oświadczenie o niepodleganiu wykluczeniu oraz spełnieniu warunków w postępowaniu w zakresie wskazanym w SWZ – wg wzoru stanowiącego załącznik nr 4 do SWZ,</w:t>
            </w:r>
          </w:p>
          <w:p w14:paraId="58DA761C" w14:textId="77777777" w:rsidR="008809ED" w:rsidRPr="00F1394F"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lastRenderedPageBreak/>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4FF200F0" w14:textId="77777777" w:rsidR="008809ED" w:rsidRPr="00F1394F"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 xml:space="preserve">Zastrzeżenie tajemnicy przedsiębiorstwa – jeżeli dotyczy. </w:t>
            </w:r>
          </w:p>
          <w:p w14:paraId="0D8F4736" w14:textId="53A4072D" w:rsidR="008809ED" w:rsidRPr="00F1394F"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Inne</w:t>
            </w:r>
          </w:p>
          <w:p w14:paraId="08B05DDA" w14:textId="77777777" w:rsidR="00D1111F" w:rsidRPr="00F1394F" w:rsidRDefault="00D1111F" w:rsidP="00626A45">
            <w:pPr>
              <w:suppressAutoHyphens w:val="0"/>
              <w:spacing w:after="120" w:line="240" w:lineRule="auto"/>
              <w:ind w:left="460"/>
              <w:rPr>
                <w:rFonts w:asciiTheme="minorHAnsi" w:hAnsiTheme="minorHAnsi" w:cstheme="minorHAnsi"/>
                <w:sz w:val="20"/>
                <w:szCs w:val="20"/>
                <w:lang w:val="cs-CZ" w:eastAsia="pl-PL"/>
              </w:rPr>
            </w:pPr>
          </w:p>
          <w:p w14:paraId="1F67C1FC" w14:textId="77777777" w:rsidR="002F4471"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Jednocześnie wykonawca wskazuje, że następujące oświadczenia lub dokumenty Zamawiający może uzyskać za pomocą bezpłatnych i ogólnodostępnych baz danych, w szczególności rejestrów publicznych w rozumieniu ustawy z dnia 17 lutego 2005 r. o 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tbl>
            <w:tblPr>
              <w:tblStyle w:val="Tabela-Siatka"/>
              <w:tblW w:w="0" w:type="auto"/>
              <w:tblInd w:w="100" w:type="dxa"/>
              <w:tblLayout w:type="fixed"/>
              <w:tblLook w:val="04A0" w:firstRow="1" w:lastRow="0" w:firstColumn="1" w:lastColumn="0" w:noHBand="0" w:noVBand="1"/>
            </w:tblPr>
            <w:tblGrid>
              <w:gridCol w:w="780"/>
              <w:gridCol w:w="1418"/>
              <w:gridCol w:w="6662"/>
            </w:tblGrid>
            <w:tr w:rsidR="008B7A01" w14:paraId="7A3036B4" w14:textId="77777777" w:rsidTr="008B7A01">
              <w:tc>
                <w:tcPr>
                  <w:tcW w:w="780" w:type="dxa"/>
                </w:tcPr>
                <w:p w14:paraId="6BE6236F" w14:textId="11FF4142" w:rsidR="008B7A01" w:rsidRPr="008B7A01" w:rsidRDefault="008B7A01" w:rsidP="008B7A01">
                  <w:pPr>
                    <w:suppressAutoHyphens w:val="0"/>
                    <w:spacing w:after="120" w:line="240" w:lineRule="auto"/>
                    <w:jc w:val="center"/>
                    <w:rPr>
                      <w:rFonts w:asciiTheme="minorHAnsi" w:hAnsiTheme="minorHAnsi" w:cstheme="minorHAnsi"/>
                      <w:b/>
                      <w:sz w:val="20"/>
                      <w:szCs w:val="20"/>
                      <w:lang w:val="cs-CZ" w:eastAsia="pl-PL"/>
                    </w:rPr>
                  </w:pPr>
                  <w:r w:rsidRPr="008B7A01">
                    <w:rPr>
                      <w:rFonts w:asciiTheme="minorHAnsi" w:hAnsiTheme="minorHAnsi" w:cstheme="minorHAnsi"/>
                      <w:b/>
                      <w:sz w:val="20"/>
                      <w:szCs w:val="20"/>
                      <w:lang w:val="cs-CZ" w:eastAsia="pl-PL"/>
                    </w:rPr>
                    <w:t>Lp.</w:t>
                  </w:r>
                </w:p>
              </w:tc>
              <w:tc>
                <w:tcPr>
                  <w:tcW w:w="1418" w:type="dxa"/>
                </w:tcPr>
                <w:p w14:paraId="76EA38B4" w14:textId="682CDD6B" w:rsidR="008B7A01" w:rsidRPr="008B7A01" w:rsidRDefault="008B7A01" w:rsidP="008B7A01">
                  <w:pPr>
                    <w:suppressAutoHyphens w:val="0"/>
                    <w:spacing w:after="120" w:line="240" w:lineRule="auto"/>
                    <w:jc w:val="center"/>
                    <w:rPr>
                      <w:rFonts w:asciiTheme="minorHAnsi" w:hAnsiTheme="minorHAnsi" w:cstheme="minorHAnsi"/>
                      <w:b/>
                      <w:sz w:val="20"/>
                      <w:szCs w:val="20"/>
                      <w:lang w:val="cs-CZ" w:eastAsia="pl-PL"/>
                    </w:rPr>
                  </w:pPr>
                  <w:r w:rsidRPr="008B7A01">
                    <w:rPr>
                      <w:rFonts w:asciiTheme="minorHAnsi" w:hAnsiTheme="minorHAnsi" w:cstheme="minorHAnsi"/>
                      <w:b/>
                      <w:sz w:val="20"/>
                      <w:szCs w:val="20"/>
                      <w:lang w:val="cs-CZ" w:eastAsia="pl-PL"/>
                    </w:rPr>
                    <w:t>Dokument</w:t>
                  </w:r>
                </w:p>
              </w:tc>
              <w:tc>
                <w:tcPr>
                  <w:tcW w:w="6662" w:type="dxa"/>
                </w:tcPr>
                <w:p w14:paraId="128E5A70" w14:textId="62F63D89" w:rsidR="008B7A01" w:rsidRPr="008B7A01" w:rsidRDefault="0030222B" w:rsidP="008B7A01">
                  <w:pPr>
                    <w:suppressAutoHyphens w:val="0"/>
                    <w:spacing w:after="120" w:line="240" w:lineRule="auto"/>
                    <w:jc w:val="center"/>
                    <w:rPr>
                      <w:rFonts w:asciiTheme="minorHAnsi" w:hAnsiTheme="minorHAnsi" w:cstheme="minorHAnsi"/>
                      <w:b/>
                      <w:sz w:val="20"/>
                      <w:szCs w:val="20"/>
                      <w:lang w:val="cs-CZ" w:eastAsia="pl-PL"/>
                    </w:rPr>
                  </w:pPr>
                  <w:r>
                    <w:rPr>
                      <w:rFonts w:asciiTheme="minorHAnsi" w:hAnsiTheme="minorHAnsi" w:cstheme="minorHAnsi"/>
                      <w:b/>
                      <w:sz w:val="20"/>
                      <w:szCs w:val="20"/>
                      <w:lang w:val="cs-CZ" w:eastAsia="pl-PL"/>
                    </w:rPr>
                    <w:t>Adres strony internetowej ogólnodostępnej i bezpłatnej</w:t>
                  </w:r>
                  <w:r w:rsidRPr="0030222B">
                    <w:rPr>
                      <w:rFonts w:asciiTheme="minorHAnsi" w:hAnsiTheme="minorHAnsi" w:cstheme="minorHAnsi"/>
                      <w:b/>
                      <w:sz w:val="20"/>
                      <w:szCs w:val="20"/>
                      <w:lang w:val="cs-CZ" w:eastAsia="pl-PL"/>
                    </w:rPr>
                    <w:t xml:space="preserve"> baz</w:t>
                  </w:r>
                  <w:r>
                    <w:rPr>
                      <w:rFonts w:asciiTheme="minorHAnsi" w:hAnsiTheme="minorHAnsi" w:cstheme="minorHAnsi"/>
                      <w:b/>
                      <w:sz w:val="20"/>
                      <w:szCs w:val="20"/>
                      <w:lang w:val="cs-CZ" w:eastAsia="pl-PL"/>
                    </w:rPr>
                    <w:t>y danych</w:t>
                  </w:r>
                </w:p>
              </w:tc>
            </w:tr>
            <w:tr w:rsidR="008B7A01" w14:paraId="021CCD0E" w14:textId="77777777" w:rsidTr="008B7A01">
              <w:tc>
                <w:tcPr>
                  <w:tcW w:w="780" w:type="dxa"/>
                </w:tcPr>
                <w:p w14:paraId="26AF8430" w14:textId="70C3541D" w:rsidR="008B7A01" w:rsidRDefault="008B7A01" w:rsidP="00CB3D4B">
                  <w:pPr>
                    <w:suppressAutoHyphens w:val="0"/>
                    <w:spacing w:after="120" w:line="240" w:lineRule="auto"/>
                    <w:jc w:val="center"/>
                    <w:rPr>
                      <w:rFonts w:asciiTheme="minorHAnsi" w:hAnsiTheme="minorHAnsi" w:cstheme="minorHAnsi"/>
                      <w:sz w:val="20"/>
                      <w:szCs w:val="20"/>
                      <w:lang w:val="cs-CZ" w:eastAsia="pl-PL"/>
                    </w:rPr>
                  </w:pPr>
                  <w:r>
                    <w:rPr>
                      <w:rFonts w:asciiTheme="minorHAnsi" w:hAnsiTheme="minorHAnsi" w:cstheme="minorHAnsi"/>
                      <w:sz w:val="20"/>
                      <w:szCs w:val="20"/>
                      <w:lang w:val="cs-CZ" w:eastAsia="pl-PL"/>
                    </w:rPr>
                    <w:t>1</w:t>
                  </w:r>
                </w:p>
              </w:tc>
              <w:tc>
                <w:tcPr>
                  <w:tcW w:w="1418" w:type="dxa"/>
                </w:tcPr>
                <w:p w14:paraId="366EF563" w14:textId="1C37371A" w:rsidR="008B7A01" w:rsidRPr="00CB3D4B" w:rsidRDefault="008B7A01" w:rsidP="00CB3D4B">
                  <w:pPr>
                    <w:suppressAutoHyphens w:val="0"/>
                    <w:spacing w:after="120" w:line="240" w:lineRule="auto"/>
                    <w:jc w:val="center"/>
                    <w:rPr>
                      <w:rFonts w:asciiTheme="minorHAnsi" w:hAnsiTheme="minorHAnsi" w:cstheme="minorHAnsi"/>
                      <w:b/>
                      <w:sz w:val="20"/>
                      <w:szCs w:val="20"/>
                      <w:lang w:val="cs-CZ" w:eastAsia="pl-PL"/>
                    </w:rPr>
                  </w:pPr>
                  <w:r w:rsidRPr="00CB3D4B">
                    <w:rPr>
                      <w:rFonts w:asciiTheme="minorHAnsi" w:hAnsiTheme="minorHAnsi" w:cstheme="minorHAnsi"/>
                      <w:b/>
                      <w:sz w:val="20"/>
                      <w:szCs w:val="20"/>
                      <w:lang w:val="cs-CZ" w:eastAsia="pl-PL"/>
                    </w:rPr>
                    <w:t>KRS</w:t>
                  </w:r>
                </w:p>
              </w:tc>
              <w:tc>
                <w:tcPr>
                  <w:tcW w:w="6662" w:type="dxa"/>
                </w:tcPr>
                <w:p w14:paraId="59C8A989" w14:textId="77777777" w:rsidR="008B7A01" w:rsidRDefault="008B7A01" w:rsidP="002F4471">
                  <w:pPr>
                    <w:suppressAutoHyphens w:val="0"/>
                    <w:spacing w:after="120" w:line="240" w:lineRule="auto"/>
                    <w:rPr>
                      <w:rFonts w:asciiTheme="minorHAnsi" w:hAnsiTheme="minorHAnsi" w:cstheme="minorHAnsi"/>
                      <w:sz w:val="20"/>
                      <w:szCs w:val="20"/>
                      <w:lang w:val="cs-CZ" w:eastAsia="pl-PL"/>
                    </w:rPr>
                  </w:pPr>
                </w:p>
              </w:tc>
            </w:tr>
            <w:tr w:rsidR="008B7A01" w14:paraId="6CB60A16" w14:textId="77777777" w:rsidTr="008B7A01">
              <w:tc>
                <w:tcPr>
                  <w:tcW w:w="780" w:type="dxa"/>
                </w:tcPr>
                <w:p w14:paraId="25F35539" w14:textId="107EDA7E" w:rsidR="008B7A01" w:rsidRDefault="008B7A01" w:rsidP="00CB3D4B">
                  <w:pPr>
                    <w:suppressAutoHyphens w:val="0"/>
                    <w:spacing w:after="120" w:line="240" w:lineRule="auto"/>
                    <w:jc w:val="center"/>
                    <w:rPr>
                      <w:rFonts w:asciiTheme="minorHAnsi" w:hAnsiTheme="minorHAnsi" w:cstheme="minorHAnsi"/>
                      <w:sz w:val="20"/>
                      <w:szCs w:val="20"/>
                      <w:lang w:val="cs-CZ" w:eastAsia="pl-PL"/>
                    </w:rPr>
                  </w:pPr>
                  <w:r>
                    <w:rPr>
                      <w:rFonts w:asciiTheme="minorHAnsi" w:hAnsiTheme="minorHAnsi" w:cstheme="minorHAnsi"/>
                      <w:sz w:val="20"/>
                      <w:szCs w:val="20"/>
                      <w:lang w:val="cs-CZ" w:eastAsia="pl-PL"/>
                    </w:rPr>
                    <w:t>2</w:t>
                  </w:r>
                </w:p>
              </w:tc>
              <w:tc>
                <w:tcPr>
                  <w:tcW w:w="1418" w:type="dxa"/>
                </w:tcPr>
                <w:p w14:paraId="03193BF6" w14:textId="5D041C27" w:rsidR="008B7A01" w:rsidRPr="00CB3D4B" w:rsidRDefault="008B7A01" w:rsidP="00CB3D4B">
                  <w:pPr>
                    <w:suppressAutoHyphens w:val="0"/>
                    <w:spacing w:after="120" w:line="240" w:lineRule="auto"/>
                    <w:jc w:val="center"/>
                    <w:rPr>
                      <w:rFonts w:asciiTheme="minorHAnsi" w:hAnsiTheme="minorHAnsi" w:cstheme="minorHAnsi"/>
                      <w:b/>
                      <w:sz w:val="20"/>
                      <w:szCs w:val="20"/>
                      <w:lang w:val="cs-CZ" w:eastAsia="pl-PL"/>
                    </w:rPr>
                  </w:pPr>
                  <w:r w:rsidRPr="00CB3D4B">
                    <w:rPr>
                      <w:rFonts w:asciiTheme="minorHAnsi" w:hAnsiTheme="minorHAnsi" w:cstheme="minorHAnsi"/>
                      <w:b/>
                      <w:sz w:val="20"/>
                      <w:szCs w:val="20"/>
                      <w:lang w:val="cs-CZ" w:eastAsia="pl-PL"/>
                    </w:rPr>
                    <w:t>Koncesja</w:t>
                  </w:r>
                </w:p>
              </w:tc>
              <w:tc>
                <w:tcPr>
                  <w:tcW w:w="6662" w:type="dxa"/>
                </w:tcPr>
                <w:p w14:paraId="7A1E0516" w14:textId="77777777" w:rsidR="008B7A01" w:rsidRDefault="008B7A01" w:rsidP="002F4471">
                  <w:pPr>
                    <w:suppressAutoHyphens w:val="0"/>
                    <w:spacing w:after="120" w:line="240" w:lineRule="auto"/>
                    <w:rPr>
                      <w:rFonts w:asciiTheme="minorHAnsi" w:hAnsiTheme="minorHAnsi" w:cstheme="minorHAnsi"/>
                      <w:sz w:val="20"/>
                      <w:szCs w:val="20"/>
                      <w:lang w:val="cs-CZ" w:eastAsia="pl-PL"/>
                    </w:rPr>
                  </w:pPr>
                </w:p>
              </w:tc>
            </w:tr>
            <w:tr w:rsidR="008B7A01" w14:paraId="668AAAB2" w14:textId="77777777" w:rsidTr="008B7A01">
              <w:tc>
                <w:tcPr>
                  <w:tcW w:w="780" w:type="dxa"/>
                </w:tcPr>
                <w:p w14:paraId="3306658F" w14:textId="6D90D449" w:rsidR="008B7A01" w:rsidRDefault="008B7A01" w:rsidP="00CB3D4B">
                  <w:pPr>
                    <w:suppressAutoHyphens w:val="0"/>
                    <w:spacing w:after="120" w:line="240" w:lineRule="auto"/>
                    <w:jc w:val="center"/>
                    <w:rPr>
                      <w:rFonts w:asciiTheme="minorHAnsi" w:hAnsiTheme="minorHAnsi" w:cstheme="minorHAnsi"/>
                      <w:sz w:val="20"/>
                      <w:szCs w:val="20"/>
                      <w:lang w:val="cs-CZ" w:eastAsia="pl-PL"/>
                    </w:rPr>
                  </w:pPr>
                  <w:r>
                    <w:rPr>
                      <w:rFonts w:asciiTheme="minorHAnsi" w:hAnsiTheme="minorHAnsi" w:cstheme="minorHAnsi"/>
                      <w:sz w:val="20"/>
                      <w:szCs w:val="20"/>
                      <w:lang w:val="cs-CZ" w:eastAsia="pl-PL"/>
                    </w:rPr>
                    <w:t>3</w:t>
                  </w:r>
                </w:p>
              </w:tc>
              <w:tc>
                <w:tcPr>
                  <w:tcW w:w="1418" w:type="dxa"/>
                </w:tcPr>
                <w:p w14:paraId="1772FD70" w14:textId="2D35185F" w:rsidR="008B7A01" w:rsidRPr="00CB3D4B" w:rsidRDefault="008B7A01" w:rsidP="00CB3D4B">
                  <w:pPr>
                    <w:suppressAutoHyphens w:val="0"/>
                    <w:spacing w:after="120" w:line="240" w:lineRule="auto"/>
                    <w:jc w:val="center"/>
                    <w:rPr>
                      <w:rFonts w:asciiTheme="minorHAnsi" w:hAnsiTheme="minorHAnsi" w:cstheme="minorHAnsi"/>
                      <w:b/>
                      <w:sz w:val="20"/>
                      <w:szCs w:val="20"/>
                      <w:lang w:val="cs-CZ" w:eastAsia="pl-PL"/>
                    </w:rPr>
                  </w:pPr>
                  <w:r w:rsidRPr="00CB3D4B">
                    <w:rPr>
                      <w:rFonts w:asciiTheme="minorHAnsi" w:hAnsiTheme="minorHAnsi" w:cstheme="minorHAnsi"/>
                      <w:b/>
                      <w:sz w:val="20"/>
                      <w:szCs w:val="20"/>
                      <w:lang w:val="cs-CZ" w:eastAsia="pl-PL"/>
                    </w:rPr>
                    <w:t>Inne</w:t>
                  </w:r>
                </w:p>
              </w:tc>
              <w:tc>
                <w:tcPr>
                  <w:tcW w:w="6662" w:type="dxa"/>
                </w:tcPr>
                <w:p w14:paraId="3171670A" w14:textId="77777777" w:rsidR="008B7A01" w:rsidRDefault="008B7A01" w:rsidP="002F4471">
                  <w:pPr>
                    <w:suppressAutoHyphens w:val="0"/>
                    <w:spacing w:after="120" w:line="240" w:lineRule="auto"/>
                    <w:rPr>
                      <w:rFonts w:asciiTheme="minorHAnsi" w:hAnsiTheme="minorHAnsi" w:cstheme="minorHAnsi"/>
                      <w:sz w:val="20"/>
                      <w:szCs w:val="20"/>
                      <w:lang w:val="cs-CZ" w:eastAsia="pl-PL"/>
                    </w:rPr>
                  </w:pPr>
                </w:p>
              </w:tc>
            </w:tr>
          </w:tbl>
          <w:p w14:paraId="27AEE1E0" w14:textId="77777777" w:rsidR="008B7A01" w:rsidRPr="002F4471" w:rsidRDefault="008B7A01" w:rsidP="002F4471">
            <w:pPr>
              <w:suppressAutoHyphens w:val="0"/>
              <w:spacing w:after="120" w:line="240" w:lineRule="auto"/>
              <w:ind w:left="100"/>
              <w:rPr>
                <w:rFonts w:asciiTheme="minorHAnsi" w:hAnsiTheme="minorHAnsi" w:cstheme="minorHAnsi"/>
                <w:sz w:val="20"/>
                <w:szCs w:val="20"/>
                <w:lang w:val="cs-CZ" w:eastAsia="pl-PL"/>
              </w:rPr>
            </w:pPr>
          </w:p>
          <w:p w14:paraId="2BD298E9" w14:textId="356C3837" w:rsidR="00B30DB4" w:rsidRPr="00F1394F"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Jednocześnie w stosunku do oświadczeń i dokumentów będących w posiadaniu Zamawiającego potwierdzam ich prawidłowość i aktualność.</w:t>
            </w:r>
          </w:p>
        </w:tc>
      </w:tr>
      <w:tr w:rsidR="00D1111F" w:rsidRPr="00F1394F" w14:paraId="2BD298F7" w14:textId="77777777" w:rsidTr="009A4D10">
        <w:trPr>
          <w:trHeight w:val="946"/>
        </w:trPr>
        <w:tc>
          <w:tcPr>
            <w:tcW w:w="2836" w:type="dxa"/>
            <w:vAlign w:val="bottom"/>
          </w:tcPr>
          <w:p w14:paraId="2BD298EB" w14:textId="77777777" w:rsidR="00D1111F" w:rsidRPr="00F1394F" w:rsidRDefault="00D1111F" w:rsidP="002D00E1">
            <w:pPr>
              <w:spacing w:after="120"/>
              <w:rPr>
                <w:rFonts w:asciiTheme="minorHAnsi" w:hAnsiTheme="minorHAnsi" w:cstheme="minorHAnsi"/>
                <w:sz w:val="20"/>
                <w:szCs w:val="20"/>
                <w:lang w:val="cs-CZ" w:eastAsia="pl-PL"/>
              </w:rPr>
            </w:pPr>
          </w:p>
          <w:p w14:paraId="2BD298EC" w14:textId="77777777" w:rsidR="00D1111F" w:rsidRPr="00F1394F" w:rsidRDefault="00D1111F" w:rsidP="00A05121">
            <w:pPr>
              <w:spacing w:after="120"/>
              <w:jc w:val="center"/>
              <w:rPr>
                <w:rFonts w:asciiTheme="minorHAnsi" w:hAnsiTheme="minorHAnsi" w:cstheme="minorHAnsi"/>
                <w:sz w:val="20"/>
                <w:szCs w:val="20"/>
                <w:lang w:val="cs-CZ" w:eastAsia="pl-PL"/>
              </w:rPr>
            </w:pPr>
          </w:p>
          <w:p w14:paraId="2BD298EE" w14:textId="77777777" w:rsidR="00D1111F" w:rsidRPr="00F1394F" w:rsidRDefault="00D1111F" w:rsidP="00A05121">
            <w:pPr>
              <w:spacing w:after="120"/>
              <w:jc w:val="center"/>
              <w:rPr>
                <w:rFonts w:asciiTheme="minorHAnsi" w:hAnsiTheme="minorHAnsi" w:cstheme="minorHAnsi"/>
                <w:i/>
                <w:iCs/>
                <w:sz w:val="20"/>
                <w:szCs w:val="20"/>
                <w:lang w:val="cs-CZ" w:eastAsia="pl-PL"/>
              </w:rPr>
            </w:pPr>
            <w:r w:rsidRPr="00F1394F">
              <w:rPr>
                <w:rFonts w:asciiTheme="minorHAnsi" w:hAnsiTheme="minorHAnsi" w:cstheme="minorHAnsi"/>
                <w:sz w:val="20"/>
                <w:szCs w:val="20"/>
                <w:lang w:val="cs-CZ" w:eastAsia="pl-PL"/>
              </w:rPr>
              <w:t>Miejscowość i data</w:t>
            </w:r>
          </w:p>
        </w:tc>
        <w:tc>
          <w:tcPr>
            <w:tcW w:w="7088" w:type="dxa"/>
            <w:vAlign w:val="bottom"/>
          </w:tcPr>
          <w:p w14:paraId="2BD298F6" w14:textId="5D498173" w:rsidR="00D1111F" w:rsidRPr="00F1394F" w:rsidRDefault="00F1394F" w:rsidP="00D1111F">
            <w:pPr>
              <w:spacing w:after="120"/>
              <w:rPr>
                <w:rFonts w:asciiTheme="minorHAnsi" w:hAnsiTheme="minorHAnsi" w:cstheme="minorHAnsi"/>
                <w:i/>
                <w:iCs/>
                <w:sz w:val="20"/>
                <w:szCs w:val="20"/>
                <w:lang w:val="cs-CZ" w:eastAsia="pl-PL"/>
              </w:rPr>
            </w:pPr>
            <w:r>
              <w:rPr>
                <w:rFonts w:asciiTheme="minorHAnsi" w:hAnsiTheme="minorHAnsi" w:cstheme="minorHAnsi"/>
                <w:color w:val="FF0000"/>
                <w:sz w:val="20"/>
                <w:szCs w:val="20"/>
                <w:lang w:val="cs-CZ" w:eastAsia="pl-PL"/>
              </w:rPr>
              <w:t>Podpis wykonawcy.</w:t>
            </w:r>
          </w:p>
        </w:tc>
      </w:tr>
    </w:tbl>
    <w:p w14:paraId="2BD298F8" w14:textId="1821D531" w:rsidR="00694058" w:rsidRPr="00F1394F" w:rsidRDefault="00694058">
      <w:pPr>
        <w:jc w:val="both"/>
        <w:rPr>
          <w:rFonts w:asciiTheme="minorHAnsi" w:hAnsiTheme="minorHAnsi" w:cstheme="minorHAnsi"/>
          <w:b/>
        </w:rPr>
      </w:pPr>
    </w:p>
    <w:p w14:paraId="65E7C366" w14:textId="77777777" w:rsidR="007068A0" w:rsidRDefault="007068A0" w:rsidP="00AF1179">
      <w:pPr>
        <w:suppressAutoHyphens w:val="0"/>
        <w:spacing w:line="240" w:lineRule="auto"/>
        <w:rPr>
          <w:rFonts w:asciiTheme="minorHAnsi" w:hAnsiTheme="minorHAnsi" w:cstheme="minorHAnsi"/>
          <w:b/>
        </w:rPr>
      </w:pPr>
    </w:p>
    <w:p w14:paraId="411701AD" w14:textId="77777777" w:rsidR="007068A0" w:rsidRPr="00BA7BBF" w:rsidRDefault="007068A0" w:rsidP="007068A0">
      <w:pPr>
        <w:suppressAutoHyphens w:val="0"/>
        <w:autoSpaceDE w:val="0"/>
        <w:autoSpaceDN w:val="0"/>
        <w:spacing w:before="120" w:after="120" w:line="240" w:lineRule="auto"/>
        <w:jc w:val="both"/>
        <w:rPr>
          <w:rFonts w:asciiTheme="minorHAnsi" w:hAnsiTheme="minorHAnsi" w:cstheme="minorHAnsi"/>
          <w:b/>
          <w:sz w:val="22"/>
          <w:szCs w:val="22"/>
        </w:rPr>
      </w:pPr>
      <w:r w:rsidRPr="00BA7BBF">
        <w:rPr>
          <w:rFonts w:asciiTheme="minorHAnsi" w:hAnsiTheme="minorHAnsi" w:cstheme="minorHAnsi"/>
          <w:sz w:val="22"/>
          <w:szCs w:val="22"/>
        </w:rPr>
        <w:t xml:space="preserve">Oferta składana jest pod rygorem nieważności </w:t>
      </w:r>
      <w:r w:rsidRPr="00BA7BBF">
        <w:rPr>
          <w:rFonts w:asciiTheme="minorHAnsi" w:hAnsiTheme="minorHAnsi" w:cstheme="minorHAnsi"/>
          <w:b/>
          <w:sz w:val="22"/>
          <w:szCs w:val="22"/>
        </w:rPr>
        <w:t>w formie elektronicznej lub w postaci elektronicznej opatrzonej podpisem zaufanym lub podpisem osobistym.</w:t>
      </w:r>
    </w:p>
    <w:p w14:paraId="0740194B" w14:textId="77777777" w:rsidR="007068A0" w:rsidRDefault="007068A0" w:rsidP="00AF1179">
      <w:pPr>
        <w:suppressAutoHyphens w:val="0"/>
        <w:spacing w:line="240" w:lineRule="auto"/>
        <w:rPr>
          <w:rFonts w:asciiTheme="minorHAnsi" w:hAnsiTheme="minorHAnsi" w:cstheme="minorHAnsi"/>
          <w:b/>
        </w:rPr>
      </w:pPr>
    </w:p>
    <w:p w14:paraId="39789A62" w14:textId="77777777" w:rsidR="00F1394F" w:rsidRDefault="00F1394F" w:rsidP="00AF1179">
      <w:pPr>
        <w:suppressAutoHyphens w:val="0"/>
        <w:spacing w:line="240" w:lineRule="auto"/>
        <w:rPr>
          <w:rFonts w:asciiTheme="minorHAnsi" w:hAnsiTheme="minorHAnsi" w:cstheme="minorHAnsi"/>
          <w:b/>
        </w:rPr>
      </w:pPr>
      <w:r w:rsidRPr="00F1394F">
        <w:rPr>
          <w:rFonts w:asciiTheme="minorHAnsi" w:hAnsiTheme="minorHAnsi" w:cstheme="minorHAnsi"/>
          <w:b/>
        </w:rPr>
        <w:t xml:space="preserve">Uwaga! </w:t>
      </w:r>
    </w:p>
    <w:p w14:paraId="2D330A76" w14:textId="62C76C3A" w:rsidR="00FB560F" w:rsidRPr="00F1394F" w:rsidRDefault="00F1394F" w:rsidP="00AF1179">
      <w:pPr>
        <w:suppressAutoHyphens w:val="0"/>
        <w:spacing w:line="240" w:lineRule="auto"/>
        <w:rPr>
          <w:rFonts w:asciiTheme="minorHAnsi" w:hAnsiTheme="minorHAnsi" w:cstheme="minorHAnsi"/>
          <w:b/>
        </w:rPr>
      </w:pPr>
      <w:r w:rsidRPr="00F1394F">
        <w:rPr>
          <w:rFonts w:asciiTheme="minorHAnsi" w:hAnsiTheme="minorHAnsi" w:cstheme="minorHAnsi"/>
          <w:b/>
        </w:rPr>
        <w:t>Nanoszenie jakichkolwiek zmian w treści dokumentu po opatrzeniu ww. podpisem może skutkować naruszeniem integralności podpisu, a w konsekwencji skutkować odrzuceniem oferty.</w:t>
      </w:r>
    </w:p>
    <w:p w14:paraId="12E69F0C" w14:textId="77777777" w:rsidR="00F1394F" w:rsidRPr="00F1394F" w:rsidRDefault="00F1394F">
      <w:pPr>
        <w:suppressAutoHyphens w:val="0"/>
        <w:spacing w:line="240" w:lineRule="auto"/>
        <w:rPr>
          <w:rFonts w:asciiTheme="minorHAnsi" w:hAnsiTheme="minorHAnsi" w:cstheme="minorHAnsi"/>
          <w:b/>
        </w:rPr>
      </w:pPr>
    </w:p>
    <w:sectPr w:rsidR="00F1394F" w:rsidRPr="00F1394F">
      <w:headerReference w:type="even" r:id="rId7"/>
      <w:headerReference w:type="default" r:id="rId8"/>
      <w:footerReference w:type="even" r:id="rId9"/>
      <w:footerReference w:type="default" r:id="rId10"/>
      <w:headerReference w:type="first" r:id="rId11"/>
      <w:footerReference w:type="first" r:id="rId12"/>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9D1BD" w14:textId="77777777" w:rsidR="00C57B34" w:rsidRDefault="00C57B34">
      <w:pPr>
        <w:spacing w:line="240" w:lineRule="auto"/>
      </w:pPr>
      <w:r>
        <w:separator/>
      </w:r>
    </w:p>
  </w:endnote>
  <w:endnote w:type="continuationSeparator" w:id="0">
    <w:p w14:paraId="5A83B6CC" w14:textId="77777777" w:rsidR="00C57B34" w:rsidRDefault="00C57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21ED" w14:textId="77777777" w:rsidR="00813DFA" w:rsidRDefault="00813D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813DFA" w:rsidRPr="00813DFA">
          <w:rPr>
            <w:rFonts w:ascii="Cambria" w:eastAsiaTheme="majorEastAsia" w:hAnsi="Cambria" w:cstheme="majorBidi"/>
            <w:noProof/>
            <w:sz w:val="16"/>
            <w:szCs w:val="16"/>
          </w:rPr>
          <w:t>1</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46E7" w14:textId="77777777" w:rsidR="00813DFA" w:rsidRDefault="00813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B3F34" w14:textId="77777777" w:rsidR="00C57B34" w:rsidRDefault="00C57B34">
      <w:pPr>
        <w:spacing w:line="240" w:lineRule="auto"/>
      </w:pPr>
      <w:r>
        <w:separator/>
      </w:r>
    </w:p>
  </w:footnote>
  <w:footnote w:type="continuationSeparator" w:id="0">
    <w:p w14:paraId="5F4F2809" w14:textId="77777777" w:rsidR="00C57B34" w:rsidRDefault="00C57B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5C10" w14:textId="77777777" w:rsidR="00813DFA" w:rsidRDefault="00813D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61FE" w14:textId="7F24460F"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14:paraId="673898AE" w14:textId="03640189" w:rsidR="00DC2A42" w:rsidRPr="00E06724" w:rsidRDefault="008B7A01"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8B7A01">
      <w:rPr>
        <w:rFonts w:asciiTheme="majorHAnsi" w:eastAsiaTheme="majorEastAsia" w:hAnsiTheme="majorHAnsi" w:cs="Andalus"/>
        <w:b/>
        <w:caps/>
        <w:spacing w:val="20"/>
        <w:sz w:val="20"/>
        <w:szCs w:val="20"/>
        <w:lang w:eastAsia="en-US"/>
      </w:rPr>
      <w:t xml:space="preserve">ZAKUP W RAMACH UMOWY KOMPLEKSOWEJ PALIWA GAZOWEGO I JEGO DYSTRYBUCJI NA POTRZEBY OBIEKTÓW  GMINY ŁOBŻENICA ORAZ ZGKIM SP. Z O.O. </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2BD298FE" w14:textId="2F0FB00C" w:rsidR="00201346" w:rsidRPr="00DC2A42" w:rsidRDefault="00A76243" w:rsidP="008B7A01">
    <w:pPr>
      <w:pBdr>
        <w:bottom w:val="thinThickSmallGap" w:sz="12" w:space="1" w:color="C45911" w:themeColor="accent2" w:themeShade="BF"/>
      </w:pBdr>
      <w:shd w:val="clear" w:color="auto" w:fill="92D050"/>
      <w:tabs>
        <w:tab w:val="center" w:pos="4691"/>
        <w:tab w:val="left" w:pos="5745"/>
      </w:tabs>
      <w:spacing w:line="252" w:lineRule="auto"/>
      <w:outlineLvl w:val="0"/>
    </w:pPr>
    <w:r>
      <w:rPr>
        <w:rFonts w:asciiTheme="majorHAnsi" w:eastAsiaTheme="majorEastAsia" w:hAnsiTheme="majorHAnsi" w:cs="Andalus"/>
        <w:b/>
        <w:caps/>
        <w:spacing w:val="20"/>
        <w:sz w:val="18"/>
        <w:szCs w:val="18"/>
        <w:lang w:eastAsia="en-US"/>
      </w:rPr>
      <w:tab/>
    </w:r>
    <w:r w:rsidR="008E4954" w:rsidRPr="008E4954">
      <w:rPr>
        <w:rFonts w:asciiTheme="majorHAnsi" w:eastAsiaTheme="majorEastAsia" w:hAnsiTheme="majorHAnsi" w:cs="Andalus"/>
        <w:b/>
        <w:caps/>
        <w:spacing w:val="20"/>
        <w:sz w:val="18"/>
        <w:szCs w:val="18"/>
        <w:lang w:eastAsia="en-US"/>
      </w:rPr>
      <w:t>nr sprawy</w:t>
    </w:r>
    <w:r w:rsidR="007540D9">
      <w:rPr>
        <w:rFonts w:asciiTheme="majorHAnsi" w:eastAsiaTheme="majorEastAsia" w:hAnsiTheme="majorHAnsi" w:cs="Andalus"/>
        <w:b/>
        <w:caps/>
        <w:spacing w:val="20"/>
        <w:sz w:val="18"/>
        <w:szCs w:val="18"/>
        <w:lang w:eastAsia="en-US"/>
      </w:rPr>
      <w:t xml:space="preserve"> </w:t>
    </w:r>
    <w:bookmarkStart w:id="0" w:name="_GoBack"/>
    <w:r w:rsidR="008B7A01" w:rsidRPr="008B7A01">
      <w:rPr>
        <w:rFonts w:asciiTheme="majorHAnsi" w:eastAsiaTheme="majorEastAsia" w:hAnsiTheme="majorHAnsi" w:cs="Andalus"/>
        <w:b/>
        <w:caps/>
        <w:spacing w:val="20"/>
        <w:sz w:val="18"/>
        <w:szCs w:val="18"/>
        <w:lang w:eastAsia="en-US"/>
      </w:rPr>
      <w:t>RG-IZP.271.10.2021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71C0" w14:textId="77777777" w:rsidR="00813DFA" w:rsidRDefault="00813D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4"/>
  </w:num>
  <w:num w:numId="13">
    <w:abstractNumId w:val="15"/>
  </w:num>
  <w:num w:numId="14">
    <w:abstractNumId w:val="9"/>
  </w:num>
  <w:num w:numId="15">
    <w:abstractNumId w:val="10"/>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43036"/>
    <w:rsid w:val="00047610"/>
    <w:rsid w:val="000505D3"/>
    <w:rsid w:val="00052FDE"/>
    <w:rsid w:val="00053E4A"/>
    <w:rsid w:val="000616B7"/>
    <w:rsid w:val="00073F25"/>
    <w:rsid w:val="000A711C"/>
    <w:rsid w:val="000A74FF"/>
    <w:rsid w:val="000B2A75"/>
    <w:rsid w:val="000B4F81"/>
    <w:rsid w:val="000C34E2"/>
    <w:rsid w:val="000D4769"/>
    <w:rsid w:val="000E7492"/>
    <w:rsid w:val="0012105D"/>
    <w:rsid w:val="0013285D"/>
    <w:rsid w:val="00143C69"/>
    <w:rsid w:val="00146D4A"/>
    <w:rsid w:val="00162840"/>
    <w:rsid w:val="00174DCD"/>
    <w:rsid w:val="001836AC"/>
    <w:rsid w:val="001A62BA"/>
    <w:rsid w:val="001B4352"/>
    <w:rsid w:val="001D3DA0"/>
    <w:rsid w:val="001E08A2"/>
    <w:rsid w:val="00201346"/>
    <w:rsid w:val="00223BC2"/>
    <w:rsid w:val="002419EA"/>
    <w:rsid w:val="00251F09"/>
    <w:rsid w:val="00257057"/>
    <w:rsid w:val="00285D62"/>
    <w:rsid w:val="002D00E1"/>
    <w:rsid w:val="002D752D"/>
    <w:rsid w:val="002F4471"/>
    <w:rsid w:val="0030222B"/>
    <w:rsid w:val="003166E4"/>
    <w:rsid w:val="00322095"/>
    <w:rsid w:val="00340835"/>
    <w:rsid w:val="0034344D"/>
    <w:rsid w:val="00356E7F"/>
    <w:rsid w:val="003C5F07"/>
    <w:rsid w:val="003D287F"/>
    <w:rsid w:val="003D423F"/>
    <w:rsid w:val="003D7062"/>
    <w:rsid w:val="00400379"/>
    <w:rsid w:val="00405CA1"/>
    <w:rsid w:val="00411561"/>
    <w:rsid w:val="00420FEB"/>
    <w:rsid w:val="00426A12"/>
    <w:rsid w:val="00456665"/>
    <w:rsid w:val="00474516"/>
    <w:rsid w:val="00481482"/>
    <w:rsid w:val="004C07EE"/>
    <w:rsid w:val="00536B06"/>
    <w:rsid w:val="00565E6A"/>
    <w:rsid w:val="00582F27"/>
    <w:rsid w:val="005869AA"/>
    <w:rsid w:val="0058745F"/>
    <w:rsid w:val="00593580"/>
    <w:rsid w:val="005B4632"/>
    <w:rsid w:val="005C1042"/>
    <w:rsid w:val="005E5DF7"/>
    <w:rsid w:val="005E6B00"/>
    <w:rsid w:val="005F4846"/>
    <w:rsid w:val="006016F1"/>
    <w:rsid w:val="0062476A"/>
    <w:rsid w:val="00626A45"/>
    <w:rsid w:val="0062730C"/>
    <w:rsid w:val="006405C4"/>
    <w:rsid w:val="006440A4"/>
    <w:rsid w:val="0065290E"/>
    <w:rsid w:val="00670763"/>
    <w:rsid w:val="00672C76"/>
    <w:rsid w:val="00675E8D"/>
    <w:rsid w:val="006777C0"/>
    <w:rsid w:val="00694058"/>
    <w:rsid w:val="006B0E8D"/>
    <w:rsid w:val="006B310D"/>
    <w:rsid w:val="006E26D3"/>
    <w:rsid w:val="006F1032"/>
    <w:rsid w:val="007068A0"/>
    <w:rsid w:val="00706D1B"/>
    <w:rsid w:val="00707F69"/>
    <w:rsid w:val="00722DBC"/>
    <w:rsid w:val="007237DC"/>
    <w:rsid w:val="0074319E"/>
    <w:rsid w:val="007540D9"/>
    <w:rsid w:val="007664FD"/>
    <w:rsid w:val="007B6057"/>
    <w:rsid w:val="007D4F0D"/>
    <w:rsid w:val="007E7A7D"/>
    <w:rsid w:val="00813DFA"/>
    <w:rsid w:val="00867E19"/>
    <w:rsid w:val="008809ED"/>
    <w:rsid w:val="00894552"/>
    <w:rsid w:val="00895092"/>
    <w:rsid w:val="008A3F87"/>
    <w:rsid w:val="008B0616"/>
    <w:rsid w:val="008B7A01"/>
    <w:rsid w:val="008C1234"/>
    <w:rsid w:val="008E4954"/>
    <w:rsid w:val="009139EF"/>
    <w:rsid w:val="009163D0"/>
    <w:rsid w:val="009739F7"/>
    <w:rsid w:val="00975870"/>
    <w:rsid w:val="009934CF"/>
    <w:rsid w:val="009A4D10"/>
    <w:rsid w:val="009D16C8"/>
    <w:rsid w:val="009F15EB"/>
    <w:rsid w:val="00A036DF"/>
    <w:rsid w:val="00A05121"/>
    <w:rsid w:val="00A06694"/>
    <w:rsid w:val="00A4318C"/>
    <w:rsid w:val="00A741AA"/>
    <w:rsid w:val="00A76243"/>
    <w:rsid w:val="00A76774"/>
    <w:rsid w:val="00A84ABE"/>
    <w:rsid w:val="00AD0CD2"/>
    <w:rsid w:val="00AE25C9"/>
    <w:rsid w:val="00AF1179"/>
    <w:rsid w:val="00B042BC"/>
    <w:rsid w:val="00B11199"/>
    <w:rsid w:val="00B3078E"/>
    <w:rsid w:val="00B30DB4"/>
    <w:rsid w:val="00B6663E"/>
    <w:rsid w:val="00B91A66"/>
    <w:rsid w:val="00BB4085"/>
    <w:rsid w:val="00BD1EFA"/>
    <w:rsid w:val="00BD420C"/>
    <w:rsid w:val="00C0074A"/>
    <w:rsid w:val="00C16C5B"/>
    <w:rsid w:val="00C21601"/>
    <w:rsid w:val="00C32299"/>
    <w:rsid w:val="00C35CA8"/>
    <w:rsid w:val="00C44F55"/>
    <w:rsid w:val="00C57B34"/>
    <w:rsid w:val="00C70B40"/>
    <w:rsid w:val="00C82115"/>
    <w:rsid w:val="00C868CB"/>
    <w:rsid w:val="00C87C9F"/>
    <w:rsid w:val="00C97FB9"/>
    <w:rsid w:val="00CB3D4B"/>
    <w:rsid w:val="00CC61DB"/>
    <w:rsid w:val="00D1111F"/>
    <w:rsid w:val="00D17997"/>
    <w:rsid w:val="00D30279"/>
    <w:rsid w:val="00D3446E"/>
    <w:rsid w:val="00D41959"/>
    <w:rsid w:val="00D46B76"/>
    <w:rsid w:val="00D54D86"/>
    <w:rsid w:val="00D77B20"/>
    <w:rsid w:val="00DA5766"/>
    <w:rsid w:val="00DC2A42"/>
    <w:rsid w:val="00DC5965"/>
    <w:rsid w:val="00DD3501"/>
    <w:rsid w:val="00E06724"/>
    <w:rsid w:val="00E07525"/>
    <w:rsid w:val="00E111E1"/>
    <w:rsid w:val="00E21714"/>
    <w:rsid w:val="00E232B6"/>
    <w:rsid w:val="00EA6AE2"/>
    <w:rsid w:val="00EC2600"/>
    <w:rsid w:val="00ED296A"/>
    <w:rsid w:val="00ED29E3"/>
    <w:rsid w:val="00F1394F"/>
    <w:rsid w:val="00F13E48"/>
    <w:rsid w:val="00F35905"/>
    <w:rsid w:val="00F64257"/>
    <w:rsid w:val="00F847BD"/>
    <w:rsid w:val="00FB560F"/>
    <w:rsid w:val="00FC228A"/>
    <w:rsid w:val="00F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15:docId w15:val="{826B7278-E2F1-43FC-9DF1-1AAC6EF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1323</Words>
  <Characters>7942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9247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Jacek Walski</cp:lastModifiedBy>
  <cp:revision>4</cp:revision>
  <cp:lastPrinted>2021-08-26T11:56:00Z</cp:lastPrinted>
  <dcterms:created xsi:type="dcterms:W3CDTF">2021-11-10T17:59:00Z</dcterms:created>
  <dcterms:modified xsi:type="dcterms:W3CDTF">2021-11-10T19:10:00Z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