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4BB44" w14:textId="77777777" w:rsidR="0067738D" w:rsidRPr="00247DA4" w:rsidRDefault="00376A74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47DA4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546D3F" w:rsidRPr="00247DA4">
        <w:rPr>
          <w:rFonts w:ascii="Arial" w:eastAsia="Times New Roman" w:hAnsi="Arial" w:cs="Arial"/>
          <w:sz w:val="24"/>
          <w:szCs w:val="24"/>
        </w:rPr>
        <w:t>9</w:t>
      </w:r>
      <w:r w:rsidR="00B344F6" w:rsidRPr="00247DA4">
        <w:rPr>
          <w:rFonts w:ascii="Arial" w:eastAsia="Times New Roman" w:hAnsi="Arial" w:cs="Arial"/>
          <w:sz w:val="24"/>
          <w:szCs w:val="24"/>
        </w:rPr>
        <w:t xml:space="preserve"> </w:t>
      </w:r>
      <w:r w:rsidR="000B0B14" w:rsidRPr="00247DA4">
        <w:rPr>
          <w:rFonts w:ascii="Arial" w:eastAsia="Times New Roman" w:hAnsi="Arial" w:cs="Arial"/>
          <w:sz w:val="24"/>
          <w:szCs w:val="24"/>
        </w:rPr>
        <w:t>do S</w:t>
      </w:r>
      <w:r w:rsidR="007C3AFB" w:rsidRPr="00247DA4">
        <w:rPr>
          <w:rFonts w:ascii="Arial" w:eastAsia="Times New Roman" w:hAnsi="Arial" w:cs="Arial"/>
          <w:sz w:val="24"/>
          <w:szCs w:val="24"/>
        </w:rPr>
        <w:t>WZ</w:t>
      </w:r>
    </w:p>
    <w:p w14:paraId="26B0C6E4" w14:textId="77777777" w:rsidR="0067738D" w:rsidRPr="00F352E6" w:rsidRDefault="0067738D" w:rsidP="00F352E6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u w:val="single"/>
        </w:rPr>
      </w:pPr>
    </w:p>
    <w:p w14:paraId="66CAF297" w14:textId="77777777" w:rsidR="00FF063B" w:rsidRPr="00FF063B" w:rsidRDefault="00FF063B" w:rsidP="00FF063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FF063B">
        <w:rPr>
          <w:rFonts w:ascii="Arial" w:eastAsia="Times New Roman" w:hAnsi="Arial" w:cs="Arial"/>
          <w:bCs/>
          <w:sz w:val="24"/>
          <w:szCs w:val="24"/>
        </w:rPr>
        <w:t>Nazwa Wykonawcy</w:t>
      </w:r>
      <w:r w:rsidRPr="00FF063B">
        <w:rPr>
          <w:rFonts w:ascii="Arial" w:eastAsia="Times New Roman" w:hAnsi="Arial" w:cs="Arial"/>
          <w:bCs/>
          <w:sz w:val="24"/>
          <w:szCs w:val="24"/>
          <w:vertAlign w:val="superscript"/>
        </w:rPr>
        <w:footnoteReference w:id="1"/>
      </w:r>
      <w:r w:rsidRPr="00FF063B">
        <w:rPr>
          <w:rFonts w:ascii="Arial" w:eastAsia="Times New Roman" w:hAnsi="Arial" w:cs="Arial"/>
          <w:bCs/>
          <w:sz w:val="24"/>
          <w:szCs w:val="24"/>
        </w:rPr>
        <w:t>:</w:t>
      </w:r>
    </w:p>
    <w:p w14:paraId="12C97BED" w14:textId="77777777" w:rsidR="00247DA4" w:rsidRPr="00FF063B" w:rsidRDefault="00FF063B" w:rsidP="00FF063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FF063B">
        <w:rPr>
          <w:rFonts w:ascii="Arial" w:eastAsia="Times New Roman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A3EA3E" w14:textId="77777777" w:rsidR="00FF063B" w:rsidRPr="00FF063B" w:rsidRDefault="00FF063B" w:rsidP="00546D3F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0AE52A49" w14:textId="77777777" w:rsidR="00671BC9" w:rsidRPr="00671BC9" w:rsidRDefault="00671BC9" w:rsidP="00671B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71BC9">
        <w:rPr>
          <w:rFonts w:ascii="Arial" w:eastAsia="Times New Roman" w:hAnsi="Arial" w:cs="Arial"/>
          <w:b/>
          <w:bCs/>
          <w:sz w:val="24"/>
          <w:szCs w:val="24"/>
          <w:u w:val="single"/>
        </w:rPr>
        <w:t>OŚWIADCZENIE O PRZYNALEŻNOŚCI LUB BRAKU PRZYNALEŻNOŚCI</w:t>
      </w:r>
      <w:r w:rsidRPr="00671BC9">
        <w:rPr>
          <w:rFonts w:ascii="Arial" w:eastAsia="Times New Roman" w:hAnsi="Arial" w:cs="Arial"/>
          <w:b/>
          <w:bCs/>
          <w:sz w:val="24"/>
          <w:szCs w:val="24"/>
          <w:u w:val="single"/>
        </w:rPr>
        <w:br/>
        <w:t>DO GRUPY KAPITAŁOWEJ SKŁADANE W ZAKRESIE ART.108 UST.1 PKT.5</w:t>
      </w:r>
    </w:p>
    <w:p w14:paraId="2447EE69" w14:textId="1493F702" w:rsidR="0067738D" w:rsidRPr="00247DA4" w:rsidRDefault="00671BC9" w:rsidP="00671B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71BC9">
        <w:rPr>
          <w:rFonts w:ascii="Arial" w:eastAsia="Times New Roman" w:hAnsi="Arial" w:cs="Arial"/>
          <w:b/>
          <w:bCs/>
          <w:sz w:val="24"/>
          <w:szCs w:val="24"/>
          <w:u w:val="single"/>
        </w:rPr>
        <w:t>ustawy z dnia 11 września 2019 r. Prawo zamówień publicznych</w:t>
      </w:r>
    </w:p>
    <w:p w14:paraId="7691EACA" w14:textId="77777777" w:rsidR="00546D3F" w:rsidRDefault="00546D3F" w:rsidP="00546D3F">
      <w:pPr>
        <w:pStyle w:val="Standard"/>
        <w:jc w:val="left"/>
        <w:rPr>
          <w:rFonts w:cs="Arial"/>
          <w:szCs w:val="24"/>
        </w:rPr>
      </w:pPr>
    </w:p>
    <w:p w14:paraId="22EE9375" w14:textId="01E53D93" w:rsidR="00671BC9" w:rsidRPr="00671BC9" w:rsidRDefault="00671BC9" w:rsidP="00671BC9">
      <w:pPr>
        <w:spacing w:before="12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017B">
        <w:rPr>
          <w:rFonts w:ascii="Arial" w:eastAsia="Times New Roman" w:hAnsi="Arial" w:cs="Arial"/>
          <w:sz w:val="24"/>
          <w:szCs w:val="24"/>
          <w:lang w:eastAsia="pl-PL"/>
        </w:rPr>
        <w:t>Przystępując do postępowania prowadzonego w trybie podstawowym bez negocjacji, którego przedmiotem jest</w:t>
      </w:r>
      <w:bookmarkStart w:id="0" w:name="_Hlk166232547"/>
      <w:r>
        <w:rPr>
          <w:rFonts w:ascii="Arial" w:eastAsia="SimSun" w:hAnsi="Arial" w:cs="Calibri"/>
          <w:b/>
          <w:bCs/>
          <w:iCs/>
          <w:kern w:val="3"/>
          <w:sz w:val="24"/>
        </w:rPr>
        <w:t xml:space="preserve">: </w:t>
      </w:r>
      <w:r w:rsidRPr="00671BC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Odbiór i zagospodarowanie odpadów komunalnych od właścicieli nieruchomości zamieszkałych na terenie Gminy Lipinki i PSZOK-u  w okresie od 01.01.2025 r. do 31.12.2026 r.</w:t>
      </w:r>
    </w:p>
    <w:bookmarkEnd w:id="0"/>
    <w:p w14:paraId="671536FF" w14:textId="359BB809" w:rsidR="00671BC9" w:rsidRPr="0056017B" w:rsidRDefault="00671BC9" w:rsidP="00671BC9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017B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jako wykonawca </w:t>
      </w:r>
      <w:r w:rsidRPr="0056017B">
        <w:rPr>
          <w:rFonts w:ascii="Arial" w:eastAsia="Times New Roman" w:hAnsi="Arial" w:cs="Arial"/>
          <w:b/>
          <w:sz w:val="24"/>
          <w:szCs w:val="24"/>
          <w:lang w:eastAsia="pl-PL"/>
        </w:rPr>
        <w:t>przynależę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5601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/nie przynależę* 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zakresie art. 108 ust. 1 pkt 5 ustawy </w:t>
      </w:r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 xml:space="preserve">, w rozumieniu ustawy z dnia 16 lutego 2007 r. o ochronie konkurencji i konsumentów </w:t>
      </w:r>
      <w:r w:rsidRPr="0056017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(Dz.U. z 2023 r. poz. 1689), 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>z innym wykonawcą, który złożył odrębną ofertę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>lub wniosek o dopuszczenie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017B">
        <w:rPr>
          <w:rFonts w:ascii="Arial" w:eastAsia="Times New Roman" w:hAnsi="Arial" w:cs="Arial"/>
          <w:sz w:val="24"/>
          <w:szCs w:val="24"/>
          <w:lang w:eastAsia="pl-PL"/>
        </w:rPr>
        <w:t>do udziału w postępowaniu.</w:t>
      </w:r>
    </w:p>
    <w:p w14:paraId="76D8AA3A" w14:textId="77777777" w:rsidR="00671BC9" w:rsidRPr="0056017B" w:rsidRDefault="00671BC9" w:rsidP="00671BC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017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dotyczące podanych informacji:</w:t>
      </w:r>
    </w:p>
    <w:p w14:paraId="710764BC" w14:textId="77777777" w:rsidR="00671BC9" w:rsidRPr="0056017B" w:rsidRDefault="00671BC9" w:rsidP="00671BC9">
      <w:pPr>
        <w:spacing w:after="0" w:line="360" w:lineRule="auto"/>
        <w:rPr>
          <w:rFonts w:ascii="Verdana" w:eastAsia="Times New Roman" w:hAnsi="Verdana" w:cs="Calibri Light"/>
          <w:color w:val="000000"/>
          <w:sz w:val="20"/>
          <w:szCs w:val="20"/>
          <w:lang w:eastAsia="pl-PL"/>
        </w:rPr>
      </w:pPr>
      <w:r w:rsidRPr="005601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wszystkie informacje podane w powyższych oświadczeniach są aktualne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601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  <w:r w:rsidRPr="0056017B">
        <w:rPr>
          <w:rFonts w:ascii="Verdana" w:eastAsia="Times New Roman" w:hAnsi="Verdana" w:cs="Calibri Light"/>
          <w:color w:val="000000"/>
          <w:sz w:val="20"/>
          <w:szCs w:val="20"/>
          <w:lang w:eastAsia="pl-PL"/>
        </w:rPr>
        <w:t>.</w:t>
      </w:r>
    </w:p>
    <w:p w14:paraId="43B06F44" w14:textId="77777777" w:rsidR="00671BC9" w:rsidRPr="0056017B" w:rsidRDefault="00671BC9" w:rsidP="00671BC9">
      <w:pPr>
        <w:spacing w:after="0" w:line="360" w:lineRule="auto"/>
        <w:ind w:left="566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62A95DFD" w14:textId="77777777" w:rsidR="00671BC9" w:rsidRPr="0056017B" w:rsidRDefault="00671BC9" w:rsidP="00671BC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Calibri Light"/>
          <w:sz w:val="16"/>
          <w:szCs w:val="16"/>
          <w:lang w:eastAsia="pl-PL"/>
        </w:rPr>
      </w:pPr>
    </w:p>
    <w:p w14:paraId="77E1A68A" w14:textId="77777777" w:rsidR="00671BC9" w:rsidRPr="00361E5C" w:rsidRDefault="00671BC9" w:rsidP="00671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BEF3DF" w14:textId="77777777" w:rsidR="00671BC9" w:rsidRPr="00361E5C" w:rsidRDefault="00671BC9" w:rsidP="00671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E5C">
        <w:rPr>
          <w:rFonts w:ascii="Arial" w:hAnsi="Arial" w:cs="Arial"/>
          <w:sz w:val="24"/>
          <w:szCs w:val="24"/>
        </w:rPr>
        <w:t>…………….…….</w:t>
      </w:r>
      <w:r w:rsidRPr="00361E5C">
        <w:rPr>
          <w:rFonts w:ascii="Arial" w:hAnsi="Arial" w:cs="Arial"/>
          <w:i/>
          <w:sz w:val="24"/>
          <w:szCs w:val="24"/>
        </w:rPr>
        <w:t xml:space="preserve">, </w:t>
      </w:r>
      <w:r w:rsidRPr="00361E5C">
        <w:rPr>
          <w:rFonts w:ascii="Arial" w:hAnsi="Arial" w:cs="Arial"/>
          <w:sz w:val="24"/>
          <w:szCs w:val="24"/>
        </w:rPr>
        <w:t xml:space="preserve">dnia …………………. r. </w:t>
      </w:r>
      <w:r w:rsidRPr="00361E5C">
        <w:rPr>
          <w:rFonts w:ascii="Arial" w:hAnsi="Arial" w:cs="Arial"/>
          <w:sz w:val="24"/>
          <w:szCs w:val="24"/>
        </w:rPr>
        <w:tab/>
      </w:r>
      <w:r w:rsidRPr="00361E5C">
        <w:rPr>
          <w:rFonts w:ascii="Arial" w:hAnsi="Arial" w:cs="Arial"/>
          <w:sz w:val="24"/>
          <w:szCs w:val="24"/>
        </w:rPr>
        <w:tab/>
      </w:r>
    </w:p>
    <w:p w14:paraId="069E6FAE" w14:textId="77777777" w:rsidR="00671BC9" w:rsidRPr="00361E5C" w:rsidRDefault="00671BC9" w:rsidP="00671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E5C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072F2C7F" w14:textId="77777777" w:rsidR="00671BC9" w:rsidRPr="00361E5C" w:rsidRDefault="00671BC9" w:rsidP="00671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E5C">
        <w:rPr>
          <w:rFonts w:ascii="Arial" w:hAnsi="Arial" w:cs="Arial"/>
          <w:sz w:val="24"/>
          <w:szCs w:val="24"/>
        </w:rPr>
        <w:t xml:space="preserve"> </w:t>
      </w:r>
    </w:p>
    <w:p w14:paraId="37CAC626" w14:textId="77777777" w:rsidR="00671BC9" w:rsidRPr="00361E5C" w:rsidRDefault="00671BC9" w:rsidP="00671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361E5C">
        <w:rPr>
          <w:rFonts w:ascii="Arial" w:hAnsi="Arial" w:cs="Arial"/>
          <w:sz w:val="24"/>
          <w:szCs w:val="24"/>
        </w:rPr>
        <w:t>…………………………………..</w:t>
      </w:r>
    </w:p>
    <w:p w14:paraId="79207A9D" w14:textId="77777777" w:rsidR="00671BC9" w:rsidRPr="00361E5C" w:rsidRDefault="00671BC9" w:rsidP="00671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E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61E5C">
        <w:rPr>
          <w:rFonts w:ascii="Arial" w:hAnsi="Arial" w:cs="Arial"/>
          <w:sz w:val="24"/>
          <w:szCs w:val="24"/>
        </w:rPr>
        <w:t xml:space="preserve">  ( podpis Wykonawcy)</w:t>
      </w:r>
    </w:p>
    <w:p w14:paraId="6E0CDEEE" w14:textId="77777777" w:rsidR="00671BC9" w:rsidRPr="00361E5C" w:rsidRDefault="00671BC9" w:rsidP="00671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CF4CD4" w14:textId="77777777" w:rsidR="00671BC9" w:rsidRPr="0056017B" w:rsidRDefault="00671BC9" w:rsidP="00671BC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6017B">
        <w:rPr>
          <w:rFonts w:ascii="Arial" w:hAnsi="Arial" w:cs="Arial"/>
          <w:b/>
          <w:bCs/>
        </w:rPr>
        <w:t>*Niepotrzebne skreślić</w:t>
      </w:r>
    </w:p>
    <w:p w14:paraId="30C3456C" w14:textId="77777777" w:rsidR="00671BC9" w:rsidRDefault="00671BC9" w:rsidP="00671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4B02FF" w14:textId="77777777" w:rsidR="00671BC9" w:rsidRPr="00036CC0" w:rsidRDefault="00671BC9" w:rsidP="00671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43F8A8" w14:textId="77777777" w:rsidR="004D2298" w:rsidRPr="00036CC0" w:rsidRDefault="004D2298" w:rsidP="00671BC9">
      <w:pPr>
        <w:pStyle w:val="Standard"/>
        <w:jc w:val="left"/>
        <w:rPr>
          <w:rFonts w:cs="Arial"/>
          <w:szCs w:val="24"/>
        </w:rPr>
      </w:pPr>
    </w:p>
    <w:sectPr w:rsidR="004D2298" w:rsidRPr="00036CC0" w:rsidSect="00E34F3A">
      <w:footerReference w:type="default" r:id="rId8"/>
      <w:pgSz w:w="11906" w:h="16838"/>
      <w:pgMar w:top="170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4C7F0" w14:textId="77777777" w:rsidR="00C816B6" w:rsidRDefault="00C816B6" w:rsidP="0067738D">
      <w:pPr>
        <w:spacing w:after="0" w:line="240" w:lineRule="auto"/>
      </w:pPr>
      <w:r>
        <w:separator/>
      </w:r>
    </w:p>
  </w:endnote>
  <w:endnote w:type="continuationSeparator" w:id="0">
    <w:p w14:paraId="6B5C8140" w14:textId="77777777" w:rsidR="00C816B6" w:rsidRDefault="00C816B6" w:rsidP="006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 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8A78" w14:textId="77777777" w:rsidR="001A2EAD" w:rsidRDefault="001A2EAD" w:rsidP="00FA73C1">
    <w:pPr>
      <w:spacing w:after="0"/>
      <w:ind w:left="708"/>
      <w:jc w:val="both"/>
      <w:rPr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14:paraId="6339049E" w14:textId="77777777" w:rsidR="001A2EAD" w:rsidRPr="001A2EAD" w:rsidRDefault="001A2EAD" w:rsidP="001A2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9675A" w14:textId="77777777" w:rsidR="00C816B6" w:rsidRDefault="00C816B6" w:rsidP="0067738D">
      <w:pPr>
        <w:spacing w:after="0" w:line="240" w:lineRule="auto"/>
      </w:pPr>
      <w:r>
        <w:separator/>
      </w:r>
    </w:p>
  </w:footnote>
  <w:footnote w:type="continuationSeparator" w:id="0">
    <w:p w14:paraId="76DE6D51" w14:textId="77777777" w:rsidR="00C816B6" w:rsidRDefault="00C816B6" w:rsidP="0067738D">
      <w:pPr>
        <w:spacing w:after="0" w:line="240" w:lineRule="auto"/>
      </w:pPr>
      <w:r>
        <w:continuationSeparator/>
      </w:r>
    </w:p>
  </w:footnote>
  <w:footnote w:id="1">
    <w:p w14:paraId="1ED35659" w14:textId="77777777" w:rsidR="00FF063B" w:rsidRPr="00FF063B" w:rsidRDefault="00FF063B" w:rsidP="00FF063B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</w:rPr>
      </w:pPr>
      <w:r w:rsidRPr="00FF063B">
        <w:rPr>
          <w:rStyle w:val="Odwoanieprzypisudolnego"/>
          <w:rFonts w:ascii="Calibri Light" w:hAnsi="Calibri Light" w:cs="Calibri Light"/>
        </w:rPr>
        <w:footnoteRef/>
      </w:r>
      <w:r w:rsidRPr="00FF063B">
        <w:rPr>
          <w:rFonts w:ascii="Calibri Light" w:hAnsi="Calibri Light" w:cs="Calibri Light"/>
        </w:rPr>
        <w:t xml:space="preserve"> W przypadku Wykonawców wspólnie ubiegających się o udzielenie zamówienia (np. w ramach konsorcjum, spółki cywilnej) wymagane jest złożenie oświadczenia przez każdego z Wykonawców.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165B2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678"/>
    <w:multiLevelType w:val="hybridMultilevel"/>
    <w:tmpl w:val="BD82DF8E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D19F4"/>
    <w:multiLevelType w:val="hybridMultilevel"/>
    <w:tmpl w:val="CD32A464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563668">
    <w:abstractNumId w:val="2"/>
  </w:num>
  <w:num w:numId="2" w16cid:durableId="1550845845">
    <w:abstractNumId w:val="3"/>
  </w:num>
  <w:num w:numId="3" w16cid:durableId="1395934712">
    <w:abstractNumId w:val="1"/>
  </w:num>
  <w:num w:numId="4" w16cid:durableId="134482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38D"/>
    <w:rsid w:val="00001107"/>
    <w:rsid w:val="000243D5"/>
    <w:rsid w:val="00036CC0"/>
    <w:rsid w:val="000B0B14"/>
    <w:rsid w:val="000B0C4E"/>
    <w:rsid w:val="001A2EAD"/>
    <w:rsid w:val="001D68B5"/>
    <w:rsid w:val="001F7B76"/>
    <w:rsid w:val="00207A14"/>
    <w:rsid w:val="00247DA4"/>
    <w:rsid w:val="002B6240"/>
    <w:rsid w:val="002B66DE"/>
    <w:rsid w:val="00337D45"/>
    <w:rsid w:val="00350A48"/>
    <w:rsid w:val="00357370"/>
    <w:rsid w:val="00373CA5"/>
    <w:rsid w:val="00376A74"/>
    <w:rsid w:val="003C7CCA"/>
    <w:rsid w:val="003E6936"/>
    <w:rsid w:val="004856C4"/>
    <w:rsid w:val="004D2298"/>
    <w:rsid w:val="004D752E"/>
    <w:rsid w:val="0050653B"/>
    <w:rsid w:val="00507D70"/>
    <w:rsid w:val="0054108E"/>
    <w:rsid w:val="00546D3F"/>
    <w:rsid w:val="00565C32"/>
    <w:rsid w:val="00565F0C"/>
    <w:rsid w:val="0059232D"/>
    <w:rsid w:val="005F25FA"/>
    <w:rsid w:val="00653D28"/>
    <w:rsid w:val="00671BC9"/>
    <w:rsid w:val="006752A5"/>
    <w:rsid w:val="0067738D"/>
    <w:rsid w:val="006A341A"/>
    <w:rsid w:val="006D2128"/>
    <w:rsid w:val="006D4AA4"/>
    <w:rsid w:val="006E3114"/>
    <w:rsid w:val="006E66EF"/>
    <w:rsid w:val="006F08B8"/>
    <w:rsid w:val="00735F90"/>
    <w:rsid w:val="00760A86"/>
    <w:rsid w:val="00775606"/>
    <w:rsid w:val="007B605F"/>
    <w:rsid w:val="007C3AFB"/>
    <w:rsid w:val="007D24DC"/>
    <w:rsid w:val="007E633C"/>
    <w:rsid w:val="007F00FE"/>
    <w:rsid w:val="008000DE"/>
    <w:rsid w:val="00810AC2"/>
    <w:rsid w:val="00815B5D"/>
    <w:rsid w:val="0081628D"/>
    <w:rsid w:val="008256E0"/>
    <w:rsid w:val="008A5E98"/>
    <w:rsid w:val="008E3515"/>
    <w:rsid w:val="008F4CB4"/>
    <w:rsid w:val="008F524E"/>
    <w:rsid w:val="00907C4D"/>
    <w:rsid w:val="00944012"/>
    <w:rsid w:val="009A023F"/>
    <w:rsid w:val="009A02E0"/>
    <w:rsid w:val="009A37CA"/>
    <w:rsid w:val="009A6C82"/>
    <w:rsid w:val="009B4C8C"/>
    <w:rsid w:val="009B6BF2"/>
    <w:rsid w:val="009F0713"/>
    <w:rsid w:val="00A00AFA"/>
    <w:rsid w:val="00A27479"/>
    <w:rsid w:val="00AA5EE1"/>
    <w:rsid w:val="00AE19E0"/>
    <w:rsid w:val="00AE35E9"/>
    <w:rsid w:val="00B344F6"/>
    <w:rsid w:val="00B741CB"/>
    <w:rsid w:val="00B81B12"/>
    <w:rsid w:val="00BA1A86"/>
    <w:rsid w:val="00BE5B2C"/>
    <w:rsid w:val="00C012DD"/>
    <w:rsid w:val="00C07D2F"/>
    <w:rsid w:val="00C1694D"/>
    <w:rsid w:val="00C26D0A"/>
    <w:rsid w:val="00C666BB"/>
    <w:rsid w:val="00C816B6"/>
    <w:rsid w:val="00C91923"/>
    <w:rsid w:val="00CC6778"/>
    <w:rsid w:val="00CE74A1"/>
    <w:rsid w:val="00D02F2A"/>
    <w:rsid w:val="00D5504D"/>
    <w:rsid w:val="00D71CC2"/>
    <w:rsid w:val="00DB68A4"/>
    <w:rsid w:val="00DF658D"/>
    <w:rsid w:val="00E04D9F"/>
    <w:rsid w:val="00E34F3A"/>
    <w:rsid w:val="00E562BD"/>
    <w:rsid w:val="00E63613"/>
    <w:rsid w:val="00EC33F6"/>
    <w:rsid w:val="00EC64A6"/>
    <w:rsid w:val="00EF292D"/>
    <w:rsid w:val="00F352E6"/>
    <w:rsid w:val="00F63A15"/>
    <w:rsid w:val="00F945D9"/>
    <w:rsid w:val="00FA73C1"/>
    <w:rsid w:val="00FB7635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2C02E"/>
  <w15:docId w15:val="{1DE60626-2A5E-42C7-828D-3D39C0DA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38D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67738D"/>
  </w:style>
  <w:style w:type="paragraph" w:styleId="Stopka">
    <w:name w:val="footer"/>
    <w:basedOn w:val="Normalny"/>
    <w:link w:val="StopkaZnak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738D"/>
  </w:style>
  <w:style w:type="character" w:styleId="Hipercze">
    <w:name w:val="Hyperlink"/>
    <w:rsid w:val="00AA5EE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A5EE1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5EE1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8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46D3F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SimSun" w:hAnsi="Arial" w:cs="Calibri"/>
      <w:kern w:val="3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52E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52E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F35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9CAF-AE6A-426C-B54F-52EB1208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23</cp:revision>
  <cp:lastPrinted>2022-04-25T10:58:00Z</cp:lastPrinted>
  <dcterms:created xsi:type="dcterms:W3CDTF">2022-07-16T16:17:00Z</dcterms:created>
  <dcterms:modified xsi:type="dcterms:W3CDTF">2024-10-21T06:27:00Z</dcterms:modified>
</cp:coreProperties>
</file>