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7FF7" w14:textId="77777777" w:rsidR="007B306B" w:rsidRDefault="007B306B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</w:p>
    <w:p w14:paraId="3915F6AE" w14:textId="337A8F09" w:rsidR="00BE191E" w:rsidRPr="005B7891" w:rsidRDefault="00EB74E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5B7891">
        <w:rPr>
          <w:rFonts w:ascii="Arial" w:hAnsi="Arial" w:cs="Arial"/>
          <w:i/>
          <w:sz w:val="22"/>
          <w:szCs w:val="22"/>
        </w:rPr>
        <w:t>Załącznik n</w:t>
      </w:r>
      <w:r w:rsidR="00BE191E" w:rsidRPr="005B7891">
        <w:rPr>
          <w:rFonts w:ascii="Arial" w:hAnsi="Arial" w:cs="Arial"/>
          <w:i/>
          <w:sz w:val="22"/>
          <w:szCs w:val="22"/>
        </w:rPr>
        <w:t xml:space="preserve">r </w:t>
      </w:r>
      <w:r w:rsidR="00EB56D5">
        <w:rPr>
          <w:rFonts w:ascii="Arial" w:hAnsi="Arial" w:cs="Arial"/>
          <w:i/>
          <w:sz w:val="22"/>
          <w:szCs w:val="22"/>
        </w:rPr>
        <w:t>5</w:t>
      </w:r>
      <w:bookmarkStart w:id="0" w:name="_GoBack"/>
      <w:bookmarkEnd w:id="0"/>
      <w:r w:rsidR="00BE191E" w:rsidRPr="005B7891">
        <w:rPr>
          <w:rFonts w:ascii="Arial" w:hAnsi="Arial" w:cs="Arial"/>
          <w:i/>
          <w:sz w:val="22"/>
          <w:szCs w:val="22"/>
        </w:rPr>
        <w:t xml:space="preserve"> do SWZ</w:t>
      </w:r>
    </w:p>
    <w:p w14:paraId="1AA543C9" w14:textId="77777777"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hAnsi="Arial" w:cs="Arial"/>
          <w:b/>
          <w:sz w:val="22"/>
          <w:szCs w:val="22"/>
        </w:rPr>
        <w:t>Wykonawca:</w:t>
      </w:r>
    </w:p>
    <w:p w14:paraId="51262FF0" w14:textId="77777777"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4109F3B0" w14:textId="77777777"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5D67730" w14:textId="77777777" w:rsidR="00BE191E" w:rsidRPr="005B7891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FA73484" w14:textId="77777777" w:rsidR="00BE191E" w:rsidRPr="005B7891" w:rsidRDefault="00BE191E" w:rsidP="00BE191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5B7891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5B7891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4C96A21D" w14:textId="77777777"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5B7891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5B7891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9D61D9B" w14:textId="77777777" w:rsidR="00BE191E" w:rsidRPr="005B7891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363AB2CE" w14:textId="77777777" w:rsidR="00BE191E" w:rsidRPr="005B7891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14:paraId="04EA471B" w14:textId="77777777" w:rsidR="00BE191E" w:rsidRPr="005B7891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2AB6881D" w14:textId="77777777" w:rsidR="00BE191E" w:rsidRPr="005B7891" w:rsidRDefault="003606F0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891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79087F1" w14:textId="77777777" w:rsidR="00BE191E" w:rsidRPr="005B7891" w:rsidRDefault="003606F0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5B7891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3EBC065D" w14:textId="77777777"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4E4CE125" w14:textId="2E22F346" w:rsidR="00BE191E" w:rsidRPr="007C0AE5" w:rsidRDefault="00BE191E" w:rsidP="008E7EFC">
      <w:pPr>
        <w:ind w:left="142" w:firstLine="0"/>
        <w:rPr>
          <w:rFonts w:ascii="Arial" w:hAnsi="Arial" w:cs="Arial"/>
          <w:sz w:val="22"/>
          <w:szCs w:val="22"/>
        </w:rPr>
      </w:pPr>
      <w:r w:rsidRPr="007C0AE5">
        <w:rPr>
          <w:rFonts w:ascii="Arial" w:hAnsi="Arial" w:cs="Arial"/>
          <w:sz w:val="22"/>
          <w:szCs w:val="22"/>
        </w:rPr>
        <w:t>Na potrzeby postępowania o udziele</w:t>
      </w:r>
      <w:r w:rsidR="004612AE" w:rsidRPr="007C0AE5">
        <w:rPr>
          <w:rFonts w:ascii="Arial" w:hAnsi="Arial" w:cs="Arial"/>
          <w:sz w:val="22"/>
          <w:szCs w:val="22"/>
        </w:rPr>
        <w:t>nie zamówienia publicznego</w:t>
      </w:r>
      <w:r w:rsidR="00DF3092">
        <w:rPr>
          <w:rFonts w:ascii="Arial" w:hAnsi="Arial" w:cs="Arial"/>
          <w:sz w:val="22"/>
          <w:szCs w:val="22"/>
        </w:rPr>
        <w:t xml:space="preserve"> </w:t>
      </w:r>
      <w:r w:rsidR="00DF3092" w:rsidRPr="00DF3092">
        <w:rPr>
          <w:rFonts w:ascii="Arial" w:hAnsi="Arial" w:cs="Arial"/>
          <w:b/>
          <w:sz w:val="22"/>
          <w:szCs w:val="22"/>
        </w:rPr>
        <w:t xml:space="preserve">na </w:t>
      </w:r>
      <w:r w:rsidR="007729A6">
        <w:rPr>
          <w:rFonts w:ascii="Arial" w:hAnsi="Arial" w:cs="Arial"/>
          <w:b/>
          <w:sz w:val="22"/>
          <w:szCs w:val="22"/>
        </w:rPr>
        <w:t>d</w:t>
      </w:r>
      <w:r w:rsidR="007729A6" w:rsidRPr="007729A6">
        <w:rPr>
          <w:rFonts w:ascii="Arial" w:hAnsi="Arial" w:cs="Arial"/>
          <w:b/>
          <w:sz w:val="22"/>
          <w:szCs w:val="22"/>
        </w:rPr>
        <w:t>ostaw</w:t>
      </w:r>
      <w:r w:rsidR="007729A6">
        <w:rPr>
          <w:rFonts w:ascii="Arial" w:hAnsi="Arial" w:cs="Arial"/>
          <w:b/>
          <w:sz w:val="22"/>
          <w:szCs w:val="22"/>
        </w:rPr>
        <w:t>ę</w:t>
      </w:r>
      <w:r w:rsidR="007729A6" w:rsidRPr="007729A6">
        <w:rPr>
          <w:rFonts w:ascii="Arial" w:hAnsi="Arial" w:cs="Arial"/>
          <w:b/>
          <w:sz w:val="22"/>
          <w:szCs w:val="22"/>
        </w:rPr>
        <w:t xml:space="preserve"> urządzeń </w:t>
      </w:r>
      <w:proofErr w:type="gramStart"/>
      <w:r w:rsidR="007729A6" w:rsidRPr="007729A6">
        <w:rPr>
          <w:rFonts w:ascii="Arial" w:hAnsi="Arial" w:cs="Arial"/>
          <w:b/>
          <w:sz w:val="22"/>
          <w:szCs w:val="22"/>
        </w:rPr>
        <w:t>multimedialnych  do</w:t>
      </w:r>
      <w:proofErr w:type="gramEnd"/>
      <w:r w:rsidR="007729A6" w:rsidRPr="007729A6">
        <w:rPr>
          <w:rFonts w:ascii="Arial" w:hAnsi="Arial" w:cs="Arial"/>
          <w:b/>
          <w:sz w:val="22"/>
          <w:szCs w:val="22"/>
        </w:rPr>
        <w:t xml:space="preserve"> pracowni zawodowych w ramach projektu „Modernizacja infrastruktury edukacyjnej – unowocześnienie bazy kształcenia zawodowego</w:t>
      </w:r>
      <w:r w:rsidR="007729A6">
        <w:rPr>
          <w:rFonts w:ascii="Arial" w:hAnsi="Arial" w:cs="Arial"/>
          <w:b/>
          <w:sz w:val="22"/>
          <w:szCs w:val="22"/>
        </w:rPr>
        <w:t xml:space="preserve">                     </w:t>
      </w:r>
      <w:r w:rsidR="007729A6" w:rsidRPr="007729A6">
        <w:rPr>
          <w:rFonts w:ascii="Arial" w:hAnsi="Arial" w:cs="Arial"/>
          <w:b/>
          <w:sz w:val="22"/>
          <w:szCs w:val="22"/>
        </w:rPr>
        <w:t>w Zespole Szkół Technicznych w Grudziądzu</w:t>
      </w:r>
      <w:r w:rsidR="00DF3092">
        <w:rPr>
          <w:rFonts w:ascii="Arial" w:hAnsi="Arial" w:cs="Arial"/>
          <w:b/>
          <w:sz w:val="22"/>
          <w:szCs w:val="22"/>
        </w:rPr>
        <w:t>”</w:t>
      </w:r>
      <w:r w:rsidR="008E7EFC" w:rsidRPr="007C0AE5">
        <w:rPr>
          <w:rFonts w:ascii="Arial" w:hAnsi="Arial" w:cs="Arial"/>
          <w:sz w:val="22"/>
          <w:szCs w:val="22"/>
        </w:rPr>
        <w:t xml:space="preserve">, </w:t>
      </w:r>
      <w:r w:rsidRPr="007C0AE5">
        <w:rPr>
          <w:rFonts w:ascii="Arial" w:hAnsi="Arial" w:cs="Arial"/>
          <w:sz w:val="22"/>
          <w:szCs w:val="22"/>
        </w:rPr>
        <w:t>prowadzonego przez gminę – miasto Grudziądz, oświadczam/y, że informacje zawar</w:t>
      </w:r>
      <w:r w:rsidR="004A7B9D" w:rsidRPr="007C0AE5">
        <w:rPr>
          <w:rFonts w:ascii="Arial" w:hAnsi="Arial" w:cs="Arial"/>
          <w:sz w:val="22"/>
          <w:szCs w:val="22"/>
        </w:rPr>
        <w:t>te w złożonym przez mnie JEDZ w </w:t>
      </w:r>
      <w:r w:rsidRPr="007C0AE5">
        <w:rPr>
          <w:rFonts w:ascii="Arial" w:hAnsi="Arial" w:cs="Arial"/>
          <w:sz w:val="22"/>
          <w:szCs w:val="22"/>
        </w:rPr>
        <w:t>zakresie:</w:t>
      </w:r>
    </w:p>
    <w:p w14:paraId="76662D97" w14:textId="77777777"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48F0024D" w14:textId="77777777"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proofErr w:type="gramStart"/>
      <w:r w:rsidRPr="005B7891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5B7891">
        <w:rPr>
          <w:rFonts w:ascii="Arial" w:eastAsia="Calibri" w:hAnsi="Arial" w:cs="Arial"/>
          <w:color w:val="000000"/>
          <w:sz w:val="22"/>
          <w:szCs w:val="22"/>
        </w:rPr>
        <w:t>. 108 ust. 1 pkt 3 Ustawy PZP,</w:t>
      </w:r>
    </w:p>
    <w:p w14:paraId="3A9514F9" w14:textId="77777777"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proofErr w:type="gramStart"/>
      <w:r w:rsidRPr="005B7891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5B7891">
        <w:rPr>
          <w:rFonts w:ascii="Arial" w:eastAsia="Calibri" w:hAnsi="Arial" w:cs="Arial"/>
          <w:color w:val="000000"/>
          <w:sz w:val="22"/>
          <w:szCs w:val="22"/>
        </w:rPr>
        <w:t>. 108 ust. 1 pkt 4 Ustawy PZP odnośnie do orzeczenia zakazu ubiegania się o zamówienie publiczne tytułem środka zapobiegawczego,</w:t>
      </w:r>
    </w:p>
    <w:p w14:paraId="04525580" w14:textId="77777777"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proofErr w:type="gramStart"/>
      <w:r w:rsidRPr="005B7891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5B7891">
        <w:rPr>
          <w:rFonts w:ascii="Arial" w:eastAsia="Calibri" w:hAnsi="Arial" w:cs="Arial"/>
          <w:color w:val="000000"/>
          <w:sz w:val="22"/>
          <w:szCs w:val="22"/>
        </w:rPr>
        <w:t>. 108 ust. 1 pkt 5 Ustawy PZP odnośnie do zawarcia z innymi wykonawcami porozumienia mającego na celu zakłócenie konkurencji,</w:t>
      </w:r>
    </w:p>
    <w:p w14:paraId="65A6B616" w14:textId="77777777"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proofErr w:type="gramStart"/>
      <w:r w:rsidRPr="005B7891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5B7891">
        <w:rPr>
          <w:rFonts w:ascii="Arial" w:eastAsia="Calibri" w:hAnsi="Arial" w:cs="Arial"/>
          <w:color w:val="000000"/>
          <w:sz w:val="22"/>
          <w:szCs w:val="22"/>
        </w:rPr>
        <w:t>. 108 ust. 1 pkt 6 Ustawy PZP,</w:t>
      </w:r>
    </w:p>
    <w:p w14:paraId="47A458BC" w14:textId="77777777" w:rsidR="00BE191E" w:rsidRPr="005B7891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06ED0FF9" w14:textId="77777777" w:rsidR="00BE191E" w:rsidRPr="005B7891" w:rsidRDefault="00BE191E" w:rsidP="003606F0">
      <w:pPr>
        <w:pStyle w:val="Akapitzlist"/>
        <w:spacing w:after="0"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proofErr w:type="gramStart"/>
      <w:r w:rsidRPr="005B7891">
        <w:rPr>
          <w:rFonts w:ascii="Arial" w:eastAsia="Calibri" w:hAnsi="Arial" w:cs="Arial"/>
          <w:b/>
          <w:color w:val="000000"/>
          <w:sz w:val="22"/>
          <w:szCs w:val="22"/>
        </w:rPr>
        <w:t>są</w:t>
      </w:r>
      <w:proofErr w:type="gramEnd"/>
      <w:r w:rsidRPr="005B7891">
        <w:rPr>
          <w:rFonts w:ascii="Arial" w:eastAsia="Calibri" w:hAnsi="Arial" w:cs="Arial"/>
          <w:b/>
          <w:color w:val="000000"/>
          <w:sz w:val="22"/>
          <w:szCs w:val="22"/>
        </w:rPr>
        <w:t xml:space="preserve"> aktualne i zgodne z prawdą.</w:t>
      </w:r>
    </w:p>
    <w:p w14:paraId="4F8A779B" w14:textId="77777777" w:rsidR="00BE191E" w:rsidRPr="005B7891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0E1B5F56" w14:textId="77777777"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14:paraId="4B251A8B" w14:textId="77777777"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69781817" w14:textId="77777777"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 xml:space="preserve">............................., </w:t>
      </w:r>
      <w:proofErr w:type="gramStart"/>
      <w:r w:rsidRPr="005B7891">
        <w:rPr>
          <w:rFonts w:ascii="Arial" w:hAnsi="Arial" w:cs="Arial"/>
          <w:sz w:val="22"/>
          <w:szCs w:val="22"/>
        </w:rPr>
        <w:t>dnia</w:t>
      </w:r>
      <w:proofErr w:type="gramEnd"/>
      <w:r w:rsidRPr="005B7891">
        <w:rPr>
          <w:rFonts w:ascii="Arial" w:hAnsi="Arial" w:cs="Arial"/>
          <w:sz w:val="22"/>
          <w:szCs w:val="22"/>
        </w:rPr>
        <w:t xml:space="preserve">...................... </w:t>
      </w:r>
    </w:p>
    <w:p w14:paraId="3F412324" w14:textId="77777777" w:rsidR="00BE191E" w:rsidRPr="005B7891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0EDEE6D" w14:textId="77777777"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………....................................</w:t>
      </w:r>
      <w:r w:rsidR="005B7891">
        <w:rPr>
          <w:rFonts w:ascii="Arial" w:hAnsi="Arial" w:cs="Arial"/>
          <w:sz w:val="22"/>
          <w:szCs w:val="22"/>
        </w:rPr>
        <w:t>.......................</w:t>
      </w:r>
    </w:p>
    <w:p w14:paraId="02E096FB" w14:textId="77777777"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14:paraId="7D0CC451" w14:textId="77777777"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6DD44CEA" w14:textId="77777777" w:rsidR="00FA1287" w:rsidRPr="005B7891" w:rsidRDefault="00FA1287">
      <w:pPr>
        <w:rPr>
          <w:rFonts w:ascii="Arial" w:hAnsi="Arial" w:cs="Arial"/>
          <w:sz w:val="22"/>
          <w:szCs w:val="22"/>
        </w:rPr>
      </w:pPr>
    </w:p>
    <w:sectPr w:rsidR="00FA1287" w:rsidRPr="005B7891" w:rsidSect="005D3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7E9F" w14:textId="77777777" w:rsidR="0098790B" w:rsidRDefault="0098790B" w:rsidP="00D54193">
      <w:pPr>
        <w:spacing w:after="0"/>
      </w:pPr>
      <w:r>
        <w:separator/>
      </w:r>
    </w:p>
  </w:endnote>
  <w:endnote w:type="continuationSeparator" w:id="0">
    <w:p w14:paraId="3DD5E3C1" w14:textId="77777777" w:rsidR="0098790B" w:rsidRDefault="0098790B" w:rsidP="00D54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3271" w14:textId="77777777" w:rsidR="0098790B" w:rsidRDefault="0098790B" w:rsidP="00D54193">
      <w:pPr>
        <w:spacing w:after="0"/>
      </w:pPr>
      <w:r>
        <w:separator/>
      </w:r>
    </w:p>
  </w:footnote>
  <w:footnote w:type="continuationSeparator" w:id="0">
    <w:p w14:paraId="1724A65B" w14:textId="77777777" w:rsidR="0098790B" w:rsidRDefault="0098790B" w:rsidP="00D54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D7C54" w14:textId="6577FB93" w:rsidR="00D54193" w:rsidRDefault="00211118" w:rsidP="00211118">
    <w:pPr>
      <w:pStyle w:val="Nagwek"/>
      <w:ind w:hanging="1219"/>
    </w:pPr>
    <w:r>
      <w:rPr>
        <w:noProof/>
      </w:rPr>
      <w:drawing>
        <wp:inline distT="0" distB="0" distL="0" distR="0" wp14:anchorId="46FB25D2" wp14:editId="201D0379">
          <wp:extent cx="5760720" cy="817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3FD2BC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3084D"/>
    <w:rsid w:val="00052D9E"/>
    <w:rsid w:val="00072F4C"/>
    <w:rsid w:val="000E4254"/>
    <w:rsid w:val="00117E98"/>
    <w:rsid w:val="001236C1"/>
    <w:rsid w:val="0019571A"/>
    <w:rsid w:val="00196A41"/>
    <w:rsid w:val="001A5A6A"/>
    <w:rsid w:val="001E304F"/>
    <w:rsid w:val="00211118"/>
    <w:rsid w:val="003606F0"/>
    <w:rsid w:val="003F20B6"/>
    <w:rsid w:val="003F35AF"/>
    <w:rsid w:val="00404B1E"/>
    <w:rsid w:val="004612AE"/>
    <w:rsid w:val="004A7B9D"/>
    <w:rsid w:val="00506B72"/>
    <w:rsid w:val="00507B11"/>
    <w:rsid w:val="005B7891"/>
    <w:rsid w:val="005D3EE1"/>
    <w:rsid w:val="00692747"/>
    <w:rsid w:val="006D4891"/>
    <w:rsid w:val="006F7A75"/>
    <w:rsid w:val="007729A6"/>
    <w:rsid w:val="007879BC"/>
    <w:rsid w:val="007B306B"/>
    <w:rsid w:val="007C0AE5"/>
    <w:rsid w:val="0081587E"/>
    <w:rsid w:val="008B3A1F"/>
    <w:rsid w:val="008E41CA"/>
    <w:rsid w:val="008E7EFC"/>
    <w:rsid w:val="00943FD7"/>
    <w:rsid w:val="00951916"/>
    <w:rsid w:val="0098790B"/>
    <w:rsid w:val="009D3CC0"/>
    <w:rsid w:val="00A41528"/>
    <w:rsid w:val="00A576E1"/>
    <w:rsid w:val="00AB3AFD"/>
    <w:rsid w:val="00B47C77"/>
    <w:rsid w:val="00B56B30"/>
    <w:rsid w:val="00B705B6"/>
    <w:rsid w:val="00BA574B"/>
    <w:rsid w:val="00BB54A5"/>
    <w:rsid w:val="00BB6CAF"/>
    <w:rsid w:val="00BE191E"/>
    <w:rsid w:val="00D54193"/>
    <w:rsid w:val="00DF3092"/>
    <w:rsid w:val="00E46DA5"/>
    <w:rsid w:val="00EB56D5"/>
    <w:rsid w:val="00EB74EE"/>
    <w:rsid w:val="00EC2126"/>
    <w:rsid w:val="00F6645D"/>
    <w:rsid w:val="00F75BB6"/>
    <w:rsid w:val="00F87FCD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92020"/>
  <w15:docId w15:val="{78F77BEB-33AD-4F79-B3C6-B069FA0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22</cp:revision>
  <dcterms:created xsi:type="dcterms:W3CDTF">2021-10-11T12:14:00Z</dcterms:created>
  <dcterms:modified xsi:type="dcterms:W3CDTF">2022-08-24T07:12:00Z</dcterms:modified>
</cp:coreProperties>
</file>