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E465" w14:textId="77777777" w:rsidR="000A1AAA" w:rsidRDefault="007B72A8">
      <w:pPr>
        <w:pStyle w:val="Tekstpodstawowy"/>
        <w:spacing w:before="82"/>
        <w:ind w:left="396"/>
      </w:pPr>
      <w:r>
        <w:t>Załącznik nr</w:t>
      </w:r>
      <w:r>
        <w:rPr>
          <w:spacing w:val="-1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Wzór</w:t>
      </w:r>
      <w:r>
        <w:rPr>
          <w:spacing w:val="-1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rPr>
          <w:spacing w:val="-2"/>
        </w:rPr>
        <w:t>ubezpieczeniowego</w:t>
      </w:r>
    </w:p>
    <w:p w14:paraId="4365B5A2" w14:textId="77777777" w:rsidR="000A1AAA" w:rsidRDefault="000A1AAA">
      <w:pPr>
        <w:pStyle w:val="Tekstpodstawowy"/>
        <w:rPr>
          <w:sz w:val="20"/>
        </w:rPr>
      </w:pPr>
    </w:p>
    <w:p w14:paraId="2FF5D182" w14:textId="77777777" w:rsidR="000A1AAA" w:rsidRDefault="007B72A8">
      <w:pPr>
        <w:pStyle w:val="Tekstpodstawowy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47330E9" wp14:editId="52281576">
            <wp:simplePos x="0" y="0"/>
            <wp:positionH relativeFrom="page">
              <wp:posOffset>719455</wp:posOffset>
            </wp:positionH>
            <wp:positionV relativeFrom="paragraph">
              <wp:posOffset>176302</wp:posOffset>
            </wp:positionV>
            <wp:extent cx="6179019" cy="7322343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019" cy="732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1AAA">
      <w:type w:val="continuous"/>
      <w:pgSz w:w="11910" w:h="16840"/>
      <w:pgMar w:top="182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AA"/>
    <w:rsid w:val="000A1AAA"/>
    <w:rsid w:val="007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F80"/>
  <w15:docId w15:val="{24B994E5-3189-4B33-A0FD-69660E7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Piotr</cp:lastModifiedBy>
  <cp:revision>2</cp:revision>
  <dcterms:created xsi:type="dcterms:W3CDTF">2023-06-30T09:28:00Z</dcterms:created>
  <dcterms:modified xsi:type="dcterms:W3CDTF">2023-06-30T09:28:00Z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2016</vt:lpwstr>
  </property>
</Properties>
</file>