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72D" w:rsidRPr="007C761B" w:rsidRDefault="0005572D" w:rsidP="0005572D">
      <w:pPr>
        <w:pStyle w:val="NormalnyWeb"/>
        <w:rPr>
          <w:rFonts w:ascii="Verdana" w:hAnsi="Verdana"/>
          <w:sz w:val="32"/>
          <w:szCs w:val="32"/>
        </w:rPr>
      </w:pPr>
      <w:r>
        <w:rPr>
          <w:rFonts w:ascii="Verdana" w:hAnsi="Verdana"/>
          <w:sz w:val="20"/>
          <w:szCs w:val="20"/>
        </w:rPr>
        <w:t xml:space="preserve">                    </w:t>
      </w:r>
      <w:r w:rsidR="00945233">
        <w:rPr>
          <w:rFonts w:ascii="Verdana" w:hAnsi="Verdana"/>
          <w:sz w:val="20"/>
          <w:szCs w:val="20"/>
        </w:rPr>
        <w:t xml:space="preserve">         </w:t>
      </w:r>
      <w:r>
        <w:rPr>
          <w:rFonts w:ascii="Verdana" w:hAnsi="Verdana"/>
          <w:sz w:val="20"/>
          <w:szCs w:val="20"/>
        </w:rPr>
        <w:t xml:space="preserve"> </w:t>
      </w:r>
      <w:r w:rsidRPr="007C761B">
        <w:rPr>
          <w:rFonts w:ascii="Verdana" w:hAnsi="Verdana"/>
          <w:sz w:val="32"/>
          <w:szCs w:val="32"/>
        </w:rPr>
        <w:t>Opis przedmiotu zamówienia</w:t>
      </w:r>
    </w:p>
    <w:p w:rsidR="0005572D" w:rsidRDefault="0005572D" w:rsidP="0005572D">
      <w:pPr>
        <w:pStyle w:val="NormalnyWeb"/>
        <w:rPr>
          <w:rFonts w:ascii="Verdana" w:hAnsi="Verdana"/>
          <w:sz w:val="20"/>
          <w:szCs w:val="20"/>
        </w:rPr>
      </w:pPr>
    </w:p>
    <w:p w:rsidR="0005572D" w:rsidRPr="00460AFB" w:rsidRDefault="007C761B" w:rsidP="0005572D">
      <w:pPr>
        <w:pStyle w:val="Normalny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05572D" w:rsidRPr="00460AFB">
        <w:rPr>
          <w:sz w:val="20"/>
          <w:szCs w:val="20"/>
        </w:rPr>
        <w:t>Przegląd serwisowy gwarancyjny wraz z wymianą materiałów eksploatacyjnych po</w:t>
      </w:r>
    </w:p>
    <w:p w:rsidR="007C761B" w:rsidRDefault="0005572D" w:rsidP="0005572D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460AFB">
        <w:rPr>
          <w:sz w:val="20"/>
          <w:szCs w:val="20"/>
        </w:rPr>
        <w:t xml:space="preserve">określonym czasie pracy ładowarki kołowej spalinowej typu GIANT  D254SN </w:t>
      </w:r>
      <w:r w:rsidR="00945233" w:rsidRPr="00460AFB">
        <w:rPr>
          <w:sz w:val="20"/>
          <w:szCs w:val="20"/>
        </w:rPr>
        <w:t>serial 254TELE20006 .</w:t>
      </w:r>
      <w:r w:rsidR="00C3568C">
        <w:rPr>
          <w:sz w:val="20"/>
          <w:szCs w:val="20"/>
        </w:rPr>
        <w:t xml:space="preserve">  </w:t>
      </w:r>
    </w:p>
    <w:p w:rsidR="00C3568C" w:rsidRPr="00460AFB" w:rsidRDefault="00C3568C" w:rsidP="0005572D">
      <w:pPr>
        <w:pStyle w:val="Normalny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Od Wykonawcy wymaga się autoryzacji firmy GIANT do wykonywania tego typu</w:t>
      </w:r>
      <w:r w:rsidR="007C761B">
        <w:rPr>
          <w:sz w:val="20"/>
          <w:szCs w:val="20"/>
        </w:rPr>
        <w:t xml:space="preserve"> </w:t>
      </w:r>
      <w:bookmarkStart w:id="0" w:name="_GoBack"/>
      <w:bookmarkEnd w:id="0"/>
      <w:r>
        <w:rPr>
          <w:sz w:val="20"/>
          <w:szCs w:val="20"/>
        </w:rPr>
        <w:t xml:space="preserve">usług </w:t>
      </w:r>
      <w:r w:rsidR="00CC61BF">
        <w:rPr>
          <w:sz w:val="20"/>
          <w:szCs w:val="20"/>
        </w:rPr>
        <w:t xml:space="preserve">naprawczych i </w:t>
      </w:r>
      <w:r>
        <w:rPr>
          <w:sz w:val="20"/>
          <w:szCs w:val="20"/>
        </w:rPr>
        <w:t>serwisowych</w:t>
      </w:r>
    </w:p>
    <w:p w:rsidR="00945233" w:rsidRPr="00460AFB" w:rsidRDefault="00945233" w:rsidP="0005572D">
      <w:pPr>
        <w:pStyle w:val="NormalnyWeb"/>
        <w:spacing w:before="0" w:beforeAutospacing="0" w:after="0" w:afterAutospacing="0"/>
        <w:rPr>
          <w:sz w:val="20"/>
          <w:szCs w:val="20"/>
        </w:rPr>
      </w:pPr>
    </w:p>
    <w:p w:rsidR="0005572D" w:rsidRPr="00460AFB" w:rsidRDefault="00CC61BF" w:rsidP="0005572D">
      <w:pPr>
        <w:pStyle w:val="Normalny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I</w:t>
      </w:r>
      <w:r w:rsidR="0005572D" w:rsidRPr="00460AFB">
        <w:rPr>
          <w:sz w:val="20"/>
          <w:szCs w:val="20"/>
        </w:rPr>
        <w:t xml:space="preserve">nterwał czasowy przeglądów ładowarki </w:t>
      </w:r>
      <w:proofErr w:type="spellStart"/>
      <w:r w:rsidR="0005572D" w:rsidRPr="00460AFB">
        <w:rPr>
          <w:sz w:val="20"/>
          <w:szCs w:val="20"/>
        </w:rPr>
        <w:t>Giant</w:t>
      </w:r>
      <w:proofErr w:type="spellEnd"/>
      <w:r w:rsidR="00945233" w:rsidRPr="00460AFB">
        <w:rPr>
          <w:sz w:val="20"/>
          <w:szCs w:val="20"/>
        </w:rPr>
        <w:t xml:space="preserve"> </w:t>
      </w:r>
    </w:p>
    <w:p w:rsidR="0005572D" w:rsidRPr="00460AFB" w:rsidRDefault="0005572D" w:rsidP="0005572D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460AFB">
        <w:rPr>
          <w:sz w:val="20"/>
          <w:szCs w:val="20"/>
        </w:rPr>
        <w:t xml:space="preserve">50 godzin </w:t>
      </w:r>
    </w:p>
    <w:p w:rsidR="0005572D" w:rsidRPr="00460AFB" w:rsidRDefault="0005572D" w:rsidP="0005572D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460AFB">
        <w:rPr>
          <w:sz w:val="20"/>
          <w:szCs w:val="20"/>
        </w:rPr>
        <w:t xml:space="preserve">100 godz. </w:t>
      </w:r>
    </w:p>
    <w:p w:rsidR="0005572D" w:rsidRPr="00460AFB" w:rsidRDefault="0005572D" w:rsidP="0005572D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460AFB">
        <w:rPr>
          <w:sz w:val="20"/>
          <w:szCs w:val="20"/>
        </w:rPr>
        <w:t xml:space="preserve">250 godz. </w:t>
      </w:r>
    </w:p>
    <w:p w:rsidR="0005572D" w:rsidRPr="00460AFB" w:rsidRDefault="00945233" w:rsidP="0005572D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460AFB">
        <w:rPr>
          <w:sz w:val="20"/>
          <w:szCs w:val="20"/>
        </w:rPr>
        <w:t>W/w przeglądy są planowane do wykonania w roku 2021</w:t>
      </w:r>
    </w:p>
    <w:p w:rsidR="00F35DC3" w:rsidRPr="00460AFB" w:rsidRDefault="00F35DC3" w:rsidP="0005572D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460AFB">
        <w:rPr>
          <w:sz w:val="20"/>
          <w:szCs w:val="20"/>
        </w:rPr>
        <w:t xml:space="preserve">Oferta winna obejmować ceny składowe w/w przeglądów wraz z kosztami materiałów eksploatacyjnych i dojazdem. </w:t>
      </w:r>
      <w:r w:rsidRPr="00460AFB">
        <w:rPr>
          <w:b/>
          <w:sz w:val="20"/>
          <w:szCs w:val="20"/>
        </w:rPr>
        <w:t>W ofercie podać całkowity przewidywany  koszt przeglądów</w:t>
      </w:r>
      <w:r w:rsidRPr="00460AFB">
        <w:rPr>
          <w:sz w:val="20"/>
          <w:szCs w:val="20"/>
        </w:rPr>
        <w:t xml:space="preserve"> przewidzianych w 2021 roku oraz </w:t>
      </w:r>
      <w:r w:rsidR="007A7D45" w:rsidRPr="00460AFB">
        <w:rPr>
          <w:sz w:val="20"/>
          <w:szCs w:val="20"/>
        </w:rPr>
        <w:t>koszty składowe (dołączyć załącznik do oferty z zakresem robót, listą przewidzianych do wymiany materiałów eksploatacyjnych</w:t>
      </w:r>
      <w:r w:rsidR="00CC61BF">
        <w:rPr>
          <w:sz w:val="20"/>
          <w:szCs w:val="20"/>
        </w:rPr>
        <w:t>, kosztami dojazdu etc.</w:t>
      </w:r>
      <w:r w:rsidR="007A7D45" w:rsidRPr="00460AFB">
        <w:rPr>
          <w:sz w:val="20"/>
          <w:szCs w:val="20"/>
        </w:rPr>
        <w:t>) przeglądów po 50, 100 i 250 godzinach pracy.</w:t>
      </w:r>
      <w:r w:rsidRPr="00460AFB">
        <w:rPr>
          <w:sz w:val="20"/>
          <w:szCs w:val="20"/>
        </w:rPr>
        <w:t xml:space="preserve">.  </w:t>
      </w:r>
    </w:p>
    <w:p w:rsidR="00945233" w:rsidRPr="00460AFB" w:rsidRDefault="00945233" w:rsidP="0005572D">
      <w:pPr>
        <w:pStyle w:val="NormalnyWeb"/>
        <w:spacing w:before="0" w:beforeAutospacing="0" w:after="0" w:afterAutospacing="0"/>
        <w:rPr>
          <w:sz w:val="20"/>
          <w:szCs w:val="20"/>
        </w:rPr>
      </w:pPr>
    </w:p>
    <w:p w:rsidR="0005572D" w:rsidRPr="00460AFB" w:rsidRDefault="00945233" w:rsidP="00945233">
      <w:pPr>
        <w:pStyle w:val="NormalnyWeb"/>
        <w:spacing w:before="0" w:beforeAutospacing="0"/>
        <w:rPr>
          <w:sz w:val="20"/>
          <w:szCs w:val="20"/>
        </w:rPr>
      </w:pPr>
      <w:r w:rsidRPr="00460AFB">
        <w:rPr>
          <w:sz w:val="20"/>
          <w:szCs w:val="20"/>
        </w:rPr>
        <w:t>L</w:t>
      </w:r>
      <w:r w:rsidR="0005572D" w:rsidRPr="00460AFB">
        <w:rPr>
          <w:sz w:val="20"/>
          <w:szCs w:val="20"/>
        </w:rPr>
        <w:t>ist</w:t>
      </w:r>
      <w:r w:rsidRPr="00460AFB">
        <w:rPr>
          <w:sz w:val="20"/>
          <w:szCs w:val="20"/>
        </w:rPr>
        <w:t>a</w:t>
      </w:r>
      <w:r w:rsidR="0005572D" w:rsidRPr="00460AFB">
        <w:rPr>
          <w:sz w:val="20"/>
          <w:szCs w:val="20"/>
        </w:rPr>
        <w:t xml:space="preserve"> czynności obowiązkowych do wykonania podczas zbliżającego </w:t>
      </w:r>
      <w:r w:rsidRPr="00460AFB">
        <w:rPr>
          <w:sz w:val="20"/>
          <w:szCs w:val="20"/>
        </w:rPr>
        <w:t xml:space="preserve">się przeglądu w ładowarce </w:t>
      </w:r>
      <w:proofErr w:type="spellStart"/>
      <w:r w:rsidRPr="00460AFB">
        <w:rPr>
          <w:sz w:val="20"/>
          <w:szCs w:val="20"/>
        </w:rPr>
        <w:t>Giant</w:t>
      </w:r>
      <w:proofErr w:type="spellEnd"/>
      <w:r w:rsidRPr="00460AFB">
        <w:rPr>
          <w:sz w:val="20"/>
          <w:szCs w:val="20"/>
        </w:rPr>
        <w:t xml:space="preserve"> (po 50 godzinach pracy).</w:t>
      </w:r>
    </w:p>
    <w:p w:rsidR="0005572D" w:rsidRPr="00460AFB" w:rsidRDefault="0005572D" w:rsidP="00945233">
      <w:pPr>
        <w:numPr>
          <w:ilvl w:val="0"/>
          <w:numId w:val="1"/>
        </w:numPr>
        <w:spacing w:after="100" w:afterAutospacing="1"/>
        <w:rPr>
          <w:rFonts w:eastAsia="Times New Roman"/>
          <w:sz w:val="20"/>
          <w:szCs w:val="20"/>
        </w:rPr>
      </w:pPr>
      <w:r w:rsidRPr="00460AFB">
        <w:rPr>
          <w:rFonts w:eastAsia="Times New Roman"/>
          <w:sz w:val="20"/>
          <w:szCs w:val="20"/>
        </w:rPr>
        <w:t>wymiana oleju silnikowego </w:t>
      </w:r>
    </w:p>
    <w:p w:rsidR="0005572D" w:rsidRPr="00460AFB" w:rsidRDefault="0005572D" w:rsidP="0005572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 w:rsidRPr="00460AFB">
        <w:rPr>
          <w:rFonts w:eastAsia="Times New Roman"/>
          <w:sz w:val="20"/>
          <w:szCs w:val="20"/>
        </w:rPr>
        <w:t>wymiana filtra oleju silnikowego</w:t>
      </w:r>
    </w:p>
    <w:p w:rsidR="0005572D" w:rsidRPr="00460AFB" w:rsidRDefault="0005572D" w:rsidP="0005572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 w:rsidRPr="00460AFB">
        <w:rPr>
          <w:rFonts w:eastAsia="Times New Roman"/>
          <w:sz w:val="20"/>
          <w:szCs w:val="20"/>
        </w:rPr>
        <w:t>sprawdzenie filtra powietrza i ewentualna wymiana</w:t>
      </w:r>
    </w:p>
    <w:p w:rsidR="0005572D" w:rsidRPr="00460AFB" w:rsidRDefault="0005572D" w:rsidP="0005572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 w:rsidRPr="00460AFB">
        <w:rPr>
          <w:rFonts w:eastAsia="Times New Roman"/>
          <w:sz w:val="20"/>
          <w:szCs w:val="20"/>
        </w:rPr>
        <w:t>kontrola i smarowanie punktów smarnych</w:t>
      </w:r>
    </w:p>
    <w:p w:rsidR="0005572D" w:rsidRPr="00460AFB" w:rsidRDefault="0005572D" w:rsidP="0005572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 w:rsidRPr="00460AFB">
        <w:rPr>
          <w:rFonts w:eastAsia="Times New Roman"/>
          <w:sz w:val="20"/>
          <w:szCs w:val="20"/>
        </w:rPr>
        <w:t>dokręcenie kół</w:t>
      </w:r>
    </w:p>
    <w:p w:rsidR="0005572D" w:rsidRPr="00460AFB" w:rsidRDefault="0005572D" w:rsidP="0005572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 w:rsidRPr="00460AFB">
        <w:rPr>
          <w:rFonts w:eastAsia="Times New Roman"/>
          <w:sz w:val="20"/>
          <w:szCs w:val="20"/>
        </w:rPr>
        <w:t>sprawdzenie szczelności układu hydraulicznego i ewentualne uzupełnienie oleju hydraulicznego</w:t>
      </w:r>
    </w:p>
    <w:p w:rsidR="0005572D" w:rsidRPr="00460AFB" w:rsidRDefault="0005572D" w:rsidP="0005572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 w:rsidRPr="00460AFB">
        <w:rPr>
          <w:rFonts w:eastAsia="Times New Roman"/>
          <w:sz w:val="20"/>
          <w:szCs w:val="20"/>
        </w:rPr>
        <w:t>sprawdzenie szczelności układu paliwowego</w:t>
      </w:r>
    </w:p>
    <w:p w:rsidR="0005572D" w:rsidRPr="00460AFB" w:rsidRDefault="0005572D" w:rsidP="0005572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 w:rsidRPr="00460AFB">
        <w:rPr>
          <w:rFonts w:eastAsia="Times New Roman"/>
          <w:sz w:val="20"/>
          <w:szCs w:val="20"/>
        </w:rPr>
        <w:t>ocena wizualna połączeń elektrycznych i mechanicznych</w:t>
      </w:r>
    </w:p>
    <w:p w:rsidR="0005572D" w:rsidRDefault="0005572D" w:rsidP="007A7D4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 w:rsidRPr="00460AFB">
        <w:rPr>
          <w:rFonts w:eastAsia="Times New Roman"/>
          <w:sz w:val="20"/>
          <w:szCs w:val="20"/>
        </w:rPr>
        <w:t>sprawdzenie luzów układu kierowniczego </w:t>
      </w:r>
    </w:p>
    <w:p w:rsidR="00B77A48" w:rsidRPr="00460AFB" w:rsidRDefault="00B77A48" w:rsidP="00B77A48">
      <w:pPr>
        <w:pStyle w:val="NormalnyWeb"/>
        <w:spacing w:before="0" w:beforeAutospacing="0"/>
        <w:rPr>
          <w:sz w:val="20"/>
          <w:szCs w:val="20"/>
        </w:rPr>
      </w:pPr>
      <w:r w:rsidRPr="00460AFB">
        <w:rPr>
          <w:sz w:val="20"/>
          <w:szCs w:val="20"/>
        </w:rPr>
        <w:t xml:space="preserve">Lista czynności obowiązkowych do wykonania podczas zbliżającego się przeglądu w ładowarce </w:t>
      </w:r>
      <w:proofErr w:type="spellStart"/>
      <w:r w:rsidRPr="00460AFB">
        <w:rPr>
          <w:sz w:val="20"/>
          <w:szCs w:val="20"/>
        </w:rPr>
        <w:t>Giant</w:t>
      </w:r>
      <w:proofErr w:type="spellEnd"/>
      <w:r w:rsidRPr="00460AFB">
        <w:rPr>
          <w:sz w:val="20"/>
          <w:szCs w:val="20"/>
        </w:rPr>
        <w:t xml:space="preserve"> (po </w:t>
      </w:r>
      <w:r>
        <w:rPr>
          <w:sz w:val="20"/>
          <w:szCs w:val="20"/>
        </w:rPr>
        <w:t>10</w:t>
      </w:r>
      <w:r w:rsidRPr="00460AFB">
        <w:rPr>
          <w:sz w:val="20"/>
          <w:szCs w:val="20"/>
        </w:rPr>
        <w:t>0 godzinach pracy).</w:t>
      </w:r>
    </w:p>
    <w:p w:rsidR="00B77A48" w:rsidRPr="00460AFB" w:rsidRDefault="00B77A48" w:rsidP="00B77A4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 w:rsidRPr="00460AFB">
        <w:rPr>
          <w:rFonts w:eastAsia="Times New Roman"/>
          <w:sz w:val="20"/>
          <w:szCs w:val="20"/>
        </w:rPr>
        <w:t>sprawdzenie filtra powietrza i ewentualna wymiana</w:t>
      </w:r>
    </w:p>
    <w:p w:rsidR="00B77A48" w:rsidRPr="00460AFB" w:rsidRDefault="00B77A48" w:rsidP="00B77A4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 w:rsidRPr="00460AFB">
        <w:rPr>
          <w:rFonts w:eastAsia="Times New Roman"/>
          <w:sz w:val="20"/>
          <w:szCs w:val="20"/>
        </w:rPr>
        <w:t>kontrola i smarowanie punktów smarnych</w:t>
      </w:r>
    </w:p>
    <w:p w:rsidR="00B77A48" w:rsidRPr="00460AFB" w:rsidRDefault="00B77A48" w:rsidP="00B77A4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 w:rsidRPr="00460AFB">
        <w:rPr>
          <w:rFonts w:eastAsia="Times New Roman"/>
          <w:sz w:val="20"/>
          <w:szCs w:val="20"/>
        </w:rPr>
        <w:t>dokręcenie kół</w:t>
      </w:r>
    </w:p>
    <w:p w:rsidR="00B77A48" w:rsidRPr="00460AFB" w:rsidRDefault="00B77A48" w:rsidP="00B77A4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 w:rsidRPr="00460AFB">
        <w:rPr>
          <w:rFonts w:eastAsia="Times New Roman"/>
          <w:sz w:val="20"/>
          <w:szCs w:val="20"/>
        </w:rPr>
        <w:t>sprawdzenie szczelności układu hydraulicznego i ewentualne uzupełnienie oleju hydraulicznego</w:t>
      </w:r>
    </w:p>
    <w:p w:rsidR="00B77A48" w:rsidRPr="00460AFB" w:rsidRDefault="00B77A48" w:rsidP="00B77A4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 w:rsidRPr="00460AFB">
        <w:rPr>
          <w:rFonts w:eastAsia="Times New Roman"/>
          <w:sz w:val="20"/>
          <w:szCs w:val="20"/>
        </w:rPr>
        <w:t>sprawdzenie szczelności układu paliwowego</w:t>
      </w:r>
    </w:p>
    <w:p w:rsidR="00B77A48" w:rsidRPr="00460AFB" w:rsidRDefault="00B77A48" w:rsidP="00B77A4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 w:rsidRPr="00460AFB">
        <w:rPr>
          <w:rFonts w:eastAsia="Times New Roman"/>
          <w:sz w:val="20"/>
          <w:szCs w:val="20"/>
        </w:rPr>
        <w:t>ocena wizualna połączeń elektrycznych i mechanicznych</w:t>
      </w:r>
    </w:p>
    <w:p w:rsidR="00B77A48" w:rsidRDefault="00B77A48" w:rsidP="00B77A4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 w:rsidRPr="00460AFB">
        <w:rPr>
          <w:rFonts w:eastAsia="Times New Roman"/>
          <w:sz w:val="20"/>
          <w:szCs w:val="20"/>
        </w:rPr>
        <w:t>sprawdzenie luzów układu kierowniczego </w:t>
      </w:r>
    </w:p>
    <w:p w:rsidR="00325C9F" w:rsidRPr="00460AFB" w:rsidRDefault="00325C9F" w:rsidP="00325C9F">
      <w:pPr>
        <w:pStyle w:val="NormalnyWeb"/>
        <w:spacing w:before="0" w:beforeAutospacing="0"/>
        <w:rPr>
          <w:sz w:val="20"/>
          <w:szCs w:val="20"/>
        </w:rPr>
      </w:pPr>
      <w:r w:rsidRPr="00460AFB">
        <w:rPr>
          <w:sz w:val="20"/>
          <w:szCs w:val="20"/>
        </w:rPr>
        <w:t xml:space="preserve">Lista czynności obowiązkowych do wykonania podczas zbliżającego się przeglądu w ładowarce </w:t>
      </w:r>
      <w:proofErr w:type="spellStart"/>
      <w:r w:rsidRPr="00460AFB">
        <w:rPr>
          <w:sz w:val="20"/>
          <w:szCs w:val="20"/>
        </w:rPr>
        <w:t>Giant</w:t>
      </w:r>
      <w:proofErr w:type="spellEnd"/>
      <w:r w:rsidRPr="00460AFB">
        <w:rPr>
          <w:sz w:val="20"/>
          <w:szCs w:val="20"/>
        </w:rPr>
        <w:t xml:space="preserve"> (po </w:t>
      </w:r>
      <w:r>
        <w:rPr>
          <w:sz w:val="20"/>
          <w:szCs w:val="20"/>
        </w:rPr>
        <w:t>2</w:t>
      </w:r>
      <w:r w:rsidRPr="00460AFB">
        <w:rPr>
          <w:sz w:val="20"/>
          <w:szCs w:val="20"/>
        </w:rPr>
        <w:t>50 godzinach pracy).</w:t>
      </w:r>
    </w:p>
    <w:p w:rsidR="00325C9F" w:rsidRPr="00460AFB" w:rsidRDefault="00325C9F" w:rsidP="00325C9F">
      <w:pPr>
        <w:numPr>
          <w:ilvl w:val="0"/>
          <w:numId w:val="1"/>
        </w:numPr>
        <w:spacing w:after="100" w:afterAutospacing="1"/>
        <w:rPr>
          <w:rFonts w:eastAsia="Times New Roman"/>
          <w:sz w:val="20"/>
          <w:szCs w:val="20"/>
        </w:rPr>
      </w:pPr>
      <w:r w:rsidRPr="00460AFB">
        <w:rPr>
          <w:rFonts w:eastAsia="Times New Roman"/>
          <w:sz w:val="20"/>
          <w:szCs w:val="20"/>
        </w:rPr>
        <w:t>wymiana oleju silnikowego </w:t>
      </w:r>
    </w:p>
    <w:p w:rsidR="00325C9F" w:rsidRPr="00460AFB" w:rsidRDefault="00325C9F" w:rsidP="00325C9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 w:rsidRPr="00460AFB">
        <w:rPr>
          <w:rFonts w:eastAsia="Times New Roman"/>
          <w:sz w:val="20"/>
          <w:szCs w:val="20"/>
        </w:rPr>
        <w:t>wymiana filtra oleju silnikowego</w:t>
      </w:r>
    </w:p>
    <w:p w:rsidR="00325C9F" w:rsidRPr="00460AFB" w:rsidRDefault="00325C9F" w:rsidP="00325C9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 w:rsidRPr="00460AFB">
        <w:rPr>
          <w:rFonts w:eastAsia="Times New Roman"/>
          <w:sz w:val="20"/>
          <w:szCs w:val="20"/>
        </w:rPr>
        <w:t>sprawdzenie filtra powietrza i ewentualna wymiana</w:t>
      </w:r>
    </w:p>
    <w:p w:rsidR="00325C9F" w:rsidRPr="00460AFB" w:rsidRDefault="00325C9F" w:rsidP="00325C9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 w:rsidRPr="00460AFB">
        <w:rPr>
          <w:rFonts w:eastAsia="Times New Roman"/>
          <w:sz w:val="20"/>
          <w:szCs w:val="20"/>
        </w:rPr>
        <w:t>kontrola i smarowanie punktów smarnych</w:t>
      </w:r>
    </w:p>
    <w:p w:rsidR="00325C9F" w:rsidRPr="00460AFB" w:rsidRDefault="00325C9F" w:rsidP="00325C9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 w:rsidRPr="00460AFB">
        <w:rPr>
          <w:rFonts w:eastAsia="Times New Roman"/>
          <w:sz w:val="20"/>
          <w:szCs w:val="20"/>
        </w:rPr>
        <w:t>dokręcenie kół</w:t>
      </w:r>
    </w:p>
    <w:p w:rsidR="00325C9F" w:rsidRPr="00460AFB" w:rsidRDefault="00325C9F" w:rsidP="00325C9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 w:rsidRPr="00460AFB">
        <w:rPr>
          <w:rFonts w:eastAsia="Times New Roman"/>
          <w:sz w:val="20"/>
          <w:szCs w:val="20"/>
        </w:rPr>
        <w:t xml:space="preserve">sprawdzenie szczelności układu hydraulicznego </w:t>
      </w:r>
    </w:p>
    <w:p w:rsidR="00325C9F" w:rsidRPr="00460AFB" w:rsidRDefault="00325C9F" w:rsidP="00325C9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 w:rsidRPr="00460AFB">
        <w:rPr>
          <w:rFonts w:eastAsia="Times New Roman"/>
          <w:sz w:val="20"/>
          <w:szCs w:val="20"/>
        </w:rPr>
        <w:t>sprawdzenie szczelności układu paliwowego</w:t>
      </w:r>
    </w:p>
    <w:p w:rsidR="00325C9F" w:rsidRPr="00460AFB" w:rsidRDefault="00325C9F" w:rsidP="00325C9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 w:rsidRPr="00460AFB">
        <w:rPr>
          <w:rFonts w:eastAsia="Times New Roman"/>
          <w:sz w:val="20"/>
          <w:szCs w:val="20"/>
        </w:rPr>
        <w:t>ocena wizualna połączeń elektrycznych i mechanicznych</w:t>
      </w:r>
    </w:p>
    <w:p w:rsidR="00325C9F" w:rsidRDefault="00325C9F" w:rsidP="00325C9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 w:rsidRPr="00460AFB">
        <w:rPr>
          <w:rFonts w:eastAsia="Times New Roman"/>
          <w:sz w:val="20"/>
          <w:szCs w:val="20"/>
        </w:rPr>
        <w:t>sprawdzenie luzów układu kierowniczego </w:t>
      </w:r>
    </w:p>
    <w:p w:rsidR="00325C9F" w:rsidRPr="00460AFB" w:rsidRDefault="00325C9F" w:rsidP="00325C9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wymiana oleju hydraulicznego i filtrów układu hydraulicznego</w:t>
      </w:r>
    </w:p>
    <w:p w:rsidR="00325C9F" w:rsidRPr="00460AFB" w:rsidRDefault="00325C9F" w:rsidP="00325C9F">
      <w:pPr>
        <w:spacing w:before="100" w:beforeAutospacing="1" w:after="100" w:afterAutospacing="1"/>
        <w:ind w:left="720"/>
        <w:rPr>
          <w:rFonts w:eastAsia="Times New Roman"/>
          <w:sz w:val="20"/>
          <w:szCs w:val="20"/>
        </w:rPr>
      </w:pPr>
    </w:p>
    <w:p w:rsidR="00B77A48" w:rsidRPr="00460AFB" w:rsidRDefault="00B77A48" w:rsidP="00B77A48">
      <w:pPr>
        <w:spacing w:before="100" w:beforeAutospacing="1" w:after="100" w:afterAutospacing="1"/>
        <w:ind w:left="720"/>
        <w:rPr>
          <w:rFonts w:eastAsia="Times New Roman"/>
          <w:sz w:val="20"/>
          <w:szCs w:val="20"/>
        </w:rPr>
      </w:pPr>
    </w:p>
    <w:p w:rsidR="005777EB" w:rsidRPr="00460AFB" w:rsidRDefault="00B77A48">
      <w:pPr>
        <w:rPr>
          <w:rStyle w:val="Pogrubienie"/>
          <w:color w:val="666666"/>
          <w:shd w:val="clear" w:color="auto" w:fill="FFFFFF"/>
        </w:rPr>
      </w:pPr>
      <w:r>
        <w:t xml:space="preserve">      </w:t>
      </w:r>
      <w:r w:rsidR="007A7D45" w:rsidRPr="00460AFB">
        <w:t xml:space="preserve">W celu zabezpieczenia doboru prawidłowych elementów podlegających wymianie podczas przeglądu Wykonawca (jeżeli takie dane nie da się </w:t>
      </w:r>
      <w:r w:rsidR="00E72F2F" w:rsidRPr="00460AFB">
        <w:t xml:space="preserve">uzyskać z innych źródeł) może je pozyskać poprzez bezpośrednie  zapoznanie się z urządzeniem  w Ośrodku Jazdy Konnej  Akademii Wojsk Lądowych we Wrocławiu w </w:t>
      </w:r>
      <w:r w:rsidR="00E72F2F" w:rsidRPr="00460AFB">
        <w:rPr>
          <w:rStyle w:val="Pogrubienie"/>
          <w:color w:val="666666"/>
          <w:shd w:val="clear" w:color="auto" w:fill="FFFFFF"/>
        </w:rPr>
        <w:t>Rakowie Wielkim (wjazd na przeciwko wjazdu na pola golfowe TOYA  gmina Wisznia Mała) po uzgodnieniu telefonicznym</w:t>
      </w:r>
    </w:p>
    <w:p w:rsidR="00E72F2F" w:rsidRDefault="00E72F2F">
      <w:pPr>
        <w:rPr>
          <w:rStyle w:val="Pogrubienie"/>
          <w:color w:val="666666"/>
          <w:shd w:val="clear" w:color="auto" w:fill="FFFFFF"/>
        </w:rPr>
      </w:pPr>
      <w:r w:rsidRPr="00460AFB">
        <w:rPr>
          <w:rStyle w:val="Pogrubienie"/>
          <w:color w:val="666666"/>
          <w:shd w:val="clear" w:color="auto" w:fill="FFFFFF"/>
        </w:rPr>
        <w:t xml:space="preserve">z panem  Sebastianem Kaźmierczakiem </w:t>
      </w:r>
      <w:proofErr w:type="spellStart"/>
      <w:r w:rsidRPr="00460AFB">
        <w:rPr>
          <w:rStyle w:val="Pogrubienie"/>
          <w:color w:val="666666"/>
          <w:shd w:val="clear" w:color="auto" w:fill="FFFFFF"/>
        </w:rPr>
        <w:t>tel</w:t>
      </w:r>
      <w:proofErr w:type="spellEnd"/>
      <w:r w:rsidRPr="00460AFB">
        <w:rPr>
          <w:rStyle w:val="Pogrubienie"/>
          <w:color w:val="666666"/>
          <w:shd w:val="clear" w:color="auto" w:fill="FFFFFF"/>
        </w:rPr>
        <w:t>:  605159989.</w:t>
      </w:r>
    </w:p>
    <w:p w:rsidR="000511D6" w:rsidRDefault="000511D6">
      <w:pPr>
        <w:rPr>
          <w:rStyle w:val="Pogrubienie"/>
          <w:color w:val="666666"/>
          <w:shd w:val="clear" w:color="auto" w:fill="FFFFFF"/>
        </w:rPr>
      </w:pPr>
    </w:p>
    <w:p w:rsidR="000511D6" w:rsidRPr="00B77A48" w:rsidRDefault="00B77A48">
      <w:pPr>
        <w:rPr>
          <w:b/>
          <w:bCs/>
          <w:color w:val="666666"/>
          <w:shd w:val="clear" w:color="auto" w:fill="FFFFFF"/>
        </w:rPr>
      </w:pPr>
      <w:r>
        <w:rPr>
          <w:rStyle w:val="Pogrubienie"/>
          <w:color w:val="666666"/>
          <w:shd w:val="clear" w:color="auto" w:fill="FFFFFF"/>
        </w:rPr>
        <w:t xml:space="preserve">      </w:t>
      </w:r>
      <w:r w:rsidR="000511D6" w:rsidRPr="00B77A48">
        <w:rPr>
          <w:rStyle w:val="Pogrubienie"/>
          <w:color w:val="FF0000"/>
          <w:shd w:val="clear" w:color="auto" w:fill="FFFFFF"/>
        </w:rPr>
        <w:t>Wykonawca przeglądu sporządzi każdorazowo (po 50,100 i 250 motogodzinach pracy)</w:t>
      </w:r>
      <w:r w:rsidRPr="00B77A48">
        <w:rPr>
          <w:rStyle w:val="Pogrubienie"/>
          <w:color w:val="FF0000"/>
          <w:shd w:val="clear" w:color="auto" w:fill="FFFFFF"/>
        </w:rPr>
        <w:t xml:space="preserve"> </w:t>
      </w:r>
      <w:r w:rsidR="000511D6" w:rsidRPr="00B77A48">
        <w:rPr>
          <w:rStyle w:val="Pogrubienie"/>
          <w:color w:val="FF0000"/>
          <w:shd w:val="clear" w:color="auto" w:fill="FFFFFF"/>
        </w:rPr>
        <w:t>protokół z dokonanych czynności</w:t>
      </w:r>
      <w:r w:rsidRPr="00B77A48">
        <w:rPr>
          <w:rStyle w:val="Pogrubienie"/>
          <w:color w:val="FF0000"/>
          <w:shd w:val="clear" w:color="auto" w:fill="FFFFFF"/>
        </w:rPr>
        <w:t xml:space="preserve"> serwisowych , wymienionych materiałów , zauważonych usterkach i zaleceniach eksploatacyjnych który będzie wymagany i dołączony do faktury za wykonaną usługę </w:t>
      </w:r>
    </w:p>
    <w:sectPr w:rsidR="000511D6" w:rsidRPr="00B77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00C0"/>
    <w:multiLevelType w:val="multilevel"/>
    <w:tmpl w:val="E0A82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2D"/>
    <w:rsid w:val="000511D6"/>
    <w:rsid w:val="0005572D"/>
    <w:rsid w:val="00084940"/>
    <w:rsid w:val="00325C9F"/>
    <w:rsid w:val="00460AFB"/>
    <w:rsid w:val="005777EB"/>
    <w:rsid w:val="007A7D45"/>
    <w:rsid w:val="007C761B"/>
    <w:rsid w:val="00945233"/>
    <w:rsid w:val="00B77A48"/>
    <w:rsid w:val="00C3568C"/>
    <w:rsid w:val="00CC61BF"/>
    <w:rsid w:val="00E72F2F"/>
    <w:rsid w:val="00F3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05A19"/>
  <w15:chartTrackingRefBased/>
  <w15:docId w15:val="{E412852B-13DA-4F5C-BCD9-CC5148E8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72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5572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E72F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 Piotr</dc:creator>
  <cp:keywords/>
  <dc:description/>
  <cp:lastModifiedBy>Biskup Piotr</cp:lastModifiedBy>
  <cp:revision>7</cp:revision>
  <dcterms:created xsi:type="dcterms:W3CDTF">2021-03-17T08:26:00Z</dcterms:created>
  <dcterms:modified xsi:type="dcterms:W3CDTF">2021-03-17T09:43:00Z</dcterms:modified>
</cp:coreProperties>
</file>