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4E7B3" w14:textId="07406B75" w:rsidR="00066757" w:rsidRPr="001A5464" w:rsidRDefault="00DD20AA">
      <w:pPr>
        <w:spacing w:line="276" w:lineRule="auto"/>
        <w:outlineLvl w:val="0"/>
        <w:rPr>
          <w:sz w:val="20"/>
          <w:szCs w:val="20"/>
        </w:rPr>
      </w:pPr>
      <w:r w:rsidRPr="001A5464">
        <w:rPr>
          <w:sz w:val="20"/>
          <w:szCs w:val="20"/>
        </w:rPr>
        <w:t>Sygnatura sprawy I</w:t>
      </w:r>
      <w:r w:rsidR="00350A36">
        <w:rPr>
          <w:sz w:val="20"/>
          <w:szCs w:val="20"/>
        </w:rPr>
        <w:t>M</w:t>
      </w:r>
      <w:r w:rsidRPr="001A5464">
        <w:rPr>
          <w:sz w:val="20"/>
          <w:szCs w:val="20"/>
        </w:rPr>
        <w:t>.271.</w:t>
      </w:r>
      <w:r w:rsidR="00350A36">
        <w:rPr>
          <w:sz w:val="20"/>
          <w:szCs w:val="20"/>
        </w:rPr>
        <w:t>11</w:t>
      </w:r>
      <w:r w:rsidRPr="001A5464">
        <w:rPr>
          <w:sz w:val="20"/>
          <w:szCs w:val="20"/>
        </w:rPr>
        <w:t>.20</w:t>
      </w:r>
      <w:r w:rsidR="0079232B" w:rsidRPr="001A5464">
        <w:rPr>
          <w:sz w:val="20"/>
          <w:szCs w:val="20"/>
        </w:rPr>
        <w:t>23</w:t>
      </w:r>
    </w:p>
    <w:p w14:paraId="4F69C4BF" w14:textId="77777777" w:rsidR="00066757" w:rsidRPr="001A5464" w:rsidRDefault="00066757">
      <w:pPr>
        <w:tabs>
          <w:tab w:val="center" w:pos="4536"/>
        </w:tabs>
        <w:jc w:val="right"/>
        <w:rPr>
          <w:rFonts w:ascii="Arial" w:hAnsi="Arial" w:cs="Arial"/>
          <w:b/>
          <w:bCs/>
          <w:sz w:val="20"/>
          <w:szCs w:val="20"/>
        </w:rPr>
      </w:pPr>
    </w:p>
    <w:p w14:paraId="27ADC401" w14:textId="78759F64" w:rsidR="00066757" w:rsidRPr="001A5464" w:rsidRDefault="00DD20AA">
      <w:pPr>
        <w:tabs>
          <w:tab w:val="center" w:pos="4536"/>
        </w:tabs>
        <w:jc w:val="right"/>
        <w:outlineLvl w:val="0"/>
        <w:rPr>
          <w:sz w:val="20"/>
          <w:szCs w:val="20"/>
        </w:rPr>
      </w:pPr>
      <w:r w:rsidRPr="001A5464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50A36">
        <w:rPr>
          <w:rFonts w:ascii="Arial" w:hAnsi="Arial" w:cs="Arial"/>
          <w:b/>
          <w:bCs/>
          <w:sz w:val="20"/>
          <w:szCs w:val="20"/>
        </w:rPr>
        <w:t>1.1 do SWZ</w:t>
      </w:r>
    </w:p>
    <w:p w14:paraId="09F9202E" w14:textId="77777777" w:rsidR="00066757" w:rsidRPr="001A5464" w:rsidRDefault="00066757">
      <w:pPr>
        <w:tabs>
          <w:tab w:val="center" w:pos="4536"/>
        </w:tabs>
        <w:jc w:val="right"/>
        <w:rPr>
          <w:rFonts w:ascii="Arial" w:hAnsi="Arial" w:cs="Arial"/>
          <w:b/>
          <w:bCs/>
          <w:sz w:val="20"/>
          <w:szCs w:val="20"/>
        </w:rPr>
      </w:pPr>
    </w:p>
    <w:p w14:paraId="35542B60" w14:textId="77777777" w:rsidR="00066757" w:rsidRPr="001A5464" w:rsidRDefault="00DD20AA">
      <w:pPr>
        <w:ind w:left="360"/>
        <w:jc w:val="center"/>
        <w:rPr>
          <w:b/>
          <w:sz w:val="22"/>
          <w:szCs w:val="22"/>
        </w:rPr>
      </w:pPr>
      <w:r w:rsidRPr="001A5464">
        <w:rPr>
          <w:b/>
          <w:sz w:val="22"/>
          <w:szCs w:val="22"/>
        </w:rPr>
        <w:t>Specyfikacja techniczna fabrycznie nowego samochodu 9 osobowego przystosowanego do przewozu osób niepełnosprawnych z możliwością przewożenia 1osoby na wózku inwalidzkim</w:t>
      </w:r>
    </w:p>
    <w:p w14:paraId="7910D139" w14:textId="58C1DC67" w:rsidR="00066757" w:rsidRPr="001A5464" w:rsidRDefault="00066757">
      <w:pPr>
        <w:rPr>
          <w:sz w:val="16"/>
          <w:szCs w:val="16"/>
        </w:rPr>
      </w:pPr>
    </w:p>
    <w:tbl>
      <w:tblPr>
        <w:tblStyle w:val="Tabela-Siatka"/>
        <w:tblW w:w="14317" w:type="dxa"/>
        <w:tblInd w:w="-572" w:type="dxa"/>
        <w:tblCellMar>
          <w:left w:w="93" w:type="dxa"/>
        </w:tblCellMar>
        <w:tblLook w:val="01E0" w:firstRow="1" w:lastRow="1" w:firstColumn="1" w:lastColumn="1" w:noHBand="0" w:noVBand="0"/>
      </w:tblPr>
      <w:tblGrid>
        <w:gridCol w:w="474"/>
        <w:gridCol w:w="8882"/>
        <w:gridCol w:w="1003"/>
        <w:gridCol w:w="850"/>
        <w:gridCol w:w="3108"/>
      </w:tblGrid>
      <w:tr w:rsidR="006512E7" w:rsidRPr="001A5464" w14:paraId="68F8C63A" w14:textId="6C704CB6" w:rsidTr="006512E7">
        <w:tc>
          <w:tcPr>
            <w:tcW w:w="9356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14:paraId="3D476187" w14:textId="77777777" w:rsidR="006512E7" w:rsidRPr="001A5464" w:rsidRDefault="006512E7" w:rsidP="0079232B">
            <w:pPr>
              <w:jc w:val="center"/>
              <w:rPr>
                <w:sz w:val="20"/>
                <w:szCs w:val="20"/>
              </w:rPr>
            </w:pPr>
            <w:r w:rsidRPr="001A5464">
              <w:rPr>
                <w:b/>
                <w:bCs/>
                <w:sz w:val="20"/>
                <w:szCs w:val="20"/>
              </w:rPr>
              <w:t>Parametry techniczne pojazdu wymagane przez Zamawiającego (1)</w:t>
            </w:r>
          </w:p>
        </w:tc>
        <w:tc>
          <w:tcPr>
            <w:tcW w:w="1853" w:type="dxa"/>
            <w:gridSpan w:val="2"/>
            <w:shd w:val="clear" w:color="auto" w:fill="auto"/>
            <w:tcMar>
              <w:left w:w="93" w:type="dxa"/>
            </w:tcMar>
          </w:tcPr>
          <w:p w14:paraId="76755C38" w14:textId="77777777" w:rsidR="006512E7" w:rsidRPr="001A5464" w:rsidRDefault="006512E7">
            <w:pPr>
              <w:jc w:val="center"/>
              <w:rPr>
                <w:b/>
                <w:sz w:val="20"/>
                <w:szCs w:val="20"/>
              </w:rPr>
            </w:pPr>
            <w:r w:rsidRPr="001A5464">
              <w:rPr>
                <w:b/>
                <w:sz w:val="20"/>
                <w:szCs w:val="20"/>
              </w:rPr>
              <w:t xml:space="preserve">Spełnienie wymogu przez Wykonawcę    </w:t>
            </w: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0F5FCAEE" w14:textId="77777777" w:rsidR="006512E7" w:rsidRPr="001A5464" w:rsidRDefault="006512E7">
            <w:pPr>
              <w:jc w:val="center"/>
              <w:rPr>
                <w:sz w:val="20"/>
                <w:szCs w:val="20"/>
              </w:rPr>
            </w:pPr>
            <w:r w:rsidRPr="001A5464">
              <w:rPr>
                <w:b/>
                <w:bCs/>
                <w:sz w:val="20"/>
                <w:szCs w:val="20"/>
              </w:rPr>
              <w:t>Oferowane przez Wykonawcę</w:t>
            </w:r>
          </w:p>
        </w:tc>
      </w:tr>
      <w:tr w:rsidR="006512E7" w:rsidRPr="001A5464" w14:paraId="628FD3A8" w14:textId="2F94E182" w:rsidTr="006512E7"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2AD9A0FF" w14:textId="6AF89157" w:rsidR="006512E7" w:rsidRPr="001A5464" w:rsidRDefault="006512E7">
            <w:pPr>
              <w:jc w:val="center"/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7A022F20" w14:textId="77777777" w:rsidR="006512E7" w:rsidRPr="001A5464" w:rsidRDefault="006512E7">
            <w:pPr>
              <w:jc w:val="center"/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40D6CC52" w14:textId="77777777" w:rsidR="006512E7" w:rsidRPr="001A5464" w:rsidRDefault="006512E7">
            <w:pPr>
              <w:jc w:val="center"/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TAK</w:t>
            </w: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0B693CA2" w14:textId="77777777" w:rsidR="006512E7" w:rsidRPr="001A5464" w:rsidRDefault="006512E7">
            <w:pPr>
              <w:jc w:val="center"/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NIE</w:t>
            </w: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5F47DA55" w14:textId="77777777" w:rsidR="006512E7" w:rsidRPr="001A5464" w:rsidRDefault="006512E7">
            <w:pPr>
              <w:jc w:val="center"/>
              <w:rPr>
                <w:sz w:val="20"/>
                <w:szCs w:val="20"/>
              </w:rPr>
            </w:pPr>
          </w:p>
        </w:tc>
      </w:tr>
      <w:tr w:rsidR="006512E7" w:rsidRPr="001A5464" w14:paraId="719D0B45" w14:textId="65AA9C26" w:rsidTr="006512E7">
        <w:trPr>
          <w:trHeight w:val="308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42B7B9A2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1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08F9A4CD" w14:textId="50D3AD09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Fabrycznie nowy - rok produkcji nie starszy niż 2022r.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6C3408CA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23420FB1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3860B8C4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4CE8C6BE" w14:textId="77777777" w:rsidTr="006512E7">
        <w:trPr>
          <w:trHeight w:val="308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14F2F17F" w14:textId="191D5133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47275041" w14:textId="4CF1CA21" w:rsidR="006512E7" w:rsidRPr="001A5464" w:rsidRDefault="006512E7" w:rsidP="00613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Pojazd przystosowany do przewozu osób  niepełnosprawnych. 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4A3EB384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6279A9FD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707B4359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21443824" w14:textId="628F8DF7" w:rsidTr="006512E7">
        <w:trPr>
          <w:trHeight w:val="308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30C64EA1" w14:textId="735E4734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55AEE912" w14:textId="1E964706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Rozstaw osi powyżej 3300 mm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32304828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014D0099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021CADCD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52BE217F" w14:textId="794072A2" w:rsidTr="006512E7">
        <w:trPr>
          <w:trHeight w:val="308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512A7190" w14:textId="2F33F3D9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7275DFA1" w14:textId="672F6382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Lakier akrylowy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2F110C9D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3C1DB6E1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5AFDB964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0FFF11E9" w14:textId="529A1DDB" w:rsidTr="006512E7">
        <w:trPr>
          <w:trHeight w:val="308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6317DBC1" w14:textId="6B9BD91E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  <w:vAlign w:val="center"/>
          </w:tcPr>
          <w:p w14:paraId="7BE367DC" w14:textId="643D8B43" w:rsidR="006512E7" w:rsidRPr="001A5464" w:rsidRDefault="006512E7" w:rsidP="001A5464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Silnik o mocy nie mniejszej niż 130KM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5E146DC3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50C3C202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00F69D59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45567206" w14:textId="0611EF28" w:rsidTr="006512E7">
        <w:trPr>
          <w:trHeight w:val="308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475EE26D" w14:textId="79E15D55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7B9CCB64" w14:textId="48409286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 xml:space="preserve">norma min. EURO 6          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4933C86B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629C8BE8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2AB037B9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08F8E73A" w14:textId="07AF07B7" w:rsidTr="006512E7">
        <w:trPr>
          <w:trHeight w:val="308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20612467" w14:textId="395DE49E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223E3601" w14:textId="5694EE74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Oryginaln</w:t>
            </w:r>
            <w:r>
              <w:rPr>
                <w:sz w:val="20"/>
                <w:szCs w:val="20"/>
              </w:rPr>
              <w:t>y minivan</w:t>
            </w:r>
            <w:r w:rsidRPr="001A5464">
              <w:rPr>
                <w:sz w:val="20"/>
                <w:szCs w:val="20"/>
              </w:rPr>
              <w:t xml:space="preserve">  9 osobowe (8 + kierowca)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47AA767D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7190871A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509BEDA6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7370B192" w14:textId="680A3E42" w:rsidTr="006512E7">
        <w:trPr>
          <w:trHeight w:val="308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4FCB6174" w14:textId="5CD294EC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1F6139AB" w14:textId="4EAD6071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Homologacja pojazdu do przewozu osób niepełnosprawnych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6FEE09CB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19FAA530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3F9FE067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7374ED4A" w14:textId="77777777" w:rsidTr="006512E7">
        <w:trPr>
          <w:trHeight w:val="308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352E6FE4" w14:textId="6CE034BB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  <w:vAlign w:val="center"/>
          </w:tcPr>
          <w:p w14:paraId="51875D83" w14:textId="48CF2AE5" w:rsidR="006512E7" w:rsidRPr="001A5464" w:rsidRDefault="006512E7" w:rsidP="001A5464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Wysokość całkowita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511B42B4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1DDAE49C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7180F9C1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231BC045" w14:textId="58300DDA" w:rsidTr="006512E7">
        <w:trPr>
          <w:trHeight w:val="308"/>
        </w:trPr>
        <w:tc>
          <w:tcPr>
            <w:tcW w:w="14317" w:type="dxa"/>
            <w:gridSpan w:val="5"/>
            <w:shd w:val="clear" w:color="auto" w:fill="auto"/>
            <w:tcMar>
              <w:left w:w="93" w:type="dxa"/>
            </w:tcMar>
          </w:tcPr>
          <w:p w14:paraId="090515A3" w14:textId="08230154" w:rsidR="006512E7" w:rsidRPr="001A5464" w:rsidRDefault="006512E7" w:rsidP="00882CE8">
            <w:pPr>
              <w:jc w:val="center"/>
              <w:rPr>
                <w:b/>
                <w:sz w:val="20"/>
                <w:szCs w:val="20"/>
              </w:rPr>
            </w:pPr>
            <w:r w:rsidRPr="001A5464">
              <w:rPr>
                <w:b/>
                <w:sz w:val="20"/>
                <w:szCs w:val="20"/>
              </w:rPr>
              <w:t>Z wyposażeniem</w:t>
            </w:r>
          </w:p>
        </w:tc>
      </w:tr>
      <w:tr w:rsidR="006512E7" w:rsidRPr="001A5464" w14:paraId="7894891F" w14:textId="25A03CD7" w:rsidTr="006512E7">
        <w:trPr>
          <w:trHeight w:val="308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7AABD76D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1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6743585A" w14:textId="4DD0D358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Immobiliser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1DA16AEF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54901E6D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37EC2001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5222AE89" w14:textId="4573A71F" w:rsidTr="006512E7">
        <w:trPr>
          <w:trHeight w:val="308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755D6464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2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514E3DFB" w14:textId="0079DD36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centralny zamek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41AC9B27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15C90043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5B1BBCB1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05525E12" w14:textId="0CD1F3F3" w:rsidTr="006512E7">
        <w:trPr>
          <w:trHeight w:val="308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178EAE9D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3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028CBECC" w14:textId="3314FB6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autoalarm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6C803FE5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0F201F58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5E5F33C8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2C8BEA22" w14:textId="22C7F1B9" w:rsidTr="006512E7">
        <w:trPr>
          <w:trHeight w:val="308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43EF86EB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4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47904F73" w14:textId="0B4AEBFF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wspomaganie układu kierowniczego,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0644C9E5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180204E0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2081BF12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585F810A" w14:textId="35C1697C" w:rsidTr="006512E7">
        <w:trPr>
          <w:trHeight w:val="308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0EA1F6F7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5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7A01C24C" w14:textId="2F2B79C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izolacja dźwiękowo-termiczna,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3087E036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67B1422B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16446190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17F70BB7" w14:textId="76CCB771" w:rsidTr="006512E7">
        <w:trPr>
          <w:trHeight w:val="308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62E65185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6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755EF967" w14:textId="07919898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układ hamulcowy z ABS,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5792ED29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3AA12AC4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53F2781E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3DA84399" w14:textId="5AC84007" w:rsidTr="006512E7">
        <w:trPr>
          <w:trHeight w:val="308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7B8925C5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7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252B605D" w14:textId="2A859B8F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systemy kontroli trakcji :  układ EDS lub równoważny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0C1CA0B6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414E2030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6D35A282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3F2AF1AB" w14:textId="623B7BEE" w:rsidTr="006512E7">
        <w:trPr>
          <w:trHeight w:val="308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7B360D7C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8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7C32B061" w14:textId="6D7E8A1E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systemy kontroli trakcji : układ ASR lub równoważny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3FA565E2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474277A0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5BF41DE0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42DF0EE7" w14:textId="00C9EC04" w:rsidTr="006512E7">
        <w:trPr>
          <w:trHeight w:val="308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6D85F80C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9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0E0151DC" w14:textId="6F80D2C3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systemy kontroli trakcji : układ MSR lub równoważny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63AE15EC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288BF6FF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1C8F5C92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2A36A781" w14:textId="2F2A3797" w:rsidTr="006512E7">
        <w:trPr>
          <w:trHeight w:val="308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024B80CC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10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72F7851C" w14:textId="2CCD88F9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systemy kontroli trakcji : układ ESP</w:t>
            </w:r>
            <w:r>
              <w:rPr>
                <w:sz w:val="20"/>
                <w:szCs w:val="20"/>
              </w:rPr>
              <w:t xml:space="preserve"> lub równoważny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1CBA7451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380D05B1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66A02EF7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513E03ED" w14:textId="76238821" w:rsidTr="006512E7">
        <w:trPr>
          <w:trHeight w:val="308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0DC4B750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11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33298364" w14:textId="640C907F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niezależne zawieszenie przednie i tylne ze stabilizatorem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5AA24F0B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1FBF5049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0977BA98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3A148536" w14:textId="0BC255E8" w:rsidTr="006512E7">
        <w:trPr>
          <w:trHeight w:val="308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53298977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12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3323E35B" w14:textId="002BBB8B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napęd na koła przednie lub tylne,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02D5DBED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6162B99C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23777D74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5B14C399" w14:textId="2692FA36" w:rsidTr="006512E7">
        <w:trPr>
          <w:trHeight w:val="308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404739B1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13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61F4B687" w14:textId="1D3B1F4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 xml:space="preserve">lusterka boczne regulowane i podgrzewane  elektrycznie 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040B482A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3FDC350C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7DEBD344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67AE6D46" w14:textId="5BE33A6E" w:rsidTr="006512E7">
        <w:trPr>
          <w:trHeight w:val="46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46A0B400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14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3CB1CC2F" w14:textId="2D87A17A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Pożądana </w:t>
            </w:r>
            <w:r w:rsidRPr="001A5464">
              <w:rPr>
                <w:sz w:val="20"/>
                <w:szCs w:val="20"/>
              </w:rPr>
              <w:t>5- biegowa skrzynia biegów mechaniczna</w:t>
            </w:r>
            <w:r>
              <w:rPr>
                <w:sz w:val="20"/>
                <w:szCs w:val="20"/>
              </w:rPr>
              <w:t>/automatyczna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0BF2EE1C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01A56325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40D9340B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4FBE15FF" w14:textId="7E276412" w:rsidTr="006512E7">
        <w:trPr>
          <w:trHeight w:val="46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29A31596" w14:textId="77777777" w:rsidR="006512E7" w:rsidRPr="001A5464" w:rsidRDefault="006512E7">
            <w:pPr>
              <w:rPr>
                <w:color w:val="000000" w:themeColor="text1"/>
                <w:sz w:val="20"/>
                <w:szCs w:val="20"/>
              </w:rPr>
            </w:pPr>
            <w:r w:rsidRPr="001A5464">
              <w:rPr>
                <w:color w:val="000000" w:themeColor="text1"/>
                <w:sz w:val="20"/>
                <w:szCs w:val="20"/>
              </w:rPr>
              <w:lastRenderedPageBreak/>
              <w:t>15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739B2199" w14:textId="75B64C32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hamulce tarczowe wentylowane z przodu i z tyłu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2164DA01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350C0FBC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2AC4820E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472A4D61" w14:textId="00F0C573" w:rsidTr="006512E7">
        <w:trPr>
          <w:trHeight w:val="46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4A5EB958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16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2A1C662F" w14:textId="4CC3C502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poduszka powietrzna kierowcy i pasażera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1E88E847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05439F0C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0E394C21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23D7ABF1" w14:textId="5E2E8355" w:rsidTr="006512E7">
        <w:trPr>
          <w:trHeight w:val="46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3CE74F57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17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52A04B2A" w14:textId="3138027A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pasy bezpieczeństwa z napinaczami dla</w:t>
            </w:r>
            <w:r w:rsidRPr="001A5464">
              <w:rPr>
                <w:b/>
                <w:sz w:val="20"/>
                <w:szCs w:val="20"/>
              </w:rPr>
              <w:t xml:space="preserve"> </w:t>
            </w:r>
            <w:r w:rsidRPr="001A5464">
              <w:rPr>
                <w:sz w:val="20"/>
                <w:szCs w:val="20"/>
              </w:rPr>
              <w:t>kierowcy i pasażera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6A706585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74F3824B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3CDA756D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58AE1919" w14:textId="4599318D" w:rsidTr="006512E7">
        <w:trPr>
          <w:trHeight w:val="46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23EC121F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18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71A8619E" w14:textId="10E1604C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zagłówki z regulacją wysokości na wszystkich siedzeniach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63B5EFFE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55C4DE61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7C9419C8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76C24712" w14:textId="50BBCCDC" w:rsidTr="006512E7">
        <w:trPr>
          <w:trHeight w:val="46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2A05AF45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19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25B8C934" w14:textId="5E2D74A9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regulacja kolumny kierownicy w dwóch płaszczyznach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3D0BA4DC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02C06504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29EFFCCE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5ACF8276" w14:textId="07E0C11D" w:rsidTr="006512E7">
        <w:trPr>
          <w:trHeight w:val="46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162D8563" w14:textId="77777777" w:rsidR="006512E7" w:rsidRPr="00122B8D" w:rsidRDefault="006512E7">
            <w:pPr>
              <w:rPr>
                <w:strike/>
                <w:sz w:val="20"/>
                <w:szCs w:val="20"/>
              </w:rPr>
            </w:pPr>
            <w:r w:rsidRPr="00122B8D">
              <w:rPr>
                <w:strike/>
                <w:sz w:val="20"/>
                <w:szCs w:val="20"/>
              </w:rPr>
              <w:t>20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4C349DC5" w14:textId="2137365E" w:rsidR="006512E7" w:rsidRPr="00122B8D" w:rsidRDefault="006512E7">
            <w:pPr>
              <w:rPr>
                <w:strike/>
                <w:sz w:val="20"/>
                <w:szCs w:val="20"/>
              </w:rPr>
            </w:pPr>
            <w:r w:rsidRPr="00122B8D">
              <w:rPr>
                <w:strike/>
                <w:sz w:val="20"/>
                <w:szCs w:val="20"/>
              </w:rPr>
              <w:t>zabezpieczenie przed złamaniem blokady kierownicy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19957EE3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173188A8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625465BA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763E7389" w14:textId="175C8E59" w:rsidTr="006512E7">
        <w:trPr>
          <w:trHeight w:val="46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65CCC64D" w14:textId="77777777" w:rsidR="006512E7" w:rsidRPr="001A5464" w:rsidRDefault="006512E7">
            <w:pPr>
              <w:rPr>
                <w:color w:val="000000" w:themeColor="text1"/>
                <w:sz w:val="20"/>
                <w:szCs w:val="20"/>
              </w:rPr>
            </w:pPr>
            <w:r w:rsidRPr="001A5464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6A97E8BD" w14:textId="7863A17D" w:rsidR="006512E7" w:rsidRPr="001A5464" w:rsidRDefault="006512E7">
            <w:pPr>
              <w:rPr>
                <w:color w:val="000000" w:themeColor="text1"/>
                <w:sz w:val="20"/>
                <w:szCs w:val="20"/>
              </w:rPr>
            </w:pPr>
            <w:r w:rsidRPr="001A5464">
              <w:rPr>
                <w:color w:val="000000" w:themeColor="text1"/>
                <w:sz w:val="20"/>
                <w:szCs w:val="20"/>
              </w:rPr>
              <w:t xml:space="preserve">całkowite przeszklenie pojazdu, szyby oryginalnie dodatkowo przyciemniane w przestrzeni pasażerskiej 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60C87AF1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0621590E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486217F8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7516BCC5" w14:textId="70B4CBA4" w:rsidTr="006512E7">
        <w:trPr>
          <w:trHeight w:val="46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54E344EE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22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5D89D5E6" w14:textId="37209793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wycieraczki szyby przedniej z dwustopniowa regulacją prędkości i spryskiwaczem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0BDFBD30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21698BBE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6922BF6E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744012F1" w14:textId="79728905" w:rsidTr="006512E7">
        <w:trPr>
          <w:trHeight w:val="46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0454BB4B" w14:textId="77777777" w:rsidR="006512E7" w:rsidRPr="001A5464" w:rsidRDefault="006512E7">
            <w:pPr>
              <w:rPr>
                <w:color w:val="000000" w:themeColor="text1"/>
                <w:sz w:val="20"/>
                <w:szCs w:val="20"/>
              </w:rPr>
            </w:pPr>
            <w:r w:rsidRPr="001A5464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7BC57A38" w14:textId="0F4A796A" w:rsidR="006512E7" w:rsidRPr="001A5464" w:rsidRDefault="006512E7">
            <w:pPr>
              <w:rPr>
                <w:color w:val="000000" w:themeColor="text1"/>
                <w:sz w:val="20"/>
                <w:szCs w:val="20"/>
              </w:rPr>
            </w:pPr>
            <w:r w:rsidRPr="001A5464">
              <w:rPr>
                <w:color w:val="000000" w:themeColor="text1"/>
                <w:sz w:val="20"/>
                <w:szCs w:val="20"/>
              </w:rPr>
              <w:t>przesuwne prawe drzwi boczne z funkcją wspomagania domykania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61EEA982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1BE9C11D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71A223B0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58635EBA" w14:textId="18FE1565" w:rsidTr="006512E7">
        <w:trPr>
          <w:trHeight w:val="46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59239911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24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25C58DB6" w14:textId="641D9776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 xml:space="preserve">tapicerka </w:t>
            </w:r>
            <w:r>
              <w:rPr>
                <w:sz w:val="20"/>
                <w:szCs w:val="20"/>
              </w:rPr>
              <w:t>wewnętrzna materiałowa</w:t>
            </w:r>
            <w:r w:rsidRPr="001A5464">
              <w:rPr>
                <w:sz w:val="20"/>
                <w:szCs w:val="20"/>
              </w:rPr>
              <w:t xml:space="preserve"> odporna na zabrudzenia łatwo zmywalna 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26DA4C85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1FB65625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31139C63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1B41179B" w14:textId="75892313" w:rsidTr="006512E7">
        <w:trPr>
          <w:trHeight w:val="46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7735DA76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25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03412E89" w14:textId="6DC31689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czujnik kontroli zapięcia pasów bezpieczeństwa dla kierowcy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76A2F344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645B6C11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224DBC64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50B101C6" w14:textId="6E558FEF" w:rsidTr="006512E7">
        <w:trPr>
          <w:trHeight w:val="46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2B334F88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26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1D8D51DA" w14:textId="13274DC9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uchwyt</w:t>
            </w:r>
            <w:r w:rsidRPr="001A5464">
              <w:rPr>
                <w:sz w:val="20"/>
                <w:szCs w:val="20"/>
              </w:rPr>
              <w:t xml:space="preserve"> z prawej strony ułatwiająca  wejście do przedziału pasażerskiego 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5189E1C6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31A75102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7ADB78AA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23DF4939" w14:textId="37BB306D" w:rsidTr="006512E7">
        <w:trPr>
          <w:trHeight w:val="46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319DF80D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27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3B4F8380" w14:textId="430316EB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oświetlenie w podsufitce + gniazdo 12V w kabinie kierowcy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74748B08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3606A153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3767CAE3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7C00D76B" w14:textId="0C9C0E90" w:rsidTr="006512E7">
        <w:trPr>
          <w:trHeight w:val="46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4808D29E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28</w:t>
            </w:r>
          </w:p>
          <w:p w14:paraId="1584D91C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51FB4D4A" w14:textId="15155962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klimatyzacja min półautomatyczna z  nawiewami w suficie w  przedziale pasażerskim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30D0DF15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580B023E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3961E7A7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3EF0A6C0" w14:textId="1D9B2DD2" w:rsidTr="006512E7">
        <w:trPr>
          <w:trHeight w:val="46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47551756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29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41BD7540" w14:textId="6B22C3B8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drugi wymiennik ciepła z osobną regulacją i nawiewami na przedział pasażerski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1C47EF65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0EB7B2B0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384EB7DF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6C60E732" w14:textId="6F7E0D22" w:rsidTr="006512E7">
        <w:trPr>
          <w:trHeight w:val="46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3139EB31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30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2E9456EF" w14:textId="2FBB5F8F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elektrycznie regulowane przednie szyby boczne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0BD7D110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717C1C2A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415170CB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465111B1" w14:textId="6B0CFAD1" w:rsidTr="006512E7">
        <w:trPr>
          <w:trHeight w:val="46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5C9265FE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31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2D5AD057" w14:textId="424DB236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 xml:space="preserve">fotel kierowcy z regulacją wysokości, podparciem odcinka lędźwiowego i podłokietnikami 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0FF7753F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2359AAFC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420148C2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023732E5" w14:textId="367E7349" w:rsidTr="006512E7">
        <w:trPr>
          <w:trHeight w:val="46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2F209DA0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32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24F5F216" w14:textId="650F597F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 xml:space="preserve">podwójny </w:t>
            </w:r>
            <w:r>
              <w:rPr>
                <w:sz w:val="20"/>
                <w:szCs w:val="20"/>
              </w:rPr>
              <w:t xml:space="preserve">prawy </w:t>
            </w:r>
            <w:r w:rsidRPr="001A5464">
              <w:rPr>
                <w:sz w:val="20"/>
                <w:szCs w:val="20"/>
              </w:rPr>
              <w:t>fotel pasażera w kabinie kierowcy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0A5509EA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7B6A1A44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307E8EC0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712F20D7" w14:textId="699462FE" w:rsidTr="006512E7">
        <w:trPr>
          <w:trHeight w:val="46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1AA83830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33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4BD90F41" w14:textId="0A0283DA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wszystkie siedzenia wyposażone w 3 punktowe pasy bezwładnościowe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612AFEFD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49850999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0FCE1CAF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44796E2E" w14:textId="1D0FC839" w:rsidTr="006512E7">
        <w:trPr>
          <w:trHeight w:val="46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380BCBF2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34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706835AE" w14:textId="580FB81B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światła do jazdy dziennej  włączane automatycznie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68E04F77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005580CB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6B3AA92F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01962F39" w14:textId="4D38BAA3" w:rsidTr="006512E7">
        <w:trPr>
          <w:trHeight w:val="40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0184B78D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35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3185F436" w14:textId="59F02A54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zbiornik na paliwo min. 70l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7AF67DED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5D49E3C8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76B46511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1A0F69FB" w14:textId="49280969" w:rsidTr="006512E7">
        <w:trPr>
          <w:trHeight w:val="40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799E3C80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36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4E38DF7E" w14:textId="7304CB9D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komplet felg stalowych z oponami zimowymi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76E2BDA3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73920063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4325BEA4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16E1F7C4" w14:textId="6A5C14FB" w:rsidTr="006512E7">
        <w:trPr>
          <w:trHeight w:val="40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5C6171D6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70479B24" w14:textId="2EBA1E7F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komplet felg aluminiowych na oponach letnich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06179590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51D174ED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6B7F8A1A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43324338" w14:textId="67F38F1C" w:rsidTr="006512E7">
        <w:trPr>
          <w:trHeight w:val="40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75EAD877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38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277710E6" w14:textId="353224CD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koło zapasowe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1DD00CF1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518D34AB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312A6A06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69D71928" w14:textId="1BCB9A1D" w:rsidTr="006512E7">
        <w:trPr>
          <w:trHeight w:val="40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7A49896A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39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44A07104" w14:textId="7A2F2BAC" w:rsidR="006512E7" w:rsidRPr="001A5464" w:rsidRDefault="006512E7">
            <w:pPr>
              <w:rPr>
                <w:color w:val="000000" w:themeColor="text1"/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tylne drzwi  z szybą ogrzewaną, wycieraczką i spryskiwaczem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5A1C8DA1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147237E7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7CD7474C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4B4F0085" w14:textId="01F9263D" w:rsidTr="006512E7">
        <w:trPr>
          <w:trHeight w:val="40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7BECF8C2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40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7CC9EEFE" w14:textId="7EAB677B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fabryczny czujnik parkowania z tyłu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69E27504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2FB00647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0EED93E2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789DD764" w14:textId="08FE60A2" w:rsidTr="006512E7">
        <w:trPr>
          <w:trHeight w:val="40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30D3C9BB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41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3080EBFC" w14:textId="21BBC28A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1A5464">
              <w:rPr>
                <w:sz w:val="20"/>
                <w:szCs w:val="20"/>
              </w:rPr>
              <w:t>eflektory przeciwmgielne z przodu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5CE9F8A3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16F47A1B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3BFD1F12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535A68C8" w14:textId="70BC4001" w:rsidTr="006512E7">
        <w:trPr>
          <w:trHeight w:val="40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5A5D2012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42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5521760F" w14:textId="614C7B8C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lampki kontrolne zaciągniętego hamulca ręcznego, awarii układu hamulcowego i poziomu płynu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7FBB1242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46B874FF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2D6D40C4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43ECEBFF" w14:textId="2096061E" w:rsidTr="006512E7">
        <w:trPr>
          <w:trHeight w:val="40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4E72A8BB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43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21E334D1" w14:textId="0E873AC3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trzecie światło stop</w:t>
            </w:r>
            <w:r>
              <w:rPr>
                <w:sz w:val="20"/>
                <w:szCs w:val="20"/>
              </w:rPr>
              <w:t xml:space="preserve"> </w:t>
            </w:r>
            <w:r w:rsidRPr="001A5464">
              <w:rPr>
                <w:sz w:val="20"/>
                <w:szCs w:val="20"/>
              </w:rPr>
              <w:t>+ światło przeciwmgielne z tyłu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246DFE9C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2ACD617E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2421E8CE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34D3E710" w14:textId="54630D7B" w:rsidTr="006512E7">
        <w:trPr>
          <w:trHeight w:val="40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73266236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44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6EA5EF17" w14:textId="3CF1423F" w:rsidR="006512E7" w:rsidRPr="001A5464" w:rsidRDefault="006512E7">
            <w:p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dywaniki gumowe w przedziale kierowcy i przedziale pasażerskim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6ED224F6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0EE0E8E2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6552CEC9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6E3987D1" w14:textId="31AB8AE9" w:rsidTr="006512E7">
        <w:trPr>
          <w:trHeight w:val="40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405415D2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45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50895764" w14:textId="46DB1382" w:rsidR="006512E7" w:rsidRPr="001A5464" w:rsidRDefault="006512E7">
            <w:pPr>
              <w:rPr>
                <w:color w:val="000000" w:themeColor="text1"/>
                <w:sz w:val="20"/>
                <w:szCs w:val="20"/>
              </w:rPr>
            </w:pPr>
            <w:r w:rsidRPr="001A5464">
              <w:rPr>
                <w:color w:val="000000" w:themeColor="text1"/>
                <w:sz w:val="20"/>
                <w:szCs w:val="20"/>
              </w:rPr>
              <w:t>fabryczne radio z min. 2 g</w:t>
            </w:r>
            <w:r>
              <w:rPr>
                <w:color w:val="000000" w:themeColor="text1"/>
                <w:sz w:val="20"/>
                <w:szCs w:val="20"/>
              </w:rPr>
              <w:t>ł</w:t>
            </w:r>
            <w:r w:rsidRPr="001A5464">
              <w:rPr>
                <w:color w:val="000000" w:themeColor="text1"/>
                <w:sz w:val="20"/>
                <w:szCs w:val="20"/>
              </w:rPr>
              <w:t xml:space="preserve">ośnikami z portami USB/SD/AUX-IN i zestawem głośnomówiącym 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3FEA7091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1FED5154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6E55D782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736B049A" w14:textId="2B57096A" w:rsidTr="006512E7">
        <w:trPr>
          <w:trHeight w:val="40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1C5EE415" w14:textId="73071034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46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3D505A4A" w14:textId="2251E3FC" w:rsidR="006512E7" w:rsidRPr="001A5464" w:rsidRDefault="006512E7" w:rsidP="00331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Wyposażenie w tzw. Pakiet obowiązkowy: </w:t>
            </w:r>
            <w:r w:rsidRPr="001A5464">
              <w:rPr>
                <w:sz w:val="20"/>
                <w:szCs w:val="20"/>
              </w:rPr>
              <w:t xml:space="preserve">gaśnica, trójkąt, apteczka, fartuchy </w:t>
            </w:r>
            <w:proofErr w:type="spellStart"/>
            <w:r w:rsidRPr="001A5464">
              <w:rPr>
                <w:sz w:val="20"/>
                <w:szCs w:val="20"/>
              </w:rPr>
              <w:t>przeciwbłotne</w:t>
            </w:r>
            <w:proofErr w:type="spellEnd"/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4EA4923D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1A8B0155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61BEE52E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7733B726" w14:textId="77777777" w:rsidTr="006512E7">
        <w:trPr>
          <w:trHeight w:val="400"/>
        </w:trPr>
        <w:tc>
          <w:tcPr>
            <w:tcW w:w="474" w:type="dxa"/>
            <w:shd w:val="clear" w:color="auto" w:fill="auto"/>
            <w:tcMar>
              <w:left w:w="93" w:type="dxa"/>
            </w:tcMar>
          </w:tcPr>
          <w:p w14:paraId="4250DF17" w14:textId="031F5853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882" w:type="dxa"/>
            <w:shd w:val="clear" w:color="auto" w:fill="auto"/>
            <w:tcMar>
              <w:left w:w="93" w:type="dxa"/>
            </w:tcMar>
          </w:tcPr>
          <w:p w14:paraId="338B5A36" w14:textId="625D0FB1" w:rsidR="006512E7" w:rsidRDefault="006512E7" w:rsidP="00331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Stopień przy drzwiach prawych bocznych przesuwnych</w:t>
            </w:r>
          </w:p>
        </w:tc>
        <w:tc>
          <w:tcPr>
            <w:tcW w:w="1003" w:type="dxa"/>
            <w:shd w:val="clear" w:color="auto" w:fill="auto"/>
            <w:tcMar>
              <w:left w:w="93" w:type="dxa"/>
            </w:tcMar>
          </w:tcPr>
          <w:p w14:paraId="04108FD4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3" w:type="dxa"/>
            </w:tcMar>
          </w:tcPr>
          <w:p w14:paraId="0A6A7310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tcMar>
              <w:left w:w="93" w:type="dxa"/>
            </w:tcMar>
          </w:tcPr>
          <w:p w14:paraId="30CCE562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</w:tbl>
    <w:p w14:paraId="03C93A2F" w14:textId="77777777" w:rsidR="00C664D5" w:rsidRPr="001A5464" w:rsidRDefault="00C664D5">
      <w:pPr>
        <w:rPr>
          <w:sz w:val="20"/>
          <w:szCs w:val="20"/>
        </w:rPr>
      </w:pPr>
    </w:p>
    <w:tbl>
      <w:tblPr>
        <w:tblStyle w:val="Tabela-Siatka"/>
        <w:tblW w:w="14317" w:type="dxa"/>
        <w:tblInd w:w="-572" w:type="dxa"/>
        <w:tblCellMar>
          <w:left w:w="93" w:type="dxa"/>
        </w:tblCellMar>
        <w:tblLook w:val="01E0" w:firstRow="1" w:lastRow="1" w:firstColumn="1" w:lastColumn="1" w:noHBand="0" w:noVBand="0"/>
      </w:tblPr>
      <w:tblGrid>
        <w:gridCol w:w="402"/>
        <w:gridCol w:w="8954"/>
        <w:gridCol w:w="992"/>
        <w:gridCol w:w="851"/>
        <w:gridCol w:w="3118"/>
      </w:tblGrid>
      <w:tr w:rsidR="006512E7" w:rsidRPr="001A5464" w14:paraId="21786846" w14:textId="33C3AA9F" w:rsidTr="006512E7">
        <w:trPr>
          <w:trHeight w:val="400"/>
        </w:trPr>
        <w:tc>
          <w:tcPr>
            <w:tcW w:w="9356" w:type="dxa"/>
            <w:gridSpan w:val="2"/>
            <w:shd w:val="clear" w:color="auto" w:fill="auto"/>
            <w:tcMar>
              <w:left w:w="93" w:type="dxa"/>
            </w:tcMar>
          </w:tcPr>
          <w:p w14:paraId="0185EF52" w14:textId="4BA7B581" w:rsidR="006512E7" w:rsidRPr="001A5464" w:rsidRDefault="006512E7" w:rsidP="00297652">
            <w:pPr>
              <w:rPr>
                <w:b/>
                <w:sz w:val="20"/>
                <w:szCs w:val="20"/>
              </w:rPr>
            </w:pPr>
            <w:r w:rsidRPr="001A5464">
              <w:rPr>
                <w:b/>
                <w:sz w:val="20"/>
                <w:szCs w:val="20"/>
              </w:rPr>
              <w:t>Przystosowanie do przewozu osoby niepełnosprawnej na wózku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3ABF8F" w14:textId="77777777" w:rsidR="006512E7" w:rsidRPr="001A5464" w:rsidRDefault="006512E7" w:rsidP="00297652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D38F38" w14:textId="77777777" w:rsidR="006512E7" w:rsidRPr="001A5464" w:rsidRDefault="006512E7" w:rsidP="00297652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C2E2619" w14:textId="09A02002" w:rsidR="006512E7" w:rsidRPr="001A5464" w:rsidRDefault="006512E7" w:rsidP="00297652">
            <w:pPr>
              <w:rPr>
                <w:b/>
                <w:sz w:val="20"/>
                <w:szCs w:val="20"/>
              </w:rPr>
            </w:pPr>
          </w:p>
        </w:tc>
      </w:tr>
      <w:tr w:rsidR="006512E7" w:rsidRPr="001A5464" w14:paraId="49AD9B61" w14:textId="567B4D4F" w:rsidTr="006512E7">
        <w:trPr>
          <w:trHeight w:val="460"/>
        </w:trPr>
        <w:tc>
          <w:tcPr>
            <w:tcW w:w="402" w:type="dxa"/>
            <w:shd w:val="clear" w:color="auto" w:fill="auto"/>
            <w:tcMar>
              <w:left w:w="93" w:type="dxa"/>
            </w:tcMar>
          </w:tcPr>
          <w:p w14:paraId="2344FB15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1</w:t>
            </w:r>
          </w:p>
        </w:tc>
        <w:tc>
          <w:tcPr>
            <w:tcW w:w="8954" w:type="dxa"/>
            <w:shd w:val="clear" w:color="auto" w:fill="auto"/>
            <w:tcMar>
              <w:left w:w="93" w:type="dxa"/>
            </w:tcMar>
          </w:tcPr>
          <w:p w14:paraId="2DD141DC" w14:textId="10C5D43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Wszystkie fotele przestrzeni pasażerskiej szybko demontowane w układzie:  fotel 3 osobowy z 3 rzędu i fotel 2 osobowy  + 1 osobowy z 2 rzędu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14:paraId="4FD86E03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14:paraId="3D0141CE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left w:w="93" w:type="dxa"/>
            </w:tcMar>
          </w:tcPr>
          <w:p w14:paraId="74465812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4A374C91" w14:textId="77777777" w:rsidTr="006512E7">
        <w:trPr>
          <w:trHeight w:val="460"/>
        </w:trPr>
        <w:tc>
          <w:tcPr>
            <w:tcW w:w="402" w:type="dxa"/>
            <w:shd w:val="clear" w:color="auto" w:fill="auto"/>
            <w:tcMar>
              <w:left w:w="93" w:type="dxa"/>
            </w:tcMar>
          </w:tcPr>
          <w:p w14:paraId="24C95B92" w14:textId="46813FBA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54" w:type="dxa"/>
            <w:shd w:val="clear" w:color="auto" w:fill="auto"/>
            <w:tcMar>
              <w:left w:w="93" w:type="dxa"/>
            </w:tcMar>
          </w:tcPr>
          <w:p w14:paraId="5BCAB007" w14:textId="6267638F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Drugi i trzeci rząd siedzeń montowany na </w:t>
            </w:r>
            <w:proofErr w:type="spellStart"/>
            <w:r>
              <w:rPr>
                <w:sz w:val="20"/>
                <w:szCs w:val="20"/>
              </w:rPr>
              <w:t>szybkozłączkach</w:t>
            </w:r>
            <w:proofErr w:type="spellEnd"/>
            <w:r>
              <w:rPr>
                <w:sz w:val="20"/>
                <w:szCs w:val="20"/>
              </w:rPr>
              <w:t xml:space="preserve"> w celu szybkiego demontażu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14:paraId="09CFDB08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14:paraId="06127742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left w:w="93" w:type="dxa"/>
            </w:tcMar>
          </w:tcPr>
          <w:p w14:paraId="0D75DF0B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16595867" w14:textId="77777777" w:rsidTr="006512E7">
        <w:trPr>
          <w:trHeight w:val="460"/>
        </w:trPr>
        <w:tc>
          <w:tcPr>
            <w:tcW w:w="402" w:type="dxa"/>
            <w:shd w:val="clear" w:color="auto" w:fill="auto"/>
            <w:tcMar>
              <w:left w:w="93" w:type="dxa"/>
            </w:tcMar>
          </w:tcPr>
          <w:p w14:paraId="3A404E55" w14:textId="7CA13231" w:rsidR="006512E7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54" w:type="dxa"/>
            <w:shd w:val="clear" w:color="auto" w:fill="auto"/>
            <w:tcMar>
              <w:left w:w="93" w:type="dxa"/>
            </w:tcMar>
          </w:tcPr>
          <w:p w14:paraId="5009E2C0" w14:textId="0E8976ED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miejsc w wersji z wózkiem inwalidzkim – 1 wózek + 6 miejsc (łącznie z kierowcą)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14:paraId="264CD1B8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14:paraId="6C163DE2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left w:w="93" w:type="dxa"/>
            </w:tcMar>
          </w:tcPr>
          <w:p w14:paraId="2C50F03A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247BD837" w14:textId="7FEA58E7" w:rsidTr="006512E7">
        <w:trPr>
          <w:trHeight w:val="460"/>
        </w:trPr>
        <w:tc>
          <w:tcPr>
            <w:tcW w:w="402" w:type="dxa"/>
            <w:shd w:val="clear" w:color="auto" w:fill="auto"/>
            <w:tcMar>
              <w:left w:w="93" w:type="dxa"/>
            </w:tcMar>
          </w:tcPr>
          <w:p w14:paraId="242EC75C" w14:textId="3F38002A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54" w:type="dxa"/>
            <w:shd w:val="clear" w:color="auto" w:fill="auto"/>
            <w:tcMar>
              <w:left w:w="93" w:type="dxa"/>
            </w:tcMar>
          </w:tcPr>
          <w:p w14:paraId="4F009B86" w14:textId="047581D8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Wykładzina łatwo zmywalna, antypoślizgowa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14:paraId="655B4F93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14:paraId="7B08A9D1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left w:w="93" w:type="dxa"/>
            </w:tcMar>
          </w:tcPr>
          <w:p w14:paraId="1667BAF4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21E2E9B7" w14:textId="27642E07" w:rsidTr="006512E7">
        <w:trPr>
          <w:trHeight w:val="460"/>
        </w:trPr>
        <w:tc>
          <w:tcPr>
            <w:tcW w:w="402" w:type="dxa"/>
            <w:shd w:val="clear" w:color="auto" w:fill="auto"/>
            <w:tcMar>
              <w:left w:w="93" w:type="dxa"/>
            </w:tcMar>
          </w:tcPr>
          <w:p w14:paraId="3E228AF3" w14:textId="432A8560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54" w:type="dxa"/>
            <w:shd w:val="clear" w:color="auto" w:fill="auto"/>
            <w:tcMar>
              <w:left w:w="93" w:type="dxa"/>
            </w:tcMar>
          </w:tcPr>
          <w:p w14:paraId="0AF29FDE" w14:textId="7C43A304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Schowek – miejsce (pojemnik na pasy)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14:paraId="18EBBD86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14:paraId="26D28829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left w:w="93" w:type="dxa"/>
            </w:tcMar>
          </w:tcPr>
          <w:p w14:paraId="75BE557F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395D8B4F" w14:textId="3149B70C" w:rsidTr="006512E7">
        <w:trPr>
          <w:trHeight w:val="460"/>
        </w:trPr>
        <w:tc>
          <w:tcPr>
            <w:tcW w:w="402" w:type="dxa"/>
            <w:shd w:val="clear" w:color="auto" w:fill="auto"/>
            <w:tcMar>
              <w:left w:w="93" w:type="dxa"/>
            </w:tcMar>
          </w:tcPr>
          <w:p w14:paraId="192CDFA2" w14:textId="5A82B769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54" w:type="dxa"/>
            <w:shd w:val="clear" w:color="auto" w:fill="auto"/>
            <w:tcMar>
              <w:left w:w="93" w:type="dxa"/>
            </w:tcMar>
          </w:tcPr>
          <w:p w14:paraId="3D1A5350" w14:textId="760D6E0B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 xml:space="preserve">Szyny wzdłuż przedziału pasażerskiego mocujące 1 wózek inwalidzki w podłodze pojazdu 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14:paraId="35FB0492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14:paraId="79EB2D14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left w:w="93" w:type="dxa"/>
            </w:tcMar>
          </w:tcPr>
          <w:p w14:paraId="4E2D4283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58B8FF0D" w14:textId="4237A805" w:rsidTr="006512E7">
        <w:trPr>
          <w:trHeight w:val="460"/>
        </w:trPr>
        <w:tc>
          <w:tcPr>
            <w:tcW w:w="402" w:type="dxa"/>
            <w:shd w:val="clear" w:color="auto" w:fill="auto"/>
            <w:tcMar>
              <w:left w:w="93" w:type="dxa"/>
            </w:tcMar>
          </w:tcPr>
          <w:p w14:paraId="54B628DE" w14:textId="4E9A57C5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54" w:type="dxa"/>
            <w:shd w:val="clear" w:color="auto" w:fill="auto"/>
            <w:tcMar>
              <w:left w:w="93" w:type="dxa"/>
            </w:tcMar>
          </w:tcPr>
          <w:p w14:paraId="2D73F1F5" w14:textId="329F8408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Komplet pasów do mocowania 1 wózka inwalidzkiego do szyn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14:paraId="54161740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14:paraId="6E86C485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left w:w="93" w:type="dxa"/>
            </w:tcMar>
          </w:tcPr>
          <w:p w14:paraId="432E0D17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49B2A4D0" w14:textId="622B28D2" w:rsidTr="006512E7">
        <w:trPr>
          <w:trHeight w:val="460"/>
        </w:trPr>
        <w:tc>
          <w:tcPr>
            <w:tcW w:w="402" w:type="dxa"/>
            <w:shd w:val="clear" w:color="auto" w:fill="auto"/>
            <w:tcMar>
              <w:left w:w="93" w:type="dxa"/>
            </w:tcMar>
          </w:tcPr>
          <w:p w14:paraId="4C1D6B71" w14:textId="54F6059C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54" w:type="dxa"/>
            <w:shd w:val="clear" w:color="auto" w:fill="auto"/>
            <w:tcMar>
              <w:left w:w="93" w:type="dxa"/>
            </w:tcMar>
          </w:tcPr>
          <w:p w14:paraId="2F9DB4F4" w14:textId="2C98ED6A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Pasy zabezpieczające osobę niepełnosprawną na wózku inwalidzkim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14:paraId="5033AE43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14:paraId="69B10DF7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left w:w="93" w:type="dxa"/>
            </w:tcMar>
          </w:tcPr>
          <w:p w14:paraId="48719D76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1CAA3BA6" w14:textId="5882617C" w:rsidTr="006512E7">
        <w:trPr>
          <w:trHeight w:val="460"/>
        </w:trPr>
        <w:tc>
          <w:tcPr>
            <w:tcW w:w="402" w:type="dxa"/>
            <w:shd w:val="clear" w:color="auto" w:fill="auto"/>
            <w:tcMar>
              <w:left w:w="93" w:type="dxa"/>
            </w:tcMar>
          </w:tcPr>
          <w:p w14:paraId="65699D72" w14:textId="6A3EEC92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954" w:type="dxa"/>
            <w:shd w:val="clear" w:color="auto" w:fill="auto"/>
            <w:tcMar>
              <w:left w:w="93" w:type="dxa"/>
            </w:tcMar>
          </w:tcPr>
          <w:p w14:paraId="25B25FD8" w14:textId="5B2E119D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Najazdy teleskopowe z powłoką antypoślizgową  umożliwiająca wprowadzenie wózka do pojazdu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14:paraId="47139D90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14:paraId="56906AB6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left w:w="93" w:type="dxa"/>
            </w:tcMar>
          </w:tcPr>
          <w:p w14:paraId="7D5ABA4E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6526DC6B" w14:textId="403C25E0" w:rsidTr="006512E7">
        <w:trPr>
          <w:trHeight w:val="460"/>
        </w:trPr>
        <w:tc>
          <w:tcPr>
            <w:tcW w:w="402" w:type="dxa"/>
            <w:shd w:val="clear" w:color="auto" w:fill="auto"/>
            <w:tcMar>
              <w:left w:w="93" w:type="dxa"/>
            </w:tcMar>
          </w:tcPr>
          <w:p w14:paraId="49BF05C7" w14:textId="6FF341A9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54" w:type="dxa"/>
            <w:shd w:val="clear" w:color="auto" w:fill="auto"/>
            <w:tcMar>
              <w:left w:w="93" w:type="dxa"/>
            </w:tcMar>
          </w:tcPr>
          <w:p w14:paraId="7E8A15F6" w14:textId="77777777" w:rsidR="006512E7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Oznakowanie pojazdu z przodu i z tyłu (symbolem: pojazd dla osób niepełnosprawnych)</w:t>
            </w:r>
          </w:p>
          <w:p w14:paraId="404D7F28" w14:textId="354E97B1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14:paraId="7813EF87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14:paraId="2FD9119E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left w:w="93" w:type="dxa"/>
            </w:tcMar>
          </w:tcPr>
          <w:p w14:paraId="3585B2BD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77902C1E" w14:textId="5229E6F6" w:rsidTr="006512E7">
        <w:tc>
          <w:tcPr>
            <w:tcW w:w="14317" w:type="dxa"/>
            <w:gridSpan w:val="5"/>
            <w:shd w:val="clear" w:color="auto" w:fill="auto"/>
            <w:tcMar>
              <w:left w:w="93" w:type="dxa"/>
            </w:tcMar>
          </w:tcPr>
          <w:p w14:paraId="32CA0AD5" w14:textId="77777777" w:rsidR="00E47112" w:rsidRDefault="00E47112" w:rsidP="00CE16BA">
            <w:pPr>
              <w:jc w:val="center"/>
              <w:rPr>
                <w:b/>
                <w:sz w:val="20"/>
                <w:szCs w:val="20"/>
              </w:rPr>
            </w:pPr>
          </w:p>
          <w:p w14:paraId="7EEA24BC" w14:textId="4FFCDD7E" w:rsidR="006512E7" w:rsidRPr="001A5464" w:rsidRDefault="006512E7" w:rsidP="00CE16BA">
            <w:pPr>
              <w:jc w:val="center"/>
              <w:rPr>
                <w:b/>
                <w:sz w:val="20"/>
                <w:szCs w:val="20"/>
              </w:rPr>
            </w:pPr>
            <w:r w:rsidRPr="001A5464">
              <w:rPr>
                <w:b/>
                <w:sz w:val="20"/>
                <w:szCs w:val="20"/>
              </w:rPr>
              <w:lastRenderedPageBreak/>
              <w:t>Minimalne warunki gwarancji:</w:t>
            </w:r>
          </w:p>
        </w:tc>
      </w:tr>
      <w:tr w:rsidR="006512E7" w:rsidRPr="001A5464" w14:paraId="1C1E5508" w14:textId="67DCA11D" w:rsidTr="006512E7">
        <w:trPr>
          <w:trHeight w:val="303"/>
        </w:trPr>
        <w:tc>
          <w:tcPr>
            <w:tcW w:w="402" w:type="dxa"/>
            <w:shd w:val="clear" w:color="auto" w:fill="auto"/>
            <w:tcMar>
              <w:left w:w="93" w:type="dxa"/>
            </w:tcMar>
          </w:tcPr>
          <w:p w14:paraId="70F9636C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954" w:type="dxa"/>
            <w:shd w:val="clear" w:color="auto" w:fill="auto"/>
            <w:tcMar>
              <w:left w:w="93" w:type="dxa"/>
            </w:tcMar>
          </w:tcPr>
          <w:p w14:paraId="2A680F10" w14:textId="17165D10" w:rsidR="006512E7" w:rsidRPr="001A5464" w:rsidRDefault="00E471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min. </w:t>
            </w:r>
            <w:r w:rsidR="006512E7" w:rsidRPr="001A5464">
              <w:rPr>
                <w:b/>
                <w:sz w:val="20"/>
                <w:szCs w:val="20"/>
              </w:rPr>
              <w:t>24</w:t>
            </w:r>
            <w:r w:rsidR="006512E7">
              <w:rPr>
                <w:b/>
                <w:sz w:val="20"/>
                <w:szCs w:val="20"/>
              </w:rPr>
              <w:t xml:space="preserve"> </w:t>
            </w:r>
            <w:r w:rsidR="006512E7" w:rsidRPr="001A5464">
              <w:rPr>
                <w:b/>
                <w:sz w:val="20"/>
                <w:szCs w:val="20"/>
              </w:rPr>
              <w:t>miesiące</w:t>
            </w:r>
            <w:r w:rsidR="006512E7" w:rsidRPr="001A5464">
              <w:rPr>
                <w:sz w:val="20"/>
                <w:szCs w:val="20"/>
              </w:rPr>
              <w:t xml:space="preserve"> </w:t>
            </w:r>
            <w:r w:rsidR="006512E7">
              <w:rPr>
                <w:sz w:val="20"/>
                <w:szCs w:val="20"/>
              </w:rPr>
              <w:t>na gwarancję mechaniczną</w:t>
            </w:r>
            <w:r w:rsidR="006512E7" w:rsidRPr="001A54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14:paraId="751690C8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14:paraId="7DBD3CCB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left w:w="93" w:type="dxa"/>
            </w:tcMar>
          </w:tcPr>
          <w:p w14:paraId="5FD22690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27CF6814" w14:textId="114D08F5" w:rsidTr="006512E7">
        <w:trPr>
          <w:trHeight w:val="275"/>
        </w:trPr>
        <w:tc>
          <w:tcPr>
            <w:tcW w:w="402" w:type="dxa"/>
            <w:shd w:val="clear" w:color="auto" w:fill="auto"/>
            <w:tcMar>
              <w:left w:w="93" w:type="dxa"/>
            </w:tcMar>
          </w:tcPr>
          <w:p w14:paraId="52B0CAE7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2</w:t>
            </w:r>
          </w:p>
        </w:tc>
        <w:tc>
          <w:tcPr>
            <w:tcW w:w="8954" w:type="dxa"/>
            <w:shd w:val="clear" w:color="auto" w:fill="auto"/>
            <w:tcMar>
              <w:left w:w="93" w:type="dxa"/>
            </w:tcMar>
          </w:tcPr>
          <w:p w14:paraId="30DFE3AE" w14:textId="0FC6304B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min. 24</w:t>
            </w:r>
            <w:r w:rsidRPr="001A5464">
              <w:rPr>
                <w:b/>
                <w:sz w:val="20"/>
                <w:szCs w:val="20"/>
              </w:rPr>
              <w:t xml:space="preserve"> miesi</w:t>
            </w:r>
            <w:r>
              <w:rPr>
                <w:b/>
                <w:sz w:val="20"/>
                <w:szCs w:val="20"/>
              </w:rPr>
              <w:t>ą</w:t>
            </w:r>
            <w:r w:rsidRPr="001A5464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e</w:t>
            </w:r>
            <w:r w:rsidRPr="001A5464">
              <w:rPr>
                <w:sz w:val="20"/>
                <w:szCs w:val="20"/>
              </w:rPr>
              <w:t xml:space="preserve"> na powłokę lakierniczą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14:paraId="182E6A0C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14:paraId="47A70E0C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left w:w="93" w:type="dxa"/>
            </w:tcMar>
          </w:tcPr>
          <w:p w14:paraId="6ED2CB55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782BCD0E" w14:textId="3E2C4A9D" w:rsidTr="006512E7">
        <w:tc>
          <w:tcPr>
            <w:tcW w:w="402" w:type="dxa"/>
            <w:shd w:val="clear" w:color="auto" w:fill="auto"/>
            <w:tcMar>
              <w:left w:w="93" w:type="dxa"/>
            </w:tcMar>
          </w:tcPr>
          <w:p w14:paraId="5AD885D4" w14:textId="77777777" w:rsidR="006512E7" w:rsidRPr="001A5464" w:rsidRDefault="006512E7">
            <w:pPr>
              <w:rPr>
                <w:sz w:val="20"/>
                <w:szCs w:val="20"/>
              </w:rPr>
            </w:pPr>
            <w:r w:rsidRPr="001A5464">
              <w:rPr>
                <w:sz w:val="20"/>
                <w:szCs w:val="20"/>
              </w:rPr>
              <w:t>3</w:t>
            </w:r>
          </w:p>
        </w:tc>
        <w:tc>
          <w:tcPr>
            <w:tcW w:w="8954" w:type="dxa"/>
            <w:shd w:val="clear" w:color="auto" w:fill="auto"/>
            <w:tcMar>
              <w:left w:w="93" w:type="dxa"/>
            </w:tcMar>
          </w:tcPr>
          <w:p w14:paraId="3F93098E" w14:textId="17377E35" w:rsidR="006512E7" w:rsidRPr="001A5464" w:rsidRDefault="006512E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min. 72</w:t>
            </w:r>
            <w:r w:rsidRPr="001A5464">
              <w:rPr>
                <w:b/>
                <w:sz w:val="20"/>
                <w:szCs w:val="20"/>
              </w:rPr>
              <w:t xml:space="preserve"> miesiące </w:t>
            </w:r>
            <w:r w:rsidRPr="001A5464">
              <w:rPr>
                <w:sz w:val="20"/>
                <w:szCs w:val="20"/>
              </w:rPr>
              <w:t xml:space="preserve"> na perforację elementów nadwozia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14:paraId="06E269E0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93" w:type="dxa"/>
            </w:tcMar>
          </w:tcPr>
          <w:p w14:paraId="37046F52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left w:w="93" w:type="dxa"/>
            </w:tcMar>
          </w:tcPr>
          <w:p w14:paraId="402F786D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  <w:tr w:rsidR="006512E7" w:rsidRPr="001A5464" w14:paraId="5EB5B3B3" w14:textId="18384F9A" w:rsidTr="006512E7">
        <w:trPr>
          <w:trHeight w:val="337"/>
        </w:trPr>
        <w:tc>
          <w:tcPr>
            <w:tcW w:w="14317" w:type="dxa"/>
            <w:gridSpan w:val="5"/>
            <w:shd w:val="clear" w:color="auto" w:fill="auto"/>
            <w:tcMar>
              <w:left w:w="93" w:type="dxa"/>
            </w:tcMar>
          </w:tcPr>
          <w:p w14:paraId="43667BA9" w14:textId="77777777" w:rsidR="006512E7" w:rsidRPr="001A5464" w:rsidRDefault="006512E7">
            <w:pPr>
              <w:jc w:val="center"/>
              <w:rPr>
                <w:b/>
                <w:sz w:val="20"/>
                <w:szCs w:val="20"/>
              </w:rPr>
            </w:pPr>
          </w:p>
          <w:p w14:paraId="4DA2D9AF" w14:textId="1091EEE2" w:rsidR="006512E7" w:rsidRPr="001A5464" w:rsidRDefault="006512E7">
            <w:pPr>
              <w:jc w:val="center"/>
              <w:rPr>
                <w:sz w:val="20"/>
                <w:szCs w:val="20"/>
              </w:rPr>
            </w:pPr>
            <w:r w:rsidRPr="001A5464">
              <w:rPr>
                <w:b/>
                <w:sz w:val="20"/>
                <w:szCs w:val="20"/>
              </w:rPr>
              <w:t xml:space="preserve">Wymagany termin realizacji: maksymalnie </w:t>
            </w:r>
            <w:r w:rsidR="00122B8D">
              <w:rPr>
                <w:b/>
                <w:sz w:val="20"/>
                <w:szCs w:val="20"/>
              </w:rPr>
              <w:t>6 miesięcy</w:t>
            </w:r>
            <w:r w:rsidRPr="001A5464">
              <w:rPr>
                <w:b/>
                <w:sz w:val="20"/>
                <w:szCs w:val="20"/>
              </w:rPr>
              <w:t xml:space="preserve"> od podpisania umowy</w:t>
            </w:r>
          </w:p>
          <w:p w14:paraId="7B85FFDD" w14:textId="77777777" w:rsidR="006512E7" w:rsidRPr="001A5464" w:rsidRDefault="006512E7">
            <w:pPr>
              <w:rPr>
                <w:sz w:val="20"/>
                <w:szCs w:val="20"/>
              </w:rPr>
            </w:pPr>
          </w:p>
        </w:tc>
      </w:tr>
    </w:tbl>
    <w:p w14:paraId="7BBBC1F3" w14:textId="77777777" w:rsidR="00066757" w:rsidRPr="001A5464" w:rsidRDefault="00066757">
      <w:pPr>
        <w:rPr>
          <w:b/>
          <w:sz w:val="20"/>
          <w:szCs w:val="20"/>
        </w:rPr>
      </w:pPr>
    </w:p>
    <w:p w14:paraId="27FBF147" w14:textId="77777777" w:rsidR="00CE16BA" w:rsidRPr="001A5464" w:rsidRDefault="00CE16BA">
      <w:pPr>
        <w:rPr>
          <w:b/>
          <w:sz w:val="20"/>
          <w:szCs w:val="20"/>
        </w:rPr>
      </w:pPr>
    </w:p>
    <w:p w14:paraId="6D0C8501" w14:textId="4F23B5A2" w:rsidR="00066757" w:rsidRPr="001A5464" w:rsidRDefault="00DD20AA">
      <w:pPr>
        <w:rPr>
          <w:b/>
          <w:sz w:val="20"/>
          <w:szCs w:val="20"/>
        </w:rPr>
      </w:pPr>
      <w:r w:rsidRPr="001A5464">
        <w:rPr>
          <w:b/>
          <w:sz w:val="20"/>
          <w:szCs w:val="20"/>
        </w:rPr>
        <w:t>UWAGI:</w:t>
      </w:r>
    </w:p>
    <w:p w14:paraId="14576FC7" w14:textId="77777777" w:rsidR="00066757" w:rsidRPr="001A5464" w:rsidRDefault="00DD20AA">
      <w:pPr>
        <w:rPr>
          <w:b/>
          <w:sz w:val="20"/>
          <w:szCs w:val="20"/>
        </w:rPr>
      </w:pPr>
      <w:r w:rsidRPr="001A5464">
        <w:rPr>
          <w:b/>
          <w:sz w:val="20"/>
          <w:szCs w:val="20"/>
        </w:rPr>
        <w:t>(1). Prawą stronę tej tabeli wypełnia Wykonawca. W przypadku spełnienia /nie spełnienia wymagań przez Wykonawcę należy wpisać słowo „TAK” lub „NIE” w odpowiedniej rubryce, zaś w przypadku gdy Wykonawca proponuje coś więcej niż chce Zamawiający w swoich minimalnych wymaganiach należy wpisać swoje propozycje. Wykonawca powinien wpisać konkretne wartości parametrów technicznych. Należy jednak pamiętać, że propozycje Wykonawcy muszą spełniać  wymagania zamawiającego.</w:t>
      </w:r>
    </w:p>
    <w:p w14:paraId="7967D4DF" w14:textId="77777777" w:rsidR="00DD20AA" w:rsidRPr="001A5464" w:rsidRDefault="00DD20AA">
      <w:pPr>
        <w:rPr>
          <w:b/>
          <w:sz w:val="20"/>
          <w:szCs w:val="20"/>
        </w:rPr>
      </w:pPr>
    </w:p>
    <w:p w14:paraId="1F5E55F7" w14:textId="77777777" w:rsidR="00DD20AA" w:rsidRPr="001A5464" w:rsidRDefault="00DD20AA">
      <w:pPr>
        <w:rPr>
          <w:b/>
          <w:sz w:val="20"/>
          <w:szCs w:val="20"/>
        </w:rPr>
      </w:pPr>
      <w:r w:rsidRPr="001A5464">
        <w:rPr>
          <w:b/>
          <w:sz w:val="20"/>
          <w:szCs w:val="20"/>
        </w:rPr>
        <w:t xml:space="preserve">                                                                      ………………………………</w:t>
      </w:r>
    </w:p>
    <w:p w14:paraId="0114AE64" w14:textId="77777777" w:rsidR="00DD20AA" w:rsidRPr="001A5464" w:rsidRDefault="00DD20AA">
      <w:pPr>
        <w:rPr>
          <w:sz w:val="20"/>
          <w:szCs w:val="20"/>
        </w:rPr>
      </w:pPr>
      <w:r w:rsidRPr="001A5464">
        <w:rPr>
          <w:b/>
          <w:sz w:val="20"/>
          <w:szCs w:val="20"/>
        </w:rPr>
        <w:t xml:space="preserve">                                                                            </w:t>
      </w:r>
      <w:r w:rsidRPr="001A5464">
        <w:rPr>
          <w:sz w:val="20"/>
          <w:szCs w:val="20"/>
        </w:rPr>
        <w:t xml:space="preserve">Podpis Wykonawcy </w:t>
      </w:r>
    </w:p>
    <w:sectPr w:rsidR="00DD20AA" w:rsidRPr="001A5464" w:rsidSect="00CE16BA">
      <w:pgSz w:w="16838" w:h="11906" w:orient="landscape"/>
      <w:pgMar w:top="737" w:right="1418" w:bottom="851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57"/>
    <w:rsid w:val="00066757"/>
    <w:rsid w:val="000923AB"/>
    <w:rsid w:val="00122B8D"/>
    <w:rsid w:val="001233A9"/>
    <w:rsid w:val="00173731"/>
    <w:rsid w:val="00193A38"/>
    <w:rsid w:val="001A5464"/>
    <w:rsid w:val="0026419D"/>
    <w:rsid w:val="00297652"/>
    <w:rsid w:val="002D0BA8"/>
    <w:rsid w:val="002D20CF"/>
    <w:rsid w:val="002F3561"/>
    <w:rsid w:val="003311FB"/>
    <w:rsid w:val="00350A36"/>
    <w:rsid w:val="00433725"/>
    <w:rsid w:val="00474139"/>
    <w:rsid w:val="004F78AB"/>
    <w:rsid w:val="00527F05"/>
    <w:rsid w:val="00577978"/>
    <w:rsid w:val="005E2298"/>
    <w:rsid w:val="00613033"/>
    <w:rsid w:val="006512E7"/>
    <w:rsid w:val="0067724E"/>
    <w:rsid w:val="006B5C31"/>
    <w:rsid w:val="0079232B"/>
    <w:rsid w:val="00882CE8"/>
    <w:rsid w:val="00980359"/>
    <w:rsid w:val="00C43FFC"/>
    <w:rsid w:val="00C664D5"/>
    <w:rsid w:val="00CE16BA"/>
    <w:rsid w:val="00DD20AA"/>
    <w:rsid w:val="00E47112"/>
    <w:rsid w:val="00E47A31"/>
    <w:rsid w:val="00E52E1F"/>
    <w:rsid w:val="00F154F0"/>
    <w:rsid w:val="00F8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9F1F"/>
  <w15:docId w15:val="{E408244D-CE4A-4A11-8CA5-29D4E89F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D53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C43FF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43FFC"/>
    <w:pPr>
      <w:spacing w:after="140" w:line="288" w:lineRule="auto"/>
    </w:pPr>
  </w:style>
  <w:style w:type="paragraph" w:styleId="Lista">
    <w:name w:val="List"/>
    <w:basedOn w:val="Tekstpodstawowy"/>
    <w:rsid w:val="00C43FFC"/>
    <w:rPr>
      <w:rFonts w:cs="Arial"/>
    </w:rPr>
  </w:style>
  <w:style w:type="paragraph" w:styleId="Legenda">
    <w:name w:val="caption"/>
    <w:basedOn w:val="Normalny"/>
    <w:qFormat/>
    <w:rsid w:val="00C43FFC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43FFC"/>
    <w:pPr>
      <w:suppressLineNumbers/>
    </w:pPr>
    <w:rPr>
      <w:rFonts w:cs="Arial"/>
    </w:rPr>
  </w:style>
  <w:style w:type="table" w:styleId="Tabela-Siatka">
    <w:name w:val="Table Grid"/>
    <w:basedOn w:val="Standardowy"/>
    <w:rsid w:val="00382D53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6F9EB-1D32-4805-A58B-3CE06416F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dc:description/>
  <cp:lastModifiedBy>Aleksandra Wawrzyniak</cp:lastModifiedBy>
  <cp:revision>7</cp:revision>
  <cp:lastPrinted>2023-07-19T13:02:00Z</cp:lastPrinted>
  <dcterms:created xsi:type="dcterms:W3CDTF">2023-07-13T12:30:00Z</dcterms:created>
  <dcterms:modified xsi:type="dcterms:W3CDTF">2023-07-27T07:12:00Z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