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DBBB" w14:textId="77777777" w:rsidR="003965BA" w:rsidRDefault="003965BA" w:rsidP="003965BA"/>
    <w:p w14:paraId="683B9895" w14:textId="780C9641" w:rsidR="003965BA" w:rsidRPr="00487E99" w:rsidRDefault="003965BA" w:rsidP="003965BA">
      <w:pPr>
        <w:spacing w:after="20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487E99">
        <w:rPr>
          <w:rFonts w:asciiTheme="minorHAnsi" w:hAnsiTheme="minorHAnsi" w:cstheme="minorHAnsi"/>
          <w:sz w:val="22"/>
          <w:szCs w:val="22"/>
        </w:rPr>
        <w:t xml:space="preserve">Solec Kujawski </w:t>
      </w:r>
      <w:r w:rsidR="000755B0">
        <w:rPr>
          <w:rFonts w:asciiTheme="minorHAnsi" w:hAnsiTheme="minorHAnsi" w:cstheme="minorHAnsi"/>
          <w:sz w:val="22"/>
          <w:szCs w:val="22"/>
        </w:rPr>
        <w:t>13</w:t>
      </w:r>
      <w:r w:rsidRPr="00487E99">
        <w:rPr>
          <w:rFonts w:asciiTheme="minorHAnsi" w:hAnsiTheme="minorHAnsi" w:cstheme="minorHAnsi"/>
          <w:sz w:val="22"/>
          <w:szCs w:val="22"/>
        </w:rPr>
        <w:t>.0</w:t>
      </w:r>
      <w:r w:rsidR="000755B0">
        <w:rPr>
          <w:rFonts w:asciiTheme="minorHAnsi" w:hAnsiTheme="minorHAnsi" w:cstheme="minorHAnsi"/>
          <w:sz w:val="22"/>
          <w:szCs w:val="22"/>
        </w:rPr>
        <w:t>9</w:t>
      </w:r>
      <w:r w:rsidRPr="00487E99">
        <w:rPr>
          <w:rFonts w:asciiTheme="minorHAnsi" w:hAnsiTheme="minorHAnsi" w:cstheme="minorHAnsi"/>
          <w:sz w:val="22"/>
          <w:szCs w:val="22"/>
        </w:rPr>
        <w:t>.2024 r.</w:t>
      </w:r>
    </w:p>
    <w:p w14:paraId="7C6226C4" w14:textId="4465D806" w:rsidR="000755B0" w:rsidRPr="00556B81" w:rsidRDefault="003965BA" w:rsidP="00556B8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87E99">
        <w:rPr>
          <w:rFonts w:asciiTheme="minorHAnsi" w:hAnsiTheme="minorHAnsi" w:cstheme="minorHAnsi"/>
          <w:sz w:val="22"/>
          <w:szCs w:val="22"/>
        </w:rPr>
        <w:t>Znak sprawy: WIPP.BZPiFZ.271.</w:t>
      </w:r>
      <w:r w:rsidR="000755B0">
        <w:rPr>
          <w:rFonts w:asciiTheme="minorHAnsi" w:hAnsiTheme="minorHAnsi" w:cstheme="minorHAnsi"/>
          <w:sz w:val="22"/>
          <w:szCs w:val="22"/>
        </w:rPr>
        <w:t>22</w:t>
      </w:r>
      <w:r w:rsidRPr="00487E99">
        <w:rPr>
          <w:rFonts w:asciiTheme="minorHAnsi" w:hAnsiTheme="minorHAnsi" w:cstheme="minorHAnsi"/>
          <w:sz w:val="22"/>
          <w:szCs w:val="22"/>
        </w:rPr>
        <w:t>.2024</w:t>
      </w:r>
      <w:r w:rsidRPr="00487E99">
        <w:rPr>
          <w:rFonts w:asciiTheme="minorHAnsi" w:hAnsiTheme="minorHAnsi" w:cstheme="minorHAnsi"/>
          <w:sz w:val="22"/>
          <w:szCs w:val="22"/>
        </w:rPr>
        <w:tab/>
      </w:r>
      <w:r w:rsidRPr="00487E99">
        <w:rPr>
          <w:rFonts w:asciiTheme="minorHAnsi" w:hAnsiTheme="minorHAnsi" w:cstheme="minorHAnsi"/>
          <w:sz w:val="22"/>
          <w:szCs w:val="22"/>
        </w:rPr>
        <w:tab/>
      </w:r>
    </w:p>
    <w:p w14:paraId="01B05081" w14:textId="77777777" w:rsidR="003965BA" w:rsidRPr="00487E99" w:rsidRDefault="003965BA" w:rsidP="003965BA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E99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>
        <w:rPr>
          <w:rFonts w:asciiTheme="minorHAnsi" w:hAnsiTheme="minorHAnsi" w:cstheme="minorHAnsi"/>
          <w:b/>
          <w:sz w:val="22"/>
          <w:szCs w:val="22"/>
        </w:rPr>
        <w:t>Z OTWARCIA OFERT</w:t>
      </w:r>
    </w:p>
    <w:p w14:paraId="640D2886" w14:textId="77777777" w:rsidR="003965BA" w:rsidRPr="00487E99" w:rsidRDefault="003965BA" w:rsidP="003965BA">
      <w:pPr>
        <w:rPr>
          <w:rFonts w:asciiTheme="minorHAnsi" w:hAnsiTheme="minorHAnsi" w:cstheme="minorHAnsi"/>
          <w:b/>
          <w:sz w:val="22"/>
          <w:szCs w:val="22"/>
        </w:rPr>
      </w:pPr>
    </w:p>
    <w:p w14:paraId="67D87758" w14:textId="63F1AB42" w:rsidR="003965BA" w:rsidRPr="003965BA" w:rsidRDefault="003965BA" w:rsidP="000755B0">
      <w:pPr>
        <w:jc w:val="both"/>
        <w:rPr>
          <w:rFonts w:asciiTheme="minorHAnsi" w:hAnsiTheme="minorHAnsi" w:cstheme="minorHAnsi"/>
          <w:sz w:val="22"/>
          <w:szCs w:val="22"/>
        </w:rPr>
      </w:pPr>
      <w:r w:rsidRPr="003965BA">
        <w:rPr>
          <w:rFonts w:asciiTheme="minorHAnsi" w:hAnsiTheme="minorHAnsi" w:cstheme="minorHAnsi"/>
          <w:b/>
          <w:sz w:val="22"/>
          <w:szCs w:val="22"/>
        </w:rPr>
        <w:t>Dotyczy:</w:t>
      </w:r>
      <w:r w:rsidRPr="003965BA">
        <w:rPr>
          <w:rFonts w:asciiTheme="minorHAnsi" w:hAnsiTheme="minorHAnsi" w:cstheme="minorHAnsi"/>
          <w:sz w:val="22"/>
          <w:szCs w:val="22"/>
        </w:rPr>
        <w:t xml:space="preserve"> postępowanie o udzielenie zamówienia</w:t>
      </w:r>
      <w:r w:rsidR="000755B0">
        <w:rPr>
          <w:rFonts w:asciiTheme="minorHAnsi" w:hAnsiTheme="minorHAnsi" w:cstheme="minorHAnsi"/>
          <w:sz w:val="22"/>
          <w:szCs w:val="22"/>
        </w:rPr>
        <w:t xml:space="preserve"> na r</w:t>
      </w:r>
      <w:r w:rsidR="000755B0" w:rsidRPr="000755B0">
        <w:rPr>
          <w:rFonts w:asciiTheme="minorHAnsi" w:hAnsiTheme="minorHAnsi" w:cstheme="minorHAnsi"/>
          <w:sz w:val="22"/>
          <w:szCs w:val="22"/>
        </w:rPr>
        <w:t>emont pokrycia dachowego oraz remon</w:t>
      </w:r>
      <w:r w:rsidR="000755B0">
        <w:rPr>
          <w:rFonts w:asciiTheme="minorHAnsi" w:hAnsiTheme="minorHAnsi" w:cstheme="minorHAnsi"/>
          <w:sz w:val="22"/>
          <w:szCs w:val="22"/>
        </w:rPr>
        <w:t>t</w:t>
      </w:r>
      <w:r w:rsidR="000755B0">
        <w:rPr>
          <w:rFonts w:asciiTheme="minorHAnsi" w:hAnsiTheme="minorHAnsi" w:cstheme="minorHAnsi"/>
          <w:sz w:val="22"/>
          <w:szCs w:val="22"/>
        </w:rPr>
        <w:br/>
        <w:t xml:space="preserve">i częściowa termomodernizacja </w:t>
      </w:r>
      <w:r w:rsidR="000755B0" w:rsidRPr="000755B0">
        <w:rPr>
          <w:rFonts w:asciiTheme="minorHAnsi" w:hAnsiTheme="minorHAnsi" w:cstheme="minorHAnsi"/>
          <w:sz w:val="22"/>
          <w:szCs w:val="22"/>
        </w:rPr>
        <w:t>budynku Środowiskowego Domu Samopom</w:t>
      </w:r>
      <w:r w:rsidR="000755B0">
        <w:rPr>
          <w:rFonts w:asciiTheme="minorHAnsi" w:hAnsiTheme="minorHAnsi" w:cstheme="minorHAnsi"/>
          <w:sz w:val="22"/>
          <w:szCs w:val="22"/>
        </w:rPr>
        <w:t xml:space="preserve">ocy, przy ul. 29 listopada 10 w </w:t>
      </w:r>
      <w:r w:rsidR="000755B0" w:rsidRPr="000755B0">
        <w:rPr>
          <w:rFonts w:asciiTheme="minorHAnsi" w:hAnsiTheme="minorHAnsi" w:cstheme="minorHAnsi"/>
          <w:sz w:val="22"/>
          <w:szCs w:val="22"/>
        </w:rPr>
        <w:t>Solcu Kujawskim</w:t>
      </w:r>
      <w:r w:rsidR="000755B0">
        <w:rPr>
          <w:rFonts w:asciiTheme="minorHAnsi" w:hAnsiTheme="minorHAnsi" w:cstheme="minorHAnsi"/>
          <w:sz w:val="22"/>
          <w:szCs w:val="22"/>
        </w:rPr>
        <w:t xml:space="preserve">, </w:t>
      </w:r>
      <w:r w:rsidRPr="003965BA">
        <w:rPr>
          <w:rFonts w:asciiTheme="minorHAnsi" w:hAnsiTheme="minorHAnsi" w:cstheme="minorHAnsi"/>
          <w:sz w:val="22"/>
          <w:szCs w:val="22"/>
        </w:rPr>
        <w:t xml:space="preserve">ogłoszonego w Biuletynie Zamówień Publicznych w dniu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755B0">
        <w:rPr>
          <w:rFonts w:asciiTheme="minorHAnsi" w:hAnsiTheme="minorHAnsi" w:cstheme="minorHAnsi"/>
          <w:sz w:val="22"/>
          <w:szCs w:val="22"/>
        </w:rPr>
        <w:t>9</w:t>
      </w:r>
      <w:r w:rsidRPr="003965BA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965BA">
        <w:rPr>
          <w:rFonts w:asciiTheme="minorHAnsi" w:hAnsiTheme="minorHAnsi" w:cstheme="minorHAnsi"/>
          <w:sz w:val="22"/>
          <w:szCs w:val="22"/>
        </w:rPr>
        <w:t>.2024 r. pod numerem</w:t>
      </w:r>
      <w:r w:rsidRPr="003965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755B0" w:rsidRPr="000755B0">
        <w:rPr>
          <w:rFonts w:asciiTheme="minorHAnsi" w:hAnsiTheme="minorHAnsi" w:cstheme="minorHAnsi"/>
          <w:sz w:val="22"/>
          <w:szCs w:val="22"/>
          <w:shd w:val="clear" w:color="auto" w:fill="FFFFFF"/>
        </w:rPr>
        <w:t>2024/BZP 00477205/01</w:t>
      </w:r>
      <w:r w:rsidRPr="003965BA">
        <w:rPr>
          <w:rFonts w:asciiTheme="minorHAnsi" w:hAnsiTheme="minorHAnsi" w:cstheme="minorHAnsi"/>
          <w:sz w:val="22"/>
          <w:szCs w:val="22"/>
        </w:rPr>
        <w:t>.</w:t>
      </w:r>
    </w:p>
    <w:p w14:paraId="74FDD164" w14:textId="77777777" w:rsidR="003965BA" w:rsidRDefault="003965BA" w:rsidP="003965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BA5F67" w14:textId="77777777" w:rsidR="000755B0" w:rsidRPr="00487E99" w:rsidRDefault="000755B0" w:rsidP="003965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E28FC" w14:textId="31527BD8" w:rsidR="00556B81" w:rsidRDefault="00556B81" w:rsidP="00556B81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556B81">
        <w:rPr>
          <w:rFonts w:ascii="Arial" w:hAnsi="Arial" w:cs="Arial"/>
          <w:sz w:val="20"/>
          <w:szCs w:val="20"/>
        </w:rPr>
        <w:t xml:space="preserve">Na podstawie art. 222 ust. 4 ustawy z dnia 11 września 2019 r. Prawo Zamówień Publicznych (Dz.U 2023 poz. 1605 ze zm.), Zamawiający informuje, że zamierza przeznaczyć na sfinansowanie zamówienia kwotę   </w:t>
      </w:r>
      <w:r>
        <w:rPr>
          <w:rFonts w:ascii="Arial" w:hAnsi="Arial" w:cs="Arial"/>
          <w:sz w:val="20"/>
          <w:szCs w:val="20"/>
        </w:rPr>
        <w:t>163 685,00</w:t>
      </w:r>
      <w:r w:rsidRPr="00556B81">
        <w:rPr>
          <w:rFonts w:ascii="Arial" w:hAnsi="Arial" w:cs="Arial"/>
          <w:sz w:val="20"/>
          <w:szCs w:val="20"/>
        </w:rPr>
        <w:t xml:space="preserve"> zł.</w:t>
      </w:r>
    </w:p>
    <w:p w14:paraId="1A2DC3A2" w14:textId="77777777" w:rsidR="00556B81" w:rsidRDefault="00556B81" w:rsidP="00556B81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C1CA26" w14:textId="66B71F04" w:rsidR="003965BA" w:rsidRDefault="003965BA" w:rsidP="00556B81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2002CA">
        <w:rPr>
          <w:rFonts w:ascii="Arial" w:hAnsi="Arial" w:cs="Arial"/>
          <w:sz w:val="20"/>
          <w:szCs w:val="20"/>
        </w:rPr>
        <w:t xml:space="preserve">Na podstawie art. 222 ust. 5 ustawy z dnia 11 września 2019 r. Prawo Zamówień Publicznych (tj. Dz.U 2023 poz. 1605 ze zm.), Zamawiający </w:t>
      </w:r>
      <w:r>
        <w:rPr>
          <w:rFonts w:ascii="Arial" w:hAnsi="Arial" w:cs="Arial"/>
          <w:sz w:val="20"/>
          <w:szCs w:val="20"/>
        </w:rPr>
        <w:t xml:space="preserve">informuje, że w postępowaniu </w:t>
      </w:r>
      <w:r w:rsidR="000755B0">
        <w:rPr>
          <w:rFonts w:ascii="Arial" w:hAnsi="Arial" w:cs="Arial"/>
          <w:sz w:val="20"/>
          <w:szCs w:val="20"/>
        </w:rPr>
        <w:t xml:space="preserve">na </w:t>
      </w:r>
      <w:r w:rsidR="000755B0" w:rsidRPr="000755B0">
        <w:rPr>
          <w:rFonts w:ascii="Arial" w:hAnsi="Arial" w:cs="Arial"/>
          <w:sz w:val="20"/>
          <w:szCs w:val="20"/>
        </w:rPr>
        <w:t>remont pokrycia dachowego oraz re</w:t>
      </w:r>
      <w:r w:rsidR="000755B0">
        <w:rPr>
          <w:rFonts w:ascii="Arial" w:hAnsi="Arial" w:cs="Arial"/>
          <w:sz w:val="20"/>
          <w:szCs w:val="20"/>
        </w:rPr>
        <w:t xml:space="preserve">mont </w:t>
      </w:r>
      <w:r w:rsidR="000755B0" w:rsidRPr="000755B0">
        <w:rPr>
          <w:rFonts w:ascii="Arial" w:hAnsi="Arial" w:cs="Arial"/>
          <w:sz w:val="20"/>
          <w:szCs w:val="20"/>
        </w:rPr>
        <w:t>i częściowa termomoderniza</w:t>
      </w:r>
      <w:r w:rsidR="000755B0">
        <w:rPr>
          <w:rFonts w:ascii="Arial" w:hAnsi="Arial" w:cs="Arial"/>
          <w:sz w:val="20"/>
          <w:szCs w:val="20"/>
        </w:rPr>
        <w:t xml:space="preserve">cja budynku Środowiskowego Domu </w:t>
      </w:r>
      <w:r w:rsidR="000755B0" w:rsidRPr="000755B0">
        <w:rPr>
          <w:rFonts w:ascii="Arial" w:hAnsi="Arial" w:cs="Arial"/>
          <w:sz w:val="20"/>
          <w:szCs w:val="20"/>
        </w:rPr>
        <w:t>Samopomocy, przy ul. 29 listopada 10 w Solcu Kujawskim</w:t>
      </w:r>
      <w:r w:rsidRPr="00A863A1">
        <w:rPr>
          <w:rFonts w:ascii="Arial" w:hAnsi="Arial" w:cs="Arial"/>
          <w:sz w:val="20"/>
          <w:szCs w:val="20"/>
        </w:rPr>
        <w:t>”</w:t>
      </w:r>
      <w:r w:rsidR="000755B0">
        <w:rPr>
          <w:rFonts w:ascii="Arial" w:hAnsi="Arial" w:cs="Arial"/>
          <w:sz w:val="20"/>
          <w:szCs w:val="20"/>
        </w:rPr>
        <w:t>,</w:t>
      </w:r>
      <w:r w:rsidRPr="00A863A1">
        <w:rPr>
          <w:rFonts w:ascii="Arial" w:hAnsi="Arial" w:cs="Arial"/>
          <w:sz w:val="20"/>
          <w:szCs w:val="20"/>
        </w:rPr>
        <w:t xml:space="preserve"> został</w:t>
      </w:r>
      <w:r w:rsidR="00A863A1" w:rsidRPr="00A863A1">
        <w:rPr>
          <w:rFonts w:ascii="Arial" w:hAnsi="Arial" w:cs="Arial"/>
          <w:sz w:val="20"/>
          <w:szCs w:val="20"/>
        </w:rPr>
        <w:t>y</w:t>
      </w:r>
      <w:r w:rsidRPr="00A863A1">
        <w:rPr>
          <w:rFonts w:ascii="Arial" w:hAnsi="Arial" w:cs="Arial"/>
          <w:sz w:val="20"/>
          <w:szCs w:val="20"/>
        </w:rPr>
        <w:t xml:space="preserve"> otwar</w:t>
      </w:r>
      <w:r w:rsidR="00A863A1" w:rsidRPr="00A863A1">
        <w:rPr>
          <w:rFonts w:ascii="Arial" w:hAnsi="Arial" w:cs="Arial"/>
          <w:sz w:val="20"/>
          <w:szCs w:val="20"/>
        </w:rPr>
        <w:t>te</w:t>
      </w:r>
      <w:r w:rsidRPr="00A863A1">
        <w:rPr>
          <w:rFonts w:ascii="Arial" w:hAnsi="Arial" w:cs="Arial"/>
          <w:sz w:val="20"/>
          <w:szCs w:val="20"/>
        </w:rPr>
        <w:t xml:space="preserve"> następując</w:t>
      </w:r>
      <w:r w:rsidR="00A863A1" w:rsidRPr="00A863A1">
        <w:rPr>
          <w:rFonts w:ascii="Arial" w:hAnsi="Arial" w:cs="Arial"/>
          <w:sz w:val="20"/>
          <w:szCs w:val="20"/>
        </w:rPr>
        <w:t>e</w:t>
      </w:r>
      <w:r w:rsidRPr="00A863A1">
        <w:rPr>
          <w:rFonts w:ascii="Arial" w:hAnsi="Arial" w:cs="Arial"/>
          <w:sz w:val="20"/>
          <w:szCs w:val="20"/>
        </w:rPr>
        <w:t xml:space="preserve"> </w:t>
      </w:r>
      <w:r w:rsidR="000755B0">
        <w:rPr>
          <w:rFonts w:ascii="Arial" w:hAnsi="Arial" w:cs="Arial"/>
          <w:sz w:val="20"/>
          <w:szCs w:val="20"/>
        </w:rPr>
        <w:t>oferty:</w:t>
      </w:r>
    </w:p>
    <w:p w14:paraId="49417224" w14:textId="6ED7A937" w:rsidR="00556B81" w:rsidRP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</w:pP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  <w:t>Oferta nr 1:</w:t>
      </w:r>
    </w:p>
    <w:p w14:paraId="63AF88D4" w14:textId="5AF1DC5F" w:rsid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Jan Szewczyk Firma Dek - Bud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ul. Toruńska 80 A</w:t>
      </w:r>
    </w:p>
    <w:p w14:paraId="7BFFAE54" w14:textId="2017DD95" w:rsid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86-050 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SOLEC KUJAWSKI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>NIP 60063013775</w:t>
      </w:r>
    </w:p>
    <w:p w14:paraId="406201C8" w14:textId="30E54791" w:rsidR="00556B81" w:rsidRP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Cena oferty: 202 576,63 zł</w:t>
      </w:r>
    </w:p>
    <w:p w14:paraId="6B3B404F" w14:textId="03BE1EF2" w:rsidR="00556B81" w:rsidRP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</w:pP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  <w:t>Oferta nr 2:</w:t>
      </w:r>
    </w:p>
    <w:p w14:paraId="6DB6459C" w14:textId="3AE5BB21" w:rsid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Wypożyczalnia Sprzętu Budowlanego '' Agnes'' Michał </w:t>
      </w:r>
      <w:proofErr w:type="spellStart"/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Guzera</w:t>
      </w:r>
      <w:proofErr w:type="spellEnd"/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>ul.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Kwarciana 7/27</w:t>
      </w:r>
    </w:p>
    <w:p w14:paraId="1ACFB3EB" w14:textId="019B314B" w:rsid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25-121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Kielce, 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>NIP 9591719560</w:t>
      </w:r>
    </w:p>
    <w:p w14:paraId="112656B6" w14:textId="6F7C5E7F" w:rsidR="00556B81" w:rsidRPr="00556B81" w:rsidRDefault="00556B81" w:rsidP="00556B81">
      <w:pPr>
        <w:spacing w:line="360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Cena oferty:</w:t>
      </w:r>
      <w:r w:rsidRPr="00556B81">
        <w:t xml:space="preserve"> 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243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00556B8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000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,00 zł</w:t>
      </w:r>
    </w:p>
    <w:p w14:paraId="0835335A" w14:textId="77777777" w:rsidR="00556B81" w:rsidRPr="000755B0" w:rsidRDefault="00556B81" w:rsidP="00556B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A8BD8" w14:textId="77777777" w:rsidR="003965BA" w:rsidRDefault="003965BA" w:rsidP="000755B0">
      <w:pPr>
        <w:jc w:val="both"/>
      </w:pPr>
    </w:p>
    <w:sectPr w:rsidR="003965BA" w:rsidSect="003965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1CA3" w14:textId="77777777" w:rsidR="0096405C" w:rsidRDefault="0096405C">
      <w:r>
        <w:separator/>
      </w:r>
    </w:p>
  </w:endnote>
  <w:endnote w:type="continuationSeparator" w:id="0">
    <w:p w14:paraId="7B73C569" w14:textId="77777777" w:rsidR="0096405C" w:rsidRDefault="009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7114" w14:textId="77777777" w:rsidR="003965BA" w:rsidRDefault="003965B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FC815" wp14:editId="1E8B9171">
              <wp:simplePos x="0" y="0"/>
              <wp:positionH relativeFrom="column">
                <wp:posOffset>57150</wp:posOffset>
              </wp:positionH>
              <wp:positionV relativeFrom="paragraph">
                <wp:posOffset>56515</wp:posOffset>
              </wp:positionV>
              <wp:extent cx="1413510" cy="461010"/>
              <wp:effectExtent l="4445" t="1270" r="127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35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A5DA4" id="Rectangle 5" o:spid="_x0000_s1026" style="position:absolute;margin-left:4.5pt;margin-top:4.45pt;width:111.3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" stroked="f"/>
          </w:pict>
        </mc:Fallback>
      </mc:AlternateContent>
    </w:r>
    <w:r>
      <w:rPr>
        <w:noProof/>
      </w:rPr>
      <w:drawing>
        <wp:inline distT="0" distB="0" distL="0" distR="0" wp14:anchorId="6B575E49" wp14:editId="11C9063E">
          <wp:extent cx="4946012" cy="553792"/>
          <wp:effectExtent l="19050" t="0" r="6988" b="0"/>
          <wp:docPr id="2" name="Obraz 2" descr="listownik_A4_fair_play_stop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A4_fair_play_stopk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089"/>
                  <a:stretch>
                    <a:fillRect/>
                  </a:stretch>
                </pic:blipFill>
                <pic:spPr bwMode="auto">
                  <a:xfrm>
                    <a:off x="0" y="0"/>
                    <a:ext cx="4946012" cy="553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11AB" w14:textId="77777777" w:rsidR="0096405C" w:rsidRDefault="0096405C">
      <w:r>
        <w:separator/>
      </w:r>
    </w:p>
  </w:footnote>
  <w:footnote w:type="continuationSeparator" w:id="0">
    <w:p w14:paraId="12EA5F8E" w14:textId="77777777" w:rsidR="0096405C" w:rsidRDefault="0096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CC21" w14:textId="77777777" w:rsidR="003965BA" w:rsidRDefault="003965BA" w:rsidP="0095103D">
    <w:pPr>
      <w:pStyle w:val="Nagwek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B8C1DD" wp14:editId="28F22A68">
              <wp:simplePos x="0" y="0"/>
              <wp:positionH relativeFrom="column">
                <wp:posOffset>3705860</wp:posOffset>
              </wp:positionH>
              <wp:positionV relativeFrom="paragraph">
                <wp:posOffset>130175</wp:posOffset>
              </wp:positionV>
              <wp:extent cx="1549400" cy="596900"/>
              <wp:effectExtent l="0" t="0" r="0" b="444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96900"/>
                        <a:chOff x="7253" y="913"/>
                        <a:chExt cx="2440" cy="940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7253" y="913"/>
                          <a:ext cx="1694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8973" y="1080"/>
                          <a:ext cx="694" cy="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8767" y="1673"/>
                          <a:ext cx="926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72DDB" id="Group 4" o:spid="_x0000_s1026" style="position:absolute;margin-left:291.8pt;margin-top:10.25pt;width:122pt;height:47pt;z-index:251659264" coordorigin="7253,913" coordsize="2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">
              <v:rect id="Rectangle 1" o:spid="_x0000_s1027" style="position:absolute;left:7253;top:913;width:169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v:rect id="Rectangle 2" o:spid="_x0000_s1028" style="position:absolute;left:8973;top:1080;width:69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v:rect id="Rectangle 3" o:spid="_x0000_s1029" style="position:absolute;left:8767;top:1673;width:92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</v:group>
          </w:pict>
        </mc:Fallback>
      </mc:AlternateContent>
    </w:r>
    <w:r>
      <w:rPr>
        <w:noProof/>
      </w:rPr>
      <w:drawing>
        <wp:inline distT="0" distB="0" distL="0" distR="0" wp14:anchorId="6D5199A4" wp14:editId="6E801BD1">
          <wp:extent cx="2624328" cy="792480"/>
          <wp:effectExtent l="19050" t="0" r="4572" b="0"/>
          <wp:docPr id="3" name="Obraz 2" descr="urząd_miejski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ząd_miejski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3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E54E7">
      <w:rPr>
        <w:noProof/>
      </w:rPr>
      <w:drawing>
        <wp:inline distT="0" distB="0" distL="0" distR="0" wp14:anchorId="43B808DA" wp14:editId="06386AA4">
          <wp:extent cx="2576043" cy="702352"/>
          <wp:effectExtent l="19050" t="0" r="0" b="0"/>
          <wp:docPr id="4" name="Obraz 3" descr="baner_550x15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_550x150_1.jp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473" cy="7030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BA"/>
    <w:rsid w:val="000755B0"/>
    <w:rsid w:val="0028347A"/>
    <w:rsid w:val="003965BA"/>
    <w:rsid w:val="003C65FA"/>
    <w:rsid w:val="004548D7"/>
    <w:rsid w:val="00556B81"/>
    <w:rsid w:val="0096405C"/>
    <w:rsid w:val="00A863A1"/>
    <w:rsid w:val="00B30744"/>
    <w:rsid w:val="00B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D90E"/>
  <w15:chartTrackingRefBased/>
  <w15:docId w15:val="{C34B773D-5067-4F5A-9A56-63EEE4E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5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6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65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96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65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Dorota Gutowska</cp:lastModifiedBy>
  <cp:revision>3</cp:revision>
  <dcterms:created xsi:type="dcterms:W3CDTF">2024-09-12T13:00:00Z</dcterms:created>
  <dcterms:modified xsi:type="dcterms:W3CDTF">2024-09-13T09:21:00Z</dcterms:modified>
</cp:coreProperties>
</file>