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15BE" w14:textId="77777777" w:rsidR="00166CA3" w:rsidRDefault="00166CA3" w:rsidP="00F70187">
      <w:pPr>
        <w:tabs>
          <w:tab w:val="left" w:pos="5084"/>
        </w:tabs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C425AD" w14:paraId="241ADA12" w14:textId="77777777" w:rsidTr="000226D9">
        <w:trPr>
          <w:trHeight w:val="839"/>
        </w:trPr>
        <w:tc>
          <w:tcPr>
            <w:tcW w:w="3722" w:type="dxa"/>
          </w:tcPr>
          <w:p w14:paraId="3B191881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 wp14:anchorId="0370778A" wp14:editId="0CA6AB5F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14:paraId="4CCDD7B7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14:paraId="0FD972EE" w14:textId="77777777" w:rsidR="00166CA3" w:rsidRPr="00C425AD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C425AD" w14:paraId="3AC68D8D" w14:textId="77777777" w:rsidTr="000226D9">
        <w:trPr>
          <w:trHeight w:val="634"/>
        </w:trPr>
        <w:tc>
          <w:tcPr>
            <w:tcW w:w="3722" w:type="dxa"/>
          </w:tcPr>
          <w:p w14:paraId="352CB490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3A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Wydział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Kwatermistrzowski</w:t>
            </w:r>
          </w:p>
          <w:p w14:paraId="0F17D1DB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DA745C" w14:textId="77777777" w:rsidR="00166CA3" w:rsidRPr="006879BB" w:rsidRDefault="00166CA3" w:rsidP="000226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79BB">
              <w:rPr>
                <w:rFonts w:ascii="Times New Roman" w:eastAsia="Times New Roman" w:hAnsi="Times New Roman" w:cs="Times New Roman"/>
              </w:rPr>
              <w:t>WT-I.237</w:t>
            </w:r>
            <w:r w:rsidR="007D7693">
              <w:rPr>
                <w:rFonts w:ascii="Times New Roman" w:eastAsia="Times New Roman" w:hAnsi="Times New Roman" w:cs="Times New Roman"/>
              </w:rPr>
              <w:t>0</w:t>
            </w:r>
            <w:r w:rsidRPr="006879BB">
              <w:rPr>
                <w:rFonts w:ascii="Times New Roman" w:eastAsia="Times New Roman" w:hAnsi="Times New Roman" w:cs="Times New Roman"/>
              </w:rPr>
              <w:t>.</w:t>
            </w:r>
            <w:r w:rsidR="00870F99">
              <w:rPr>
                <w:rFonts w:ascii="Times New Roman" w:eastAsia="Times New Roman" w:hAnsi="Times New Roman" w:cs="Times New Roman"/>
              </w:rPr>
              <w:t>11</w:t>
            </w:r>
            <w:r w:rsidR="0025460E">
              <w:rPr>
                <w:rFonts w:ascii="Times New Roman" w:eastAsia="Times New Roman" w:hAnsi="Times New Roman" w:cs="Times New Roman"/>
              </w:rPr>
              <w:t>.202</w:t>
            </w:r>
            <w:r w:rsidR="007D7693">
              <w:rPr>
                <w:rFonts w:ascii="Times New Roman" w:eastAsia="Times New Roman" w:hAnsi="Times New Roman" w:cs="Times New Roman"/>
              </w:rPr>
              <w:t>1</w:t>
            </w:r>
          </w:p>
          <w:p w14:paraId="1AAEB0EF" w14:textId="77777777" w:rsidR="00166CA3" w:rsidRPr="00C425AD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14:paraId="70A71B7B" w14:textId="77777777" w:rsidTr="000226D9">
        <w:trPr>
          <w:trHeight w:val="125"/>
        </w:trPr>
        <w:tc>
          <w:tcPr>
            <w:tcW w:w="3722" w:type="dxa"/>
          </w:tcPr>
          <w:p w14:paraId="6E31340F" w14:textId="77777777" w:rsidR="00166CA3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5D63D96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17057FBB" w14:textId="339BA5EA" w:rsidR="002F3A51" w:rsidRPr="002F3A51" w:rsidRDefault="002F3A51" w:rsidP="002F3A51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166D0">
        <w:rPr>
          <w:rFonts w:ascii="Times New Roman" w:hAnsi="Times New Roman" w:cs="Times New Roman"/>
        </w:rPr>
        <w:t>Katowice, 1</w:t>
      </w:r>
      <w:r w:rsidR="00295FBA">
        <w:rPr>
          <w:rFonts w:ascii="Times New Roman" w:hAnsi="Times New Roman" w:cs="Times New Roman"/>
        </w:rPr>
        <w:t xml:space="preserve">8 </w:t>
      </w:r>
      <w:r w:rsidR="00AE21AC">
        <w:rPr>
          <w:rFonts w:ascii="Times New Roman" w:hAnsi="Times New Roman" w:cs="Times New Roman"/>
        </w:rPr>
        <w:t>czerwca</w:t>
      </w:r>
      <w:r w:rsidRPr="002F3A51">
        <w:rPr>
          <w:rFonts w:ascii="Times New Roman" w:hAnsi="Times New Roman" w:cs="Times New Roman"/>
        </w:rPr>
        <w:t xml:space="preserve"> 2021 r. </w:t>
      </w:r>
    </w:p>
    <w:p w14:paraId="4901F369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6AE3F21C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45CC1CC0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4277BFE6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0709C5B5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1CF25A7E" w14:textId="76DDAEE0" w:rsidR="009D55D5" w:rsidRPr="006B6B43" w:rsidRDefault="00401B2A" w:rsidP="00DD111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6B43">
        <w:rPr>
          <w:rFonts w:ascii="Times New Roman" w:hAnsi="Times New Roman" w:cs="Times New Roman"/>
          <w:b/>
          <w:u w:val="single"/>
        </w:rPr>
        <w:t>Odpowiedzi na pytania</w:t>
      </w:r>
      <w:r w:rsidR="00D038A5" w:rsidRPr="006B6B43">
        <w:rPr>
          <w:rFonts w:ascii="Times New Roman" w:hAnsi="Times New Roman" w:cs="Times New Roman"/>
          <w:b/>
          <w:u w:val="single"/>
        </w:rPr>
        <w:t xml:space="preserve"> </w:t>
      </w:r>
      <w:r w:rsidR="006B7168">
        <w:rPr>
          <w:rFonts w:ascii="Times New Roman" w:hAnsi="Times New Roman" w:cs="Times New Roman"/>
          <w:b/>
          <w:u w:val="single"/>
        </w:rPr>
        <w:t>oraz zmiana treści SWZ</w:t>
      </w:r>
    </w:p>
    <w:p w14:paraId="18864DEC" w14:textId="19796F7E" w:rsidR="0038060F" w:rsidRPr="006B6B43" w:rsidRDefault="00DD1112" w:rsidP="00870F99">
      <w:pPr>
        <w:jc w:val="both"/>
        <w:rPr>
          <w:rFonts w:ascii="Times New Roman" w:hAnsi="Times New Roman" w:cs="Times New Roman"/>
        </w:rPr>
      </w:pPr>
      <w:bookmarkStart w:id="0" w:name="bookmark2"/>
      <w:r w:rsidRPr="006B6B43">
        <w:rPr>
          <w:rFonts w:ascii="Times New Roman" w:hAnsi="Times New Roman" w:cs="Times New Roman"/>
        </w:rPr>
        <w:t>Działając na podstawie art. 135</w:t>
      </w:r>
      <w:r w:rsidR="007D7693" w:rsidRPr="006B6B43">
        <w:rPr>
          <w:rFonts w:ascii="Times New Roman" w:hAnsi="Times New Roman" w:cs="Times New Roman"/>
        </w:rPr>
        <w:t xml:space="preserve"> ust</w:t>
      </w:r>
      <w:r w:rsidR="00A159EB" w:rsidRPr="006B6B43">
        <w:rPr>
          <w:rFonts w:ascii="Times New Roman" w:hAnsi="Times New Roman" w:cs="Times New Roman"/>
        </w:rPr>
        <w:t>.</w:t>
      </w:r>
      <w:r w:rsidR="0038060F" w:rsidRPr="006B6B43">
        <w:rPr>
          <w:rFonts w:ascii="Times New Roman" w:hAnsi="Times New Roman" w:cs="Times New Roman"/>
          <w:color w:val="FF0000"/>
        </w:rPr>
        <w:t xml:space="preserve"> </w:t>
      </w:r>
      <w:r w:rsidR="0038060F" w:rsidRPr="006B6B43">
        <w:rPr>
          <w:rFonts w:ascii="Times New Roman" w:hAnsi="Times New Roman" w:cs="Times New Roman"/>
        </w:rPr>
        <w:t>2 i 6</w:t>
      </w:r>
      <w:r w:rsidR="00910F37">
        <w:rPr>
          <w:rFonts w:ascii="Times New Roman" w:hAnsi="Times New Roman" w:cs="Times New Roman"/>
        </w:rPr>
        <w:t xml:space="preserve"> </w:t>
      </w:r>
      <w:r w:rsidR="00910F37">
        <w:rPr>
          <w:rFonts w:ascii="Times New Roman" w:hAnsi="Times New Roman" w:cs="Times New Roman"/>
        </w:rPr>
        <w:t>oraz na podstawie art. 137</w:t>
      </w:r>
      <w:r w:rsidR="00910F37" w:rsidRPr="007D7693">
        <w:rPr>
          <w:rFonts w:ascii="Times New Roman" w:hAnsi="Times New Roman" w:cs="Times New Roman"/>
        </w:rPr>
        <w:t xml:space="preserve"> ust. </w:t>
      </w:r>
      <w:r w:rsidR="00910F37">
        <w:rPr>
          <w:rFonts w:ascii="Times New Roman" w:hAnsi="Times New Roman" w:cs="Times New Roman"/>
        </w:rPr>
        <w:t>1 i 2</w:t>
      </w:r>
      <w:r w:rsidR="0038060F" w:rsidRPr="006B6B43">
        <w:rPr>
          <w:rFonts w:ascii="Times New Roman" w:hAnsi="Times New Roman" w:cs="Times New Roman"/>
        </w:rPr>
        <w:t xml:space="preserve"> </w:t>
      </w:r>
      <w:r w:rsidR="007D7693" w:rsidRPr="006B6B43">
        <w:rPr>
          <w:rFonts w:ascii="Times New Roman" w:hAnsi="Times New Roman" w:cs="Times New Roman"/>
        </w:rPr>
        <w:t xml:space="preserve">ustawy z dnia 11.09.2019 r. Prawo zamówień publicznych </w:t>
      </w:r>
      <w:proofErr w:type="spellStart"/>
      <w:r w:rsidR="007D7693" w:rsidRPr="006B6B43">
        <w:rPr>
          <w:rFonts w:ascii="Times New Roman" w:hAnsi="Times New Roman" w:cs="Times New Roman"/>
        </w:rPr>
        <w:t>t.j</w:t>
      </w:r>
      <w:proofErr w:type="spellEnd"/>
      <w:r w:rsidR="007D7693" w:rsidRPr="006B6B43">
        <w:rPr>
          <w:rFonts w:ascii="Times New Roman" w:hAnsi="Times New Roman" w:cs="Times New Roman"/>
        </w:rPr>
        <w:t xml:space="preserve">. (Dz. U. z 2019 r. poz. 2019 z </w:t>
      </w:r>
      <w:proofErr w:type="spellStart"/>
      <w:r w:rsidR="007D7693" w:rsidRPr="006B6B43">
        <w:rPr>
          <w:rFonts w:ascii="Times New Roman" w:hAnsi="Times New Roman" w:cs="Times New Roman"/>
        </w:rPr>
        <w:t>późn</w:t>
      </w:r>
      <w:proofErr w:type="spellEnd"/>
      <w:r w:rsidR="007D7693" w:rsidRPr="006B6B43">
        <w:rPr>
          <w:rFonts w:ascii="Times New Roman" w:hAnsi="Times New Roman" w:cs="Times New Roman"/>
        </w:rPr>
        <w:t>. zm.)</w:t>
      </w:r>
      <w:r w:rsidR="00CF1A90" w:rsidRPr="006B6B43">
        <w:rPr>
          <w:rFonts w:ascii="Times New Roman" w:hAnsi="Times New Roman" w:cs="Times New Roman"/>
        </w:rPr>
        <w:t xml:space="preserve"> </w:t>
      </w:r>
      <w:r w:rsidR="00534272" w:rsidRPr="006B6B43">
        <w:rPr>
          <w:rFonts w:ascii="Times New Roman" w:hAnsi="Times New Roman" w:cs="Times New Roman"/>
        </w:rPr>
        <w:t>w związku z wnioskami</w:t>
      </w:r>
      <w:r w:rsidR="00CF1A90" w:rsidRPr="006B6B43">
        <w:rPr>
          <w:rFonts w:ascii="Times New Roman" w:hAnsi="Times New Roman" w:cs="Times New Roman"/>
        </w:rPr>
        <w:t xml:space="preserve"> o wyjaśnienie treści Specyfikac</w:t>
      </w:r>
      <w:r w:rsidR="00534272" w:rsidRPr="006B6B43">
        <w:rPr>
          <w:rFonts w:ascii="Times New Roman" w:hAnsi="Times New Roman" w:cs="Times New Roman"/>
        </w:rPr>
        <w:t xml:space="preserve">ji Warunków Zamówienia, </w:t>
      </w:r>
      <w:r w:rsidR="007D7693" w:rsidRPr="006B6B43">
        <w:rPr>
          <w:rFonts w:ascii="Times New Roman" w:hAnsi="Times New Roman" w:cs="Times New Roman"/>
        </w:rPr>
        <w:t>Zamawiający udziela odpowiedzi na pytania w postępowan</w:t>
      </w:r>
      <w:r w:rsidRPr="006B6B43">
        <w:rPr>
          <w:rFonts w:ascii="Times New Roman" w:hAnsi="Times New Roman" w:cs="Times New Roman"/>
        </w:rPr>
        <w:t>iu prowadzonym w trybie art. 132 o wartości zamówienia równej lub przekraczającej progi unijne</w:t>
      </w:r>
      <w:r w:rsidR="007D7693" w:rsidRPr="006B6B43">
        <w:rPr>
          <w:rFonts w:ascii="Times New Roman" w:hAnsi="Times New Roman" w:cs="Times New Roman"/>
        </w:rPr>
        <w:t xml:space="preserve"> na realizację zadania p.n</w:t>
      </w:r>
      <w:r w:rsidR="00534272" w:rsidRPr="006B6B43">
        <w:rPr>
          <w:rFonts w:ascii="Times New Roman" w:hAnsi="Times New Roman" w:cs="Times New Roman"/>
        </w:rPr>
        <w:t xml:space="preserve">. </w:t>
      </w:r>
      <w:r w:rsidR="00870F99" w:rsidRPr="006B6B43">
        <w:rPr>
          <w:rFonts w:ascii="Times New Roman" w:hAnsi="Times New Roman" w:cs="Times New Roman"/>
          <w:b/>
          <w:i/>
        </w:rPr>
        <w:t>„</w:t>
      </w:r>
      <w:r w:rsidR="00870F99" w:rsidRPr="006B6B43">
        <w:rPr>
          <w:rFonts w:ascii="Times New Roman" w:hAnsi="Times New Roman" w:cs="Times New Roman"/>
          <w:b/>
          <w:bCs/>
        </w:rPr>
        <w:t>Dostawa 6 samochodów pożarniczych”</w:t>
      </w:r>
      <w:r w:rsidR="00870F99" w:rsidRPr="006B6B43">
        <w:rPr>
          <w:rFonts w:ascii="Times New Roman" w:hAnsi="Times New Roman" w:cs="Times New Roman"/>
        </w:rPr>
        <w:t xml:space="preserve"> </w:t>
      </w:r>
      <w:r w:rsidRPr="006B6B43">
        <w:rPr>
          <w:rFonts w:ascii="Times New Roman" w:hAnsi="Times New Roman" w:cs="Times New Roman"/>
          <w:iCs/>
        </w:rPr>
        <w:t xml:space="preserve">numer postępowania </w:t>
      </w:r>
      <w:r w:rsidR="00870F99" w:rsidRPr="006B6B43">
        <w:rPr>
          <w:rFonts w:ascii="Times New Roman" w:hAnsi="Times New Roman" w:cs="Times New Roman"/>
          <w:iCs/>
        </w:rPr>
        <w:t>WT-I.2370.11</w:t>
      </w:r>
      <w:r w:rsidRPr="006B6B43">
        <w:rPr>
          <w:rFonts w:ascii="Times New Roman" w:hAnsi="Times New Roman" w:cs="Times New Roman"/>
          <w:iCs/>
        </w:rPr>
        <w:t>.2021</w:t>
      </w:r>
      <w:bookmarkEnd w:id="0"/>
    </w:p>
    <w:p w14:paraId="73680869" w14:textId="77777777" w:rsidR="00A8063D" w:rsidRPr="006B6B43" w:rsidRDefault="00DD1112" w:rsidP="00E8234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B6B43">
        <w:rPr>
          <w:rFonts w:ascii="Times New Roman" w:hAnsi="Times New Roman" w:cs="Times New Roman"/>
          <w:b/>
          <w:sz w:val="22"/>
          <w:szCs w:val="22"/>
          <w:u w:val="single"/>
        </w:rPr>
        <w:br/>
      </w:r>
    </w:p>
    <w:p w14:paraId="79178E64" w14:textId="77777777" w:rsidR="00870F99" w:rsidRPr="006B6B43" w:rsidRDefault="00A8063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B6B43">
        <w:rPr>
          <w:rFonts w:ascii="Times New Roman" w:hAnsi="Times New Roman" w:cs="Times New Roman"/>
          <w:b/>
          <w:color w:val="000000"/>
        </w:rPr>
        <w:t xml:space="preserve"> Część A (GCBA 4x4): </w:t>
      </w:r>
    </w:p>
    <w:p w14:paraId="17BE820D" w14:textId="6629185A" w:rsidR="00A8063D" w:rsidRPr="006B6B43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B6B43">
        <w:rPr>
          <w:rFonts w:ascii="Times New Roman" w:hAnsi="Times New Roman" w:cs="Times New Roman"/>
          <w:b/>
          <w:bCs/>
          <w:color w:val="000000"/>
        </w:rPr>
        <w:t>1.</w:t>
      </w:r>
      <w:r w:rsidR="00F13FD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B6B43">
        <w:rPr>
          <w:rFonts w:ascii="Times New Roman" w:hAnsi="Times New Roman" w:cs="Times New Roman"/>
          <w:b/>
          <w:bCs/>
          <w:color w:val="000000"/>
        </w:rPr>
        <w:t xml:space="preserve">Czy Zamawiający wyrazi zgodę, aby sprawozdanie z badań dla samochodu zostało przedstawione do wglądu w siedzibie Wykonawcy? Pragniemy zwrócić uwagę na fakt, że szczegółowe sprawozdanie z badań zawiera szereg informacji, które stanowią tajemnicę przedsiębiorstwa. </w:t>
      </w:r>
    </w:p>
    <w:p w14:paraId="028FD99C" w14:textId="77777777" w:rsidR="007166D0" w:rsidRPr="006B6B43" w:rsidRDefault="008962B7" w:rsidP="00F13FDD">
      <w:pPr>
        <w:spacing w:after="0"/>
        <w:jc w:val="both"/>
        <w:rPr>
          <w:rFonts w:ascii="Times New Roman" w:hAnsi="Times New Roman" w:cs="Times New Roman"/>
        </w:rPr>
      </w:pPr>
      <w:r w:rsidRPr="006B6B43">
        <w:rPr>
          <w:rFonts w:ascii="Times New Roman" w:hAnsi="Times New Roman" w:cs="Times New Roman"/>
        </w:rPr>
        <w:t>Ad</w:t>
      </w:r>
      <w:r w:rsidR="00D71242" w:rsidRPr="006B6B43">
        <w:rPr>
          <w:rFonts w:ascii="Times New Roman" w:hAnsi="Times New Roman" w:cs="Times New Roman"/>
        </w:rPr>
        <w:t xml:space="preserve"> 1</w:t>
      </w:r>
      <w:r w:rsidRPr="006B6B43">
        <w:rPr>
          <w:rFonts w:ascii="Times New Roman" w:hAnsi="Times New Roman" w:cs="Times New Roman"/>
        </w:rPr>
        <w:t>. Zamawiający podtrzymuje zapisy OPZ.</w:t>
      </w:r>
    </w:p>
    <w:p w14:paraId="639BE194" w14:textId="77777777" w:rsidR="00A8063D" w:rsidRPr="006B6B43" w:rsidRDefault="00A8063D" w:rsidP="00F13FD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B6B43">
        <w:rPr>
          <w:rFonts w:ascii="Times New Roman" w:hAnsi="Times New Roman" w:cs="Times New Roman"/>
          <w:b/>
          <w:bCs/>
          <w:color w:val="000000"/>
        </w:rPr>
        <w:t xml:space="preserve">2. Czy Zamawiający dopuści pojazd o wysokości 3347 mm? </w:t>
      </w:r>
    </w:p>
    <w:p w14:paraId="6E29D58A" w14:textId="77777777" w:rsidR="008962B7" w:rsidRPr="006B6B43" w:rsidRDefault="008962B7" w:rsidP="00F1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6B43">
        <w:rPr>
          <w:rFonts w:ascii="Times New Roman" w:hAnsi="Times New Roman" w:cs="Times New Roman"/>
          <w:color w:val="000000"/>
        </w:rPr>
        <w:t>Ad.</w:t>
      </w:r>
      <w:r w:rsidRPr="006B6B43">
        <w:rPr>
          <w:rFonts w:ascii="Times New Roman" w:hAnsi="Times New Roman" w:cs="Times New Roman"/>
        </w:rPr>
        <w:t xml:space="preserve"> </w:t>
      </w:r>
      <w:r w:rsidRPr="006B6B43">
        <w:rPr>
          <w:rFonts w:ascii="Times New Roman" w:hAnsi="Times New Roman" w:cs="Times New Roman"/>
          <w:color w:val="000000"/>
        </w:rPr>
        <w:t>2.</w:t>
      </w:r>
      <w:r w:rsidRPr="006B6B43">
        <w:rPr>
          <w:rFonts w:ascii="Times New Roman" w:hAnsi="Times New Roman" w:cs="Times New Roman"/>
          <w:color w:val="000000"/>
        </w:rPr>
        <w:tab/>
        <w:t>Zamawiający dopuszcza wysokość całkowit</w:t>
      </w:r>
      <w:r w:rsidR="008C388B" w:rsidRPr="006B6B43">
        <w:rPr>
          <w:rFonts w:ascii="Times New Roman" w:hAnsi="Times New Roman" w:cs="Times New Roman"/>
          <w:color w:val="000000"/>
        </w:rPr>
        <w:t>ą</w:t>
      </w:r>
      <w:r w:rsidRPr="006B6B43">
        <w:rPr>
          <w:rFonts w:ascii="Times New Roman" w:hAnsi="Times New Roman" w:cs="Times New Roman"/>
          <w:color w:val="000000"/>
        </w:rPr>
        <w:t xml:space="preserve"> pojazdów 3347 mm.</w:t>
      </w:r>
    </w:p>
    <w:p w14:paraId="55F1F9C1" w14:textId="77777777" w:rsidR="00A8063D" w:rsidRPr="006B6B43" w:rsidRDefault="00A8063D" w:rsidP="00F1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B6B43">
        <w:rPr>
          <w:rFonts w:ascii="Times New Roman" w:hAnsi="Times New Roman" w:cs="Times New Roman"/>
          <w:b/>
          <w:bCs/>
          <w:color w:val="000000"/>
        </w:rPr>
        <w:t xml:space="preserve">3. Czy Zamawiający dopuści dostarczenie samochodu z żądaną prędkością maksymalną, jednak z wpisem na świadectwie dopuszczenia wynoszącym 87,2 km/h? </w:t>
      </w:r>
    </w:p>
    <w:p w14:paraId="3F074D3C" w14:textId="44058095" w:rsidR="008962B7" w:rsidRPr="006B6B43" w:rsidRDefault="008962B7" w:rsidP="00F13FDD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6B6B43">
        <w:rPr>
          <w:rFonts w:ascii="Times New Roman" w:hAnsi="Times New Roman" w:cs="Times New Roman"/>
          <w:color w:val="000000"/>
        </w:rPr>
        <w:t>Ad.</w:t>
      </w:r>
      <w:r w:rsidRPr="006B6B43">
        <w:rPr>
          <w:rFonts w:ascii="Times New Roman" w:hAnsi="Times New Roman" w:cs="Times New Roman"/>
        </w:rPr>
        <w:t xml:space="preserve"> </w:t>
      </w:r>
      <w:r w:rsidRPr="006B6B43">
        <w:rPr>
          <w:rFonts w:ascii="Times New Roman" w:hAnsi="Times New Roman" w:cs="Times New Roman"/>
          <w:color w:val="000000"/>
        </w:rPr>
        <w:t>3.</w:t>
      </w:r>
      <w:r w:rsidR="00F13FDD">
        <w:rPr>
          <w:rFonts w:ascii="Times New Roman" w:hAnsi="Times New Roman" w:cs="Times New Roman"/>
          <w:color w:val="000000"/>
        </w:rPr>
        <w:t xml:space="preserve"> </w:t>
      </w:r>
      <w:r w:rsidRPr="006B6B43">
        <w:rPr>
          <w:rFonts w:ascii="Times New Roman" w:hAnsi="Times New Roman" w:cs="Times New Roman"/>
          <w:color w:val="000000"/>
        </w:rPr>
        <w:t>Zamawiający dopuszcza dostarczenie samochodu z żądaną prędkością maksymalną, jednak z wpisem na świadectwie dopuszczenia wynoszącym 87,2 km/h .</w:t>
      </w:r>
    </w:p>
    <w:p w14:paraId="162AD4C3" w14:textId="77777777" w:rsidR="00A8063D" w:rsidRPr="006B6B43" w:rsidRDefault="00A8063D" w:rsidP="00F13FDD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B6B43">
        <w:rPr>
          <w:rFonts w:ascii="Times New Roman" w:hAnsi="Times New Roman" w:cs="Times New Roman"/>
          <w:b/>
          <w:bCs/>
          <w:color w:val="000000"/>
        </w:rPr>
        <w:t xml:space="preserve">4. Czy Zamawiający wyrazi zgodę na dostarczenie samochodu z podłogą skrytek wykonaną z aluminium z minimalnym progiem i skutecznym systemem odwodnienia? </w:t>
      </w:r>
    </w:p>
    <w:p w14:paraId="0430E7C7" w14:textId="290B42A9" w:rsidR="008D6C3D" w:rsidRPr="006B6B43" w:rsidRDefault="008D6C3D" w:rsidP="00F13FDD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6B6B43">
        <w:rPr>
          <w:rFonts w:ascii="Times New Roman" w:hAnsi="Times New Roman" w:cs="Times New Roman"/>
          <w:color w:val="000000"/>
        </w:rPr>
        <w:t>Ad. 4.</w:t>
      </w:r>
      <w:r w:rsidR="00F13FDD">
        <w:rPr>
          <w:rFonts w:ascii="Times New Roman" w:hAnsi="Times New Roman" w:cs="Times New Roman"/>
          <w:color w:val="000000"/>
        </w:rPr>
        <w:t xml:space="preserve"> </w:t>
      </w:r>
      <w:r w:rsidRPr="006B6B43">
        <w:rPr>
          <w:rFonts w:ascii="Times New Roman" w:hAnsi="Times New Roman" w:cs="Times New Roman"/>
          <w:color w:val="000000"/>
        </w:rPr>
        <w:t>Zamawiający dopuszcza dostarczenie samochodu z podłogą skrytek wykonaną z aluminium z minimalnym progiem i skutecznym systemem odwodnienia.</w:t>
      </w:r>
    </w:p>
    <w:p w14:paraId="633873D7" w14:textId="77777777" w:rsidR="00A8063D" w:rsidRPr="006B6B43" w:rsidRDefault="00A8063D" w:rsidP="00F13FDD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B6B43">
        <w:rPr>
          <w:rFonts w:ascii="Times New Roman" w:hAnsi="Times New Roman" w:cs="Times New Roman"/>
          <w:b/>
          <w:bCs/>
          <w:color w:val="000000"/>
        </w:rPr>
        <w:t xml:space="preserve">5. Czy Zamawiający wyrazi zgodę na dostarczenie pojazdu z działkiem wodno-pianowym, które jest montowane na stałe bez systemu hydraulicznego podnoszenia? </w:t>
      </w:r>
    </w:p>
    <w:p w14:paraId="07C0E1F1" w14:textId="77777777" w:rsidR="008D6C3D" w:rsidRPr="006B6B43" w:rsidRDefault="008D6C3D" w:rsidP="00F13FDD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6B6B43">
        <w:rPr>
          <w:rFonts w:ascii="Times New Roman" w:hAnsi="Times New Roman" w:cs="Times New Roman"/>
          <w:color w:val="000000"/>
        </w:rPr>
        <w:t>Ad.</w:t>
      </w:r>
      <w:r w:rsidRPr="006B6B43">
        <w:rPr>
          <w:rFonts w:ascii="Times New Roman" w:hAnsi="Times New Roman" w:cs="Times New Roman"/>
        </w:rPr>
        <w:t xml:space="preserve"> </w:t>
      </w:r>
      <w:r w:rsidRPr="006B6B43">
        <w:rPr>
          <w:rFonts w:ascii="Times New Roman" w:hAnsi="Times New Roman" w:cs="Times New Roman"/>
          <w:color w:val="000000"/>
        </w:rPr>
        <w:t>5.</w:t>
      </w:r>
      <w:r w:rsidRPr="006B6B43">
        <w:rPr>
          <w:rFonts w:ascii="Times New Roman" w:hAnsi="Times New Roman" w:cs="Times New Roman"/>
          <w:color w:val="000000"/>
        </w:rPr>
        <w:tab/>
        <w:t xml:space="preserve">Zamawiający dopuszcza dostarczenie pojazdu z działkiem </w:t>
      </w:r>
      <w:proofErr w:type="spellStart"/>
      <w:r w:rsidRPr="006B6B43">
        <w:rPr>
          <w:rFonts w:ascii="Times New Roman" w:hAnsi="Times New Roman" w:cs="Times New Roman"/>
          <w:color w:val="000000"/>
        </w:rPr>
        <w:t>wodno</w:t>
      </w:r>
      <w:proofErr w:type="spellEnd"/>
      <w:r w:rsidRPr="006B6B43">
        <w:rPr>
          <w:rFonts w:ascii="Times New Roman" w:hAnsi="Times New Roman" w:cs="Times New Roman"/>
          <w:color w:val="000000"/>
        </w:rPr>
        <w:t xml:space="preserve"> – pianowym, które jest montowane na stałe bez systemu hydraulicznego podnoszenia</w:t>
      </w:r>
    </w:p>
    <w:p w14:paraId="0DA87E12" w14:textId="77777777" w:rsidR="00A8063D" w:rsidRPr="006B6B43" w:rsidRDefault="00A8063D" w:rsidP="00F13FDD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B6B43">
        <w:rPr>
          <w:rFonts w:ascii="Times New Roman" w:hAnsi="Times New Roman" w:cs="Times New Roman"/>
          <w:b/>
          <w:bCs/>
          <w:color w:val="000000"/>
        </w:rPr>
        <w:t xml:space="preserve">6. Czy Zamawiający dopuści pojazd bez sygnalizacji otwarcia drabiny wejścia na dach? </w:t>
      </w:r>
    </w:p>
    <w:p w14:paraId="13F92FC4" w14:textId="69E83DD4" w:rsidR="008D6C3D" w:rsidRPr="006B6B43" w:rsidRDefault="008D6C3D" w:rsidP="00F13FDD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6B6B43">
        <w:rPr>
          <w:rFonts w:ascii="Times New Roman" w:hAnsi="Times New Roman" w:cs="Times New Roman"/>
          <w:color w:val="000000"/>
        </w:rPr>
        <w:t>Ad.</w:t>
      </w:r>
      <w:r w:rsidRPr="006B6B43">
        <w:rPr>
          <w:rFonts w:ascii="Times New Roman" w:hAnsi="Times New Roman" w:cs="Times New Roman"/>
        </w:rPr>
        <w:t xml:space="preserve"> </w:t>
      </w:r>
      <w:r w:rsidRPr="006B6B43">
        <w:rPr>
          <w:rFonts w:ascii="Times New Roman" w:hAnsi="Times New Roman" w:cs="Times New Roman"/>
          <w:color w:val="000000"/>
        </w:rPr>
        <w:t>6.</w:t>
      </w:r>
      <w:r w:rsidR="00F13FDD">
        <w:rPr>
          <w:rFonts w:ascii="Times New Roman" w:hAnsi="Times New Roman" w:cs="Times New Roman"/>
          <w:color w:val="000000"/>
        </w:rPr>
        <w:t xml:space="preserve"> </w:t>
      </w:r>
      <w:r w:rsidRPr="006B6B43">
        <w:rPr>
          <w:rFonts w:ascii="Times New Roman" w:hAnsi="Times New Roman" w:cs="Times New Roman"/>
          <w:color w:val="000000"/>
        </w:rPr>
        <w:t>Zamawiający podtrzymuje zapisy OPZ.</w:t>
      </w:r>
    </w:p>
    <w:p w14:paraId="59AA20A8" w14:textId="2D8044E7" w:rsidR="008D6C3D" w:rsidRPr="006B6B43" w:rsidRDefault="00A8063D" w:rsidP="00F13FDD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B6B43">
        <w:rPr>
          <w:rFonts w:ascii="Times New Roman" w:hAnsi="Times New Roman" w:cs="Times New Roman"/>
          <w:b/>
          <w:bCs/>
          <w:color w:val="000000"/>
        </w:rPr>
        <w:t>7.</w:t>
      </w:r>
      <w:r w:rsidR="00F13FD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B6B43">
        <w:rPr>
          <w:rFonts w:ascii="Times New Roman" w:hAnsi="Times New Roman" w:cs="Times New Roman"/>
          <w:b/>
          <w:bCs/>
          <w:color w:val="000000"/>
        </w:rPr>
        <w:t>Czy Zamawiający wyrazi zgodę, by rozmieszczenie sprzętu zostało uzgodnione z</w:t>
      </w:r>
      <w:r w:rsidR="00F13FDD">
        <w:rPr>
          <w:rFonts w:ascii="Times New Roman" w:hAnsi="Times New Roman" w:cs="Times New Roman"/>
          <w:b/>
          <w:bCs/>
          <w:color w:val="000000"/>
        </w:rPr>
        <w:t> </w:t>
      </w:r>
      <w:r w:rsidRPr="006B6B43">
        <w:rPr>
          <w:rFonts w:ascii="Times New Roman" w:hAnsi="Times New Roman" w:cs="Times New Roman"/>
          <w:b/>
          <w:bCs/>
          <w:color w:val="000000"/>
        </w:rPr>
        <w:t>Zamawiającym na etapie realizacji?</w:t>
      </w:r>
    </w:p>
    <w:p w14:paraId="6EB3BE8C" w14:textId="1B0A8BFD" w:rsidR="00A8063D" w:rsidRPr="006B6B43" w:rsidRDefault="008D6C3D" w:rsidP="00F13FDD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6B6B43">
        <w:rPr>
          <w:rFonts w:ascii="Times New Roman" w:hAnsi="Times New Roman" w:cs="Times New Roman"/>
          <w:color w:val="000000"/>
        </w:rPr>
        <w:lastRenderedPageBreak/>
        <w:t>Ad.</w:t>
      </w:r>
      <w:r w:rsidR="00F13FDD">
        <w:rPr>
          <w:rFonts w:ascii="Times New Roman" w:hAnsi="Times New Roman" w:cs="Times New Roman"/>
        </w:rPr>
        <w:t xml:space="preserve"> </w:t>
      </w:r>
      <w:r w:rsidRPr="006B6B43">
        <w:rPr>
          <w:rFonts w:ascii="Times New Roman" w:hAnsi="Times New Roman" w:cs="Times New Roman"/>
          <w:color w:val="000000"/>
        </w:rPr>
        <w:t>7.</w:t>
      </w:r>
      <w:r w:rsidR="00F13FDD">
        <w:rPr>
          <w:rFonts w:ascii="Times New Roman" w:hAnsi="Times New Roman" w:cs="Times New Roman"/>
          <w:color w:val="000000"/>
        </w:rPr>
        <w:t xml:space="preserve"> </w:t>
      </w:r>
      <w:r w:rsidRPr="006B6B43">
        <w:rPr>
          <w:rFonts w:ascii="Times New Roman" w:hAnsi="Times New Roman" w:cs="Times New Roman"/>
          <w:color w:val="000000"/>
        </w:rPr>
        <w:t>Zamawiający wyraża zgodę by rozmieszczenie sprzętu zostało ustalone z zamawiającym (użytkownikiem) na etapie realizacji.</w:t>
      </w:r>
      <w:r w:rsidR="00A8063D" w:rsidRPr="006B6B43">
        <w:rPr>
          <w:rFonts w:ascii="Times New Roman" w:hAnsi="Times New Roman" w:cs="Times New Roman"/>
          <w:color w:val="000000"/>
        </w:rPr>
        <w:t xml:space="preserve"> </w:t>
      </w:r>
    </w:p>
    <w:p w14:paraId="00A1E1D2" w14:textId="77777777" w:rsidR="00A8063D" w:rsidRPr="006B6B43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B6B43">
        <w:rPr>
          <w:rFonts w:ascii="Times New Roman" w:hAnsi="Times New Roman" w:cs="Times New Roman"/>
          <w:b/>
          <w:bCs/>
          <w:color w:val="000000"/>
        </w:rPr>
        <w:t xml:space="preserve">8. Czy Zamawiający dopuści pojazd bez sygnalizacji dźwiękowej otwartych skrzyni dachowych i skrytek? W kabinie kierowcy zostanie zainstalowana skuteczna sygnalizacja świetlna otwartych skrytek. </w:t>
      </w:r>
    </w:p>
    <w:p w14:paraId="5D60EA90" w14:textId="2C88DF58" w:rsidR="008D6C3D" w:rsidRPr="006B6B43" w:rsidRDefault="008D6C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6B6B43">
        <w:rPr>
          <w:rFonts w:ascii="Times New Roman" w:hAnsi="Times New Roman" w:cs="Times New Roman"/>
          <w:color w:val="000000"/>
        </w:rPr>
        <w:t>Ad.</w:t>
      </w:r>
      <w:r w:rsidRPr="006B6B43">
        <w:rPr>
          <w:rFonts w:ascii="Times New Roman" w:hAnsi="Times New Roman" w:cs="Times New Roman"/>
        </w:rPr>
        <w:t xml:space="preserve"> </w:t>
      </w:r>
      <w:r w:rsidRPr="006B6B43">
        <w:rPr>
          <w:rFonts w:ascii="Times New Roman" w:hAnsi="Times New Roman" w:cs="Times New Roman"/>
          <w:color w:val="000000"/>
        </w:rPr>
        <w:t>8.</w:t>
      </w:r>
      <w:r w:rsidR="00F13FDD">
        <w:rPr>
          <w:rFonts w:ascii="Times New Roman" w:hAnsi="Times New Roman" w:cs="Times New Roman"/>
          <w:color w:val="000000"/>
        </w:rPr>
        <w:t xml:space="preserve"> </w:t>
      </w:r>
      <w:r w:rsidRPr="006B6B43">
        <w:rPr>
          <w:rFonts w:ascii="Times New Roman" w:hAnsi="Times New Roman" w:cs="Times New Roman"/>
          <w:color w:val="000000"/>
        </w:rPr>
        <w:t>Zamawiający podtrzymuje zapisy OPZ.</w:t>
      </w:r>
    </w:p>
    <w:p w14:paraId="6A1375C5" w14:textId="77777777" w:rsidR="00A8063D" w:rsidRPr="006B6B43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B6B43">
        <w:rPr>
          <w:rFonts w:ascii="Times New Roman" w:hAnsi="Times New Roman" w:cs="Times New Roman"/>
          <w:b/>
          <w:bCs/>
          <w:color w:val="000000"/>
        </w:rPr>
        <w:t xml:space="preserve">9. Czy Zamawiający dopuści pojazd z czterema nasadami tłocznymi skierowanymi na boki pojazdu (po 2 nasady z lewej i prawej strony)? </w:t>
      </w:r>
    </w:p>
    <w:p w14:paraId="0799FB9C" w14:textId="41484981" w:rsidR="008D6C3D" w:rsidRPr="006B6B43" w:rsidRDefault="008D6C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6B6B43">
        <w:rPr>
          <w:rFonts w:ascii="Times New Roman" w:hAnsi="Times New Roman" w:cs="Times New Roman"/>
          <w:color w:val="000000"/>
        </w:rPr>
        <w:t>Ad.</w:t>
      </w:r>
      <w:r w:rsidRPr="006B6B43">
        <w:rPr>
          <w:rFonts w:ascii="Times New Roman" w:hAnsi="Times New Roman" w:cs="Times New Roman"/>
        </w:rPr>
        <w:t xml:space="preserve"> </w:t>
      </w:r>
      <w:r w:rsidRPr="006B6B43">
        <w:rPr>
          <w:rFonts w:ascii="Times New Roman" w:hAnsi="Times New Roman" w:cs="Times New Roman"/>
          <w:color w:val="000000"/>
        </w:rPr>
        <w:t>9.</w:t>
      </w:r>
      <w:r w:rsidR="00F13FDD">
        <w:rPr>
          <w:rFonts w:ascii="Times New Roman" w:hAnsi="Times New Roman" w:cs="Times New Roman"/>
          <w:color w:val="000000"/>
        </w:rPr>
        <w:t xml:space="preserve"> </w:t>
      </w:r>
      <w:r w:rsidRPr="006B6B43">
        <w:rPr>
          <w:rFonts w:ascii="Times New Roman" w:hAnsi="Times New Roman" w:cs="Times New Roman"/>
          <w:color w:val="000000"/>
        </w:rPr>
        <w:t>Zamawiający dopuszcza dostarczenie samochodu z czterema nasadami tłocznymi skierowanymi na boki pojazdu ( po dwie z prawej i lewej strony).</w:t>
      </w:r>
    </w:p>
    <w:p w14:paraId="39563882" w14:textId="6F750AD6" w:rsidR="00A8063D" w:rsidRPr="006B6B43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B6B43">
        <w:rPr>
          <w:rFonts w:ascii="Times New Roman" w:hAnsi="Times New Roman" w:cs="Times New Roman"/>
          <w:b/>
          <w:bCs/>
          <w:color w:val="000000"/>
        </w:rPr>
        <w:t>10.</w:t>
      </w:r>
      <w:r w:rsidR="009A08F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B6B43">
        <w:rPr>
          <w:rFonts w:ascii="Times New Roman" w:hAnsi="Times New Roman" w:cs="Times New Roman"/>
          <w:b/>
          <w:bCs/>
          <w:color w:val="000000"/>
        </w:rPr>
        <w:t xml:space="preserve">Czy Zamawiający wyrazi zgodę na dostatecznie pojazdu ze zbiornikiem </w:t>
      </w:r>
      <w:proofErr w:type="spellStart"/>
      <w:r w:rsidRPr="006B6B43">
        <w:rPr>
          <w:rFonts w:ascii="Times New Roman" w:hAnsi="Times New Roman" w:cs="Times New Roman"/>
          <w:b/>
          <w:bCs/>
          <w:color w:val="000000"/>
        </w:rPr>
        <w:t>AdBlue</w:t>
      </w:r>
      <w:proofErr w:type="spellEnd"/>
      <w:r w:rsidRPr="006B6B43">
        <w:rPr>
          <w:rFonts w:ascii="Times New Roman" w:hAnsi="Times New Roman" w:cs="Times New Roman"/>
          <w:b/>
          <w:bCs/>
          <w:color w:val="000000"/>
        </w:rPr>
        <w:t xml:space="preserve"> umieszczonym wewnątrz zabudowy? </w:t>
      </w:r>
    </w:p>
    <w:p w14:paraId="3BC2ACD7" w14:textId="205175E5" w:rsidR="008D6C3D" w:rsidRPr="006B6B43" w:rsidRDefault="008D6C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6B6B43">
        <w:rPr>
          <w:rFonts w:ascii="Times New Roman" w:hAnsi="Times New Roman" w:cs="Times New Roman"/>
          <w:color w:val="000000"/>
        </w:rPr>
        <w:t>Ad.10.</w:t>
      </w:r>
      <w:r w:rsidR="00C82D95" w:rsidRPr="006B6B43">
        <w:rPr>
          <w:rFonts w:ascii="Times New Roman" w:hAnsi="Times New Roman" w:cs="Times New Roman"/>
          <w:color w:val="000000"/>
        </w:rPr>
        <w:t xml:space="preserve"> </w:t>
      </w:r>
      <w:r w:rsidRPr="006B6B43">
        <w:rPr>
          <w:rFonts w:ascii="Times New Roman" w:hAnsi="Times New Roman" w:cs="Times New Roman"/>
          <w:color w:val="000000"/>
        </w:rPr>
        <w:t xml:space="preserve">Zamawiający dopuszcza dostarczenie samochodu ze zbiornikiem </w:t>
      </w:r>
      <w:proofErr w:type="spellStart"/>
      <w:r w:rsidR="00910F37">
        <w:rPr>
          <w:rFonts w:ascii="Times New Roman" w:hAnsi="Times New Roman" w:cs="Times New Roman"/>
          <w:color w:val="000000"/>
        </w:rPr>
        <w:t>A</w:t>
      </w:r>
      <w:r w:rsidRPr="006B6B43">
        <w:rPr>
          <w:rFonts w:ascii="Times New Roman" w:hAnsi="Times New Roman" w:cs="Times New Roman"/>
          <w:color w:val="000000"/>
        </w:rPr>
        <w:t>dBlue</w:t>
      </w:r>
      <w:proofErr w:type="spellEnd"/>
      <w:r w:rsidRPr="006B6B43">
        <w:rPr>
          <w:rFonts w:ascii="Times New Roman" w:hAnsi="Times New Roman" w:cs="Times New Roman"/>
          <w:color w:val="000000"/>
        </w:rPr>
        <w:t xml:space="preserve"> umieszczonym wewnątrz zabudowy.</w:t>
      </w:r>
    </w:p>
    <w:p w14:paraId="366D973D" w14:textId="77777777" w:rsidR="00A8063D" w:rsidRPr="006B6B43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B6B43">
        <w:rPr>
          <w:rFonts w:ascii="Times New Roman" w:hAnsi="Times New Roman" w:cs="Times New Roman"/>
          <w:b/>
          <w:bCs/>
          <w:color w:val="000000"/>
        </w:rPr>
        <w:t xml:space="preserve">11. Czy Zamawiający dopuści wyciągarkę z liną o długości 28m? </w:t>
      </w:r>
    </w:p>
    <w:p w14:paraId="254FBE8D" w14:textId="77777777" w:rsidR="008D6C3D" w:rsidRPr="006B6B43" w:rsidRDefault="008D6C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6B6B43">
        <w:rPr>
          <w:rFonts w:ascii="Times New Roman" w:hAnsi="Times New Roman" w:cs="Times New Roman"/>
          <w:color w:val="000000"/>
        </w:rPr>
        <w:t>Ad.</w:t>
      </w:r>
      <w:r w:rsidRPr="006B6B43">
        <w:rPr>
          <w:rFonts w:ascii="Times New Roman" w:hAnsi="Times New Roman" w:cs="Times New Roman"/>
        </w:rPr>
        <w:t xml:space="preserve"> </w:t>
      </w:r>
      <w:r w:rsidRPr="006B6B43">
        <w:rPr>
          <w:rFonts w:ascii="Times New Roman" w:hAnsi="Times New Roman" w:cs="Times New Roman"/>
          <w:color w:val="000000"/>
        </w:rPr>
        <w:t>11.</w:t>
      </w:r>
      <w:r w:rsidR="00C82D95" w:rsidRPr="006B6B43">
        <w:rPr>
          <w:rFonts w:ascii="Times New Roman" w:hAnsi="Times New Roman" w:cs="Times New Roman"/>
          <w:color w:val="000000"/>
        </w:rPr>
        <w:t xml:space="preserve"> </w:t>
      </w:r>
      <w:r w:rsidRPr="006B6B43">
        <w:rPr>
          <w:rFonts w:ascii="Times New Roman" w:hAnsi="Times New Roman" w:cs="Times New Roman"/>
          <w:color w:val="000000"/>
        </w:rPr>
        <w:t>Zamawiający dopuszcza wyciągarkę z liną o długości minimum 28m.</w:t>
      </w:r>
    </w:p>
    <w:p w14:paraId="7F4DF452" w14:textId="77777777" w:rsidR="00A8063D" w:rsidRPr="006B6B43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B6B43">
        <w:rPr>
          <w:rFonts w:ascii="Times New Roman" w:hAnsi="Times New Roman" w:cs="Times New Roman"/>
          <w:b/>
          <w:bCs/>
          <w:color w:val="000000"/>
        </w:rPr>
        <w:t xml:space="preserve">12. Czy Zamawiający dopuści, by czas reakcji serwisu wynosił 72h (bez dni ustawowo wolnych od pracy)? </w:t>
      </w:r>
    </w:p>
    <w:p w14:paraId="6CA2EA78" w14:textId="77777777" w:rsidR="008D6C3D" w:rsidRPr="006B6B43" w:rsidRDefault="008D6C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6B6B43">
        <w:rPr>
          <w:rFonts w:ascii="Times New Roman" w:hAnsi="Times New Roman" w:cs="Times New Roman"/>
          <w:color w:val="000000"/>
        </w:rPr>
        <w:t>Ad.</w:t>
      </w:r>
      <w:r w:rsidRPr="006B6B43">
        <w:rPr>
          <w:rFonts w:ascii="Times New Roman" w:hAnsi="Times New Roman" w:cs="Times New Roman"/>
        </w:rPr>
        <w:t xml:space="preserve"> </w:t>
      </w:r>
      <w:r w:rsidRPr="006B6B43">
        <w:rPr>
          <w:rFonts w:ascii="Times New Roman" w:hAnsi="Times New Roman" w:cs="Times New Roman"/>
          <w:color w:val="000000"/>
        </w:rPr>
        <w:t>12.</w:t>
      </w:r>
      <w:r w:rsidRPr="006B6B43">
        <w:rPr>
          <w:rFonts w:ascii="Times New Roman" w:hAnsi="Times New Roman" w:cs="Times New Roman"/>
          <w:color w:val="000000"/>
        </w:rPr>
        <w:tab/>
        <w:t>Zamawiający podtrzymuje zapisy OPZ.</w:t>
      </w:r>
    </w:p>
    <w:p w14:paraId="4109E106" w14:textId="5D995F84" w:rsidR="00A8063D" w:rsidRPr="006B6B43" w:rsidRDefault="00A8063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B6B43">
        <w:rPr>
          <w:rFonts w:ascii="Times New Roman" w:hAnsi="Times New Roman" w:cs="Times New Roman"/>
          <w:b/>
          <w:bCs/>
          <w:color w:val="000000"/>
        </w:rPr>
        <w:t>13. Czy Zamawiający wyrazi zgodę na zmianę punktacji przyznawanej za moc silnika i zabudowę. Pragniemy zauważyć, iż przedstawiona punktacja wyraźnie faworyzuje jednego z producentów pojazdów pożarniczych, co stoi w sprzeczności z zasadą konkurencji</w:t>
      </w:r>
      <w:r w:rsidR="006B6B43">
        <w:rPr>
          <w:rFonts w:ascii="Times New Roman" w:hAnsi="Times New Roman" w:cs="Times New Roman"/>
          <w:b/>
          <w:bCs/>
          <w:color w:val="000000"/>
        </w:rPr>
        <w:t>.</w:t>
      </w:r>
      <w:r w:rsidRPr="006B6B43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330A7E85" w14:textId="77777777" w:rsidR="008D6C3D" w:rsidRPr="006B6B43" w:rsidRDefault="008D6C3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6B43">
        <w:rPr>
          <w:rFonts w:ascii="Times New Roman" w:hAnsi="Times New Roman" w:cs="Times New Roman"/>
          <w:color w:val="000000"/>
        </w:rPr>
        <w:t>Ad</w:t>
      </w:r>
      <w:r w:rsidRPr="006B6B43">
        <w:rPr>
          <w:rFonts w:ascii="Times New Roman" w:hAnsi="Times New Roman" w:cs="Times New Roman"/>
        </w:rPr>
        <w:t xml:space="preserve"> </w:t>
      </w:r>
      <w:r w:rsidRPr="006B6B43">
        <w:rPr>
          <w:rFonts w:ascii="Times New Roman" w:hAnsi="Times New Roman" w:cs="Times New Roman"/>
          <w:color w:val="000000"/>
        </w:rPr>
        <w:t>13.</w:t>
      </w:r>
      <w:r w:rsidRPr="006B6B43">
        <w:rPr>
          <w:rFonts w:ascii="Times New Roman" w:hAnsi="Times New Roman" w:cs="Times New Roman"/>
          <w:color w:val="000000"/>
        </w:rPr>
        <w:tab/>
        <w:t>Zamawiający podtrzymuje zapisy OPZ.</w:t>
      </w:r>
    </w:p>
    <w:p w14:paraId="34A477E7" w14:textId="77777777" w:rsidR="00A8063D" w:rsidRPr="006B6B43" w:rsidRDefault="00A8063D" w:rsidP="00E8234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498AC9D" w14:textId="77777777" w:rsidR="00A8063D" w:rsidRPr="006B6B43" w:rsidRDefault="00A8063D" w:rsidP="00E8234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022D8C2" w14:textId="77777777" w:rsidR="00A8063D" w:rsidRPr="006B6B43" w:rsidRDefault="00A8063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B6B43">
        <w:rPr>
          <w:rFonts w:ascii="Times New Roman" w:hAnsi="Times New Roman" w:cs="Times New Roman"/>
          <w:b/>
          <w:color w:val="000000"/>
        </w:rPr>
        <w:t xml:space="preserve">Część B (GCBA 4x2) </w:t>
      </w:r>
    </w:p>
    <w:p w14:paraId="23E23629" w14:textId="77777777" w:rsidR="000405B4" w:rsidRPr="006B6B43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B6B43">
        <w:rPr>
          <w:rFonts w:ascii="Times New Roman" w:hAnsi="Times New Roman" w:cs="Times New Roman"/>
          <w:b/>
          <w:bCs/>
          <w:color w:val="000000"/>
        </w:rPr>
        <w:t>14. Czy Zamawiający wyrazi zgodę, aby sprawozdanie z badań dla samochodu zostało przedstawione do wglądu w siedzibie Wykonawcy? Pragniemy zwrócić uwagę na fakt, że szczegółowe sprawozdanie z badań zawiera szereg informacji, które stanowią tajemnicę przedsiębiorstwa.</w:t>
      </w:r>
    </w:p>
    <w:p w14:paraId="384498C3" w14:textId="77777777" w:rsidR="00A8063D" w:rsidRPr="006B6B43" w:rsidRDefault="000405B4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6B6B43">
        <w:rPr>
          <w:rFonts w:ascii="Times New Roman" w:hAnsi="Times New Roman" w:cs="Times New Roman"/>
          <w:color w:val="000000"/>
        </w:rPr>
        <w:t>Ad.</w:t>
      </w:r>
      <w:r w:rsidR="00A8063D" w:rsidRPr="006B6B43">
        <w:rPr>
          <w:rFonts w:ascii="Times New Roman" w:hAnsi="Times New Roman" w:cs="Times New Roman"/>
          <w:color w:val="000000"/>
        </w:rPr>
        <w:t xml:space="preserve"> </w:t>
      </w:r>
      <w:r w:rsidRPr="006B6B43">
        <w:rPr>
          <w:rFonts w:ascii="Times New Roman" w:hAnsi="Times New Roman" w:cs="Times New Roman"/>
          <w:color w:val="000000"/>
        </w:rPr>
        <w:t>14. Zamawiający podtrzymuje zapisy OPZ.</w:t>
      </w:r>
    </w:p>
    <w:p w14:paraId="3AA550D3" w14:textId="77777777" w:rsidR="000405B4" w:rsidRPr="006B6B43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B6B43">
        <w:rPr>
          <w:rFonts w:ascii="Times New Roman" w:hAnsi="Times New Roman" w:cs="Times New Roman"/>
          <w:b/>
          <w:bCs/>
          <w:color w:val="000000"/>
        </w:rPr>
        <w:t>15. Czy Zamawiający wyrazi zgodę na zmianę punktacji przyznawanej za moc silnika i zabudowę. Pragniemy zauważyć, iż przedstawiona punktacja wyraźnie faworyzuje jednego z producentów pojazdów pożarniczych, co stoi w sprzeczności z zasadą konkurencji.</w:t>
      </w:r>
    </w:p>
    <w:p w14:paraId="731A7C46" w14:textId="77777777" w:rsidR="00A8063D" w:rsidRPr="006B6B43" w:rsidRDefault="000405B4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6B6B43">
        <w:rPr>
          <w:rFonts w:ascii="Times New Roman" w:hAnsi="Times New Roman" w:cs="Times New Roman"/>
          <w:color w:val="000000"/>
        </w:rPr>
        <w:t>Ad.</w:t>
      </w:r>
      <w:r w:rsidR="00A8063D" w:rsidRPr="006B6B43">
        <w:rPr>
          <w:rFonts w:ascii="Times New Roman" w:hAnsi="Times New Roman" w:cs="Times New Roman"/>
          <w:color w:val="000000"/>
        </w:rPr>
        <w:t xml:space="preserve"> </w:t>
      </w:r>
      <w:r w:rsidRPr="006B6B43">
        <w:rPr>
          <w:rFonts w:ascii="Times New Roman" w:hAnsi="Times New Roman" w:cs="Times New Roman"/>
          <w:color w:val="000000"/>
        </w:rPr>
        <w:t>15. Zamawiający podtrzymuje zapisy OPZ.</w:t>
      </w:r>
    </w:p>
    <w:p w14:paraId="5A1E9086" w14:textId="77777777" w:rsidR="000405B4" w:rsidRPr="006B6B43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B6B43">
        <w:rPr>
          <w:rFonts w:ascii="Times New Roman" w:hAnsi="Times New Roman" w:cs="Times New Roman"/>
          <w:b/>
          <w:bCs/>
          <w:color w:val="000000"/>
        </w:rPr>
        <w:t>16. Czy Zamawiający dopuści pojazd o wysokości 3300 mm?</w:t>
      </w:r>
    </w:p>
    <w:p w14:paraId="619B51B3" w14:textId="473F3F3A" w:rsidR="00A8063D" w:rsidRPr="006B6B43" w:rsidRDefault="000405B4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6B6B43">
        <w:rPr>
          <w:rFonts w:ascii="Times New Roman" w:hAnsi="Times New Roman" w:cs="Times New Roman"/>
          <w:color w:val="000000"/>
        </w:rPr>
        <w:t>Ad.</w:t>
      </w:r>
      <w:r w:rsidRPr="006B6B43">
        <w:rPr>
          <w:rFonts w:ascii="Times New Roman" w:hAnsi="Times New Roman" w:cs="Times New Roman"/>
        </w:rPr>
        <w:t xml:space="preserve"> </w:t>
      </w:r>
      <w:r w:rsidRPr="006B6B43">
        <w:rPr>
          <w:rFonts w:ascii="Times New Roman" w:hAnsi="Times New Roman" w:cs="Times New Roman"/>
          <w:color w:val="000000"/>
        </w:rPr>
        <w:t>16. Zamawiający dopuszcza wysokość całkowit</w:t>
      </w:r>
      <w:r w:rsidR="00910F37">
        <w:rPr>
          <w:rFonts w:ascii="Times New Roman" w:hAnsi="Times New Roman" w:cs="Times New Roman"/>
          <w:color w:val="000000"/>
        </w:rPr>
        <w:t>ą</w:t>
      </w:r>
      <w:r w:rsidRPr="006B6B43">
        <w:rPr>
          <w:rFonts w:ascii="Times New Roman" w:hAnsi="Times New Roman" w:cs="Times New Roman"/>
          <w:color w:val="000000"/>
        </w:rPr>
        <w:t xml:space="preserve"> pojazdów 3300 mm.</w:t>
      </w:r>
      <w:r w:rsidR="00A8063D" w:rsidRPr="006B6B43">
        <w:rPr>
          <w:rFonts w:ascii="Times New Roman" w:hAnsi="Times New Roman" w:cs="Times New Roman"/>
          <w:color w:val="000000"/>
        </w:rPr>
        <w:t xml:space="preserve"> </w:t>
      </w:r>
    </w:p>
    <w:p w14:paraId="1E9A24E2" w14:textId="77777777" w:rsidR="000405B4" w:rsidRPr="006B6B43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B6B43">
        <w:rPr>
          <w:rFonts w:ascii="Times New Roman" w:hAnsi="Times New Roman" w:cs="Times New Roman"/>
          <w:b/>
          <w:bCs/>
          <w:color w:val="000000"/>
        </w:rPr>
        <w:t>17. Czy Zamawiający wyrazi zgodę na dostarczenie samochodu z podłogą skrytek wykonaną z aluminium z minimalnym progiem i skutecznym systemem odwodnienia?</w:t>
      </w:r>
    </w:p>
    <w:p w14:paraId="1A85B850" w14:textId="77777777" w:rsidR="00A8063D" w:rsidRPr="006B6B43" w:rsidRDefault="000405B4" w:rsidP="000405B4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6B6B43">
        <w:rPr>
          <w:rFonts w:ascii="Times New Roman" w:hAnsi="Times New Roman" w:cs="Times New Roman"/>
          <w:color w:val="000000"/>
        </w:rPr>
        <w:t>Ad.</w:t>
      </w:r>
      <w:r w:rsidR="00A8063D" w:rsidRPr="006B6B43">
        <w:rPr>
          <w:rFonts w:ascii="Times New Roman" w:hAnsi="Times New Roman" w:cs="Times New Roman"/>
          <w:color w:val="000000"/>
        </w:rPr>
        <w:t xml:space="preserve"> </w:t>
      </w:r>
      <w:r w:rsidRPr="006B6B43">
        <w:rPr>
          <w:rFonts w:ascii="Times New Roman" w:hAnsi="Times New Roman" w:cs="Times New Roman"/>
          <w:color w:val="000000"/>
        </w:rPr>
        <w:t>17. Zamawiający dopuszcza dostarczenie samochodu z podłogą skrytek wykonaną z aluminium z minimalnym progiem i skutecznym systemem odwodnienia.</w:t>
      </w:r>
    </w:p>
    <w:p w14:paraId="16FC901C" w14:textId="77777777" w:rsidR="000405B4" w:rsidRPr="006B6B43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B6B43">
        <w:rPr>
          <w:rFonts w:ascii="Times New Roman" w:hAnsi="Times New Roman" w:cs="Times New Roman"/>
          <w:b/>
          <w:bCs/>
          <w:color w:val="000000"/>
        </w:rPr>
        <w:t>18. Czy Zamawiający wyrazi zgodę na dostarczenie pojazdu z działkiem wodno-pianowym, które jest montowane na stałe bez systemu hydraulicznego podnoszenia?</w:t>
      </w:r>
    </w:p>
    <w:p w14:paraId="72313ABD" w14:textId="5FF22697" w:rsidR="00A8063D" w:rsidRPr="006B6B43" w:rsidRDefault="000405B4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6B6B43">
        <w:rPr>
          <w:rFonts w:ascii="Times New Roman" w:hAnsi="Times New Roman" w:cs="Times New Roman"/>
          <w:color w:val="000000"/>
        </w:rPr>
        <w:t>Ad.</w:t>
      </w:r>
      <w:r w:rsidR="00A8063D" w:rsidRPr="006B6B43">
        <w:rPr>
          <w:rFonts w:ascii="Times New Roman" w:hAnsi="Times New Roman" w:cs="Times New Roman"/>
          <w:color w:val="000000"/>
        </w:rPr>
        <w:t xml:space="preserve"> </w:t>
      </w:r>
      <w:r w:rsidRPr="006B6B43">
        <w:rPr>
          <w:rFonts w:ascii="Times New Roman" w:hAnsi="Times New Roman" w:cs="Times New Roman"/>
          <w:color w:val="000000"/>
        </w:rPr>
        <w:t xml:space="preserve">18. Zamawiający dopuszcza dostarczenie pojazdu z działkiem </w:t>
      </w:r>
      <w:proofErr w:type="spellStart"/>
      <w:r w:rsidRPr="006B6B43">
        <w:rPr>
          <w:rFonts w:ascii="Times New Roman" w:hAnsi="Times New Roman" w:cs="Times New Roman"/>
          <w:color w:val="000000"/>
        </w:rPr>
        <w:t>wodno</w:t>
      </w:r>
      <w:proofErr w:type="spellEnd"/>
      <w:r w:rsidRPr="006B6B43">
        <w:rPr>
          <w:rFonts w:ascii="Times New Roman" w:hAnsi="Times New Roman" w:cs="Times New Roman"/>
          <w:color w:val="000000"/>
        </w:rPr>
        <w:t xml:space="preserve"> – pianowym, które jest montowane na stałe bez systemu hydraulicznego podnoszenia</w:t>
      </w:r>
      <w:r w:rsidR="006B6B43">
        <w:rPr>
          <w:rFonts w:ascii="Times New Roman" w:hAnsi="Times New Roman" w:cs="Times New Roman"/>
          <w:color w:val="000000"/>
        </w:rPr>
        <w:t>.</w:t>
      </w:r>
    </w:p>
    <w:p w14:paraId="65A76A2E" w14:textId="77777777" w:rsidR="000405B4" w:rsidRPr="006B6B43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B6B43">
        <w:rPr>
          <w:rFonts w:ascii="Times New Roman" w:hAnsi="Times New Roman" w:cs="Times New Roman"/>
          <w:b/>
          <w:bCs/>
          <w:color w:val="000000"/>
        </w:rPr>
        <w:t>19. Czy Zamawiający dopuści pojazd bez sygnalizacji otwarcia drabiny wejścia na dach?</w:t>
      </w:r>
    </w:p>
    <w:p w14:paraId="62A15AEC" w14:textId="77777777" w:rsidR="00A8063D" w:rsidRPr="006B6B43" w:rsidRDefault="000405B4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6B6B43">
        <w:rPr>
          <w:rFonts w:ascii="Times New Roman" w:hAnsi="Times New Roman" w:cs="Times New Roman"/>
          <w:color w:val="000000"/>
        </w:rPr>
        <w:t>Ad. 19. Zamawiający podtrzymuje zapisy OPZ.</w:t>
      </w:r>
    </w:p>
    <w:p w14:paraId="632A055F" w14:textId="77777777" w:rsidR="000405B4" w:rsidRPr="006B6B43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B6B43">
        <w:rPr>
          <w:rFonts w:ascii="Times New Roman" w:hAnsi="Times New Roman" w:cs="Times New Roman"/>
          <w:b/>
          <w:bCs/>
          <w:color w:val="000000"/>
        </w:rPr>
        <w:t>20. Czy Zamawiający wyrazi zgodę, by rozmieszczenie sprzętu zostało uzgodnione z Zamawiającym na etapie realizacji?</w:t>
      </w:r>
    </w:p>
    <w:p w14:paraId="5E1CEE18" w14:textId="77777777" w:rsidR="00A8063D" w:rsidRPr="006B6B43" w:rsidRDefault="000405B4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6B6B43">
        <w:rPr>
          <w:rFonts w:ascii="Times New Roman" w:hAnsi="Times New Roman" w:cs="Times New Roman"/>
          <w:color w:val="000000"/>
        </w:rPr>
        <w:t>Ad. 20. Zamawiający wyraża zgodę by rozmieszczenie sprzętu zostało ustalone z zamawiającym (użytkownikiem) na etapie realizacji.</w:t>
      </w:r>
    </w:p>
    <w:p w14:paraId="16E6EDBB" w14:textId="77777777" w:rsidR="000405B4" w:rsidRPr="006B6B43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B6B43">
        <w:rPr>
          <w:rFonts w:ascii="Times New Roman" w:hAnsi="Times New Roman" w:cs="Times New Roman"/>
          <w:b/>
          <w:bCs/>
          <w:color w:val="000000"/>
        </w:rPr>
        <w:lastRenderedPageBreak/>
        <w:t>21. Czy Zamawiający dopuści pojazd bez sygnalizacji dźwiękowej otwartych skrzyni dachowych i skrytek? W kabinie kierowcy zostanie zainstalowana skuteczna sygnalizacja świetlna otwartych skrytek.</w:t>
      </w:r>
    </w:p>
    <w:p w14:paraId="343ADEB3" w14:textId="09C6FF36" w:rsidR="00A8063D" w:rsidRPr="006B6B43" w:rsidRDefault="000405B4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6B6B43">
        <w:rPr>
          <w:rFonts w:ascii="Times New Roman" w:hAnsi="Times New Roman" w:cs="Times New Roman"/>
          <w:color w:val="000000"/>
        </w:rPr>
        <w:t>Ad. 21. Zamawiający podtrzymuje zapisy OPZ.</w:t>
      </w:r>
      <w:r w:rsidR="00A8063D" w:rsidRPr="006B6B43">
        <w:rPr>
          <w:rFonts w:ascii="Times New Roman" w:hAnsi="Times New Roman" w:cs="Times New Roman"/>
          <w:color w:val="000000"/>
        </w:rPr>
        <w:t xml:space="preserve"> </w:t>
      </w:r>
    </w:p>
    <w:p w14:paraId="517E429B" w14:textId="77777777" w:rsidR="000405B4" w:rsidRPr="006B6B43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B6B43">
        <w:rPr>
          <w:rFonts w:ascii="Times New Roman" w:hAnsi="Times New Roman" w:cs="Times New Roman"/>
          <w:b/>
          <w:bCs/>
          <w:color w:val="000000"/>
        </w:rPr>
        <w:t>22. Czy Zamawiający dopuści pojazd z zbiornikiem wody o pojemności min. 4000l?</w:t>
      </w:r>
    </w:p>
    <w:p w14:paraId="73CE1C62" w14:textId="77777777" w:rsidR="000405B4" w:rsidRPr="006B6B43" w:rsidRDefault="000405B4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6B6B43">
        <w:rPr>
          <w:rFonts w:ascii="Times New Roman" w:hAnsi="Times New Roman" w:cs="Times New Roman"/>
          <w:color w:val="000000"/>
        </w:rPr>
        <w:t>Ad.</w:t>
      </w:r>
      <w:r w:rsidRPr="006B6B43">
        <w:rPr>
          <w:rFonts w:ascii="Times New Roman" w:hAnsi="Times New Roman" w:cs="Times New Roman"/>
        </w:rPr>
        <w:t xml:space="preserve"> </w:t>
      </w:r>
      <w:r w:rsidRPr="006B6B43">
        <w:rPr>
          <w:rFonts w:ascii="Times New Roman" w:hAnsi="Times New Roman" w:cs="Times New Roman"/>
          <w:color w:val="000000"/>
        </w:rPr>
        <w:t>22. Zamawiający podtrzymuje zapisy OPZ.</w:t>
      </w:r>
    </w:p>
    <w:p w14:paraId="4523C0E8" w14:textId="77777777" w:rsidR="000405B4" w:rsidRPr="006B6B43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B6B43">
        <w:rPr>
          <w:rFonts w:ascii="Times New Roman" w:hAnsi="Times New Roman" w:cs="Times New Roman"/>
          <w:b/>
          <w:bCs/>
          <w:color w:val="000000"/>
        </w:rPr>
        <w:t>23. Czy Zamawiający dopuści pojazd z czterema nasadami tłocznymi skierowanymi na boki pojazdu (po 2 nasady z lewej i prawej strony)?</w:t>
      </w:r>
    </w:p>
    <w:p w14:paraId="07AC4DF1" w14:textId="33C693C7" w:rsidR="00A8063D" w:rsidRPr="006B6B43" w:rsidRDefault="000405B4" w:rsidP="006B6B43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6B6B43">
        <w:rPr>
          <w:rFonts w:ascii="Times New Roman" w:hAnsi="Times New Roman" w:cs="Times New Roman"/>
          <w:color w:val="000000"/>
        </w:rPr>
        <w:t>Ad.</w:t>
      </w:r>
      <w:r w:rsidR="006B6B43">
        <w:rPr>
          <w:rFonts w:ascii="Times New Roman" w:hAnsi="Times New Roman" w:cs="Times New Roman"/>
          <w:color w:val="000000"/>
        </w:rPr>
        <w:t xml:space="preserve"> </w:t>
      </w:r>
      <w:r w:rsidRPr="006B6B43">
        <w:rPr>
          <w:rFonts w:ascii="Times New Roman" w:hAnsi="Times New Roman" w:cs="Times New Roman"/>
          <w:color w:val="000000"/>
        </w:rPr>
        <w:t>23.</w:t>
      </w:r>
      <w:r w:rsidR="006B6B43">
        <w:rPr>
          <w:rFonts w:ascii="Times New Roman" w:hAnsi="Times New Roman" w:cs="Times New Roman"/>
          <w:color w:val="000000"/>
        </w:rPr>
        <w:t xml:space="preserve"> </w:t>
      </w:r>
      <w:r w:rsidRPr="006B6B43">
        <w:rPr>
          <w:rFonts w:ascii="Times New Roman" w:hAnsi="Times New Roman" w:cs="Times New Roman"/>
          <w:color w:val="000000"/>
        </w:rPr>
        <w:t>Zamawiający dopuszcza dostarczenie samochodu z czterema nasadami tłocznymi skierowanymi na boki pojazdu (po dwie z prawej i lewej strony).</w:t>
      </w:r>
      <w:r w:rsidR="00A8063D" w:rsidRPr="006B6B43">
        <w:rPr>
          <w:rFonts w:ascii="Times New Roman" w:hAnsi="Times New Roman" w:cs="Times New Roman"/>
          <w:color w:val="000000"/>
        </w:rPr>
        <w:t xml:space="preserve"> </w:t>
      </w:r>
    </w:p>
    <w:p w14:paraId="7836B8DD" w14:textId="5FD4254E" w:rsidR="000405B4" w:rsidRPr="006B6B43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B6B43">
        <w:rPr>
          <w:rFonts w:ascii="Times New Roman" w:hAnsi="Times New Roman" w:cs="Times New Roman"/>
          <w:b/>
          <w:bCs/>
          <w:color w:val="000000"/>
        </w:rPr>
        <w:t>24.</w:t>
      </w:r>
      <w:r w:rsidR="006B6B4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B6B43">
        <w:rPr>
          <w:rFonts w:ascii="Times New Roman" w:hAnsi="Times New Roman" w:cs="Times New Roman"/>
          <w:b/>
          <w:bCs/>
          <w:color w:val="000000"/>
        </w:rPr>
        <w:t xml:space="preserve">Czy Zamawiający wyrazi zgodę na dostatecznie pojazdu ze zbiornikiem </w:t>
      </w:r>
      <w:proofErr w:type="spellStart"/>
      <w:r w:rsidRPr="006B6B43">
        <w:rPr>
          <w:rFonts w:ascii="Times New Roman" w:hAnsi="Times New Roman" w:cs="Times New Roman"/>
          <w:b/>
          <w:bCs/>
          <w:color w:val="000000"/>
        </w:rPr>
        <w:t>AdBlue</w:t>
      </w:r>
      <w:proofErr w:type="spellEnd"/>
      <w:r w:rsidRPr="006B6B43">
        <w:rPr>
          <w:rFonts w:ascii="Times New Roman" w:hAnsi="Times New Roman" w:cs="Times New Roman"/>
          <w:b/>
          <w:bCs/>
          <w:color w:val="000000"/>
        </w:rPr>
        <w:t xml:space="preserve"> umieszczonym wewnątrz zabudowy?</w:t>
      </w:r>
    </w:p>
    <w:p w14:paraId="665EFDD4" w14:textId="4A3F7792" w:rsidR="00A8063D" w:rsidRPr="006B6B43" w:rsidRDefault="000405B4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6B6B43">
        <w:rPr>
          <w:rFonts w:ascii="Times New Roman" w:hAnsi="Times New Roman" w:cs="Times New Roman"/>
          <w:color w:val="000000"/>
        </w:rPr>
        <w:t>Ad.</w:t>
      </w:r>
      <w:r w:rsidR="006B6B43">
        <w:rPr>
          <w:rFonts w:ascii="Times New Roman" w:hAnsi="Times New Roman" w:cs="Times New Roman"/>
          <w:color w:val="000000"/>
        </w:rPr>
        <w:t xml:space="preserve"> </w:t>
      </w:r>
      <w:r w:rsidRPr="006B6B43">
        <w:rPr>
          <w:rFonts w:ascii="Times New Roman" w:hAnsi="Times New Roman" w:cs="Times New Roman"/>
          <w:color w:val="000000"/>
        </w:rPr>
        <w:t xml:space="preserve">24. Zamawiający dopuszcza dostarczenie samochodu ze zbiornikiem </w:t>
      </w:r>
      <w:proofErr w:type="spellStart"/>
      <w:r w:rsidR="00910F37">
        <w:rPr>
          <w:rFonts w:ascii="Times New Roman" w:hAnsi="Times New Roman" w:cs="Times New Roman"/>
          <w:color w:val="000000"/>
        </w:rPr>
        <w:t>A</w:t>
      </w:r>
      <w:r w:rsidRPr="006B6B43">
        <w:rPr>
          <w:rFonts w:ascii="Times New Roman" w:hAnsi="Times New Roman" w:cs="Times New Roman"/>
          <w:color w:val="000000"/>
        </w:rPr>
        <w:t>dBlue</w:t>
      </w:r>
      <w:proofErr w:type="spellEnd"/>
      <w:r w:rsidRPr="006B6B43">
        <w:rPr>
          <w:rFonts w:ascii="Times New Roman" w:hAnsi="Times New Roman" w:cs="Times New Roman"/>
          <w:color w:val="000000"/>
        </w:rPr>
        <w:t xml:space="preserve"> umieszczonym wewnątrz zabudowy.</w:t>
      </w:r>
    </w:p>
    <w:p w14:paraId="653C9E7B" w14:textId="77777777" w:rsidR="00A8063D" w:rsidRPr="006B6B43" w:rsidRDefault="00A8063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B6B43">
        <w:rPr>
          <w:rFonts w:ascii="Times New Roman" w:hAnsi="Times New Roman" w:cs="Times New Roman"/>
          <w:b/>
          <w:bCs/>
          <w:color w:val="000000"/>
        </w:rPr>
        <w:t xml:space="preserve">25. Czy Zamawiający dopuści, by czas reakcji serwisu wynosił 72h (bez dni ustawowo wolnych od pracy)? </w:t>
      </w:r>
    </w:p>
    <w:p w14:paraId="6198C72C" w14:textId="77777777" w:rsidR="000405B4" w:rsidRPr="006B6B43" w:rsidRDefault="000405B4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6B43">
        <w:rPr>
          <w:rFonts w:ascii="Times New Roman" w:hAnsi="Times New Roman" w:cs="Times New Roman"/>
          <w:color w:val="000000"/>
        </w:rPr>
        <w:t>Ad.</w:t>
      </w:r>
      <w:r w:rsidRPr="006B6B43">
        <w:rPr>
          <w:rFonts w:ascii="Times New Roman" w:hAnsi="Times New Roman" w:cs="Times New Roman"/>
        </w:rPr>
        <w:t xml:space="preserve"> </w:t>
      </w:r>
      <w:r w:rsidRPr="006B6B43">
        <w:rPr>
          <w:rFonts w:ascii="Times New Roman" w:hAnsi="Times New Roman" w:cs="Times New Roman"/>
          <w:color w:val="000000"/>
        </w:rPr>
        <w:t>25. Zamawiający podtrzymuje zapisy OPZ.</w:t>
      </w:r>
    </w:p>
    <w:p w14:paraId="3D1DD1CE" w14:textId="77777777" w:rsidR="00A8063D" w:rsidRPr="006B6B43" w:rsidRDefault="00A8063D" w:rsidP="00E8234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C06981D" w14:textId="77777777" w:rsidR="00A8063D" w:rsidRPr="006B6B43" w:rsidRDefault="00A8063D" w:rsidP="00E8234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40666ED" w14:textId="77777777" w:rsidR="00A8063D" w:rsidRPr="006B6B43" w:rsidRDefault="00A8063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B6B43">
        <w:rPr>
          <w:rFonts w:ascii="Times New Roman" w:hAnsi="Times New Roman" w:cs="Times New Roman"/>
          <w:b/>
          <w:color w:val="000000"/>
        </w:rPr>
        <w:t xml:space="preserve">Część C (GBA 4x4): </w:t>
      </w:r>
    </w:p>
    <w:p w14:paraId="64A77C7E" w14:textId="77777777" w:rsidR="00413F63" w:rsidRPr="006B6B43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B6B43">
        <w:rPr>
          <w:rFonts w:ascii="Times New Roman" w:hAnsi="Times New Roman" w:cs="Times New Roman"/>
          <w:b/>
          <w:bCs/>
          <w:color w:val="000000"/>
        </w:rPr>
        <w:t>26. Czy Zamawiający wyrazi zgodę, aby sprawozdanie z badań dla samochodu zostało przedstawione do wglądu w siedzibie Wykonawcy? Pragniemy zwrócić uwagę na fakt, że szczegółowe sprawozdanie z badań zawiera szereg informacji, które stanowią tajemnicę przedsiębiorstwa.</w:t>
      </w:r>
    </w:p>
    <w:p w14:paraId="085FEB48" w14:textId="77777777" w:rsidR="00A8063D" w:rsidRPr="006B6B43" w:rsidRDefault="00413F63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6B6B43">
        <w:rPr>
          <w:rFonts w:ascii="Times New Roman" w:hAnsi="Times New Roman" w:cs="Times New Roman"/>
          <w:color w:val="000000"/>
        </w:rPr>
        <w:t>Ad.</w:t>
      </w:r>
      <w:r w:rsidR="00A8063D" w:rsidRPr="006B6B43">
        <w:rPr>
          <w:rFonts w:ascii="Times New Roman" w:hAnsi="Times New Roman" w:cs="Times New Roman"/>
          <w:color w:val="000000"/>
        </w:rPr>
        <w:t xml:space="preserve"> </w:t>
      </w:r>
      <w:r w:rsidRPr="006B6B43">
        <w:rPr>
          <w:rFonts w:ascii="Times New Roman" w:hAnsi="Times New Roman" w:cs="Times New Roman"/>
          <w:color w:val="000000"/>
        </w:rPr>
        <w:t>26. Zamawiający podtrzymuje zapisy OPZ.</w:t>
      </w:r>
    </w:p>
    <w:p w14:paraId="62D1E625" w14:textId="77777777" w:rsidR="00413F63" w:rsidRPr="006B6B43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B6B43">
        <w:rPr>
          <w:rFonts w:ascii="Times New Roman" w:hAnsi="Times New Roman" w:cs="Times New Roman"/>
          <w:b/>
          <w:bCs/>
          <w:color w:val="000000"/>
        </w:rPr>
        <w:t>27. Czy Zamawiający dopuści pojazd z silnikiem o mocy 286 KM?</w:t>
      </w:r>
    </w:p>
    <w:p w14:paraId="2977141A" w14:textId="77777777" w:rsidR="00A8063D" w:rsidRPr="006B6B43" w:rsidRDefault="00413F63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6B6B43">
        <w:rPr>
          <w:rFonts w:ascii="Times New Roman" w:hAnsi="Times New Roman" w:cs="Times New Roman"/>
          <w:color w:val="000000"/>
        </w:rPr>
        <w:t>Ad.27. Zamawiający dopuszcza podwozie samochodu o mocy minimalnej 286 KM bez przyznania dodatkowych punktów.</w:t>
      </w:r>
    </w:p>
    <w:p w14:paraId="584AEA2F" w14:textId="77777777" w:rsidR="00B1733D" w:rsidRPr="006B6B43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B6B43">
        <w:rPr>
          <w:rFonts w:ascii="Times New Roman" w:hAnsi="Times New Roman" w:cs="Times New Roman"/>
          <w:b/>
          <w:bCs/>
          <w:color w:val="000000"/>
        </w:rPr>
        <w:t>28. Czy Zamawiający wyrazi zgodę na dostarczenie pojazdu z manualną skrzynią biegów?</w:t>
      </w:r>
    </w:p>
    <w:p w14:paraId="4D06E484" w14:textId="77777777" w:rsidR="00A8063D" w:rsidRPr="006B6B43" w:rsidRDefault="00B173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6B6B43">
        <w:rPr>
          <w:rFonts w:ascii="Times New Roman" w:hAnsi="Times New Roman" w:cs="Times New Roman"/>
          <w:color w:val="000000"/>
        </w:rPr>
        <w:t>Ad.</w:t>
      </w:r>
      <w:r w:rsidR="00A8063D" w:rsidRPr="006B6B43">
        <w:rPr>
          <w:rFonts w:ascii="Times New Roman" w:hAnsi="Times New Roman" w:cs="Times New Roman"/>
          <w:color w:val="000000"/>
        </w:rPr>
        <w:t xml:space="preserve"> </w:t>
      </w:r>
      <w:r w:rsidRPr="006B6B43">
        <w:rPr>
          <w:rFonts w:ascii="Times New Roman" w:hAnsi="Times New Roman" w:cs="Times New Roman"/>
          <w:color w:val="000000"/>
        </w:rPr>
        <w:t>28. Zamawiający podtrzymuje zapisy OPZ.</w:t>
      </w:r>
    </w:p>
    <w:p w14:paraId="1C7974D2" w14:textId="77777777" w:rsidR="00B1733D" w:rsidRPr="006B6B43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B6B43">
        <w:rPr>
          <w:rFonts w:ascii="Times New Roman" w:hAnsi="Times New Roman" w:cs="Times New Roman"/>
          <w:b/>
          <w:bCs/>
          <w:color w:val="000000"/>
        </w:rPr>
        <w:t>29. Czy Zamawiający wyrazi zgodę na dostarczenie pojazdu z żądaną wysokością maksymalną, jednak z wpisem na świadectwie dopuszczenia wynoszącą 3286 mm?</w:t>
      </w:r>
    </w:p>
    <w:p w14:paraId="7A836019" w14:textId="6F4E1962" w:rsidR="00A8063D" w:rsidRPr="006B6B43" w:rsidRDefault="00B173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6B6B43">
        <w:rPr>
          <w:rFonts w:ascii="Times New Roman" w:hAnsi="Times New Roman" w:cs="Times New Roman"/>
          <w:color w:val="000000"/>
        </w:rPr>
        <w:t>Ad.</w:t>
      </w:r>
      <w:r w:rsidR="00A8063D" w:rsidRPr="006B6B43">
        <w:rPr>
          <w:rFonts w:ascii="Times New Roman" w:hAnsi="Times New Roman" w:cs="Times New Roman"/>
          <w:color w:val="000000"/>
        </w:rPr>
        <w:t xml:space="preserve"> </w:t>
      </w:r>
      <w:r w:rsidRPr="006B6B43">
        <w:rPr>
          <w:rFonts w:ascii="Times New Roman" w:hAnsi="Times New Roman" w:cs="Times New Roman"/>
          <w:color w:val="000000"/>
        </w:rPr>
        <w:t xml:space="preserve">29. Zamawiający wyraża zgodę na dostarczenie pojazdu z wysokością maksymalną, </w:t>
      </w:r>
      <w:r w:rsidR="00910F37">
        <w:rPr>
          <w:rFonts w:ascii="Times New Roman" w:hAnsi="Times New Roman" w:cs="Times New Roman"/>
          <w:color w:val="000000"/>
        </w:rPr>
        <w:t xml:space="preserve">wynoszącą </w:t>
      </w:r>
      <w:r w:rsidRPr="006B6B43">
        <w:rPr>
          <w:rFonts w:ascii="Times New Roman" w:hAnsi="Times New Roman" w:cs="Times New Roman"/>
          <w:color w:val="000000"/>
        </w:rPr>
        <w:t xml:space="preserve"> 3286 mm.</w:t>
      </w:r>
    </w:p>
    <w:p w14:paraId="1D0A87AF" w14:textId="77777777" w:rsidR="00B1733D" w:rsidRPr="006B6B43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B6B43">
        <w:rPr>
          <w:rFonts w:ascii="Times New Roman" w:hAnsi="Times New Roman" w:cs="Times New Roman"/>
          <w:b/>
          <w:bCs/>
          <w:color w:val="000000"/>
        </w:rPr>
        <w:t>30. Czy Zamawiający dopuści dostarczenie samochodu z żądaną prędkością maksymalną, jednak z wpisem na świadectwie dopuszczenia wynoszącym 87,6 km/h?</w:t>
      </w:r>
    </w:p>
    <w:p w14:paraId="38040DEE" w14:textId="5FFC13EC" w:rsidR="00A8063D" w:rsidRPr="006B6B43" w:rsidRDefault="00B1733D" w:rsidP="00B1733D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6B6B43">
        <w:rPr>
          <w:rFonts w:ascii="Times New Roman" w:hAnsi="Times New Roman" w:cs="Times New Roman"/>
          <w:color w:val="000000"/>
        </w:rPr>
        <w:t>Ad.</w:t>
      </w:r>
      <w:r w:rsidRPr="006B6B43">
        <w:rPr>
          <w:rFonts w:ascii="Times New Roman" w:hAnsi="Times New Roman" w:cs="Times New Roman"/>
        </w:rPr>
        <w:t xml:space="preserve"> </w:t>
      </w:r>
      <w:r w:rsidRPr="006B6B43">
        <w:rPr>
          <w:rFonts w:ascii="Times New Roman" w:hAnsi="Times New Roman" w:cs="Times New Roman"/>
          <w:color w:val="000000"/>
        </w:rPr>
        <w:t>30.</w:t>
      </w:r>
      <w:r w:rsidRPr="006B6B43">
        <w:rPr>
          <w:rFonts w:ascii="Times New Roman" w:hAnsi="Times New Roman" w:cs="Times New Roman"/>
          <w:color w:val="000000"/>
        </w:rPr>
        <w:tab/>
        <w:t xml:space="preserve">Zamawiający dopuszcza dostarczenie samochodu z prędkością maksymalną, </w:t>
      </w:r>
      <w:r w:rsidR="00910F37">
        <w:rPr>
          <w:rFonts w:ascii="Times New Roman" w:hAnsi="Times New Roman" w:cs="Times New Roman"/>
          <w:color w:val="000000"/>
        </w:rPr>
        <w:t>wynoszącą</w:t>
      </w:r>
      <w:r w:rsidRPr="006B6B43">
        <w:rPr>
          <w:rFonts w:ascii="Times New Roman" w:hAnsi="Times New Roman" w:cs="Times New Roman"/>
          <w:color w:val="000000"/>
        </w:rPr>
        <w:t xml:space="preserve"> 87,6 km/h .</w:t>
      </w:r>
      <w:r w:rsidR="00A8063D" w:rsidRPr="006B6B43">
        <w:rPr>
          <w:rFonts w:ascii="Times New Roman" w:hAnsi="Times New Roman" w:cs="Times New Roman"/>
          <w:color w:val="000000"/>
        </w:rPr>
        <w:t xml:space="preserve"> </w:t>
      </w:r>
    </w:p>
    <w:p w14:paraId="0E9736A2" w14:textId="77777777" w:rsidR="00B1733D" w:rsidRPr="006B6B43" w:rsidRDefault="00A8063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B6B43">
        <w:rPr>
          <w:rFonts w:ascii="Times New Roman" w:hAnsi="Times New Roman" w:cs="Times New Roman"/>
          <w:b/>
          <w:bCs/>
          <w:color w:val="000000"/>
        </w:rPr>
        <w:t>31. Czy Zamawiający wyrazi zgodę na dostarczenie pojazdu wyposażonego w zbiornik paliwa o pojemności 150l?</w:t>
      </w:r>
    </w:p>
    <w:p w14:paraId="5A17B027" w14:textId="77777777" w:rsidR="00A8063D" w:rsidRPr="00925A0C" w:rsidRDefault="00B1733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5A0C">
        <w:rPr>
          <w:rFonts w:ascii="Times New Roman" w:hAnsi="Times New Roman" w:cs="Times New Roman"/>
          <w:color w:val="000000"/>
        </w:rPr>
        <w:t>Ad.</w:t>
      </w:r>
      <w:r w:rsidR="00A8063D" w:rsidRPr="00925A0C">
        <w:rPr>
          <w:rFonts w:ascii="Times New Roman" w:hAnsi="Times New Roman" w:cs="Times New Roman"/>
          <w:color w:val="000000"/>
        </w:rPr>
        <w:t xml:space="preserve"> </w:t>
      </w:r>
      <w:r w:rsidRPr="00925A0C">
        <w:rPr>
          <w:rFonts w:ascii="Times New Roman" w:hAnsi="Times New Roman" w:cs="Times New Roman"/>
          <w:color w:val="000000"/>
        </w:rPr>
        <w:t>31. Zamawiający dopuszcza pojemność zbiornika paliwa minimum 150 l.</w:t>
      </w:r>
    </w:p>
    <w:p w14:paraId="455342F4" w14:textId="77777777" w:rsidR="00925A0C" w:rsidRPr="00925A0C" w:rsidRDefault="00925A0C" w:rsidP="00925A0C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</w:rPr>
      </w:pPr>
      <w:r w:rsidRPr="00925A0C">
        <w:rPr>
          <w:rFonts w:ascii="Times New Roman" w:hAnsi="Times New Roman" w:cs="Times New Roman"/>
          <w:b/>
          <w:bCs/>
        </w:rPr>
        <w:t>32. Czy Zamawiający wyrazi zgodę na dostarczenie samochodu z podłogą skrytek wykonaną z aluminium z minimalnym progiem i skutecznym systemem odwodnienia?</w:t>
      </w:r>
    </w:p>
    <w:p w14:paraId="263C5B7D" w14:textId="77777777" w:rsidR="00925A0C" w:rsidRPr="00925A0C" w:rsidRDefault="00925A0C" w:rsidP="00925A0C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</w:rPr>
      </w:pPr>
      <w:r w:rsidRPr="00925A0C">
        <w:rPr>
          <w:rFonts w:ascii="Times New Roman" w:hAnsi="Times New Roman" w:cs="Times New Roman"/>
        </w:rPr>
        <w:t>Ad. 32. Zamawiający dopuszcza dostarczenie samochodu z podłogą skrytek wykonaną z aluminium z minimalnym progiem i skutecznym systemem odwodnienia.</w:t>
      </w:r>
    </w:p>
    <w:p w14:paraId="748EA3DF" w14:textId="77777777" w:rsidR="00925A0C" w:rsidRPr="00925A0C" w:rsidRDefault="00925A0C" w:rsidP="00925A0C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</w:rPr>
      </w:pPr>
      <w:r w:rsidRPr="00925A0C">
        <w:rPr>
          <w:rFonts w:ascii="Times New Roman" w:hAnsi="Times New Roman" w:cs="Times New Roman"/>
          <w:b/>
          <w:bCs/>
        </w:rPr>
        <w:t>33. Czy Zamawiający wyrazi zgodę na dostarczenie pojazdu z działkiem wodno-pianowym, które jest montowane na stałe bez systemu hydraulicznego podnoszenia?</w:t>
      </w:r>
    </w:p>
    <w:p w14:paraId="1F319D92" w14:textId="77777777" w:rsidR="00925A0C" w:rsidRPr="00925A0C" w:rsidRDefault="00925A0C" w:rsidP="00925A0C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</w:rPr>
      </w:pPr>
      <w:r w:rsidRPr="00925A0C">
        <w:rPr>
          <w:rFonts w:ascii="Times New Roman" w:hAnsi="Times New Roman" w:cs="Times New Roman"/>
        </w:rPr>
        <w:t xml:space="preserve">Ad. 33. Zamawiający dopuszcza dostarczenie pojazdu z działkiem </w:t>
      </w:r>
      <w:proofErr w:type="spellStart"/>
      <w:r w:rsidRPr="00925A0C">
        <w:rPr>
          <w:rFonts w:ascii="Times New Roman" w:hAnsi="Times New Roman" w:cs="Times New Roman"/>
        </w:rPr>
        <w:t>wodno</w:t>
      </w:r>
      <w:proofErr w:type="spellEnd"/>
      <w:r w:rsidRPr="00925A0C">
        <w:rPr>
          <w:rFonts w:ascii="Times New Roman" w:hAnsi="Times New Roman" w:cs="Times New Roman"/>
        </w:rPr>
        <w:t xml:space="preserve"> – pianowym, które jest montowane na stałe bez systemu hydraulicznego podnoszenia.</w:t>
      </w:r>
    </w:p>
    <w:p w14:paraId="2FD61762" w14:textId="77777777" w:rsidR="00925A0C" w:rsidRPr="00925A0C" w:rsidRDefault="00925A0C" w:rsidP="00925A0C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</w:rPr>
      </w:pPr>
      <w:r w:rsidRPr="00925A0C">
        <w:rPr>
          <w:rFonts w:ascii="Times New Roman" w:hAnsi="Times New Roman" w:cs="Times New Roman"/>
          <w:b/>
          <w:bCs/>
        </w:rPr>
        <w:t>34. Czy Zamawiający dopuści pojazd bez sygnalizacji otwarcia drabiny wejścia na dach?</w:t>
      </w:r>
    </w:p>
    <w:p w14:paraId="434BE172" w14:textId="77777777" w:rsidR="00925A0C" w:rsidRPr="00925A0C" w:rsidRDefault="00925A0C" w:rsidP="00925A0C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</w:rPr>
      </w:pPr>
      <w:r w:rsidRPr="00925A0C">
        <w:rPr>
          <w:rFonts w:ascii="Times New Roman" w:hAnsi="Times New Roman" w:cs="Times New Roman"/>
        </w:rPr>
        <w:t>Ad. 34. Zamawiający podtrzymuje zapisy OPZ.</w:t>
      </w:r>
    </w:p>
    <w:p w14:paraId="007F9926" w14:textId="77777777" w:rsidR="00925A0C" w:rsidRPr="00925A0C" w:rsidRDefault="00925A0C" w:rsidP="00925A0C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</w:rPr>
      </w:pPr>
      <w:r w:rsidRPr="00925A0C">
        <w:rPr>
          <w:rFonts w:ascii="Times New Roman" w:hAnsi="Times New Roman" w:cs="Times New Roman"/>
          <w:b/>
          <w:bCs/>
        </w:rPr>
        <w:lastRenderedPageBreak/>
        <w:t>35. Czy Zamawiający dopuści pojazd bez sygnalizacji dźwiękowej otwartych skrzyni dachowych i skrytek? W kabinie kierowcy zostanie zainstalowana skuteczna sygnalizacja świetlna otwartych skrytek.</w:t>
      </w:r>
    </w:p>
    <w:p w14:paraId="3A22F470" w14:textId="77777777" w:rsidR="00925A0C" w:rsidRPr="00925A0C" w:rsidRDefault="00925A0C" w:rsidP="00925A0C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</w:rPr>
      </w:pPr>
      <w:r w:rsidRPr="00925A0C">
        <w:rPr>
          <w:rFonts w:ascii="Times New Roman" w:hAnsi="Times New Roman" w:cs="Times New Roman"/>
        </w:rPr>
        <w:t>Ad. 35.Zamawiający podtrzymuje zapisy OPZ.</w:t>
      </w:r>
    </w:p>
    <w:p w14:paraId="59CDB710" w14:textId="5ACE456F" w:rsidR="00A8063D" w:rsidRPr="006B6B43" w:rsidRDefault="00A8063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4F5663" w14:textId="77777777" w:rsidR="00B1733D" w:rsidRPr="00925A0C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</w:rPr>
      </w:pPr>
      <w:r w:rsidRPr="00925A0C">
        <w:rPr>
          <w:rFonts w:ascii="Times New Roman" w:hAnsi="Times New Roman" w:cs="Times New Roman"/>
          <w:b/>
          <w:bCs/>
        </w:rPr>
        <w:t>36. Czy Zamawiający dopuści wyciągarkę z liną o długości 28m?</w:t>
      </w:r>
    </w:p>
    <w:p w14:paraId="43B1C5CB" w14:textId="77777777" w:rsidR="00A8063D" w:rsidRPr="00925A0C" w:rsidRDefault="00B173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</w:rPr>
      </w:pPr>
      <w:r w:rsidRPr="00925A0C">
        <w:rPr>
          <w:rFonts w:ascii="Times New Roman" w:hAnsi="Times New Roman" w:cs="Times New Roman"/>
        </w:rPr>
        <w:t>Ad.</w:t>
      </w:r>
      <w:r w:rsidR="00A8063D" w:rsidRPr="00925A0C">
        <w:rPr>
          <w:rFonts w:ascii="Times New Roman" w:hAnsi="Times New Roman" w:cs="Times New Roman"/>
        </w:rPr>
        <w:t xml:space="preserve"> </w:t>
      </w:r>
      <w:r w:rsidRPr="00925A0C">
        <w:rPr>
          <w:rFonts w:ascii="Times New Roman" w:hAnsi="Times New Roman" w:cs="Times New Roman"/>
        </w:rPr>
        <w:t>36. Zamawiający dopuszcza wyciągarkę z liną o długości minimum 28m.</w:t>
      </w:r>
    </w:p>
    <w:p w14:paraId="15FDCE92" w14:textId="77777777" w:rsidR="00B1733D" w:rsidRPr="00925A0C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</w:rPr>
      </w:pPr>
      <w:r w:rsidRPr="00925A0C">
        <w:rPr>
          <w:rFonts w:ascii="Times New Roman" w:hAnsi="Times New Roman" w:cs="Times New Roman"/>
          <w:b/>
          <w:bCs/>
        </w:rPr>
        <w:t>37. Czy Zamawiający dopuści, by czas reakcji serwisu wynosił 72h (bez dni ustawowo wolnych od pracy)?</w:t>
      </w:r>
    </w:p>
    <w:p w14:paraId="44EA7800" w14:textId="77777777" w:rsidR="00A8063D" w:rsidRPr="00925A0C" w:rsidRDefault="00B173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</w:rPr>
      </w:pPr>
      <w:r w:rsidRPr="00925A0C">
        <w:rPr>
          <w:rFonts w:ascii="Times New Roman" w:hAnsi="Times New Roman" w:cs="Times New Roman"/>
        </w:rPr>
        <w:t>Ad.</w:t>
      </w:r>
      <w:r w:rsidR="00A8063D" w:rsidRPr="00925A0C">
        <w:rPr>
          <w:rFonts w:ascii="Times New Roman" w:hAnsi="Times New Roman" w:cs="Times New Roman"/>
        </w:rPr>
        <w:t xml:space="preserve"> </w:t>
      </w:r>
      <w:r w:rsidRPr="00925A0C">
        <w:rPr>
          <w:rFonts w:ascii="Times New Roman" w:hAnsi="Times New Roman" w:cs="Times New Roman"/>
        </w:rPr>
        <w:t>37. Zamawiający podtrzymuje zapisy OPZ.</w:t>
      </w:r>
    </w:p>
    <w:p w14:paraId="720A8458" w14:textId="77777777" w:rsidR="00B1733D" w:rsidRPr="00925A0C" w:rsidRDefault="00A8063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5A0C">
        <w:rPr>
          <w:rFonts w:ascii="Times New Roman" w:hAnsi="Times New Roman" w:cs="Times New Roman"/>
          <w:b/>
          <w:bCs/>
        </w:rPr>
        <w:t>38. Czy Zamawiający wyrazi zgodę na zmianę punktacji przyznawanej za moc silnika i zabudowę. Pragniemy zauważyć, iż przedstawiona punktacja wyraźnie faworyzuje jednego z producentów pojazdów pożarniczych, co stoi w sprzeczności z zasadą konkurencji.</w:t>
      </w:r>
    </w:p>
    <w:p w14:paraId="188416D6" w14:textId="77777777" w:rsidR="00A8063D" w:rsidRPr="00925A0C" w:rsidRDefault="00B1733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5A0C">
        <w:rPr>
          <w:rFonts w:ascii="Times New Roman" w:hAnsi="Times New Roman" w:cs="Times New Roman"/>
        </w:rPr>
        <w:t>Ad.</w:t>
      </w:r>
      <w:r w:rsidR="00A8063D" w:rsidRPr="00925A0C">
        <w:rPr>
          <w:rFonts w:ascii="Times New Roman" w:hAnsi="Times New Roman" w:cs="Times New Roman"/>
        </w:rPr>
        <w:t xml:space="preserve"> </w:t>
      </w:r>
      <w:r w:rsidRPr="00925A0C">
        <w:rPr>
          <w:rFonts w:ascii="Times New Roman" w:hAnsi="Times New Roman" w:cs="Times New Roman"/>
        </w:rPr>
        <w:t>38. Zamawiający podtrzymuje zapisy OPZ.</w:t>
      </w:r>
    </w:p>
    <w:p w14:paraId="1E6CD4C1" w14:textId="77777777" w:rsidR="00A8063D" w:rsidRPr="006B6B43" w:rsidRDefault="00A8063D" w:rsidP="00E8234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2AAEC1" w14:textId="77777777" w:rsidR="00A8063D" w:rsidRPr="006B6B43" w:rsidRDefault="00A8063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B6B43">
        <w:rPr>
          <w:rFonts w:ascii="Times New Roman" w:hAnsi="Times New Roman" w:cs="Times New Roman"/>
          <w:b/>
          <w:color w:val="000000"/>
        </w:rPr>
        <w:t xml:space="preserve">Część D (GBA 4x2): </w:t>
      </w:r>
    </w:p>
    <w:p w14:paraId="107EF643" w14:textId="77777777" w:rsidR="00B1733D" w:rsidRPr="00925A0C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25A0C">
        <w:rPr>
          <w:rFonts w:ascii="Times New Roman" w:hAnsi="Times New Roman" w:cs="Times New Roman"/>
          <w:b/>
          <w:bCs/>
          <w:color w:val="000000"/>
        </w:rPr>
        <w:t>39. Czy Zamawiający wyrazi zgodę, aby sprawozdanie z badań dla samochodu zostało przedstawione do wglądu w siedzibie Wykonawcy? Pragniemy zwrócić uwagę na fakt, że szczegółowe sprawozdanie z badań zawiera szereg informacji, które stanowią tajemnicę przedsiębiorstwa.</w:t>
      </w:r>
    </w:p>
    <w:p w14:paraId="71BA1B23" w14:textId="7CDDD5CE" w:rsidR="00A8063D" w:rsidRPr="00925A0C" w:rsidRDefault="00B173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925A0C">
        <w:rPr>
          <w:rFonts w:ascii="Times New Roman" w:hAnsi="Times New Roman" w:cs="Times New Roman"/>
          <w:color w:val="000000"/>
        </w:rPr>
        <w:t>Ad.</w:t>
      </w:r>
      <w:r w:rsidR="009A08F4">
        <w:rPr>
          <w:rFonts w:ascii="Times New Roman" w:hAnsi="Times New Roman" w:cs="Times New Roman"/>
          <w:color w:val="000000"/>
        </w:rPr>
        <w:t>39.</w:t>
      </w:r>
      <w:r w:rsidRPr="00925A0C">
        <w:rPr>
          <w:rFonts w:ascii="Times New Roman" w:hAnsi="Times New Roman" w:cs="Times New Roman"/>
        </w:rPr>
        <w:t xml:space="preserve"> </w:t>
      </w:r>
      <w:r w:rsidRPr="00925A0C">
        <w:rPr>
          <w:rFonts w:ascii="Times New Roman" w:hAnsi="Times New Roman" w:cs="Times New Roman"/>
          <w:color w:val="000000"/>
        </w:rPr>
        <w:t>Zamawiający podtrzymuje zapisy OPZ.</w:t>
      </w:r>
      <w:r w:rsidR="00A8063D" w:rsidRPr="00925A0C">
        <w:rPr>
          <w:rFonts w:ascii="Times New Roman" w:hAnsi="Times New Roman" w:cs="Times New Roman"/>
          <w:color w:val="000000"/>
        </w:rPr>
        <w:t xml:space="preserve"> </w:t>
      </w:r>
    </w:p>
    <w:p w14:paraId="0BB013C4" w14:textId="77777777" w:rsidR="00B1733D" w:rsidRPr="00925A0C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25A0C">
        <w:rPr>
          <w:rFonts w:ascii="Times New Roman" w:hAnsi="Times New Roman" w:cs="Times New Roman"/>
          <w:b/>
          <w:bCs/>
          <w:color w:val="000000"/>
        </w:rPr>
        <w:t>40. Czy Zamawiający wyrazi zgodę na dostarczenie pojazdu z silnikiem o mocy 286 KM?</w:t>
      </w:r>
    </w:p>
    <w:p w14:paraId="7CF2F807" w14:textId="77777777" w:rsidR="00A8063D" w:rsidRPr="00925A0C" w:rsidRDefault="00B173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925A0C">
        <w:rPr>
          <w:rFonts w:ascii="Times New Roman" w:hAnsi="Times New Roman" w:cs="Times New Roman"/>
          <w:color w:val="000000"/>
        </w:rPr>
        <w:t>Ad.</w:t>
      </w:r>
      <w:r w:rsidR="00A8063D" w:rsidRPr="00925A0C">
        <w:rPr>
          <w:rFonts w:ascii="Times New Roman" w:hAnsi="Times New Roman" w:cs="Times New Roman"/>
          <w:color w:val="000000"/>
        </w:rPr>
        <w:t xml:space="preserve"> </w:t>
      </w:r>
      <w:r w:rsidRPr="00925A0C">
        <w:rPr>
          <w:rFonts w:ascii="Times New Roman" w:hAnsi="Times New Roman" w:cs="Times New Roman"/>
          <w:color w:val="000000"/>
        </w:rPr>
        <w:t>40. Zamawiający dopuszcza podwozie samochodu o mocy minimalnej 286 KM bez przyznania dodatkowych punktów.</w:t>
      </w:r>
    </w:p>
    <w:p w14:paraId="10221CBB" w14:textId="77777777" w:rsidR="00B1733D" w:rsidRPr="00925A0C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25A0C">
        <w:rPr>
          <w:rFonts w:ascii="Times New Roman" w:hAnsi="Times New Roman" w:cs="Times New Roman"/>
          <w:b/>
          <w:bCs/>
          <w:color w:val="000000"/>
        </w:rPr>
        <w:t>41. Czy Zamawiający wyrazi zgodę na dostarczenie pojazdu z manualna skrzynią biegów?</w:t>
      </w:r>
    </w:p>
    <w:p w14:paraId="07B4F2E6" w14:textId="77777777" w:rsidR="00A8063D" w:rsidRPr="00925A0C" w:rsidRDefault="00B173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925A0C">
        <w:rPr>
          <w:rFonts w:ascii="Times New Roman" w:hAnsi="Times New Roman" w:cs="Times New Roman"/>
          <w:color w:val="000000"/>
        </w:rPr>
        <w:t>Ad.</w:t>
      </w:r>
      <w:r w:rsidR="00A8063D" w:rsidRPr="00925A0C">
        <w:rPr>
          <w:rFonts w:ascii="Times New Roman" w:hAnsi="Times New Roman" w:cs="Times New Roman"/>
          <w:color w:val="000000"/>
        </w:rPr>
        <w:t xml:space="preserve"> </w:t>
      </w:r>
      <w:r w:rsidRPr="00925A0C">
        <w:rPr>
          <w:rFonts w:ascii="Times New Roman" w:hAnsi="Times New Roman" w:cs="Times New Roman"/>
          <w:color w:val="000000"/>
        </w:rPr>
        <w:t>41. Zamawiający podtrzymuje zapisy OPZ.</w:t>
      </w:r>
    </w:p>
    <w:p w14:paraId="43D7278A" w14:textId="77777777" w:rsidR="0035793F" w:rsidRPr="00925A0C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25A0C">
        <w:rPr>
          <w:rFonts w:ascii="Times New Roman" w:hAnsi="Times New Roman" w:cs="Times New Roman"/>
          <w:b/>
          <w:bCs/>
          <w:color w:val="000000"/>
        </w:rPr>
        <w:t>42. Czy Zamawiający dopuści, by prześwit pod osiami wynosił 225/194 mm?</w:t>
      </w:r>
    </w:p>
    <w:p w14:paraId="3014A5A3" w14:textId="77777777" w:rsidR="00A8063D" w:rsidRPr="00925A0C" w:rsidRDefault="0035793F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925A0C">
        <w:rPr>
          <w:rFonts w:ascii="Times New Roman" w:hAnsi="Times New Roman" w:cs="Times New Roman"/>
          <w:color w:val="000000"/>
        </w:rPr>
        <w:t>Ad.</w:t>
      </w:r>
      <w:r w:rsidRPr="00925A0C">
        <w:rPr>
          <w:rFonts w:ascii="Times New Roman" w:hAnsi="Times New Roman" w:cs="Times New Roman"/>
        </w:rPr>
        <w:t xml:space="preserve"> </w:t>
      </w:r>
      <w:r w:rsidRPr="00925A0C">
        <w:rPr>
          <w:rFonts w:ascii="Times New Roman" w:hAnsi="Times New Roman" w:cs="Times New Roman"/>
          <w:color w:val="000000"/>
        </w:rPr>
        <w:t>42. Zamawiający dopuszcza prześwit pod osiami minimum 225/194mm.</w:t>
      </w:r>
      <w:r w:rsidR="00A8063D" w:rsidRPr="00925A0C">
        <w:rPr>
          <w:rFonts w:ascii="Times New Roman" w:hAnsi="Times New Roman" w:cs="Times New Roman"/>
          <w:color w:val="000000"/>
        </w:rPr>
        <w:t xml:space="preserve"> </w:t>
      </w:r>
    </w:p>
    <w:p w14:paraId="23232327" w14:textId="77777777" w:rsidR="0035793F" w:rsidRPr="00925A0C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25A0C">
        <w:rPr>
          <w:rFonts w:ascii="Times New Roman" w:hAnsi="Times New Roman" w:cs="Times New Roman"/>
          <w:b/>
          <w:bCs/>
          <w:color w:val="000000"/>
        </w:rPr>
        <w:t>43. Czy Zamawiający wyrazi zgodę na dostarczenie pojazdu wyposażonego w zbiornik paliwa o pojemności 150l?</w:t>
      </w:r>
    </w:p>
    <w:p w14:paraId="160846D8" w14:textId="77777777" w:rsidR="00A8063D" w:rsidRPr="00925A0C" w:rsidRDefault="0035793F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925A0C">
        <w:rPr>
          <w:rFonts w:ascii="Times New Roman" w:hAnsi="Times New Roman" w:cs="Times New Roman"/>
          <w:color w:val="000000"/>
        </w:rPr>
        <w:t>Ad.</w:t>
      </w:r>
      <w:r w:rsidRPr="00925A0C">
        <w:rPr>
          <w:rFonts w:ascii="Times New Roman" w:hAnsi="Times New Roman" w:cs="Times New Roman"/>
        </w:rPr>
        <w:t xml:space="preserve"> </w:t>
      </w:r>
      <w:r w:rsidRPr="00925A0C">
        <w:rPr>
          <w:rFonts w:ascii="Times New Roman" w:hAnsi="Times New Roman" w:cs="Times New Roman"/>
          <w:color w:val="000000"/>
        </w:rPr>
        <w:t>43.</w:t>
      </w:r>
      <w:r w:rsidRPr="00925A0C">
        <w:rPr>
          <w:rFonts w:ascii="Times New Roman" w:hAnsi="Times New Roman" w:cs="Times New Roman"/>
          <w:color w:val="000000"/>
        </w:rPr>
        <w:tab/>
        <w:t>Zamawiający dopuszcza pojemność zbiornika paliwa minimum 150 l.</w:t>
      </w:r>
      <w:r w:rsidR="00A8063D" w:rsidRPr="00925A0C">
        <w:rPr>
          <w:rFonts w:ascii="Times New Roman" w:hAnsi="Times New Roman" w:cs="Times New Roman"/>
          <w:color w:val="000000"/>
        </w:rPr>
        <w:t xml:space="preserve"> </w:t>
      </w:r>
    </w:p>
    <w:p w14:paraId="56927E5F" w14:textId="77777777" w:rsidR="00CC30A9" w:rsidRPr="00925A0C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25A0C">
        <w:rPr>
          <w:rFonts w:ascii="Times New Roman" w:hAnsi="Times New Roman" w:cs="Times New Roman"/>
          <w:b/>
          <w:bCs/>
          <w:color w:val="000000"/>
        </w:rPr>
        <w:t>44. Czy Zamawiający wyrazi zgodę na dostarczenie samochodu z podłogą skrytek wykonaną z aluminium z minimalnym progiem i skutecznym systemem odwodnienia?</w:t>
      </w:r>
    </w:p>
    <w:p w14:paraId="4D06DB4D" w14:textId="77777777" w:rsidR="00A8063D" w:rsidRPr="00925A0C" w:rsidRDefault="00CC30A9" w:rsidP="00CC30A9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925A0C">
        <w:rPr>
          <w:rFonts w:ascii="Times New Roman" w:hAnsi="Times New Roman" w:cs="Times New Roman"/>
          <w:color w:val="000000"/>
        </w:rPr>
        <w:t>Ad.</w:t>
      </w:r>
      <w:r w:rsidRPr="00925A0C">
        <w:rPr>
          <w:rFonts w:ascii="Times New Roman" w:hAnsi="Times New Roman" w:cs="Times New Roman"/>
        </w:rPr>
        <w:t xml:space="preserve"> </w:t>
      </w:r>
      <w:r w:rsidRPr="00925A0C">
        <w:rPr>
          <w:rFonts w:ascii="Times New Roman" w:hAnsi="Times New Roman" w:cs="Times New Roman"/>
          <w:color w:val="000000"/>
        </w:rPr>
        <w:t>44.</w:t>
      </w:r>
      <w:r w:rsidRPr="00925A0C">
        <w:rPr>
          <w:rFonts w:ascii="Times New Roman" w:hAnsi="Times New Roman" w:cs="Times New Roman"/>
          <w:color w:val="000000"/>
        </w:rPr>
        <w:tab/>
        <w:t>Zamawiający dopuszcza dostarczenie samochodu z podłogą skrytek wykonaną z aluminium z minimalnym progiem i skutecznym systemem odwodnienia.</w:t>
      </w:r>
      <w:r w:rsidR="00A8063D" w:rsidRPr="00925A0C">
        <w:rPr>
          <w:rFonts w:ascii="Times New Roman" w:hAnsi="Times New Roman" w:cs="Times New Roman"/>
          <w:color w:val="000000"/>
        </w:rPr>
        <w:t xml:space="preserve"> </w:t>
      </w:r>
    </w:p>
    <w:p w14:paraId="1B17FC2E" w14:textId="77777777" w:rsidR="00CC30A9" w:rsidRPr="00925A0C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25A0C">
        <w:rPr>
          <w:rFonts w:ascii="Times New Roman" w:hAnsi="Times New Roman" w:cs="Times New Roman"/>
          <w:b/>
          <w:bCs/>
          <w:color w:val="000000"/>
        </w:rPr>
        <w:t>45. Czy Zamawiający dopuści pojazd bez sygnalizacji otwarcia drabiny wejścia na dach?</w:t>
      </w:r>
    </w:p>
    <w:p w14:paraId="02323713" w14:textId="77777777" w:rsidR="00A8063D" w:rsidRPr="00925A0C" w:rsidRDefault="00CC30A9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925A0C">
        <w:rPr>
          <w:rFonts w:ascii="Times New Roman" w:hAnsi="Times New Roman" w:cs="Times New Roman"/>
          <w:color w:val="000000"/>
        </w:rPr>
        <w:t>Ad</w:t>
      </w:r>
      <w:r w:rsidRPr="00925A0C">
        <w:rPr>
          <w:rFonts w:ascii="Times New Roman" w:hAnsi="Times New Roman" w:cs="Times New Roman"/>
        </w:rPr>
        <w:t xml:space="preserve"> </w:t>
      </w:r>
      <w:r w:rsidRPr="00925A0C">
        <w:rPr>
          <w:rFonts w:ascii="Times New Roman" w:hAnsi="Times New Roman" w:cs="Times New Roman"/>
          <w:color w:val="000000"/>
        </w:rPr>
        <w:t>45.</w:t>
      </w:r>
      <w:r w:rsidRPr="00925A0C">
        <w:rPr>
          <w:rFonts w:ascii="Times New Roman" w:hAnsi="Times New Roman" w:cs="Times New Roman"/>
          <w:color w:val="000000"/>
        </w:rPr>
        <w:tab/>
        <w:t>Zamawiający podtrzymuje zapisy OPZ.</w:t>
      </w:r>
    </w:p>
    <w:p w14:paraId="5B777685" w14:textId="77777777" w:rsidR="00CC30A9" w:rsidRPr="00925A0C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25A0C">
        <w:rPr>
          <w:rFonts w:ascii="Times New Roman" w:hAnsi="Times New Roman" w:cs="Times New Roman"/>
          <w:b/>
          <w:bCs/>
          <w:color w:val="000000"/>
        </w:rPr>
        <w:t>46. Czy Zamawiający wyrazi zgodę, by rozmieszczenie sprzętu zostało uzgodnione z Zamawiającym na etapie realizacji?</w:t>
      </w:r>
    </w:p>
    <w:p w14:paraId="110AA304" w14:textId="77777777" w:rsidR="00A8063D" w:rsidRPr="00925A0C" w:rsidRDefault="00CC30A9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925A0C">
        <w:rPr>
          <w:rFonts w:ascii="Times New Roman" w:hAnsi="Times New Roman" w:cs="Times New Roman"/>
          <w:color w:val="000000"/>
        </w:rPr>
        <w:t>Ad. 46. Zamawiający wyraża zgodę by rozmieszczenie sprzętu zostało ustalone z zamawiającym (użytkownikiem) na etapie realizacji.</w:t>
      </w:r>
    </w:p>
    <w:p w14:paraId="601C7AA3" w14:textId="6A0837EA" w:rsidR="00CC30A9" w:rsidRPr="00925A0C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25A0C">
        <w:rPr>
          <w:rFonts w:ascii="Times New Roman" w:hAnsi="Times New Roman" w:cs="Times New Roman"/>
          <w:b/>
          <w:bCs/>
          <w:color w:val="000000"/>
        </w:rPr>
        <w:t>47. Czy Zamawiający dopuści pojazd bez sygnalizacji dźwiękowej otwartych skrzyni dachowych i skrytek? W kabinie kierowcy zostanie zainstalowana skuteczna sygnalizacja świetlna otwartych skrytek</w:t>
      </w:r>
      <w:r w:rsidR="00925A0C" w:rsidRPr="00925A0C">
        <w:rPr>
          <w:rFonts w:ascii="Times New Roman" w:hAnsi="Times New Roman" w:cs="Times New Roman"/>
          <w:b/>
          <w:bCs/>
          <w:color w:val="000000"/>
        </w:rPr>
        <w:t>.</w:t>
      </w:r>
    </w:p>
    <w:p w14:paraId="3F99A32B" w14:textId="77777777" w:rsidR="00A8063D" w:rsidRPr="00925A0C" w:rsidRDefault="00CC30A9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925A0C">
        <w:rPr>
          <w:rFonts w:ascii="Times New Roman" w:hAnsi="Times New Roman" w:cs="Times New Roman"/>
          <w:color w:val="000000"/>
        </w:rPr>
        <w:t>Ad.</w:t>
      </w:r>
      <w:r w:rsidRPr="00925A0C">
        <w:rPr>
          <w:rFonts w:ascii="Times New Roman" w:hAnsi="Times New Roman" w:cs="Times New Roman"/>
        </w:rPr>
        <w:t xml:space="preserve"> </w:t>
      </w:r>
      <w:r w:rsidRPr="00925A0C">
        <w:rPr>
          <w:rFonts w:ascii="Times New Roman" w:hAnsi="Times New Roman" w:cs="Times New Roman"/>
          <w:color w:val="000000"/>
        </w:rPr>
        <w:t>47.</w:t>
      </w:r>
      <w:r w:rsidRPr="00925A0C">
        <w:rPr>
          <w:rFonts w:ascii="Times New Roman" w:hAnsi="Times New Roman" w:cs="Times New Roman"/>
          <w:color w:val="000000"/>
        </w:rPr>
        <w:tab/>
        <w:t>Zamawiający podtrzymuje zapisy OPZ.</w:t>
      </w:r>
      <w:r w:rsidR="00A8063D" w:rsidRPr="00925A0C">
        <w:rPr>
          <w:rFonts w:ascii="Times New Roman" w:hAnsi="Times New Roman" w:cs="Times New Roman"/>
          <w:color w:val="000000"/>
        </w:rPr>
        <w:t xml:space="preserve"> </w:t>
      </w:r>
    </w:p>
    <w:p w14:paraId="04158E4E" w14:textId="77777777" w:rsidR="00A8063D" w:rsidRPr="00925A0C" w:rsidRDefault="00A8063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25A0C">
        <w:rPr>
          <w:rFonts w:ascii="Times New Roman" w:hAnsi="Times New Roman" w:cs="Times New Roman"/>
          <w:b/>
          <w:bCs/>
          <w:color w:val="000000"/>
        </w:rPr>
        <w:t xml:space="preserve">48. Czy Zamawiający dopuści pojazd z autopompą o wydajności: </w:t>
      </w:r>
    </w:p>
    <w:p w14:paraId="4A00E61B" w14:textId="77777777" w:rsidR="00A8063D" w:rsidRPr="00925A0C" w:rsidRDefault="00A8063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25A0C">
        <w:rPr>
          <w:rFonts w:ascii="Times New Roman" w:hAnsi="Times New Roman" w:cs="Times New Roman"/>
          <w:b/>
          <w:bCs/>
          <w:color w:val="000000"/>
        </w:rPr>
        <w:t xml:space="preserve">- 2 400 dm3/min. przy ciśnieniu 8 bar przy zasysaniu </w:t>
      </w:r>
      <w:proofErr w:type="spellStart"/>
      <w:r w:rsidRPr="00925A0C">
        <w:rPr>
          <w:rFonts w:ascii="Times New Roman" w:hAnsi="Times New Roman" w:cs="Times New Roman"/>
          <w:b/>
          <w:bCs/>
          <w:color w:val="000000"/>
        </w:rPr>
        <w:t>Hgs</w:t>
      </w:r>
      <w:proofErr w:type="spellEnd"/>
      <w:r w:rsidRPr="00925A0C">
        <w:rPr>
          <w:rFonts w:ascii="Times New Roman" w:hAnsi="Times New Roman" w:cs="Times New Roman"/>
          <w:b/>
          <w:bCs/>
          <w:color w:val="000000"/>
        </w:rPr>
        <w:t xml:space="preserve"> = 1,5m, </w:t>
      </w:r>
    </w:p>
    <w:p w14:paraId="1F887440" w14:textId="77777777" w:rsidR="00CC30A9" w:rsidRPr="00925A0C" w:rsidRDefault="00A8063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25A0C">
        <w:rPr>
          <w:rFonts w:ascii="Times New Roman" w:hAnsi="Times New Roman" w:cs="Times New Roman"/>
          <w:b/>
          <w:bCs/>
          <w:color w:val="000000"/>
        </w:rPr>
        <w:t>- 277 dm3/min. przy ciśnieniu 40 bar?</w:t>
      </w:r>
    </w:p>
    <w:p w14:paraId="50E077F1" w14:textId="7633BB67" w:rsidR="00A8063D" w:rsidRPr="00925A0C" w:rsidRDefault="00CC30A9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5A0C">
        <w:rPr>
          <w:rFonts w:ascii="Times New Roman" w:hAnsi="Times New Roman" w:cs="Times New Roman"/>
          <w:color w:val="000000"/>
        </w:rPr>
        <w:t>Ad</w:t>
      </w:r>
      <w:r w:rsidRPr="00925A0C">
        <w:rPr>
          <w:rFonts w:ascii="Times New Roman" w:hAnsi="Times New Roman" w:cs="Times New Roman"/>
        </w:rPr>
        <w:t xml:space="preserve"> </w:t>
      </w:r>
      <w:r w:rsidRPr="00925A0C">
        <w:rPr>
          <w:rFonts w:ascii="Times New Roman" w:hAnsi="Times New Roman" w:cs="Times New Roman"/>
          <w:color w:val="000000"/>
        </w:rPr>
        <w:t>48.</w:t>
      </w:r>
      <w:r w:rsidRPr="00925A0C">
        <w:rPr>
          <w:rFonts w:ascii="Times New Roman" w:hAnsi="Times New Roman" w:cs="Times New Roman"/>
          <w:color w:val="000000"/>
        </w:rPr>
        <w:tab/>
        <w:t xml:space="preserve">Zamawiający dopuszcza pojazd z autopompą o wydajności minimum 2400 l/min, przy ciśnieniu 0,8 </w:t>
      </w:r>
      <w:proofErr w:type="spellStart"/>
      <w:r w:rsidRPr="00925A0C">
        <w:rPr>
          <w:rFonts w:ascii="Times New Roman" w:hAnsi="Times New Roman" w:cs="Times New Roman"/>
          <w:color w:val="000000"/>
        </w:rPr>
        <w:t>MPa</w:t>
      </w:r>
      <w:proofErr w:type="spellEnd"/>
      <w:r w:rsidRPr="00925A0C">
        <w:rPr>
          <w:rFonts w:ascii="Times New Roman" w:hAnsi="Times New Roman" w:cs="Times New Roman"/>
          <w:color w:val="000000"/>
        </w:rPr>
        <w:t xml:space="preserve"> i głębokości ssania 1,5 m. oraz  wydajność min. 277 l/min, przy ciśnieniu 4 </w:t>
      </w:r>
      <w:proofErr w:type="spellStart"/>
      <w:r w:rsidRPr="00925A0C">
        <w:rPr>
          <w:rFonts w:ascii="Times New Roman" w:hAnsi="Times New Roman" w:cs="Times New Roman"/>
          <w:color w:val="000000"/>
        </w:rPr>
        <w:t>MPa</w:t>
      </w:r>
      <w:proofErr w:type="spellEnd"/>
      <w:r w:rsidRPr="00925A0C">
        <w:rPr>
          <w:rFonts w:ascii="Times New Roman" w:hAnsi="Times New Roman" w:cs="Times New Roman"/>
          <w:color w:val="000000"/>
        </w:rPr>
        <w:t>.</w:t>
      </w:r>
    </w:p>
    <w:p w14:paraId="4E663756" w14:textId="77777777" w:rsidR="00A8063D" w:rsidRPr="00925A0C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25A0C">
        <w:rPr>
          <w:rFonts w:ascii="Times New Roman" w:hAnsi="Times New Roman" w:cs="Times New Roman"/>
          <w:b/>
          <w:bCs/>
          <w:color w:val="000000"/>
        </w:rPr>
        <w:t>49. Czy Zamawiający wyrazi zgodę na dostarczenie samochodu z niezawodnym i prostym w obsłudze ręcznie sterowanym dozownikiem środka pianotwórczego?</w:t>
      </w:r>
    </w:p>
    <w:p w14:paraId="4265AF77" w14:textId="77777777" w:rsidR="00CC30A9" w:rsidRPr="00925A0C" w:rsidRDefault="00CC30A9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925A0C">
        <w:rPr>
          <w:rFonts w:ascii="Times New Roman" w:hAnsi="Times New Roman" w:cs="Times New Roman"/>
          <w:color w:val="000000"/>
        </w:rPr>
        <w:lastRenderedPageBreak/>
        <w:t>Ad.</w:t>
      </w:r>
      <w:r w:rsidRPr="00925A0C">
        <w:rPr>
          <w:rFonts w:ascii="Times New Roman" w:hAnsi="Times New Roman" w:cs="Times New Roman"/>
        </w:rPr>
        <w:t xml:space="preserve"> </w:t>
      </w:r>
      <w:r w:rsidRPr="00925A0C">
        <w:rPr>
          <w:rFonts w:ascii="Times New Roman" w:hAnsi="Times New Roman" w:cs="Times New Roman"/>
          <w:color w:val="000000"/>
        </w:rPr>
        <w:t>49.</w:t>
      </w:r>
      <w:r w:rsidRPr="00925A0C">
        <w:rPr>
          <w:rFonts w:ascii="Times New Roman" w:hAnsi="Times New Roman" w:cs="Times New Roman"/>
          <w:color w:val="000000"/>
        </w:rPr>
        <w:tab/>
        <w:t>Zamawiający podtrzymuje zapisy OPZ.</w:t>
      </w:r>
    </w:p>
    <w:p w14:paraId="52093E2C" w14:textId="77777777" w:rsidR="00CC30A9" w:rsidRPr="00925A0C" w:rsidRDefault="00A8063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25A0C">
        <w:rPr>
          <w:rFonts w:ascii="Times New Roman" w:hAnsi="Times New Roman" w:cs="Times New Roman"/>
          <w:b/>
          <w:bCs/>
          <w:color w:val="000000"/>
        </w:rPr>
        <w:t>50. Czy Zamawiający wyrazi zgodę na zmianę punktacji przyznawanej za moc silnika i zabudowę. Pragniemy zauważyć, iż przedstawiona punktacja wyraźnie faworyzuje jednego z producentów pojazdów pożarniczych, co stoi w sprzeczności z zasadą konkurencji.</w:t>
      </w:r>
    </w:p>
    <w:p w14:paraId="540134B1" w14:textId="6B464E1C" w:rsidR="00A8063D" w:rsidRPr="00925A0C" w:rsidRDefault="00CC30A9" w:rsidP="00D71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5A0C">
        <w:rPr>
          <w:rFonts w:ascii="Times New Roman" w:hAnsi="Times New Roman" w:cs="Times New Roman"/>
          <w:color w:val="000000"/>
        </w:rPr>
        <w:t>Ad.</w:t>
      </w:r>
      <w:r w:rsidR="00A8063D" w:rsidRPr="00925A0C">
        <w:rPr>
          <w:rFonts w:ascii="Times New Roman" w:hAnsi="Times New Roman" w:cs="Times New Roman"/>
          <w:color w:val="000000"/>
        </w:rPr>
        <w:t xml:space="preserve"> </w:t>
      </w:r>
      <w:r w:rsidRPr="00925A0C">
        <w:rPr>
          <w:rFonts w:ascii="Times New Roman" w:hAnsi="Times New Roman" w:cs="Times New Roman"/>
          <w:color w:val="000000"/>
        </w:rPr>
        <w:t>50. Zamawiający podtrzymuje zapisy OPZ.</w:t>
      </w:r>
    </w:p>
    <w:p w14:paraId="4D4F4B68" w14:textId="77777777" w:rsidR="00CC30A9" w:rsidRPr="00925A0C" w:rsidRDefault="00A8063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5A0C">
        <w:rPr>
          <w:rFonts w:ascii="Times New Roman" w:hAnsi="Times New Roman" w:cs="Times New Roman"/>
          <w:b/>
          <w:bCs/>
        </w:rPr>
        <w:t>51. Czy Zamawiający dopuści, by czas reakcji serwisu wynosił 72h (bez dni ustawowo wolnych od pracy)?</w:t>
      </w:r>
    </w:p>
    <w:p w14:paraId="760CBE34" w14:textId="77777777" w:rsidR="00A8063D" w:rsidRPr="00925A0C" w:rsidRDefault="00CC30A9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5A0C">
        <w:rPr>
          <w:rFonts w:ascii="Times New Roman" w:hAnsi="Times New Roman" w:cs="Times New Roman"/>
        </w:rPr>
        <w:t>Ad</w:t>
      </w:r>
      <w:r w:rsidR="00A8063D" w:rsidRPr="00925A0C">
        <w:rPr>
          <w:rFonts w:ascii="Times New Roman" w:hAnsi="Times New Roman" w:cs="Times New Roman"/>
        </w:rPr>
        <w:t xml:space="preserve"> </w:t>
      </w:r>
      <w:r w:rsidRPr="00925A0C">
        <w:rPr>
          <w:rFonts w:ascii="Times New Roman" w:hAnsi="Times New Roman" w:cs="Times New Roman"/>
        </w:rPr>
        <w:t>51.</w:t>
      </w:r>
      <w:r w:rsidRPr="00925A0C">
        <w:rPr>
          <w:rFonts w:ascii="Times New Roman" w:hAnsi="Times New Roman" w:cs="Times New Roman"/>
        </w:rPr>
        <w:tab/>
        <w:t>Zamawiający podtrzymuje zapisy OPZ.</w:t>
      </w:r>
    </w:p>
    <w:p w14:paraId="61E9C088" w14:textId="77777777" w:rsidR="00A8063D" w:rsidRPr="006B6B43" w:rsidRDefault="00A8063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8C141F" w14:textId="77777777" w:rsidR="00A8063D" w:rsidRPr="006B6B43" w:rsidRDefault="00870F99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6B43">
        <w:rPr>
          <w:rFonts w:ascii="Times New Roman" w:hAnsi="Times New Roman" w:cs="Times New Roman"/>
          <w:b/>
        </w:rPr>
        <w:t>Postanowienia umowy.</w:t>
      </w:r>
    </w:p>
    <w:p w14:paraId="1BECC6A0" w14:textId="77777777" w:rsidR="00A8063D" w:rsidRPr="00925A0C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</w:rPr>
      </w:pPr>
      <w:r w:rsidRPr="00925A0C">
        <w:rPr>
          <w:rFonts w:ascii="Times New Roman" w:hAnsi="Times New Roman" w:cs="Times New Roman"/>
          <w:b/>
          <w:bCs/>
        </w:rPr>
        <w:t xml:space="preserve">52. Czy Zamawiający wyrazi zgodę, by kara za opóźnienie w dostawie wynosiła 0,1% wartości brutto przedmiotu umowy? </w:t>
      </w:r>
    </w:p>
    <w:p w14:paraId="60175F26" w14:textId="032F7BB7" w:rsidR="00B46245" w:rsidRPr="006B6B43" w:rsidRDefault="001B6A17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</w:rPr>
      </w:pPr>
      <w:r w:rsidRPr="00925A0C">
        <w:rPr>
          <w:rFonts w:ascii="Times New Roman" w:hAnsi="Times New Roman" w:cs="Times New Roman"/>
        </w:rPr>
        <w:t>Ad.52. Zamawiający podtrzymuje zapisy SWZ.</w:t>
      </w:r>
    </w:p>
    <w:p w14:paraId="7BAA14A2" w14:textId="77777777" w:rsidR="00A8063D" w:rsidRPr="00925A0C" w:rsidRDefault="00A8063D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</w:rPr>
      </w:pPr>
      <w:r w:rsidRPr="00925A0C">
        <w:rPr>
          <w:rFonts w:ascii="Times New Roman" w:hAnsi="Times New Roman" w:cs="Times New Roman"/>
          <w:b/>
          <w:bCs/>
        </w:rPr>
        <w:t xml:space="preserve">53. Czy Zamawiający wyrazi zgodę, by kara za usunięcie wady wynosiła 0,05% wartości brutto przedmiotu umowy? </w:t>
      </w:r>
    </w:p>
    <w:p w14:paraId="46E69744" w14:textId="77777777" w:rsidR="001B6A17" w:rsidRPr="00925A0C" w:rsidRDefault="001B6A17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</w:rPr>
      </w:pPr>
      <w:r w:rsidRPr="00925A0C">
        <w:rPr>
          <w:rFonts w:ascii="Times New Roman" w:hAnsi="Times New Roman" w:cs="Times New Roman"/>
        </w:rPr>
        <w:t>Ad.53. Zamawiający podtrzymuje zapisy SWZ.</w:t>
      </w:r>
    </w:p>
    <w:p w14:paraId="71CE3CC8" w14:textId="77777777" w:rsidR="00A8063D" w:rsidRPr="00925A0C" w:rsidRDefault="00A8063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5A0C">
        <w:rPr>
          <w:rFonts w:ascii="Times New Roman" w:hAnsi="Times New Roman" w:cs="Times New Roman"/>
          <w:b/>
          <w:bCs/>
        </w:rPr>
        <w:t xml:space="preserve">54. Czy Zamawiający wyrazi zgodę, by kara za zwłokę w przeprowadzeniu szkolenia wynosiła 0,05% wartości brutto przedmiotu umowy? </w:t>
      </w:r>
    </w:p>
    <w:p w14:paraId="0FFEC7B6" w14:textId="77777777" w:rsidR="001B6A17" w:rsidRPr="00925A0C" w:rsidRDefault="001B6A17" w:rsidP="00E823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</w:rPr>
      </w:pPr>
      <w:r w:rsidRPr="00925A0C">
        <w:rPr>
          <w:rFonts w:ascii="Times New Roman" w:hAnsi="Times New Roman" w:cs="Times New Roman"/>
        </w:rPr>
        <w:t>Ad.54. Zamawiający podtrzymuje zapisy SWZ.</w:t>
      </w:r>
    </w:p>
    <w:p w14:paraId="06CE2154" w14:textId="77777777" w:rsidR="00EE152D" w:rsidRPr="006B6B43" w:rsidRDefault="00EE152D" w:rsidP="00E8234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CE1457F" w14:textId="77777777" w:rsidR="00EE152D" w:rsidRPr="00925A0C" w:rsidRDefault="00C9298F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5A0C">
        <w:rPr>
          <w:rFonts w:ascii="Times New Roman" w:hAnsi="Times New Roman" w:cs="Times New Roman"/>
          <w:b/>
          <w:bCs/>
        </w:rPr>
        <w:t xml:space="preserve">55. </w:t>
      </w:r>
      <w:r w:rsidR="00EE152D" w:rsidRPr="00925A0C">
        <w:rPr>
          <w:rFonts w:ascii="Times New Roman" w:hAnsi="Times New Roman" w:cs="Times New Roman"/>
          <w:b/>
          <w:bCs/>
        </w:rPr>
        <w:t>Dot. załącznik nr 1A, 1B, 1C, 1D do SWZ</w:t>
      </w:r>
    </w:p>
    <w:p w14:paraId="5933D288" w14:textId="77777777" w:rsidR="00EE152D" w:rsidRPr="00925A0C" w:rsidRDefault="00EE152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5A0C">
        <w:rPr>
          <w:rFonts w:ascii="Times New Roman" w:hAnsi="Times New Roman" w:cs="Times New Roman"/>
          <w:b/>
          <w:bCs/>
        </w:rPr>
        <w:t>Zamawiający wymaga by pojazdy były wyposażone w tachograf cyfrowy z legalizacją i</w:t>
      </w:r>
    </w:p>
    <w:p w14:paraId="34208A7E" w14:textId="77777777" w:rsidR="00EE152D" w:rsidRPr="00925A0C" w:rsidRDefault="00EE152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5A0C">
        <w:rPr>
          <w:rFonts w:ascii="Times New Roman" w:hAnsi="Times New Roman" w:cs="Times New Roman"/>
          <w:b/>
          <w:bCs/>
        </w:rPr>
        <w:t>oprogramowaniem.</w:t>
      </w:r>
      <w:r w:rsidR="00C9298F" w:rsidRPr="00925A0C">
        <w:rPr>
          <w:rFonts w:ascii="Times New Roman" w:hAnsi="Times New Roman" w:cs="Times New Roman"/>
          <w:b/>
          <w:bCs/>
        </w:rPr>
        <w:t xml:space="preserve"> </w:t>
      </w:r>
      <w:r w:rsidRPr="00925A0C">
        <w:rPr>
          <w:rFonts w:ascii="Times New Roman" w:hAnsi="Times New Roman" w:cs="Times New Roman"/>
          <w:b/>
          <w:bCs/>
        </w:rPr>
        <w:t>W samochodach dla straży pożarnej nie ma obowiązku stosowania tachografu. Tachograf w</w:t>
      </w:r>
      <w:r w:rsidR="00C9298F" w:rsidRPr="00925A0C">
        <w:rPr>
          <w:rFonts w:ascii="Times New Roman" w:hAnsi="Times New Roman" w:cs="Times New Roman"/>
          <w:b/>
          <w:bCs/>
        </w:rPr>
        <w:t xml:space="preserve"> </w:t>
      </w:r>
      <w:r w:rsidRPr="00925A0C">
        <w:rPr>
          <w:rFonts w:ascii="Times New Roman" w:hAnsi="Times New Roman" w:cs="Times New Roman"/>
          <w:b/>
          <w:bCs/>
        </w:rPr>
        <w:t>samochodzie pożarniczym generuje dodatkowe, wysokie koszty związane z jego montażem,</w:t>
      </w:r>
      <w:r w:rsidR="00C9298F" w:rsidRPr="00925A0C">
        <w:rPr>
          <w:rFonts w:ascii="Times New Roman" w:hAnsi="Times New Roman" w:cs="Times New Roman"/>
          <w:b/>
          <w:bCs/>
        </w:rPr>
        <w:t xml:space="preserve"> </w:t>
      </w:r>
      <w:r w:rsidRPr="00925A0C">
        <w:rPr>
          <w:rFonts w:ascii="Times New Roman" w:hAnsi="Times New Roman" w:cs="Times New Roman"/>
          <w:b/>
          <w:bCs/>
        </w:rPr>
        <w:t>użytkowaniem oraz okresowym legalizowaniem. Okresowy brak legalizacji tachografu może</w:t>
      </w:r>
      <w:r w:rsidR="00C9298F" w:rsidRPr="00925A0C">
        <w:rPr>
          <w:rFonts w:ascii="Times New Roman" w:hAnsi="Times New Roman" w:cs="Times New Roman"/>
          <w:b/>
          <w:bCs/>
        </w:rPr>
        <w:t xml:space="preserve"> </w:t>
      </w:r>
      <w:r w:rsidRPr="00925A0C">
        <w:rPr>
          <w:rFonts w:ascii="Times New Roman" w:hAnsi="Times New Roman" w:cs="Times New Roman"/>
          <w:b/>
          <w:bCs/>
        </w:rPr>
        <w:t>spowodować jego uszkodzenie, co w konsekwencji doprowadza do jego wymiany, co jest</w:t>
      </w:r>
      <w:r w:rsidR="00C9298F" w:rsidRPr="00925A0C">
        <w:rPr>
          <w:rFonts w:ascii="Times New Roman" w:hAnsi="Times New Roman" w:cs="Times New Roman"/>
          <w:b/>
          <w:bCs/>
        </w:rPr>
        <w:t xml:space="preserve"> </w:t>
      </w:r>
      <w:r w:rsidRPr="00925A0C">
        <w:rPr>
          <w:rFonts w:ascii="Times New Roman" w:hAnsi="Times New Roman" w:cs="Times New Roman"/>
          <w:b/>
          <w:bCs/>
        </w:rPr>
        <w:t>związane z dużymi kosztami.</w:t>
      </w:r>
    </w:p>
    <w:p w14:paraId="5F6DCA81" w14:textId="77777777" w:rsidR="00EE152D" w:rsidRPr="00925A0C" w:rsidRDefault="00EE152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5A0C">
        <w:rPr>
          <w:rFonts w:ascii="Times New Roman" w:hAnsi="Times New Roman" w:cs="Times New Roman"/>
          <w:b/>
          <w:bCs/>
        </w:rPr>
        <w:t>Czy Zamawiający wyrazi zgodę na dostarczenie samochodu bez tachografu?</w:t>
      </w:r>
    </w:p>
    <w:p w14:paraId="11FEA2B0" w14:textId="387ABFD2" w:rsidR="00F063AB" w:rsidRPr="00925A0C" w:rsidRDefault="00F063AB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5A0C">
        <w:rPr>
          <w:rFonts w:ascii="Times New Roman" w:hAnsi="Times New Roman" w:cs="Times New Roman"/>
        </w:rPr>
        <w:t xml:space="preserve">Ad. </w:t>
      </w:r>
      <w:r w:rsidR="009A08F4">
        <w:rPr>
          <w:rFonts w:ascii="Times New Roman" w:hAnsi="Times New Roman" w:cs="Times New Roman"/>
        </w:rPr>
        <w:t>55</w:t>
      </w:r>
      <w:r w:rsidRPr="00925A0C">
        <w:rPr>
          <w:rFonts w:ascii="Times New Roman" w:hAnsi="Times New Roman" w:cs="Times New Roman"/>
        </w:rPr>
        <w:t>. Zamawiający podtrzymuje zapisy OPZ.</w:t>
      </w:r>
    </w:p>
    <w:p w14:paraId="43D853F6" w14:textId="77777777" w:rsidR="00EE152D" w:rsidRPr="00925A0C" w:rsidRDefault="000C42AB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5A0C">
        <w:rPr>
          <w:rFonts w:ascii="Times New Roman" w:hAnsi="Times New Roman" w:cs="Times New Roman"/>
          <w:b/>
          <w:bCs/>
        </w:rPr>
        <w:t xml:space="preserve">56. </w:t>
      </w:r>
      <w:r w:rsidR="00EE152D" w:rsidRPr="00925A0C">
        <w:rPr>
          <w:rFonts w:ascii="Times New Roman" w:hAnsi="Times New Roman" w:cs="Times New Roman"/>
          <w:b/>
          <w:bCs/>
        </w:rPr>
        <w:t>Dot. załącznik nr 1B, 1D do SWZ</w:t>
      </w:r>
    </w:p>
    <w:p w14:paraId="5D19DFDA" w14:textId="77777777" w:rsidR="00EE152D" w:rsidRPr="00925A0C" w:rsidRDefault="00EE152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5A0C">
        <w:rPr>
          <w:rFonts w:ascii="Times New Roman" w:hAnsi="Times New Roman" w:cs="Times New Roman"/>
          <w:b/>
          <w:bCs/>
        </w:rPr>
        <w:t>Zamawiający wymaga by pojazdy posiadały opony z bieżnikiem uniwersalnym dostosowanym</w:t>
      </w:r>
      <w:r w:rsidR="000C42AB" w:rsidRPr="00925A0C">
        <w:rPr>
          <w:rFonts w:ascii="Times New Roman" w:hAnsi="Times New Roman" w:cs="Times New Roman"/>
          <w:b/>
          <w:bCs/>
        </w:rPr>
        <w:t xml:space="preserve"> </w:t>
      </w:r>
      <w:r w:rsidRPr="00925A0C">
        <w:rPr>
          <w:rFonts w:ascii="Times New Roman" w:hAnsi="Times New Roman" w:cs="Times New Roman"/>
          <w:b/>
          <w:bCs/>
        </w:rPr>
        <w:t>do różnych warunków atmosferycznych.</w:t>
      </w:r>
    </w:p>
    <w:p w14:paraId="44ADA615" w14:textId="77777777" w:rsidR="00EE152D" w:rsidRPr="00925A0C" w:rsidRDefault="00EE152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5A0C">
        <w:rPr>
          <w:rFonts w:ascii="Times New Roman" w:hAnsi="Times New Roman" w:cs="Times New Roman"/>
          <w:b/>
          <w:bCs/>
        </w:rPr>
        <w:t>Czy mając na uwadze, że pojazdy z napędem 4x2 z założenia przeznaczone są wyłącznie do poruszania po drogach utwardzonych Zamawiający dopuści zaoferowanie pojazdu z oponami z bieżnikiem szosowym dostosowanym do różnych warunków atmosferycznych?</w:t>
      </w:r>
    </w:p>
    <w:p w14:paraId="54C93F15" w14:textId="75D8028F" w:rsidR="005C3EBC" w:rsidRPr="00925A0C" w:rsidRDefault="005C3EBC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5A0C">
        <w:rPr>
          <w:rFonts w:ascii="Times New Roman" w:hAnsi="Times New Roman" w:cs="Times New Roman"/>
        </w:rPr>
        <w:t xml:space="preserve">Ad. </w:t>
      </w:r>
      <w:r w:rsidR="009A08F4">
        <w:rPr>
          <w:rFonts w:ascii="Times New Roman" w:hAnsi="Times New Roman" w:cs="Times New Roman"/>
        </w:rPr>
        <w:t>56</w:t>
      </w:r>
      <w:r w:rsidRPr="00925A0C">
        <w:rPr>
          <w:rFonts w:ascii="Times New Roman" w:hAnsi="Times New Roman" w:cs="Times New Roman"/>
        </w:rPr>
        <w:t>.</w:t>
      </w:r>
      <w:r w:rsidRPr="00925A0C">
        <w:rPr>
          <w:rFonts w:ascii="Times New Roman" w:hAnsi="Times New Roman" w:cs="Times New Roman"/>
        </w:rPr>
        <w:tab/>
        <w:t>Zamawiający dopuszcza zaoferowanie pojazdu z oponami bieżnikiem szosowym dostosowanym do różnych warunków atmosferycznych.</w:t>
      </w:r>
    </w:p>
    <w:p w14:paraId="434D5803" w14:textId="77777777" w:rsidR="00EE152D" w:rsidRPr="00925A0C" w:rsidRDefault="000C42AB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5A0C">
        <w:rPr>
          <w:rFonts w:ascii="Times New Roman" w:hAnsi="Times New Roman" w:cs="Times New Roman"/>
          <w:b/>
          <w:bCs/>
        </w:rPr>
        <w:t xml:space="preserve">57. </w:t>
      </w:r>
      <w:r w:rsidR="00EE152D" w:rsidRPr="00925A0C">
        <w:rPr>
          <w:rFonts w:ascii="Times New Roman" w:hAnsi="Times New Roman" w:cs="Times New Roman"/>
          <w:b/>
          <w:bCs/>
        </w:rPr>
        <w:t>Dot. załącznik nr 1A, 1B, 1C, 1D do SWZ</w:t>
      </w:r>
    </w:p>
    <w:p w14:paraId="09364ED3" w14:textId="77777777" w:rsidR="00EE152D" w:rsidRPr="00925A0C" w:rsidRDefault="00EE152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5A0C">
        <w:rPr>
          <w:rFonts w:ascii="Times New Roman" w:hAnsi="Times New Roman" w:cs="Times New Roman"/>
          <w:b/>
          <w:bCs/>
        </w:rPr>
        <w:t>Zamawiający wymaga by do oferty załączyć świadectwo homologacji. Dostarczenie</w:t>
      </w:r>
    </w:p>
    <w:p w14:paraId="037A9F11" w14:textId="77777777" w:rsidR="00EE152D" w:rsidRPr="00925A0C" w:rsidRDefault="00EE152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5A0C">
        <w:rPr>
          <w:rFonts w:ascii="Times New Roman" w:hAnsi="Times New Roman" w:cs="Times New Roman"/>
          <w:b/>
          <w:bCs/>
        </w:rPr>
        <w:t>świadectwa homologacji na etapie składania ofert jest mocno kłopotliwe ze względu na</w:t>
      </w:r>
    </w:p>
    <w:p w14:paraId="1234FB50" w14:textId="77777777" w:rsidR="00EE152D" w:rsidRPr="00925A0C" w:rsidRDefault="00EE152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5A0C">
        <w:rPr>
          <w:rFonts w:ascii="Times New Roman" w:hAnsi="Times New Roman" w:cs="Times New Roman"/>
          <w:b/>
          <w:bCs/>
        </w:rPr>
        <w:t>objętość dokumentu oraz konieczność jego przetłumaczenia na język Polski. W związku z tym zwracamy się z pytaniem czy Zamawiający zrezygnuje z wymogu dostarczenia świadectwa homologacji na etapie składania ofert?</w:t>
      </w:r>
    </w:p>
    <w:p w14:paraId="1599DF04" w14:textId="1CFFB22A" w:rsidR="005C3EBC" w:rsidRPr="00925A0C" w:rsidRDefault="005C3EBC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5A0C">
        <w:rPr>
          <w:rFonts w:ascii="Times New Roman" w:hAnsi="Times New Roman" w:cs="Times New Roman"/>
        </w:rPr>
        <w:t xml:space="preserve">Ad. </w:t>
      </w:r>
      <w:r w:rsidR="009A08F4">
        <w:rPr>
          <w:rFonts w:ascii="Times New Roman" w:hAnsi="Times New Roman" w:cs="Times New Roman"/>
        </w:rPr>
        <w:t>57</w:t>
      </w:r>
      <w:r w:rsidRPr="00925A0C">
        <w:rPr>
          <w:rFonts w:ascii="Times New Roman" w:hAnsi="Times New Roman" w:cs="Times New Roman"/>
        </w:rPr>
        <w:t>.</w:t>
      </w:r>
      <w:r w:rsidRPr="00925A0C">
        <w:rPr>
          <w:rFonts w:ascii="Times New Roman" w:hAnsi="Times New Roman" w:cs="Times New Roman"/>
        </w:rPr>
        <w:tab/>
        <w:t xml:space="preserve">Zamawiający dopuszcza dostarczenie świadectwa homologacji podczas odbioru </w:t>
      </w:r>
      <w:proofErr w:type="spellStart"/>
      <w:r w:rsidRPr="00925A0C">
        <w:rPr>
          <w:rFonts w:ascii="Times New Roman" w:hAnsi="Times New Roman" w:cs="Times New Roman"/>
        </w:rPr>
        <w:t>techniczno</w:t>
      </w:r>
      <w:proofErr w:type="spellEnd"/>
      <w:r w:rsidRPr="00925A0C">
        <w:rPr>
          <w:rFonts w:ascii="Times New Roman" w:hAnsi="Times New Roman" w:cs="Times New Roman"/>
        </w:rPr>
        <w:t xml:space="preserve"> – jakościowego.</w:t>
      </w:r>
    </w:p>
    <w:p w14:paraId="187A37E1" w14:textId="77777777" w:rsidR="00EE152D" w:rsidRPr="00925A0C" w:rsidRDefault="000C42AB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5A0C">
        <w:rPr>
          <w:rFonts w:ascii="Times New Roman" w:hAnsi="Times New Roman" w:cs="Times New Roman"/>
          <w:b/>
          <w:bCs/>
        </w:rPr>
        <w:t xml:space="preserve">58. </w:t>
      </w:r>
      <w:r w:rsidR="00EE152D" w:rsidRPr="00925A0C">
        <w:rPr>
          <w:rFonts w:ascii="Times New Roman" w:hAnsi="Times New Roman" w:cs="Times New Roman"/>
          <w:b/>
          <w:bCs/>
        </w:rPr>
        <w:t>Dot. załącznik nr 1 do OPZ; załączniki 1A, 1B, 1C, 1D do SWZ</w:t>
      </w:r>
    </w:p>
    <w:p w14:paraId="5BF96B6A" w14:textId="77777777" w:rsidR="00EE152D" w:rsidRPr="00925A0C" w:rsidRDefault="00EE152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5A0C">
        <w:rPr>
          <w:rFonts w:ascii="Times New Roman" w:hAnsi="Times New Roman" w:cs="Times New Roman"/>
          <w:b/>
          <w:bCs/>
          <w:u w:val="single"/>
        </w:rPr>
        <w:t>Pytanie 1</w:t>
      </w:r>
      <w:r w:rsidR="00FF51BF" w:rsidRPr="00925A0C">
        <w:rPr>
          <w:rFonts w:ascii="Times New Roman" w:hAnsi="Times New Roman" w:cs="Times New Roman"/>
          <w:b/>
          <w:bCs/>
          <w:u w:val="single"/>
        </w:rPr>
        <w:t>:</w:t>
      </w:r>
      <w:r w:rsidR="00FF51BF" w:rsidRPr="00925A0C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925A0C">
        <w:rPr>
          <w:rFonts w:ascii="Times New Roman" w:hAnsi="Times New Roman" w:cs="Times New Roman"/>
          <w:b/>
          <w:bCs/>
        </w:rPr>
        <w:t xml:space="preserve"> Zamawiający wymaga aby radiotelefony przewoźne spełniały minimalne</w:t>
      </w:r>
    </w:p>
    <w:p w14:paraId="0A9ABBA5" w14:textId="77777777" w:rsidR="00EE152D" w:rsidRPr="00925A0C" w:rsidRDefault="00EE152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5A0C">
        <w:rPr>
          <w:rFonts w:ascii="Times New Roman" w:hAnsi="Times New Roman" w:cs="Times New Roman"/>
          <w:b/>
          <w:bCs/>
        </w:rPr>
        <w:t>wymagania techniczno-funkcjonalne dla radiotelefonów dwusystemowych przewoźnych</w:t>
      </w:r>
    </w:p>
    <w:p w14:paraId="6D1D5F43" w14:textId="77777777" w:rsidR="00EE152D" w:rsidRPr="00925A0C" w:rsidRDefault="00EE152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5A0C">
        <w:rPr>
          <w:rFonts w:ascii="Times New Roman" w:hAnsi="Times New Roman" w:cs="Times New Roman"/>
          <w:b/>
          <w:bCs/>
        </w:rPr>
        <w:t>określone w Instrukcji w sprawie organizacji łączności radiowej.</w:t>
      </w:r>
    </w:p>
    <w:p w14:paraId="1865D3BC" w14:textId="77777777" w:rsidR="006F62E6" w:rsidRPr="00925A0C" w:rsidRDefault="00EE152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5A0C">
        <w:rPr>
          <w:rFonts w:ascii="Times New Roman" w:hAnsi="Times New Roman" w:cs="Times New Roman"/>
          <w:b/>
          <w:bCs/>
        </w:rPr>
        <w:t xml:space="preserve">Punkt 7.2 załącznika nr 3 do Instrukcji w sprawie organizacji łączności radiowej, wprowadzonej Rozkazem Nr 8 Komendanta Głównego Państwowej Straży Pożarnej z dnia 5 kwietnia 2019 r. Dz. Urz. KG PSP 2019 r. poz.7. brzmi : „Metody pomiarów i parametry radiowe nie ujęte w niniejszych wymaganiach muszą być zgodne z normami: ETSI EN 300 086, ETSI EN 300 113,ETSI EN 102 361-2. Wymagania dotyczące kompatybilności elektromagnetycznej muszą być zgodne z normami: ETSI EN 301 489-1 i ETSI EN 301 489-5. Wymagania odnośnie </w:t>
      </w:r>
      <w:r w:rsidRPr="00925A0C">
        <w:rPr>
          <w:rFonts w:ascii="Times New Roman" w:hAnsi="Times New Roman" w:cs="Times New Roman"/>
          <w:b/>
          <w:bCs/>
        </w:rPr>
        <w:lastRenderedPageBreak/>
        <w:t>bezpieczeństwa urządzeń nadawczych muszą być zgodne z normą EN 62368-1 lub (EN 60065 i EN 60950-1 do 20.12.2020)”</w:t>
      </w:r>
      <w:r w:rsidR="000C42AB" w:rsidRPr="00925A0C">
        <w:rPr>
          <w:rFonts w:ascii="Times New Roman" w:hAnsi="Times New Roman" w:cs="Times New Roman"/>
          <w:b/>
          <w:bCs/>
        </w:rPr>
        <w:t xml:space="preserve"> </w:t>
      </w:r>
    </w:p>
    <w:p w14:paraId="4C3BC713" w14:textId="77777777" w:rsidR="00EE152D" w:rsidRPr="00925A0C" w:rsidRDefault="00EE152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5A0C">
        <w:rPr>
          <w:rFonts w:ascii="Times New Roman" w:hAnsi="Times New Roman" w:cs="Times New Roman"/>
          <w:b/>
          <w:bCs/>
        </w:rPr>
        <w:t>Prosimy o potwierdzenie że Zamawiający wymaga dostawy radiotelefonów zgodnych z ETSI</w:t>
      </w:r>
      <w:r w:rsidR="000C42AB" w:rsidRPr="00925A0C">
        <w:rPr>
          <w:rFonts w:ascii="Times New Roman" w:hAnsi="Times New Roman" w:cs="Times New Roman"/>
          <w:b/>
          <w:bCs/>
        </w:rPr>
        <w:t xml:space="preserve"> </w:t>
      </w:r>
      <w:r w:rsidRPr="00925A0C">
        <w:rPr>
          <w:rFonts w:ascii="Times New Roman" w:hAnsi="Times New Roman" w:cs="Times New Roman"/>
          <w:b/>
          <w:bCs/>
        </w:rPr>
        <w:t>TS 102 361-2 a nie z ETSI EN 102 361-2 (wg nas zapis w instrukcji jest błędny).</w:t>
      </w:r>
    </w:p>
    <w:p w14:paraId="2C510682" w14:textId="77777777" w:rsidR="006F62E6" w:rsidRPr="006B6B43" w:rsidRDefault="006F62E6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B738491" w14:textId="77777777" w:rsidR="006F62E6" w:rsidRPr="00925A0C" w:rsidRDefault="00CA5BD0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25A0C">
        <w:rPr>
          <w:rFonts w:ascii="Times New Roman" w:hAnsi="Times New Roman" w:cs="Times New Roman"/>
          <w:bCs/>
        </w:rPr>
        <w:t xml:space="preserve">Ad.58  - pytania 1 </w:t>
      </w:r>
    </w:p>
    <w:p w14:paraId="0779480A" w14:textId="1862A8A9" w:rsidR="00EE152D" w:rsidRPr="009A08F4" w:rsidRDefault="00CA5BD0" w:rsidP="009A08F4">
      <w:pPr>
        <w:jc w:val="both"/>
        <w:rPr>
          <w:rFonts w:ascii="Times New Roman" w:hAnsi="Times New Roman" w:cs="Times New Roman"/>
          <w:bCs/>
          <w:lang w:eastAsia="en-US"/>
        </w:rPr>
      </w:pPr>
      <w:r w:rsidRPr="00925A0C">
        <w:rPr>
          <w:rFonts w:ascii="Times New Roman" w:hAnsi="Times New Roman" w:cs="Times New Roman"/>
          <w:bCs/>
          <w:lang w:eastAsia="en-US"/>
        </w:rPr>
        <w:t xml:space="preserve">Zamawiający wymaga dostawy radiotelefonów zgodnych z ETSI TS 102 361-2. </w:t>
      </w:r>
    </w:p>
    <w:p w14:paraId="52CD56FD" w14:textId="77777777" w:rsidR="00EE152D" w:rsidRPr="00F13FDD" w:rsidRDefault="00EE152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13FDD">
        <w:rPr>
          <w:rFonts w:ascii="Times New Roman" w:hAnsi="Times New Roman" w:cs="Times New Roman"/>
          <w:b/>
          <w:bCs/>
        </w:rPr>
        <w:t>Punkt 1.7 załącznika nr 3 do Instrukcji w sprawie organizacji łączności radiowej, wprowadzonej Rozkazem Nr 8 Komendanta Głównego Państwowej Straży Pożarnej z dnia 5 kwietnia 2019 r. Dz. Urz. KG PSP 2019 r. poz.7.brzmi : „Dedykowany przycisk funkcyjny w wyróżniającym się kolorze (np. pomarańczowy), umożliwiający włączenie trybu alarmowego, umieszczony na obudowie w sposób zapewniający szybki i łatwy dostęp”.</w:t>
      </w:r>
    </w:p>
    <w:p w14:paraId="2A8EF9F5" w14:textId="77777777" w:rsidR="00EE152D" w:rsidRPr="00F13FDD" w:rsidRDefault="00EE152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13FDD">
        <w:rPr>
          <w:rFonts w:ascii="Times New Roman" w:hAnsi="Times New Roman" w:cs="Times New Roman"/>
          <w:b/>
          <w:bCs/>
        </w:rPr>
        <w:t>Powyższy zapis eliminuje możliwość zaoferowania radiotelefonów producenta</w:t>
      </w:r>
    </w:p>
    <w:p w14:paraId="4A1801DF" w14:textId="77777777" w:rsidR="00F375E3" w:rsidRPr="00F13FDD" w:rsidRDefault="00EE152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13FDD">
        <w:rPr>
          <w:rFonts w:ascii="Times New Roman" w:hAnsi="Times New Roman" w:cs="Times New Roman"/>
          <w:b/>
          <w:bCs/>
        </w:rPr>
        <w:t xml:space="preserve">będącego czołowym dostawcą radiotelefonów w Polsce. </w:t>
      </w:r>
    </w:p>
    <w:p w14:paraId="7E95AF42" w14:textId="77777777" w:rsidR="00EE152D" w:rsidRPr="00F13FDD" w:rsidRDefault="00EE152D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13FDD">
        <w:rPr>
          <w:rFonts w:ascii="Times New Roman" w:hAnsi="Times New Roman" w:cs="Times New Roman"/>
          <w:b/>
          <w:bCs/>
        </w:rPr>
        <w:t>Czy Zamawiający wyrazi zgodę na</w:t>
      </w:r>
      <w:r w:rsidR="00F375E3" w:rsidRPr="00F13FDD">
        <w:rPr>
          <w:rFonts w:ascii="Times New Roman" w:hAnsi="Times New Roman" w:cs="Times New Roman"/>
          <w:b/>
          <w:bCs/>
        </w:rPr>
        <w:t xml:space="preserve"> </w:t>
      </w:r>
      <w:r w:rsidRPr="00F13FDD">
        <w:rPr>
          <w:rFonts w:ascii="Times New Roman" w:hAnsi="Times New Roman" w:cs="Times New Roman"/>
          <w:b/>
          <w:bCs/>
        </w:rPr>
        <w:t>zaoferowanie radiotelefonów nie posiadających przycisku „w innym wyróżniającym się kolorze” a umożliwiających wyróżnienia przycisku funkcyjnego alarmowego pomarańczowym</w:t>
      </w:r>
      <w:r w:rsidR="006F62E6" w:rsidRPr="00F13FDD">
        <w:rPr>
          <w:rFonts w:ascii="Times New Roman" w:hAnsi="Times New Roman" w:cs="Times New Roman"/>
          <w:b/>
          <w:bCs/>
        </w:rPr>
        <w:t xml:space="preserve"> </w:t>
      </w:r>
      <w:r w:rsidRPr="00F13FDD">
        <w:rPr>
          <w:rFonts w:ascii="Times New Roman" w:hAnsi="Times New Roman" w:cs="Times New Roman"/>
          <w:b/>
          <w:bCs/>
        </w:rPr>
        <w:t>oznaczeniem na wyświetlaczu radiotelefonu bezpośrednio nad przyciskiem (co stanowi</w:t>
      </w:r>
      <w:r w:rsidR="006F62E6" w:rsidRPr="00F13FDD">
        <w:rPr>
          <w:rFonts w:ascii="Times New Roman" w:hAnsi="Times New Roman" w:cs="Times New Roman"/>
          <w:b/>
          <w:bCs/>
        </w:rPr>
        <w:t xml:space="preserve"> </w:t>
      </w:r>
      <w:r w:rsidRPr="00F13FDD">
        <w:rPr>
          <w:rFonts w:ascii="Times New Roman" w:hAnsi="Times New Roman" w:cs="Times New Roman"/>
          <w:b/>
          <w:bCs/>
        </w:rPr>
        <w:t>rozwiązanie nawet bardziej funkcjonalne w warunkach nocnych, niż opisane w wymaganiach).</w:t>
      </w:r>
    </w:p>
    <w:p w14:paraId="4FFE658F" w14:textId="77777777" w:rsidR="00CA5BD0" w:rsidRPr="00F13FDD" w:rsidRDefault="00CA5BD0" w:rsidP="00E8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13FDD">
        <w:rPr>
          <w:rFonts w:ascii="Times New Roman" w:hAnsi="Times New Roman" w:cs="Times New Roman"/>
          <w:bCs/>
        </w:rPr>
        <w:t>Ad.58 – pytania 1.</w:t>
      </w:r>
    </w:p>
    <w:p w14:paraId="4D339084" w14:textId="77777777" w:rsidR="00F13FDD" w:rsidRDefault="00CA5BD0" w:rsidP="00F13FDD">
      <w:pPr>
        <w:jc w:val="both"/>
        <w:rPr>
          <w:rFonts w:ascii="Times New Roman" w:hAnsi="Times New Roman" w:cs="Times New Roman"/>
          <w:bCs/>
          <w:lang w:eastAsia="en-US"/>
        </w:rPr>
      </w:pPr>
      <w:r w:rsidRPr="00F13FDD">
        <w:rPr>
          <w:rFonts w:ascii="Times New Roman" w:hAnsi="Times New Roman" w:cs="Times New Roman"/>
          <w:bCs/>
          <w:lang w:eastAsia="en-US"/>
        </w:rPr>
        <w:t xml:space="preserve">Zamawiający wymaga możliwości uruchomienia trybu alarmowego w radiotelefonie przewoźnym, w sposób łatwy i szybki, przyciskiem charakteryzującym się oznaczeniem w wyróżniającym się  kolorze. </w:t>
      </w:r>
      <w:r w:rsidRPr="00F13FDD">
        <w:rPr>
          <w:rFonts w:ascii="Times New Roman" w:hAnsi="Times New Roman" w:cs="Times New Roman"/>
          <w:b/>
          <w:bCs/>
        </w:rPr>
        <w:t xml:space="preserve">58. </w:t>
      </w:r>
      <w:r w:rsidR="00EE152D" w:rsidRPr="00F13FDD">
        <w:rPr>
          <w:rFonts w:ascii="Times New Roman" w:hAnsi="Times New Roman" w:cs="Times New Roman"/>
          <w:b/>
          <w:bCs/>
          <w:u w:val="single"/>
        </w:rPr>
        <w:t>Pytanie 2</w:t>
      </w:r>
      <w:r w:rsidR="00EE152D" w:rsidRPr="00F13FDD">
        <w:rPr>
          <w:rFonts w:ascii="Times New Roman" w:hAnsi="Times New Roman" w:cs="Times New Roman"/>
          <w:b/>
          <w:bCs/>
        </w:rPr>
        <w:t>: Zamawiający wymaga aby radiotelefony nasobne spełniały minimalne wymagania</w:t>
      </w:r>
      <w:r w:rsidRPr="00F13FDD">
        <w:rPr>
          <w:rFonts w:ascii="Times New Roman" w:hAnsi="Times New Roman" w:cs="Times New Roman"/>
          <w:b/>
          <w:bCs/>
        </w:rPr>
        <w:t xml:space="preserve"> </w:t>
      </w:r>
      <w:r w:rsidR="00EE152D" w:rsidRPr="00F13FDD">
        <w:rPr>
          <w:rFonts w:ascii="Times New Roman" w:hAnsi="Times New Roman" w:cs="Times New Roman"/>
          <w:b/>
          <w:bCs/>
        </w:rPr>
        <w:t>techniczno- funkcjonalne dla radiotelefonów dwusystemowych noszonych określone w</w:t>
      </w:r>
      <w:r w:rsidRPr="00F13FDD">
        <w:rPr>
          <w:rFonts w:ascii="Times New Roman" w:hAnsi="Times New Roman" w:cs="Times New Roman"/>
          <w:b/>
          <w:bCs/>
        </w:rPr>
        <w:t xml:space="preserve"> </w:t>
      </w:r>
      <w:r w:rsidR="00EE152D" w:rsidRPr="00F13FDD">
        <w:rPr>
          <w:rFonts w:ascii="Times New Roman" w:hAnsi="Times New Roman" w:cs="Times New Roman"/>
          <w:b/>
          <w:bCs/>
        </w:rPr>
        <w:t>Instrukcji w sprawie organizacji łączności radiowej.</w:t>
      </w:r>
    </w:p>
    <w:p w14:paraId="4F095B89" w14:textId="17EF2A39" w:rsidR="00EE152D" w:rsidRPr="00F13FDD" w:rsidRDefault="00EE152D" w:rsidP="00F13FDD">
      <w:pPr>
        <w:spacing w:after="0" w:line="240" w:lineRule="auto"/>
        <w:jc w:val="both"/>
        <w:rPr>
          <w:rFonts w:ascii="Times New Roman" w:hAnsi="Times New Roman" w:cs="Times New Roman"/>
          <w:bCs/>
          <w:lang w:eastAsia="en-US"/>
        </w:rPr>
      </w:pPr>
      <w:r w:rsidRPr="00F13FDD">
        <w:rPr>
          <w:rFonts w:ascii="Times New Roman" w:hAnsi="Times New Roman" w:cs="Times New Roman"/>
          <w:b/>
          <w:bCs/>
        </w:rPr>
        <w:t>Punkt 8.2 załącznika nr 4 do Instrukcji w sprawie organizacji łączności radiowej, wprowadzonej</w:t>
      </w:r>
      <w:r w:rsidR="002B29C4" w:rsidRPr="00F13FDD">
        <w:rPr>
          <w:rFonts w:ascii="Times New Roman" w:hAnsi="Times New Roman" w:cs="Times New Roman"/>
          <w:b/>
          <w:bCs/>
        </w:rPr>
        <w:t xml:space="preserve"> </w:t>
      </w:r>
      <w:r w:rsidRPr="00F13FDD">
        <w:rPr>
          <w:rFonts w:ascii="Times New Roman" w:hAnsi="Times New Roman" w:cs="Times New Roman"/>
          <w:b/>
          <w:bCs/>
        </w:rPr>
        <w:t>Rozkazem Nr 8 Komendanta Głównego Państwowej Straży Pożarnej z dnia 5 kwietnia 2019 r.</w:t>
      </w:r>
      <w:r w:rsidR="002B29C4" w:rsidRPr="00F13FDD">
        <w:rPr>
          <w:rFonts w:ascii="Times New Roman" w:hAnsi="Times New Roman" w:cs="Times New Roman"/>
          <w:b/>
          <w:bCs/>
        </w:rPr>
        <w:t xml:space="preserve"> </w:t>
      </w:r>
      <w:r w:rsidRPr="00F13FDD">
        <w:rPr>
          <w:rFonts w:ascii="Times New Roman" w:hAnsi="Times New Roman" w:cs="Times New Roman"/>
          <w:b/>
          <w:bCs/>
        </w:rPr>
        <w:t>Dz. Urz. KG PSP 2019 r. poz.7. brzmi : „Metody pomiarów i parametry radiowe nie ujęte w</w:t>
      </w:r>
      <w:r w:rsidR="002B29C4" w:rsidRPr="00F13FDD">
        <w:rPr>
          <w:rFonts w:ascii="Times New Roman" w:hAnsi="Times New Roman" w:cs="Times New Roman"/>
          <w:b/>
          <w:bCs/>
        </w:rPr>
        <w:t xml:space="preserve"> </w:t>
      </w:r>
      <w:r w:rsidRPr="00F13FDD">
        <w:rPr>
          <w:rFonts w:ascii="Times New Roman" w:hAnsi="Times New Roman" w:cs="Times New Roman"/>
          <w:b/>
          <w:bCs/>
        </w:rPr>
        <w:t>niniejszych wymaganiach muszą być zgodne z normami: ETSI EN 300 086, ETSI EN 300 113,ETSI EN 102 361-2. Wymagania dotyczące kompatybilności elektromagnetycznej muszą być</w:t>
      </w:r>
      <w:r w:rsidR="002B29C4" w:rsidRPr="00F13FDD">
        <w:rPr>
          <w:rFonts w:ascii="Times New Roman" w:hAnsi="Times New Roman" w:cs="Times New Roman"/>
          <w:b/>
          <w:bCs/>
        </w:rPr>
        <w:t xml:space="preserve"> </w:t>
      </w:r>
      <w:r w:rsidRPr="00F13FDD">
        <w:rPr>
          <w:rFonts w:ascii="Times New Roman" w:hAnsi="Times New Roman" w:cs="Times New Roman"/>
          <w:b/>
          <w:bCs/>
        </w:rPr>
        <w:t>zgodne z normami: ETSI EN 301 489-1 i ETSI EN 301 489-5. Wymagania odnośnie</w:t>
      </w:r>
      <w:r w:rsidR="002B29C4" w:rsidRPr="00F13FDD">
        <w:rPr>
          <w:rFonts w:ascii="Times New Roman" w:hAnsi="Times New Roman" w:cs="Times New Roman"/>
          <w:b/>
          <w:bCs/>
        </w:rPr>
        <w:t xml:space="preserve"> </w:t>
      </w:r>
      <w:r w:rsidRPr="00F13FDD">
        <w:rPr>
          <w:rFonts w:ascii="Times New Roman" w:hAnsi="Times New Roman" w:cs="Times New Roman"/>
          <w:b/>
          <w:bCs/>
        </w:rPr>
        <w:t>bezpieczeństwa urządzeń nadawczych muszą być zgodne z normą EN 62368-1 lub (EN 60065</w:t>
      </w:r>
      <w:r w:rsidR="002B29C4" w:rsidRPr="00F13FDD">
        <w:rPr>
          <w:rFonts w:ascii="Times New Roman" w:hAnsi="Times New Roman" w:cs="Times New Roman"/>
          <w:b/>
          <w:bCs/>
        </w:rPr>
        <w:t xml:space="preserve"> </w:t>
      </w:r>
      <w:r w:rsidRPr="00F13FDD">
        <w:rPr>
          <w:rFonts w:ascii="Times New Roman" w:hAnsi="Times New Roman" w:cs="Times New Roman"/>
          <w:b/>
          <w:bCs/>
        </w:rPr>
        <w:t>i EN 60950-1 do 20.12.2020)”</w:t>
      </w:r>
    </w:p>
    <w:p w14:paraId="48C9E478" w14:textId="77777777" w:rsidR="00EE152D" w:rsidRPr="00F13FDD" w:rsidRDefault="00EE152D" w:rsidP="00F1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13FDD">
        <w:rPr>
          <w:rFonts w:ascii="Times New Roman" w:hAnsi="Times New Roman" w:cs="Times New Roman"/>
          <w:b/>
          <w:bCs/>
        </w:rPr>
        <w:t>Prosimy o potwierdzenie że Zamawiający wymaga dostawy radiotelefonów zgodnych</w:t>
      </w:r>
    </w:p>
    <w:p w14:paraId="044EB01B" w14:textId="77777777" w:rsidR="00A8063D" w:rsidRPr="00F13FDD" w:rsidRDefault="00EE152D" w:rsidP="00F13FD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13FDD">
        <w:rPr>
          <w:rFonts w:ascii="Times New Roman" w:hAnsi="Times New Roman" w:cs="Times New Roman"/>
          <w:b/>
          <w:bCs/>
          <w:sz w:val="22"/>
          <w:szCs w:val="22"/>
        </w:rPr>
        <w:t>z ETSI TS 102 361-2 a nie z ETSI EN 102 361-2 (wg nas zapis w instrukcji jest błędny).</w:t>
      </w:r>
    </w:p>
    <w:p w14:paraId="35FA584C" w14:textId="77777777" w:rsidR="00CA5BD0" w:rsidRPr="00F13FDD" w:rsidRDefault="00CA5BD0" w:rsidP="00F13FD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F13FDD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Ad.58 – pytania 2. </w:t>
      </w:r>
    </w:p>
    <w:p w14:paraId="601A24D0" w14:textId="77777777" w:rsidR="00FF51BF" w:rsidRPr="00F13FDD" w:rsidRDefault="00CA5BD0" w:rsidP="00F13FD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3FDD">
        <w:rPr>
          <w:rFonts w:ascii="Times New Roman" w:hAnsi="Times New Roman" w:cs="Times New Roman"/>
          <w:bCs/>
          <w:sz w:val="22"/>
          <w:szCs w:val="22"/>
          <w:lang w:eastAsia="en-US"/>
        </w:rPr>
        <w:t>Zamawiający wymaga dostawy radiotelefonów zgodnych z ETSI TS 102 361-2.</w:t>
      </w:r>
    </w:p>
    <w:p w14:paraId="460D91D5" w14:textId="724B4F9E" w:rsidR="00A10FD3" w:rsidRPr="00F13FDD" w:rsidRDefault="00F13FDD" w:rsidP="00F13FD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13FDD">
        <w:rPr>
          <w:rFonts w:ascii="Times New Roman" w:hAnsi="Times New Roman" w:cs="Times New Roman"/>
          <w:b/>
          <w:bCs/>
          <w:sz w:val="22"/>
          <w:szCs w:val="22"/>
        </w:rPr>
        <w:t xml:space="preserve">59. </w:t>
      </w:r>
      <w:r w:rsidR="00A10FD3" w:rsidRPr="00F13FDD">
        <w:rPr>
          <w:rFonts w:ascii="Times New Roman" w:hAnsi="Times New Roman" w:cs="Times New Roman"/>
          <w:b/>
          <w:bCs/>
          <w:sz w:val="22"/>
          <w:szCs w:val="22"/>
        </w:rPr>
        <w:t>Dot. załącznika nr 1a do SWZ – opis przedmiotu zamówienia – wymagania techniczne GCBA 4x4. Czy Zamawiający dopuści podwozie samochodu z silnikiem o zapłonie samoczynnym o mocy min. 320 KM?</w:t>
      </w:r>
    </w:p>
    <w:p w14:paraId="11A072AC" w14:textId="77777777" w:rsidR="002E7F78" w:rsidRPr="00F13FDD" w:rsidRDefault="002E7F78" w:rsidP="00F13FD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F13FDD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Ad. 59 </w:t>
      </w:r>
      <w:r w:rsidRPr="00F13FDD">
        <w:rPr>
          <w:rFonts w:ascii="Times New Roman" w:hAnsi="Times New Roman" w:cs="Times New Roman"/>
          <w:bCs/>
          <w:sz w:val="22"/>
          <w:szCs w:val="22"/>
        </w:rPr>
        <w:t>Zamawiający dopuszcza podwozie samochodu o mocy minimalnej 320 KM bez przyznania dodatkowych punktów.</w:t>
      </w:r>
    </w:p>
    <w:p w14:paraId="06900E31" w14:textId="1030C4D7" w:rsidR="00A10FD3" w:rsidRPr="00F13FDD" w:rsidRDefault="00F13FDD" w:rsidP="00F13FD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13FDD">
        <w:rPr>
          <w:rFonts w:ascii="Times New Roman" w:hAnsi="Times New Roman" w:cs="Times New Roman"/>
          <w:b/>
          <w:bCs/>
          <w:sz w:val="22"/>
          <w:szCs w:val="22"/>
        </w:rPr>
        <w:t xml:space="preserve">60. </w:t>
      </w:r>
      <w:r w:rsidR="00A10FD3" w:rsidRPr="00F13FDD">
        <w:rPr>
          <w:rFonts w:ascii="Times New Roman" w:hAnsi="Times New Roman" w:cs="Times New Roman"/>
          <w:b/>
          <w:bCs/>
          <w:sz w:val="22"/>
          <w:szCs w:val="22"/>
        </w:rPr>
        <w:t>Dot. załącznika nr 1a do SWZ – opis przedmiotu zamówienia – wymagania techniczne GCBA 4x4. Czy Zamawiający dopuści wysokość całkowitą pojazdu 3400 mm?</w:t>
      </w:r>
    </w:p>
    <w:p w14:paraId="5F7D17E9" w14:textId="77777777" w:rsidR="002E7F78" w:rsidRPr="00F13FDD" w:rsidRDefault="002E7F78" w:rsidP="00F13FD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F13FDD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Ad. 60 </w:t>
      </w:r>
      <w:r w:rsidRPr="00F13FDD">
        <w:rPr>
          <w:rFonts w:ascii="Times New Roman" w:hAnsi="Times New Roman" w:cs="Times New Roman"/>
          <w:bCs/>
          <w:sz w:val="22"/>
          <w:szCs w:val="22"/>
        </w:rPr>
        <w:t>Zamawiający dopuszcza wysokość całkowit</w:t>
      </w:r>
      <w:r w:rsidR="008C388B" w:rsidRPr="00F13FDD">
        <w:rPr>
          <w:rFonts w:ascii="Times New Roman" w:hAnsi="Times New Roman" w:cs="Times New Roman"/>
          <w:bCs/>
          <w:sz w:val="22"/>
          <w:szCs w:val="22"/>
        </w:rPr>
        <w:t>ą</w:t>
      </w:r>
      <w:r w:rsidRPr="00F13FDD">
        <w:rPr>
          <w:rFonts w:ascii="Times New Roman" w:hAnsi="Times New Roman" w:cs="Times New Roman"/>
          <w:bCs/>
          <w:sz w:val="22"/>
          <w:szCs w:val="22"/>
        </w:rPr>
        <w:t xml:space="preserve"> pojazdów 3400 mm.</w:t>
      </w:r>
    </w:p>
    <w:p w14:paraId="0F3C644A" w14:textId="4D65D046" w:rsidR="00257DA1" w:rsidRPr="00F13FDD" w:rsidRDefault="00F13FDD" w:rsidP="00F13FD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13FDD">
        <w:rPr>
          <w:rFonts w:ascii="Times New Roman" w:hAnsi="Times New Roman" w:cs="Times New Roman"/>
          <w:b/>
          <w:bCs/>
          <w:sz w:val="22"/>
          <w:szCs w:val="22"/>
        </w:rPr>
        <w:t xml:space="preserve">61. </w:t>
      </w:r>
      <w:r w:rsidR="00257DA1" w:rsidRPr="00F13FDD">
        <w:rPr>
          <w:rFonts w:ascii="Times New Roman" w:hAnsi="Times New Roman" w:cs="Times New Roman"/>
          <w:b/>
          <w:bCs/>
          <w:sz w:val="22"/>
          <w:szCs w:val="22"/>
        </w:rPr>
        <w:t>Dot. załącznika nr 1a do SWZ – opis przedmiotu zamówienia – wymagania techniczne GCBA 4x4. Czy Zamawiający dopuści pojemność zbiornika paliwa min. 150 litrów?</w:t>
      </w:r>
    </w:p>
    <w:p w14:paraId="1AE030A5" w14:textId="77777777" w:rsidR="002E7F78" w:rsidRPr="00F13FDD" w:rsidRDefault="002E7F78" w:rsidP="00F13FD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3FDD">
        <w:rPr>
          <w:rFonts w:ascii="Times New Roman" w:hAnsi="Times New Roman" w:cs="Times New Roman"/>
          <w:bCs/>
          <w:sz w:val="22"/>
          <w:szCs w:val="22"/>
        </w:rPr>
        <w:t>Ad. 61 Zamawiający dopuszcza pojemność zbiornika paliwa minimum 150 l.</w:t>
      </w:r>
    </w:p>
    <w:p w14:paraId="73F73C6D" w14:textId="54D8DADE" w:rsidR="008C39A8" w:rsidRPr="00F13FDD" w:rsidRDefault="00F13FDD" w:rsidP="00F13FD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13FDD">
        <w:rPr>
          <w:rFonts w:ascii="Times New Roman" w:hAnsi="Times New Roman" w:cs="Times New Roman"/>
          <w:b/>
          <w:bCs/>
          <w:sz w:val="22"/>
          <w:szCs w:val="22"/>
        </w:rPr>
        <w:t xml:space="preserve">62. </w:t>
      </w:r>
      <w:r w:rsidR="008C39A8" w:rsidRPr="00F13FDD">
        <w:rPr>
          <w:rFonts w:ascii="Times New Roman" w:hAnsi="Times New Roman" w:cs="Times New Roman"/>
          <w:b/>
          <w:bCs/>
          <w:sz w:val="22"/>
          <w:szCs w:val="22"/>
        </w:rPr>
        <w:t>Dot. załącznika nr 1a do SWZ – opis przedmiotu zamówienia – wymagania techniczne GCBA 4x4. Czy Zamawiający dopuści drabinę do wejścia na dach z tyłu pojazdu po lewej stronie ?</w:t>
      </w:r>
    </w:p>
    <w:p w14:paraId="6ED624DF" w14:textId="46AA6B0F" w:rsidR="00247EF7" w:rsidRPr="00F13FDD" w:rsidRDefault="002E7F78" w:rsidP="00F13FD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F13FDD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Ad. 62 </w:t>
      </w:r>
      <w:r w:rsidR="008C388B" w:rsidRPr="00F13FDD">
        <w:rPr>
          <w:rFonts w:ascii="Times New Roman" w:hAnsi="Times New Roman" w:cs="Times New Roman"/>
          <w:bCs/>
          <w:sz w:val="22"/>
          <w:szCs w:val="22"/>
          <w:lang w:eastAsia="en-US"/>
        </w:rPr>
        <w:t>Zamawiający dopuszcza drabinkę do wejścia na dach z tyłu pojazdu po lewej stronie</w:t>
      </w:r>
      <w:r w:rsidR="00F13FDD">
        <w:rPr>
          <w:rFonts w:ascii="Times New Roman" w:hAnsi="Times New Roman" w:cs="Times New Roman"/>
          <w:bCs/>
          <w:sz w:val="22"/>
          <w:szCs w:val="22"/>
          <w:lang w:eastAsia="en-US"/>
        </w:rPr>
        <w:t>.</w:t>
      </w:r>
    </w:p>
    <w:p w14:paraId="5523656C" w14:textId="06FCCBED" w:rsidR="008C39A8" w:rsidRPr="00F13FDD" w:rsidRDefault="00F13FDD" w:rsidP="00F13FD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13FDD">
        <w:rPr>
          <w:rFonts w:ascii="Times New Roman" w:hAnsi="Times New Roman" w:cs="Times New Roman"/>
          <w:b/>
          <w:bCs/>
          <w:sz w:val="22"/>
          <w:szCs w:val="22"/>
        </w:rPr>
        <w:t xml:space="preserve">63. </w:t>
      </w:r>
      <w:r w:rsidR="008C39A8" w:rsidRPr="00F13FDD">
        <w:rPr>
          <w:rFonts w:ascii="Times New Roman" w:hAnsi="Times New Roman" w:cs="Times New Roman"/>
          <w:b/>
          <w:bCs/>
          <w:sz w:val="22"/>
          <w:szCs w:val="22"/>
        </w:rPr>
        <w:t>Dot. załącznika nr 1c do SWZ – opis przedmiotu zamówienia – wymagania techniczne GBA 4x4. Czy Zamawiający dopuści podwozie samochodu z silnikiem o zapłonie samoczynnym o mocy min. 320 KM?</w:t>
      </w:r>
    </w:p>
    <w:p w14:paraId="49F6C4CA" w14:textId="77777777" w:rsidR="00247EF7" w:rsidRPr="00F13FDD" w:rsidRDefault="002E7F78" w:rsidP="00F13FD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F13FDD">
        <w:rPr>
          <w:rFonts w:ascii="Times New Roman" w:hAnsi="Times New Roman" w:cs="Times New Roman"/>
          <w:bCs/>
          <w:sz w:val="22"/>
          <w:szCs w:val="22"/>
          <w:lang w:eastAsia="en-US"/>
        </w:rPr>
        <w:lastRenderedPageBreak/>
        <w:t>Ad.</w:t>
      </w:r>
      <w:r w:rsidR="00247EF7" w:rsidRPr="00F13FDD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63</w:t>
      </w:r>
      <w:r w:rsidR="007166D0" w:rsidRPr="00F13FDD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 </w:t>
      </w:r>
      <w:r w:rsidR="00247EF7" w:rsidRPr="00F13FDD">
        <w:rPr>
          <w:rFonts w:ascii="Times New Roman" w:hAnsi="Times New Roman" w:cs="Times New Roman"/>
          <w:bCs/>
          <w:sz w:val="22"/>
          <w:szCs w:val="22"/>
        </w:rPr>
        <w:t>Zamawiający podtrzymuje zapisy OPZ ( minimalna wartość mocy silnika wynosi 300 KM.</w:t>
      </w:r>
    </w:p>
    <w:p w14:paraId="5C6ED328" w14:textId="75562F47" w:rsidR="00A10FD3" w:rsidRPr="00F13FDD" w:rsidRDefault="00F13FDD" w:rsidP="00F13FD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13FDD">
        <w:rPr>
          <w:rFonts w:ascii="Times New Roman" w:hAnsi="Times New Roman" w:cs="Times New Roman"/>
          <w:b/>
          <w:bCs/>
          <w:sz w:val="22"/>
          <w:szCs w:val="22"/>
        </w:rPr>
        <w:t xml:space="preserve">64. </w:t>
      </w:r>
      <w:r w:rsidR="008C39A8" w:rsidRPr="00F13FDD">
        <w:rPr>
          <w:rFonts w:ascii="Times New Roman" w:hAnsi="Times New Roman" w:cs="Times New Roman"/>
          <w:b/>
          <w:bCs/>
          <w:sz w:val="22"/>
          <w:szCs w:val="22"/>
        </w:rPr>
        <w:t>Dot. załącznika nr 1c do SWZ – opis przedmiotu zamówienia – wymagania techniczne GBA 4x4. Czy Zamawiający dopuści wysokość całkowitą pojazdu 3400 mm?</w:t>
      </w:r>
    </w:p>
    <w:p w14:paraId="22A782F8" w14:textId="77777777" w:rsidR="00247EF7" w:rsidRPr="00F13FDD" w:rsidRDefault="002E7F78" w:rsidP="00F13FD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F13FDD">
        <w:rPr>
          <w:rFonts w:ascii="Times New Roman" w:hAnsi="Times New Roman" w:cs="Times New Roman"/>
          <w:bCs/>
          <w:sz w:val="22"/>
          <w:szCs w:val="22"/>
          <w:lang w:eastAsia="en-US"/>
        </w:rPr>
        <w:t>Ad.</w:t>
      </w:r>
      <w:r w:rsidR="00247EF7" w:rsidRPr="00F13FDD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64 </w:t>
      </w:r>
      <w:r w:rsidR="007166D0" w:rsidRPr="00F13FDD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  <w:r w:rsidR="00247EF7" w:rsidRPr="00F13FDD">
        <w:rPr>
          <w:rFonts w:ascii="Times New Roman" w:hAnsi="Times New Roman" w:cs="Times New Roman"/>
          <w:bCs/>
          <w:sz w:val="22"/>
          <w:szCs w:val="22"/>
          <w:lang w:eastAsia="en-US"/>
        </w:rPr>
        <w:t>Zamawiający dopuszcza wysokość całkowit</w:t>
      </w:r>
      <w:r w:rsidR="008C388B" w:rsidRPr="00F13FDD">
        <w:rPr>
          <w:rFonts w:ascii="Times New Roman" w:hAnsi="Times New Roman" w:cs="Times New Roman"/>
          <w:bCs/>
          <w:sz w:val="22"/>
          <w:szCs w:val="22"/>
          <w:lang w:eastAsia="en-US"/>
        </w:rPr>
        <w:t>ą</w:t>
      </w:r>
      <w:r w:rsidR="00247EF7" w:rsidRPr="00F13FDD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pojazdów 3400 mm.</w:t>
      </w:r>
    </w:p>
    <w:p w14:paraId="0F582AFB" w14:textId="77777777" w:rsidR="00247EF7" w:rsidRPr="006B6B43" w:rsidRDefault="00247EF7" w:rsidP="00F13FD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4758C37" w14:textId="1054C6CC" w:rsidR="008C39A8" w:rsidRPr="00F13FDD" w:rsidRDefault="00F13FDD" w:rsidP="00F13FD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13FDD">
        <w:rPr>
          <w:rFonts w:ascii="Times New Roman" w:hAnsi="Times New Roman" w:cs="Times New Roman"/>
          <w:b/>
          <w:bCs/>
          <w:sz w:val="22"/>
          <w:szCs w:val="22"/>
        </w:rPr>
        <w:t xml:space="preserve">65. </w:t>
      </w:r>
      <w:r w:rsidR="008C39A8" w:rsidRPr="00F13FDD">
        <w:rPr>
          <w:rFonts w:ascii="Times New Roman" w:hAnsi="Times New Roman" w:cs="Times New Roman"/>
          <w:b/>
          <w:bCs/>
          <w:sz w:val="22"/>
          <w:szCs w:val="22"/>
        </w:rPr>
        <w:t>Dot. załącznika nr 1c do SWZ – opis przedmiotu zamówienia – wymagania techniczne GBA 4x4. Czy Zamawiający dopuści drabinę do wejścia na dach z tyłu pojazdu po lewej stronie ?</w:t>
      </w:r>
    </w:p>
    <w:p w14:paraId="6C90FA30" w14:textId="77777777" w:rsidR="00247EF7" w:rsidRPr="00F13FDD" w:rsidRDefault="002E7F78" w:rsidP="00F13FD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F13FDD">
        <w:rPr>
          <w:rFonts w:ascii="Times New Roman" w:hAnsi="Times New Roman" w:cs="Times New Roman"/>
          <w:bCs/>
          <w:sz w:val="22"/>
          <w:szCs w:val="22"/>
          <w:lang w:eastAsia="en-US"/>
        </w:rPr>
        <w:t>Ad.</w:t>
      </w:r>
      <w:r w:rsidR="00247EF7" w:rsidRPr="00F13FDD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65.</w:t>
      </w:r>
      <w:r w:rsidR="007166D0" w:rsidRPr="00F13FDD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  <w:r w:rsidR="00247EF7" w:rsidRPr="00F13FDD">
        <w:rPr>
          <w:rFonts w:ascii="Times New Roman" w:hAnsi="Times New Roman" w:cs="Times New Roman"/>
          <w:bCs/>
          <w:sz w:val="22"/>
          <w:szCs w:val="22"/>
          <w:lang w:eastAsia="en-US"/>
        </w:rPr>
        <w:t>Zamawiający dopuszcza drabinkę do wejścia na dach z tyłu pojazdu po lewej stronie.</w:t>
      </w:r>
    </w:p>
    <w:p w14:paraId="10DAE5F9" w14:textId="77777777" w:rsidR="00247EF7" w:rsidRPr="006B6B43" w:rsidRDefault="00247EF7" w:rsidP="002E7F7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6DC589D" w14:textId="5CF90BC9" w:rsidR="00170274" w:rsidRPr="006B6B43" w:rsidRDefault="0025460E" w:rsidP="0025460E">
      <w:pPr>
        <w:jc w:val="both"/>
        <w:rPr>
          <w:rFonts w:ascii="Times New Roman" w:hAnsi="Times New Roman" w:cs="Times New Roman"/>
          <w:b/>
        </w:rPr>
      </w:pPr>
      <w:r w:rsidRPr="006B6B43">
        <w:rPr>
          <w:rFonts w:ascii="Times New Roman" w:hAnsi="Times New Roman" w:cs="Times New Roman"/>
          <w:b/>
        </w:rPr>
        <w:t xml:space="preserve">Dokonane wyjaśnienia </w:t>
      </w:r>
      <w:r w:rsidR="00910F37">
        <w:rPr>
          <w:rFonts w:ascii="Times New Roman" w:hAnsi="Times New Roman" w:cs="Times New Roman"/>
          <w:b/>
        </w:rPr>
        <w:t>oraz zmiana</w:t>
      </w:r>
      <w:r w:rsidR="00A159EB" w:rsidRPr="006B6B43">
        <w:rPr>
          <w:rFonts w:ascii="Times New Roman" w:hAnsi="Times New Roman" w:cs="Times New Roman"/>
          <w:b/>
        </w:rPr>
        <w:t xml:space="preserve"> </w:t>
      </w:r>
      <w:r w:rsidRPr="006B6B43">
        <w:rPr>
          <w:rFonts w:ascii="Times New Roman" w:hAnsi="Times New Roman" w:cs="Times New Roman"/>
          <w:b/>
        </w:rPr>
        <w:t>S</w:t>
      </w:r>
      <w:r w:rsidR="00CF1A90" w:rsidRPr="006B6B43">
        <w:rPr>
          <w:rFonts w:ascii="Times New Roman" w:hAnsi="Times New Roman" w:cs="Times New Roman"/>
          <w:b/>
        </w:rPr>
        <w:t>W</w:t>
      </w:r>
      <w:r w:rsidRPr="006B6B43">
        <w:rPr>
          <w:rFonts w:ascii="Times New Roman" w:hAnsi="Times New Roman" w:cs="Times New Roman"/>
          <w:b/>
        </w:rPr>
        <w:t>Z wiążą Wykonawców z chwilą powzięcia do wiadomości.</w:t>
      </w:r>
    </w:p>
    <w:p w14:paraId="0E40634B" w14:textId="77777777" w:rsidR="00A159EB" w:rsidRPr="006B6B43" w:rsidRDefault="00A159EB" w:rsidP="0025460E">
      <w:pPr>
        <w:jc w:val="both"/>
        <w:rPr>
          <w:rFonts w:ascii="Times New Roman" w:hAnsi="Times New Roman" w:cs="Times New Roman"/>
          <w:b/>
        </w:rPr>
      </w:pPr>
    </w:p>
    <w:p w14:paraId="572DE912" w14:textId="77777777" w:rsidR="00A159EB" w:rsidRPr="006B6B43" w:rsidRDefault="00A159EB" w:rsidP="0025460E">
      <w:pPr>
        <w:jc w:val="both"/>
        <w:rPr>
          <w:rFonts w:ascii="Times New Roman" w:hAnsi="Times New Roman" w:cs="Times New Roman"/>
          <w:b/>
        </w:rPr>
      </w:pPr>
    </w:p>
    <w:p w14:paraId="1753338E" w14:textId="77777777" w:rsidR="00A159EB" w:rsidRPr="006B6B43" w:rsidRDefault="00A159EB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6DED8428" w14:textId="77777777" w:rsidR="0025460E" w:rsidRPr="006B6B43" w:rsidRDefault="00D25653" w:rsidP="00D25653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6B6B43">
        <w:rPr>
          <w:rFonts w:ascii="Times New Roman" w:hAnsi="Times New Roman" w:cs="Times New Roman"/>
        </w:rPr>
        <w:t xml:space="preserve">            </w:t>
      </w:r>
      <w:r w:rsidR="0025460E" w:rsidRPr="006B6B43">
        <w:rPr>
          <w:rFonts w:ascii="Times New Roman" w:hAnsi="Times New Roman" w:cs="Times New Roman"/>
        </w:rPr>
        <w:t>Podpisał:</w:t>
      </w:r>
    </w:p>
    <w:p w14:paraId="4BF3EDDD" w14:textId="77777777" w:rsidR="00D25653" w:rsidRPr="006B6B43" w:rsidRDefault="00D25653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67F91086" w14:textId="77777777" w:rsidR="00D25653" w:rsidRPr="006B6B43" w:rsidRDefault="00D25653" w:rsidP="00D25653">
      <w:pPr>
        <w:pStyle w:val="Bezodstpw"/>
        <w:ind w:left="4248"/>
        <w:rPr>
          <w:rFonts w:ascii="Times New Roman" w:hAnsi="Times New Roman" w:cs="Times New Roman"/>
        </w:rPr>
      </w:pPr>
      <w:r w:rsidRPr="006B6B43">
        <w:rPr>
          <w:rFonts w:ascii="Times New Roman" w:hAnsi="Times New Roman" w:cs="Times New Roman"/>
        </w:rPr>
        <w:t xml:space="preserve">z up. </w:t>
      </w:r>
    </w:p>
    <w:p w14:paraId="58FBCB55" w14:textId="77777777" w:rsidR="00D25653" w:rsidRPr="006B6B43" w:rsidRDefault="00D25653" w:rsidP="00D25653">
      <w:pPr>
        <w:pStyle w:val="Bezodstpw"/>
        <w:ind w:left="3540" w:firstLine="708"/>
        <w:rPr>
          <w:rFonts w:ascii="Times New Roman" w:hAnsi="Times New Roman" w:cs="Times New Roman"/>
        </w:rPr>
      </w:pPr>
      <w:r w:rsidRPr="006B6B43">
        <w:rPr>
          <w:rFonts w:ascii="Times New Roman" w:hAnsi="Times New Roman" w:cs="Times New Roman"/>
        </w:rPr>
        <w:t>Śląskiego Komendanta Wojewódzkiego</w:t>
      </w:r>
    </w:p>
    <w:p w14:paraId="4EB44FDF" w14:textId="77777777" w:rsidR="00D25653" w:rsidRPr="006B6B43" w:rsidRDefault="00D25653" w:rsidP="00D25653">
      <w:pPr>
        <w:pStyle w:val="Bezodstpw"/>
        <w:ind w:left="3540" w:firstLine="708"/>
        <w:rPr>
          <w:rFonts w:ascii="Times New Roman" w:hAnsi="Times New Roman" w:cs="Times New Roman"/>
        </w:rPr>
      </w:pPr>
      <w:r w:rsidRPr="006B6B43">
        <w:rPr>
          <w:rFonts w:ascii="Times New Roman" w:hAnsi="Times New Roman" w:cs="Times New Roman"/>
        </w:rPr>
        <w:t xml:space="preserve">Państwowej Straży Pożarnej </w:t>
      </w:r>
    </w:p>
    <w:p w14:paraId="76690F9A" w14:textId="77777777" w:rsidR="00D25653" w:rsidRPr="006B6B43" w:rsidRDefault="00D25653" w:rsidP="00D25653">
      <w:pPr>
        <w:pStyle w:val="Bezodstpw"/>
        <w:ind w:left="3540" w:firstLine="708"/>
        <w:rPr>
          <w:rFonts w:ascii="Times New Roman" w:hAnsi="Times New Roman" w:cs="Times New Roman"/>
        </w:rPr>
      </w:pPr>
      <w:r w:rsidRPr="006B6B43">
        <w:rPr>
          <w:rFonts w:ascii="Times New Roman" w:hAnsi="Times New Roman" w:cs="Times New Roman"/>
        </w:rPr>
        <w:t xml:space="preserve">st. bryg. mgr inż. Bogdan </w:t>
      </w:r>
      <w:proofErr w:type="spellStart"/>
      <w:r w:rsidRPr="006B6B43">
        <w:rPr>
          <w:rFonts w:ascii="Times New Roman" w:hAnsi="Times New Roman" w:cs="Times New Roman"/>
        </w:rPr>
        <w:t>Jędrocha</w:t>
      </w:r>
      <w:proofErr w:type="spellEnd"/>
      <w:r w:rsidRPr="006B6B43">
        <w:rPr>
          <w:rFonts w:ascii="Times New Roman" w:hAnsi="Times New Roman" w:cs="Times New Roman"/>
        </w:rPr>
        <w:t xml:space="preserve"> </w:t>
      </w:r>
    </w:p>
    <w:p w14:paraId="37886EDF" w14:textId="77777777" w:rsidR="00D25653" w:rsidRPr="006B6B43" w:rsidRDefault="00D25653" w:rsidP="00D25653">
      <w:pPr>
        <w:pStyle w:val="Bezodstpw"/>
        <w:ind w:left="4248"/>
        <w:rPr>
          <w:rFonts w:ascii="Times New Roman" w:hAnsi="Times New Roman" w:cs="Times New Roman"/>
        </w:rPr>
      </w:pPr>
      <w:r w:rsidRPr="006B6B43">
        <w:rPr>
          <w:rFonts w:ascii="Times New Roman" w:hAnsi="Times New Roman" w:cs="Times New Roman"/>
        </w:rPr>
        <w:t xml:space="preserve">Zastępca Śląskiego Komendanta Wojewódzkiego </w:t>
      </w:r>
    </w:p>
    <w:p w14:paraId="08123875" w14:textId="77777777" w:rsidR="00D25653" w:rsidRPr="006B6B43" w:rsidRDefault="00D25653" w:rsidP="00D25653">
      <w:pPr>
        <w:pStyle w:val="Bezodstpw"/>
        <w:ind w:left="3540" w:firstLine="708"/>
        <w:rPr>
          <w:rFonts w:ascii="Times New Roman" w:hAnsi="Times New Roman" w:cs="Times New Roman"/>
        </w:rPr>
      </w:pPr>
      <w:r w:rsidRPr="006B6B43">
        <w:rPr>
          <w:rFonts w:ascii="Times New Roman" w:hAnsi="Times New Roman" w:cs="Times New Roman"/>
        </w:rPr>
        <w:t xml:space="preserve">Państwowej Straży Pożarnej </w:t>
      </w:r>
    </w:p>
    <w:p w14:paraId="3E0C9302" w14:textId="77777777" w:rsidR="00164FCE" w:rsidRPr="006B6B43" w:rsidRDefault="00164FCE">
      <w:pPr>
        <w:rPr>
          <w:rFonts w:ascii="Times New Roman" w:hAnsi="Times New Roman" w:cs="Times New Roman"/>
        </w:rPr>
      </w:pPr>
    </w:p>
    <w:sectPr w:rsidR="00164FCE" w:rsidRPr="006B6B43" w:rsidSect="00F701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5E2"/>
    <w:multiLevelType w:val="hybridMultilevel"/>
    <w:tmpl w:val="AAF89478"/>
    <w:lvl w:ilvl="0" w:tplc="D10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0C73"/>
    <w:multiLevelType w:val="hybridMultilevel"/>
    <w:tmpl w:val="F0C43A0C"/>
    <w:lvl w:ilvl="0" w:tplc="938288AE">
      <w:start w:val="59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2FA5482"/>
    <w:multiLevelType w:val="hybridMultilevel"/>
    <w:tmpl w:val="DE3E8518"/>
    <w:lvl w:ilvl="0" w:tplc="B30C7EBE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A3"/>
    <w:rsid w:val="0000259C"/>
    <w:rsid w:val="00014AD6"/>
    <w:rsid w:val="00020532"/>
    <w:rsid w:val="000405B4"/>
    <w:rsid w:val="00043C60"/>
    <w:rsid w:val="000B1315"/>
    <w:rsid w:val="000C124B"/>
    <w:rsid w:val="000C42AB"/>
    <w:rsid w:val="000C44B4"/>
    <w:rsid w:val="000D1D69"/>
    <w:rsid w:val="000E7D0B"/>
    <w:rsid w:val="00115B0D"/>
    <w:rsid w:val="0012525B"/>
    <w:rsid w:val="00146954"/>
    <w:rsid w:val="00150614"/>
    <w:rsid w:val="001517C8"/>
    <w:rsid w:val="0015743E"/>
    <w:rsid w:val="00164FCE"/>
    <w:rsid w:val="00166CA3"/>
    <w:rsid w:val="00170274"/>
    <w:rsid w:val="001A0953"/>
    <w:rsid w:val="001B6A17"/>
    <w:rsid w:val="001F7B5F"/>
    <w:rsid w:val="00247EF7"/>
    <w:rsid w:val="0025460E"/>
    <w:rsid w:val="00257DA1"/>
    <w:rsid w:val="00260435"/>
    <w:rsid w:val="00284AF3"/>
    <w:rsid w:val="002947C3"/>
    <w:rsid w:val="00295FBA"/>
    <w:rsid w:val="00296C40"/>
    <w:rsid w:val="002A3E85"/>
    <w:rsid w:val="002B29C4"/>
    <w:rsid w:val="002D02AA"/>
    <w:rsid w:val="002E7F78"/>
    <w:rsid w:val="002F3A51"/>
    <w:rsid w:val="002F6FA8"/>
    <w:rsid w:val="00300470"/>
    <w:rsid w:val="0030280F"/>
    <w:rsid w:val="00303786"/>
    <w:rsid w:val="00332272"/>
    <w:rsid w:val="003327BC"/>
    <w:rsid w:val="0035793F"/>
    <w:rsid w:val="0038060F"/>
    <w:rsid w:val="003879D3"/>
    <w:rsid w:val="003C2AE2"/>
    <w:rsid w:val="00401B2A"/>
    <w:rsid w:val="00413370"/>
    <w:rsid w:val="00413F63"/>
    <w:rsid w:val="004203F4"/>
    <w:rsid w:val="0043490E"/>
    <w:rsid w:val="00446E3E"/>
    <w:rsid w:val="004A61A8"/>
    <w:rsid w:val="004C34AA"/>
    <w:rsid w:val="004F3636"/>
    <w:rsid w:val="00505492"/>
    <w:rsid w:val="005208E0"/>
    <w:rsid w:val="00534272"/>
    <w:rsid w:val="0054040D"/>
    <w:rsid w:val="0054219D"/>
    <w:rsid w:val="00552B40"/>
    <w:rsid w:val="00565986"/>
    <w:rsid w:val="00577D62"/>
    <w:rsid w:val="005A0607"/>
    <w:rsid w:val="005B2E98"/>
    <w:rsid w:val="005C3EBC"/>
    <w:rsid w:val="005D49E6"/>
    <w:rsid w:val="00614F20"/>
    <w:rsid w:val="00631E51"/>
    <w:rsid w:val="00647A5E"/>
    <w:rsid w:val="006507C3"/>
    <w:rsid w:val="006838B1"/>
    <w:rsid w:val="006879BB"/>
    <w:rsid w:val="006B6B43"/>
    <w:rsid w:val="006B7168"/>
    <w:rsid w:val="006C04E5"/>
    <w:rsid w:val="006F62E6"/>
    <w:rsid w:val="006F7FEE"/>
    <w:rsid w:val="0070436B"/>
    <w:rsid w:val="007166D0"/>
    <w:rsid w:val="007C54FE"/>
    <w:rsid w:val="007D7693"/>
    <w:rsid w:val="007E331F"/>
    <w:rsid w:val="00800107"/>
    <w:rsid w:val="0080217D"/>
    <w:rsid w:val="00811CEC"/>
    <w:rsid w:val="00870F99"/>
    <w:rsid w:val="008962B7"/>
    <w:rsid w:val="008C3855"/>
    <w:rsid w:val="008C388B"/>
    <w:rsid w:val="008C39A8"/>
    <w:rsid w:val="008C52CE"/>
    <w:rsid w:val="008D6C3D"/>
    <w:rsid w:val="00910F37"/>
    <w:rsid w:val="00912136"/>
    <w:rsid w:val="00925A0C"/>
    <w:rsid w:val="009452BA"/>
    <w:rsid w:val="009912FA"/>
    <w:rsid w:val="009A08F4"/>
    <w:rsid w:val="009A40AD"/>
    <w:rsid w:val="009C1EA6"/>
    <w:rsid w:val="009D55D5"/>
    <w:rsid w:val="009F4E19"/>
    <w:rsid w:val="00A01F95"/>
    <w:rsid w:val="00A10FD3"/>
    <w:rsid w:val="00A159EB"/>
    <w:rsid w:val="00A20EBB"/>
    <w:rsid w:val="00A53C26"/>
    <w:rsid w:val="00A8063D"/>
    <w:rsid w:val="00AE0B0F"/>
    <w:rsid w:val="00AE21AC"/>
    <w:rsid w:val="00B1733D"/>
    <w:rsid w:val="00B46245"/>
    <w:rsid w:val="00B62B54"/>
    <w:rsid w:val="00B703E8"/>
    <w:rsid w:val="00BB7DD5"/>
    <w:rsid w:val="00C02B0D"/>
    <w:rsid w:val="00C154D9"/>
    <w:rsid w:val="00C20690"/>
    <w:rsid w:val="00C42AC9"/>
    <w:rsid w:val="00C82D95"/>
    <w:rsid w:val="00C9298F"/>
    <w:rsid w:val="00C94C00"/>
    <w:rsid w:val="00CA5BD0"/>
    <w:rsid w:val="00CA74FF"/>
    <w:rsid w:val="00CC2F3B"/>
    <w:rsid w:val="00CC30A9"/>
    <w:rsid w:val="00CF1A90"/>
    <w:rsid w:val="00CF7D64"/>
    <w:rsid w:val="00D038A5"/>
    <w:rsid w:val="00D25653"/>
    <w:rsid w:val="00D60FE5"/>
    <w:rsid w:val="00D67CCE"/>
    <w:rsid w:val="00D71242"/>
    <w:rsid w:val="00DD1112"/>
    <w:rsid w:val="00E12B0D"/>
    <w:rsid w:val="00E52519"/>
    <w:rsid w:val="00E5693F"/>
    <w:rsid w:val="00E82342"/>
    <w:rsid w:val="00ED123F"/>
    <w:rsid w:val="00EE152D"/>
    <w:rsid w:val="00EE26EE"/>
    <w:rsid w:val="00F063AB"/>
    <w:rsid w:val="00F13FDD"/>
    <w:rsid w:val="00F375E3"/>
    <w:rsid w:val="00F43753"/>
    <w:rsid w:val="00F70187"/>
    <w:rsid w:val="00FA7D6D"/>
    <w:rsid w:val="00FC07C1"/>
    <w:rsid w:val="00FC73F9"/>
    <w:rsid w:val="00FE789F"/>
    <w:rsid w:val="00FF227E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2BD3"/>
  <w15:docId w15:val="{75E3CE6A-3AE1-4DDF-868C-1F2EC9D4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6838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38B1"/>
    <w:rPr>
      <w:rFonts w:ascii="Calibri" w:eastAsiaTheme="minorHAnsi" w:hAnsi="Calibri"/>
      <w:szCs w:val="21"/>
      <w:lang w:eastAsia="en-US"/>
    </w:rPr>
  </w:style>
  <w:style w:type="paragraph" w:styleId="Bezodstpw">
    <w:name w:val="No Spacing"/>
    <w:uiPriority w:val="1"/>
    <w:qFormat/>
    <w:rsid w:val="00D25653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2848</Words>
  <Characters>17094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mfsroka</dc:creator>
  <cp:lastModifiedBy>A.Albera (KW Katowice)</cp:lastModifiedBy>
  <cp:revision>2</cp:revision>
  <cp:lastPrinted>2021-06-18T08:16:00Z</cp:lastPrinted>
  <dcterms:created xsi:type="dcterms:W3CDTF">2021-06-18T08:16:00Z</dcterms:created>
  <dcterms:modified xsi:type="dcterms:W3CDTF">2021-06-18T08:16:00Z</dcterms:modified>
</cp:coreProperties>
</file>