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B0F5" w14:textId="77777777" w:rsidR="00D16170" w:rsidRDefault="00D16170" w:rsidP="00D16170">
      <w:pPr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D8A0" wp14:editId="4CDF3629">
                <wp:simplePos x="0" y="0"/>
                <wp:positionH relativeFrom="column">
                  <wp:posOffset>-589280</wp:posOffset>
                </wp:positionH>
                <wp:positionV relativeFrom="paragraph">
                  <wp:posOffset>-14605</wp:posOffset>
                </wp:positionV>
                <wp:extent cx="6910070" cy="0"/>
                <wp:effectExtent l="5715" t="9525" r="889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21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6.4pt;margin-top:-1.15pt;width:54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"/>
            </w:pict>
          </mc:Fallback>
        </mc:AlternateContent>
      </w:r>
    </w:p>
    <w:p w14:paraId="621F7441" w14:textId="438340B1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>Załącznik</w:t>
      </w:r>
      <w:r w:rsidR="00213FD0">
        <w:rPr>
          <w:rFonts w:asciiTheme="minorHAnsi" w:hAnsiTheme="minorHAnsi" w:cstheme="minorHAnsi"/>
          <w:i/>
          <w:sz w:val="18"/>
          <w:szCs w:val="18"/>
        </w:rPr>
        <w:t xml:space="preserve"> 1</w:t>
      </w:r>
      <w:r w:rsidRPr="00A21EA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BBBC5DD" w14:textId="010A641E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24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 xml:space="preserve">do </w:t>
      </w:r>
      <w:r w:rsidR="00D6758C">
        <w:rPr>
          <w:rFonts w:asciiTheme="minorHAnsi" w:hAnsiTheme="minorHAnsi" w:cstheme="minorHAnsi"/>
          <w:i/>
          <w:sz w:val="18"/>
          <w:szCs w:val="18"/>
        </w:rPr>
        <w:t>zaproszenia do złożenia oferty</w:t>
      </w:r>
      <w:r w:rsidRPr="00A21EA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DA2B0D7" w14:textId="77777777" w:rsidR="00D16170" w:rsidRPr="00A21EA3" w:rsidRDefault="00D16170" w:rsidP="00D16170">
      <w:pPr>
        <w:jc w:val="center"/>
        <w:rPr>
          <w:rFonts w:asciiTheme="minorHAnsi" w:hAnsiTheme="minorHAnsi" w:cstheme="minorHAnsi"/>
          <w:sz w:val="24"/>
        </w:rPr>
      </w:pPr>
    </w:p>
    <w:p w14:paraId="0566DDD5" w14:textId="3E096BBB" w:rsidR="00A21EA3" w:rsidRDefault="00A21EA3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A76AE71" w14:textId="060EDFCC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3AC582D" w14:textId="05BF5945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5658F0EC" w14:textId="724835B4" w:rsidR="00D16170" w:rsidRDefault="00D16170" w:rsidP="00D16170">
      <w:pPr>
        <w:jc w:val="center"/>
        <w:rPr>
          <w:rFonts w:asciiTheme="minorHAnsi" w:hAnsiTheme="minorHAnsi" w:cstheme="minorHAnsi"/>
          <w:b/>
          <w:sz w:val="24"/>
        </w:rPr>
      </w:pPr>
      <w:r w:rsidRPr="00A21EA3">
        <w:rPr>
          <w:rFonts w:asciiTheme="minorHAnsi" w:hAnsiTheme="minorHAnsi" w:cstheme="minorHAnsi"/>
          <w:b/>
          <w:sz w:val="24"/>
        </w:rPr>
        <w:t xml:space="preserve">FORMULARZ </w:t>
      </w:r>
      <w:r w:rsidR="00391FA1">
        <w:rPr>
          <w:rFonts w:asciiTheme="minorHAnsi" w:hAnsiTheme="minorHAnsi" w:cstheme="minorHAnsi"/>
          <w:b/>
          <w:sz w:val="24"/>
        </w:rPr>
        <w:t>ODPOWIEDZI</w:t>
      </w:r>
    </w:p>
    <w:p w14:paraId="419EE7E9" w14:textId="0833AC6A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416A1F05" w14:textId="77777777" w:rsidR="00871E66" w:rsidRPr="00A21EA3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2D1F5E95" w14:textId="77777777" w:rsidR="00A21EA3" w:rsidRPr="00BC270C" w:rsidRDefault="00A21EA3" w:rsidP="00D16170">
      <w:pPr>
        <w:jc w:val="center"/>
        <w:rPr>
          <w:rFonts w:ascii="Calibri" w:hAnsi="Calibri" w:cs="Calibri"/>
          <w:sz w:val="22"/>
          <w:szCs w:val="22"/>
        </w:rPr>
      </w:pPr>
    </w:p>
    <w:p w14:paraId="277C5398" w14:textId="54E6B4F0" w:rsidR="00D16170" w:rsidRPr="00BC270C" w:rsidRDefault="00055FB0" w:rsidP="14CDECC8">
      <w:pPr>
        <w:jc w:val="both"/>
        <w:rPr>
          <w:rFonts w:ascii="Calibri" w:hAnsi="Calibri" w:cs="Calibri"/>
          <w:sz w:val="22"/>
          <w:szCs w:val="22"/>
        </w:rPr>
      </w:pPr>
      <w:r w:rsidRPr="2B9A6CC0">
        <w:rPr>
          <w:rFonts w:ascii="Calibri" w:hAnsi="Calibri" w:cs="Calibri"/>
          <w:sz w:val="22"/>
          <w:szCs w:val="22"/>
        </w:rPr>
        <w:t xml:space="preserve">W odpowiedzi na </w:t>
      </w:r>
      <w:r w:rsidR="00415F81" w:rsidRPr="2B9A6CC0">
        <w:rPr>
          <w:rFonts w:ascii="Calibri" w:hAnsi="Calibri" w:cs="Calibri"/>
          <w:sz w:val="22"/>
          <w:szCs w:val="22"/>
        </w:rPr>
        <w:t>zaproszenie do składania ofert</w:t>
      </w:r>
      <w:r w:rsidRPr="2B9A6CC0">
        <w:rPr>
          <w:rFonts w:ascii="Calibri" w:hAnsi="Calibri" w:cs="Calibri"/>
          <w:sz w:val="22"/>
          <w:szCs w:val="22"/>
        </w:rPr>
        <w:t xml:space="preserve"> </w:t>
      </w:r>
      <w:r w:rsidR="00950C63" w:rsidRPr="2B9A6CC0">
        <w:rPr>
          <w:rFonts w:ascii="Calibri" w:hAnsi="Calibri" w:cs="Calibri"/>
          <w:sz w:val="22"/>
          <w:szCs w:val="22"/>
        </w:rPr>
        <w:t xml:space="preserve">dotyczące </w:t>
      </w:r>
      <w:r w:rsidR="00465DE7" w:rsidRPr="00465DE7">
        <w:rPr>
          <w:rFonts w:ascii="Calibri" w:hAnsi="Calibri" w:cs="Calibri"/>
          <w:b/>
          <w:bCs/>
          <w:sz w:val="22"/>
          <w:szCs w:val="22"/>
        </w:rPr>
        <w:t xml:space="preserve">dostawy odbiorników GNSS RTK </w:t>
      </w:r>
      <w:r w:rsidR="00067FF7">
        <w:rPr>
          <w:rFonts w:ascii="Calibri" w:hAnsi="Calibri" w:cs="Calibri"/>
          <w:b/>
          <w:bCs/>
          <w:sz w:val="22"/>
          <w:szCs w:val="22"/>
        </w:rPr>
        <w:br/>
      </w:r>
      <w:r w:rsidR="00465DE7" w:rsidRPr="00465DE7">
        <w:rPr>
          <w:rFonts w:ascii="Calibri" w:hAnsi="Calibri" w:cs="Calibri"/>
          <w:b/>
          <w:bCs/>
          <w:sz w:val="22"/>
          <w:szCs w:val="22"/>
        </w:rPr>
        <w:t>w podziale na 2 części</w:t>
      </w:r>
      <w:r w:rsidR="00A23612" w:rsidRPr="2B9A6CC0">
        <w:rPr>
          <w:rFonts w:ascii="Calibri" w:hAnsi="Calibri" w:cs="Calibri"/>
          <w:sz w:val="22"/>
          <w:szCs w:val="22"/>
        </w:rPr>
        <w:t xml:space="preserve">, </w:t>
      </w:r>
      <w:r w:rsidR="00D16170" w:rsidRPr="2B9A6CC0">
        <w:rPr>
          <w:rFonts w:ascii="Calibri" w:hAnsi="Calibri" w:cs="Calibri"/>
          <w:sz w:val="22"/>
          <w:szCs w:val="22"/>
        </w:rPr>
        <w:t xml:space="preserve">składamy poniższą </w:t>
      </w:r>
      <w:r w:rsidR="5ED5882A" w:rsidRPr="2B9A6CC0">
        <w:rPr>
          <w:rFonts w:ascii="Calibri" w:hAnsi="Calibri" w:cs="Calibri"/>
          <w:sz w:val="22"/>
          <w:szCs w:val="22"/>
        </w:rPr>
        <w:t>o</w:t>
      </w:r>
      <w:r w:rsidR="00415F81" w:rsidRPr="2B9A6CC0">
        <w:rPr>
          <w:rFonts w:ascii="Calibri" w:hAnsi="Calibri" w:cs="Calibri"/>
          <w:sz w:val="22"/>
          <w:szCs w:val="22"/>
        </w:rPr>
        <w:t>fertę</w:t>
      </w:r>
      <w:r w:rsidR="00D16170" w:rsidRPr="2B9A6CC0">
        <w:rPr>
          <w:rFonts w:ascii="Calibri" w:hAnsi="Calibri" w:cs="Calibri"/>
          <w:sz w:val="22"/>
          <w:szCs w:val="22"/>
        </w:rPr>
        <w:t>:</w:t>
      </w:r>
    </w:p>
    <w:p w14:paraId="4C43B0B5" w14:textId="77777777" w:rsidR="00871E66" w:rsidRPr="00D86E3D" w:rsidRDefault="00871E66" w:rsidP="00D86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FC369" w14:textId="77777777" w:rsidR="00D16170" w:rsidRPr="00A21EA3" w:rsidRDefault="00D16170" w:rsidP="008E60E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52"/>
        <w:gridCol w:w="5869"/>
      </w:tblGrid>
      <w:tr w:rsidR="00D16170" w:rsidRPr="00A21EA3" w14:paraId="021F0E6F" w14:textId="77777777" w:rsidTr="009E2F92">
        <w:tc>
          <w:tcPr>
            <w:tcW w:w="9212" w:type="dxa"/>
            <w:gridSpan w:val="3"/>
            <w:shd w:val="clear" w:color="auto" w:fill="auto"/>
          </w:tcPr>
          <w:p w14:paraId="77188123" w14:textId="388CC5D6" w:rsidR="00D16170" w:rsidRPr="00A21EA3" w:rsidRDefault="00055FB0" w:rsidP="00055FB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Dane Wykonawcy</w:t>
            </w:r>
          </w:p>
        </w:tc>
      </w:tr>
      <w:tr w:rsidR="00D16170" w:rsidRPr="00A21EA3" w14:paraId="51E77BA9" w14:textId="77777777" w:rsidTr="00F7042F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7C796F65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D221AEF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9B362F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24257C1" w14:textId="77777777" w:rsidTr="00F7042F"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14:paraId="387FE08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070024B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CD4941A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1D03CE39" w14:textId="77777777" w:rsidTr="00F7042F">
        <w:trPr>
          <w:trHeight w:val="409"/>
        </w:trPr>
        <w:tc>
          <w:tcPr>
            <w:tcW w:w="1951" w:type="dxa"/>
            <w:shd w:val="clear" w:color="auto" w:fill="auto"/>
            <w:vAlign w:val="center"/>
          </w:tcPr>
          <w:p w14:paraId="662D4454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56E16EB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1A333B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1EA3" w:rsidRPr="00A21EA3" w14:paraId="08187A88" w14:textId="77777777" w:rsidTr="00F7042F">
        <w:trPr>
          <w:trHeight w:val="385"/>
        </w:trPr>
        <w:tc>
          <w:tcPr>
            <w:tcW w:w="1951" w:type="dxa"/>
            <w:shd w:val="clear" w:color="auto" w:fill="auto"/>
            <w:vAlign w:val="center"/>
          </w:tcPr>
          <w:p w14:paraId="360B12FC" w14:textId="77777777" w:rsidR="00A21EA3" w:rsidRPr="00A21EA3" w:rsidRDefault="00A21EA3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REGON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0FEB7483" w14:textId="77777777" w:rsidR="00A21EA3" w:rsidRDefault="00A21EA3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1E422D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8FDFA04" w14:textId="77777777" w:rsidTr="00F7042F">
        <w:tc>
          <w:tcPr>
            <w:tcW w:w="1951" w:type="dxa"/>
            <w:shd w:val="clear" w:color="auto" w:fill="auto"/>
            <w:vAlign w:val="center"/>
          </w:tcPr>
          <w:p w14:paraId="2E215546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KRS (jeśli dotycz</w:t>
            </w:r>
            <w:r w:rsidR="004902DF" w:rsidRPr="00A21EA3">
              <w:rPr>
                <w:rFonts w:asciiTheme="minorHAnsi" w:hAnsiTheme="minorHAnsi" w:cstheme="minorHAnsi"/>
                <w:sz w:val="22"/>
              </w:rPr>
              <w:t>y</w:t>
            </w:r>
            <w:r w:rsidRPr="00A21EA3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FD13C2A" w14:textId="77777777" w:rsidR="00D16170" w:rsidRPr="00A21EA3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198877E" w14:textId="77777777" w:rsidTr="009E2F92">
        <w:tc>
          <w:tcPr>
            <w:tcW w:w="9212" w:type="dxa"/>
            <w:gridSpan w:val="3"/>
            <w:shd w:val="clear" w:color="auto" w:fill="auto"/>
          </w:tcPr>
          <w:p w14:paraId="326D2E5E" w14:textId="77777777" w:rsidR="00D16170" w:rsidRPr="00A21EA3" w:rsidRDefault="00D1617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EA3">
              <w:rPr>
                <w:rFonts w:asciiTheme="minorHAnsi" w:hAnsiTheme="minorHAnsi" w:cstheme="minorHAnsi"/>
                <w:b/>
                <w:sz w:val="22"/>
              </w:rPr>
              <w:t>Dane Osoby Kontaktowej</w:t>
            </w:r>
          </w:p>
        </w:tc>
      </w:tr>
      <w:tr w:rsidR="00D16170" w:rsidRPr="00A21EA3" w14:paraId="2D099F2B" w14:textId="77777777" w:rsidTr="00F7042F">
        <w:tc>
          <w:tcPr>
            <w:tcW w:w="1951" w:type="dxa"/>
            <w:shd w:val="clear" w:color="auto" w:fill="auto"/>
            <w:vAlign w:val="center"/>
          </w:tcPr>
          <w:p w14:paraId="7392C137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3414A4F4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0B5004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BA4EF7F" w14:textId="77777777" w:rsidTr="00F7042F">
        <w:tc>
          <w:tcPr>
            <w:tcW w:w="1951" w:type="dxa"/>
            <w:shd w:val="clear" w:color="auto" w:fill="auto"/>
            <w:vAlign w:val="center"/>
          </w:tcPr>
          <w:p w14:paraId="652BF5CF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708F6D7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281E11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08C042E" w14:textId="77777777" w:rsidTr="00F7042F">
        <w:tc>
          <w:tcPr>
            <w:tcW w:w="1951" w:type="dxa"/>
            <w:shd w:val="clear" w:color="auto" w:fill="auto"/>
            <w:vAlign w:val="center"/>
          </w:tcPr>
          <w:p w14:paraId="7184A13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DF2538C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828CEA3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456B5F2A" w14:textId="77777777" w:rsidTr="009E2F92">
        <w:tc>
          <w:tcPr>
            <w:tcW w:w="9212" w:type="dxa"/>
            <w:gridSpan w:val="3"/>
            <w:shd w:val="clear" w:color="auto" w:fill="auto"/>
          </w:tcPr>
          <w:p w14:paraId="36891EB2" w14:textId="2A81965E" w:rsidR="00D16170" w:rsidRPr="00A21EA3" w:rsidRDefault="00055FB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Parametry o</w:t>
            </w:r>
            <w:r w:rsidR="00415F81">
              <w:rPr>
                <w:rFonts w:asciiTheme="minorHAnsi" w:hAnsiTheme="minorHAnsi" w:cstheme="minorHAnsi"/>
                <w:b/>
                <w:sz w:val="22"/>
              </w:rPr>
              <w:t>ferty</w:t>
            </w:r>
          </w:p>
        </w:tc>
      </w:tr>
      <w:tr w:rsidR="00D16170" w:rsidRPr="00A21EA3" w14:paraId="4D4E5E07" w14:textId="77777777" w:rsidTr="00F7042F">
        <w:tc>
          <w:tcPr>
            <w:tcW w:w="3227" w:type="dxa"/>
            <w:gridSpan w:val="2"/>
            <w:shd w:val="clear" w:color="auto" w:fill="auto"/>
            <w:vAlign w:val="center"/>
          </w:tcPr>
          <w:p w14:paraId="432EB98E" w14:textId="4DC1659C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Data przygotowania o</w:t>
            </w:r>
            <w:r w:rsidR="00415F81">
              <w:rPr>
                <w:rFonts w:asciiTheme="minorHAnsi" w:hAnsiTheme="minorHAnsi" w:cstheme="minorHAnsi"/>
                <w:sz w:val="22"/>
              </w:rPr>
              <w:t>ferty</w:t>
            </w:r>
          </w:p>
        </w:tc>
        <w:tc>
          <w:tcPr>
            <w:tcW w:w="5985" w:type="dxa"/>
            <w:shd w:val="clear" w:color="auto" w:fill="auto"/>
          </w:tcPr>
          <w:p w14:paraId="647BF99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2915A9E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16E4714" w14:textId="77777777" w:rsidR="00EB5C0A" w:rsidRPr="00A21EA3" w:rsidRDefault="00D16170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ab/>
      </w:r>
    </w:p>
    <w:p w14:paraId="2EA9C047" w14:textId="728E959E" w:rsidR="00D16170" w:rsidRPr="00A21EA3" w:rsidRDefault="006F0047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Niżej przedstawiona cena </w:t>
      </w:r>
      <w:r w:rsidR="00055FB0">
        <w:rPr>
          <w:rFonts w:asciiTheme="minorHAnsi" w:hAnsiTheme="minorHAnsi" w:cstheme="minorHAnsi"/>
          <w:sz w:val="22"/>
        </w:rPr>
        <w:t>dostawy/usługi</w:t>
      </w:r>
      <w:r w:rsidRPr="00A21EA3">
        <w:rPr>
          <w:rFonts w:asciiTheme="minorHAnsi" w:hAnsiTheme="minorHAnsi" w:cstheme="minorHAnsi"/>
          <w:sz w:val="22"/>
        </w:rPr>
        <w:t xml:space="preserve"> obejmuje </w:t>
      </w:r>
      <w:r w:rsidRPr="00A21EA3">
        <w:rPr>
          <w:rFonts w:asciiTheme="minorHAnsi" w:hAnsiTheme="minorHAnsi" w:cstheme="minorHAnsi"/>
          <w:sz w:val="22"/>
          <w:u w:val="single"/>
        </w:rPr>
        <w:t>wszelkie koszty,</w:t>
      </w:r>
      <w:r w:rsidRPr="00A21EA3">
        <w:rPr>
          <w:rFonts w:asciiTheme="minorHAnsi" w:hAnsiTheme="minorHAnsi" w:cstheme="minorHAnsi"/>
          <w:sz w:val="22"/>
        </w:rPr>
        <w:t xml:space="preserve"> jakie poniesie Wykonawca przy realizacji zamówienia.</w:t>
      </w:r>
    </w:p>
    <w:p w14:paraId="414240EE" w14:textId="659E42D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Cena netto </w:t>
      </w:r>
      <w:r w:rsidR="00940F42">
        <w:rPr>
          <w:rFonts w:asciiTheme="minorHAnsi" w:hAnsiTheme="minorHAnsi" w:cstheme="minorHAnsi"/>
          <w:sz w:val="22"/>
        </w:rPr>
        <w:t>części 1</w:t>
      </w:r>
      <w:r w:rsidRPr="00A21EA3">
        <w:rPr>
          <w:rFonts w:asciiTheme="minorHAnsi" w:hAnsiTheme="minorHAnsi" w:cstheme="minorHAnsi"/>
          <w:sz w:val="22"/>
        </w:rPr>
        <w:t xml:space="preserve"> - ……………………………………………….</w:t>
      </w:r>
    </w:p>
    <w:p w14:paraId="25C1BBD6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5242C8AF" w14:textId="7EF01E10" w:rsidR="00EB5C0A" w:rsidRDefault="00D16170" w:rsidP="00796927">
      <w:pPr>
        <w:jc w:val="both"/>
        <w:rPr>
          <w:rFonts w:asciiTheme="minorHAnsi" w:hAnsiTheme="minorHAnsi" w:cstheme="minorHAnsi"/>
          <w:b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Cena brutto </w:t>
      </w:r>
      <w:r w:rsidR="00940F42">
        <w:rPr>
          <w:rFonts w:asciiTheme="minorHAnsi" w:hAnsiTheme="minorHAnsi" w:cstheme="minorHAnsi"/>
          <w:sz w:val="22"/>
        </w:rPr>
        <w:t>części 1</w:t>
      </w:r>
      <w:r w:rsidRPr="00A21EA3">
        <w:rPr>
          <w:rFonts w:asciiTheme="minorHAnsi" w:hAnsiTheme="minorHAnsi" w:cstheme="minorHAnsi"/>
          <w:sz w:val="22"/>
        </w:rPr>
        <w:t xml:space="preserve"> - ………………………………………………</w:t>
      </w:r>
    </w:p>
    <w:p w14:paraId="42145F17" w14:textId="56C5207B" w:rsidR="00796927" w:rsidRDefault="00796927" w:rsidP="00796927">
      <w:pPr>
        <w:jc w:val="both"/>
        <w:rPr>
          <w:rFonts w:asciiTheme="minorHAnsi" w:hAnsiTheme="minorHAnsi" w:cstheme="minorHAnsi"/>
          <w:b/>
          <w:sz w:val="22"/>
        </w:rPr>
      </w:pPr>
    </w:p>
    <w:p w14:paraId="637BE3F3" w14:textId="77777777" w:rsidR="00940F42" w:rsidRDefault="00940F42" w:rsidP="00796927">
      <w:pPr>
        <w:jc w:val="both"/>
        <w:rPr>
          <w:rFonts w:asciiTheme="minorHAnsi" w:hAnsiTheme="minorHAnsi" w:cstheme="minorHAnsi"/>
          <w:b/>
          <w:sz w:val="22"/>
        </w:rPr>
      </w:pPr>
    </w:p>
    <w:p w14:paraId="49671282" w14:textId="0B14A93E" w:rsidR="00796927" w:rsidRPr="00A21EA3" w:rsidRDefault="00796927" w:rsidP="00796927">
      <w:pPr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Cena netto </w:t>
      </w:r>
      <w:r w:rsidR="00940F42">
        <w:rPr>
          <w:rFonts w:asciiTheme="minorHAnsi" w:hAnsiTheme="minorHAnsi" w:cstheme="minorHAnsi"/>
          <w:sz w:val="22"/>
        </w:rPr>
        <w:t>części 2</w:t>
      </w:r>
      <w:r w:rsidRPr="00A21EA3">
        <w:rPr>
          <w:rFonts w:asciiTheme="minorHAnsi" w:hAnsiTheme="minorHAnsi" w:cstheme="minorHAnsi"/>
          <w:sz w:val="22"/>
        </w:rPr>
        <w:t xml:space="preserve"> - ……………………………………………….</w:t>
      </w:r>
    </w:p>
    <w:p w14:paraId="123DDC72" w14:textId="77777777" w:rsidR="00796927" w:rsidRPr="00A21EA3" w:rsidRDefault="00796927" w:rsidP="00796927">
      <w:pPr>
        <w:jc w:val="both"/>
        <w:rPr>
          <w:rFonts w:asciiTheme="minorHAnsi" w:hAnsiTheme="minorHAnsi" w:cstheme="minorHAnsi"/>
          <w:sz w:val="22"/>
        </w:rPr>
      </w:pPr>
    </w:p>
    <w:p w14:paraId="6A3EC55F" w14:textId="20BD571E" w:rsidR="00796927" w:rsidRPr="00A21EA3" w:rsidRDefault="00796927" w:rsidP="00796927">
      <w:pPr>
        <w:jc w:val="both"/>
        <w:rPr>
          <w:rFonts w:asciiTheme="minorHAnsi" w:hAnsiTheme="minorHAnsi" w:cstheme="minorHAnsi"/>
          <w:b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Cena brutto </w:t>
      </w:r>
      <w:r w:rsidR="00940F42">
        <w:rPr>
          <w:rFonts w:asciiTheme="minorHAnsi" w:hAnsiTheme="minorHAnsi" w:cstheme="minorHAnsi"/>
          <w:sz w:val="22"/>
        </w:rPr>
        <w:t>części 2</w:t>
      </w:r>
      <w:r w:rsidRPr="00A21EA3">
        <w:rPr>
          <w:rFonts w:asciiTheme="minorHAnsi" w:hAnsiTheme="minorHAnsi" w:cstheme="minorHAnsi"/>
          <w:sz w:val="22"/>
        </w:rPr>
        <w:t xml:space="preserve"> - ………………………………………………</w:t>
      </w:r>
    </w:p>
    <w:p w14:paraId="16585BC4" w14:textId="77777777" w:rsidR="00940F42" w:rsidRDefault="00940F42" w:rsidP="00B759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719D230" w14:textId="291499AD" w:rsidR="00057DE8" w:rsidRPr="00A21EA3" w:rsidRDefault="00B75911" w:rsidP="00B759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Po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twierdzenie spełnienia wymagań</w:t>
      </w:r>
      <w:r w:rsidR="00057DE8" w:rsidRPr="00A21EA3">
        <w:rPr>
          <w:rFonts w:asciiTheme="minorHAnsi" w:hAnsiTheme="minorHAnsi" w:cstheme="minorHAnsi"/>
          <w:b/>
          <w:sz w:val="22"/>
          <w:szCs w:val="22"/>
        </w:rPr>
        <w:t>:</w:t>
      </w:r>
    </w:p>
    <w:p w14:paraId="6793D8AD" w14:textId="1226D1FD" w:rsidR="00057DE8" w:rsidRDefault="00430717" w:rsidP="00D1617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Część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4095"/>
        <w:gridCol w:w="4416"/>
      </w:tblGrid>
      <w:tr w:rsidR="00D040BD" w14:paraId="75BBE2DC" w14:textId="05BDFBE3" w:rsidTr="00D040BD">
        <w:trPr>
          <w:trHeight w:val="300"/>
        </w:trPr>
        <w:tc>
          <w:tcPr>
            <w:tcW w:w="4646" w:type="dxa"/>
            <w:gridSpan w:val="2"/>
            <w:shd w:val="clear" w:color="auto" w:fill="D9D9D9" w:themeFill="background1" w:themeFillShade="D9"/>
          </w:tcPr>
          <w:p w14:paraId="430A1B08" w14:textId="383B1AAE" w:rsidR="00D040BD" w:rsidRPr="00463EAC" w:rsidRDefault="00D040BD" w:rsidP="008F6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Wymagane:</w:t>
            </w:r>
          </w:p>
        </w:tc>
        <w:tc>
          <w:tcPr>
            <w:tcW w:w="4416" w:type="dxa"/>
            <w:shd w:val="clear" w:color="auto" w:fill="D9D9D9" w:themeFill="background1" w:themeFillShade="D9"/>
          </w:tcPr>
          <w:p w14:paraId="6474E598" w14:textId="142E0BF5" w:rsidR="00D040BD" w:rsidRPr="2F2E2A9D" w:rsidRDefault="00D040BD" w:rsidP="008F6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Oferowane:</w:t>
            </w:r>
          </w:p>
        </w:tc>
      </w:tr>
      <w:tr w:rsidR="00D040BD" w14:paraId="12326488" w14:textId="3ACE7E0E" w:rsidTr="009D01AC">
        <w:trPr>
          <w:trHeight w:val="562"/>
        </w:trPr>
        <w:tc>
          <w:tcPr>
            <w:tcW w:w="4646" w:type="dxa"/>
            <w:gridSpan w:val="2"/>
            <w:vAlign w:val="center"/>
          </w:tcPr>
          <w:p w14:paraId="43FB13C6" w14:textId="37A13281" w:rsidR="00D040BD" w:rsidRPr="00463EAC" w:rsidRDefault="00D040BD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Odbiornik GNSS</w:t>
            </w:r>
            <w:r w:rsidR="001E2259">
              <w:rPr>
                <w:b/>
                <w:bCs/>
              </w:rPr>
              <w:t xml:space="preserve"> 1 sztuka </w:t>
            </w:r>
            <w:r>
              <w:rPr>
                <w:b/>
                <w:bCs/>
              </w:rPr>
              <w:t xml:space="preserve">nazwa </w:t>
            </w:r>
            <w:r w:rsidR="009D01AC">
              <w:rPr>
                <w:b/>
                <w:bCs/>
              </w:rPr>
              <w:t>i model:</w:t>
            </w:r>
          </w:p>
        </w:tc>
        <w:tc>
          <w:tcPr>
            <w:tcW w:w="4416" w:type="dxa"/>
            <w:vAlign w:val="center"/>
          </w:tcPr>
          <w:p w14:paraId="1EC6A812" w14:textId="77777777" w:rsidR="00D040BD" w:rsidRPr="2F2E2A9D" w:rsidRDefault="00D040BD" w:rsidP="008F6C72">
            <w:pPr>
              <w:rPr>
                <w:b/>
                <w:bCs/>
              </w:rPr>
            </w:pPr>
          </w:p>
        </w:tc>
      </w:tr>
      <w:tr w:rsidR="00D040BD" w14:paraId="0DB7CD26" w14:textId="51CC829B" w:rsidTr="00D040BD">
        <w:trPr>
          <w:trHeight w:val="300"/>
        </w:trPr>
        <w:tc>
          <w:tcPr>
            <w:tcW w:w="551" w:type="dxa"/>
          </w:tcPr>
          <w:p w14:paraId="32476177" w14:textId="77777777" w:rsidR="00D040BD" w:rsidRDefault="00D040BD" w:rsidP="008F6C72">
            <w:r w:rsidRPr="2F2E2A9D">
              <w:t>1.</w:t>
            </w:r>
          </w:p>
        </w:tc>
        <w:tc>
          <w:tcPr>
            <w:tcW w:w="4095" w:type="dxa"/>
          </w:tcPr>
          <w:p w14:paraId="7772E493" w14:textId="77777777" w:rsidR="00D040BD" w:rsidRDefault="00D040BD" w:rsidP="008F6C72">
            <w:r w:rsidRPr="2F2E2A9D">
              <w:t>Precyzyjny, geodezyjny odbiornik GNSS RTK zintegrowany z anteną GNSS, odporny na interferencje i zdolny do eliminacji sygnałów wielodrożnych.</w:t>
            </w:r>
          </w:p>
        </w:tc>
        <w:tc>
          <w:tcPr>
            <w:tcW w:w="4416" w:type="dxa"/>
          </w:tcPr>
          <w:p w14:paraId="2DBB592A" w14:textId="77777777" w:rsidR="00D040BD" w:rsidRPr="2F2E2A9D" w:rsidRDefault="00D040BD" w:rsidP="008F6C72"/>
        </w:tc>
      </w:tr>
      <w:tr w:rsidR="00D040BD" w14:paraId="631AFA46" w14:textId="26078027" w:rsidTr="00D040BD">
        <w:trPr>
          <w:trHeight w:val="300"/>
        </w:trPr>
        <w:tc>
          <w:tcPr>
            <w:tcW w:w="551" w:type="dxa"/>
          </w:tcPr>
          <w:p w14:paraId="5F45D417" w14:textId="77777777" w:rsidR="00D040BD" w:rsidRDefault="00D040BD" w:rsidP="008F6C72">
            <w:r w:rsidRPr="2F2E2A9D">
              <w:t>2.</w:t>
            </w:r>
          </w:p>
        </w:tc>
        <w:tc>
          <w:tcPr>
            <w:tcW w:w="4095" w:type="dxa"/>
          </w:tcPr>
          <w:p w14:paraId="14E6536B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Odbiornik, płyta główna odbiornika, antena tego samego producenta</w:t>
            </w:r>
          </w:p>
        </w:tc>
        <w:tc>
          <w:tcPr>
            <w:tcW w:w="4416" w:type="dxa"/>
          </w:tcPr>
          <w:p w14:paraId="08CC10F8" w14:textId="77777777" w:rsidR="00D040BD" w:rsidRPr="2F2E2A9D" w:rsidRDefault="00D040BD" w:rsidP="008F6C72"/>
        </w:tc>
      </w:tr>
      <w:tr w:rsidR="00D040BD" w14:paraId="6D89FD2C" w14:textId="2A6B9C39" w:rsidTr="00D040BD">
        <w:trPr>
          <w:trHeight w:val="300"/>
        </w:trPr>
        <w:tc>
          <w:tcPr>
            <w:tcW w:w="551" w:type="dxa"/>
          </w:tcPr>
          <w:p w14:paraId="1D00376F" w14:textId="77777777" w:rsidR="00D040BD" w:rsidRDefault="00D040BD" w:rsidP="008F6C72">
            <w:r w:rsidRPr="2F2E2A9D">
              <w:t>3.</w:t>
            </w:r>
          </w:p>
        </w:tc>
        <w:tc>
          <w:tcPr>
            <w:tcW w:w="4095" w:type="dxa"/>
          </w:tcPr>
          <w:p w14:paraId="2C5B554C" w14:textId="77777777" w:rsidR="00D040BD" w:rsidRPr="00CF7F3F" w:rsidRDefault="00D040BD" w:rsidP="008F6C72">
            <w:r w:rsidRPr="2F2E2A9D">
              <w:t>Min. 555 kanałów fizycznych, śledzeni</w:t>
            </w:r>
            <w:r>
              <w:t>e</w:t>
            </w:r>
            <w:r w:rsidRPr="2F2E2A9D">
              <w:t xml:space="preserve"> sygnałów satelitarnych:</w:t>
            </w:r>
          </w:p>
          <w:p w14:paraId="46E41263" w14:textId="77777777" w:rsidR="00D040BD" w:rsidRPr="00B87417" w:rsidRDefault="00D040BD" w:rsidP="008F6C72">
            <w:pPr>
              <w:rPr>
                <w:lang w:val="en-GB"/>
              </w:rPr>
            </w:pPr>
            <w:r w:rsidRPr="2F2E2A9D">
              <w:rPr>
                <w:lang w:val="en-GB"/>
              </w:rPr>
              <w:t>GPS: L1C/A, L2C, L2E, L5</w:t>
            </w:r>
          </w:p>
          <w:p w14:paraId="36A22846" w14:textId="77777777" w:rsidR="00D040BD" w:rsidRPr="00B87417" w:rsidRDefault="00D040BD" w:rsidP="008F6C72">
            <w:pPr>
              <w:rPr>
                <w:lang w:val="en-GB"/>
              </w:rPr>
            </w:pPr>
            <w:r w:rsidRPr="2F2E2A9D">
              <w:rPr>
                <w:lang w:val="en-GB"/>
              </w:rPr>
              <w:t>GLONASS: L1C/A, L1P, L2C/A, L2P, L3</w:t>
            </w:r>
          </w:p>
          <w:p w14:paraId="05EFC3C6" w14:textId="77777777" w:rsidR="00D040BD" w:rsidRPr="00B87417" w:rsidRDefault="00D040BD" w:rsidP="008F6C72">
            <w:pPr>
              <w:rPr>
                <w:lang w:val="en-GB"/>
              </w:rPr>
            </w:pPr>
            <w:r w:rsidRPr="2F2E2A9D">
              <w:rPr>
                <w:lang w:val="en-GB"/>
              </w:rPr>
              <w:t xml:space="preserve">Galileo: E1, E5A, E5B, E5 </w:t>
            </w:r>
            <w:proofErr w:type="spellStart"/>
            <w:r w:rsidRPr="2F2E2A9D">
              <w:rPr>
                <w:lang w:val="en-GB"/>
              </w:rPr>
              <w:t>AltBOC</w:t>
            </w:r>
            <w:proofErr w:type="spellEnd"/>
            <w:r w:rsidRPr="2F2E2A9D">
              <w:rPr>
                <w:lang w:val="en-GB"/>
              </w:rPr>
              <w:t>, E6</w:t>
            </w:r>
          </w:p>
          <w:p w14:paraId="5A363B33" w14:textId="77777777" w:rsidR="00D040BD" w:rsidRPr="00B87417" w:rsidRDefault="00D040BD" w:rsidP="008F6C72">
            <w:pPr>
              <w:rPr>
                <w:lang w:val="en-GB"/>
              </w:rPr>
            </w:pPr>
            <w:proofErr w:type="spellStart"/>
            <w:r w:rsidRPr="2F2E2A9D">
              <w:rPr>
                <w:lang w:val="en-GB"/>
              </w:rPr>
              <w:t>BeiDou</w:t>
            </w:r>
            <w:proofErr w:type="spellEnd"/>
            <w:r w:rsidRPr="2F2E2A9D">
              <w:rPr>
                <w:lang w:val="en-GB"/>
              </w:rPr>
              <w:t>: B1, B1C, B2, B2A, B2B, B3</w:t>
            </w:r>
          </w:p>
        </w:tc>
        <w:tc>
          <w:tcPr>
            <w:tcW w:w="4416" w:type="dxa"/>
          </w:tcPr>
          <w:p w14:paraId="7D54EE9A" w14:textId="77777777" w:rsidR="00D040BD" w:rsidRPr="2F2E2A9D" w:rsidRDefault="00D040BD" w:rsidP="008F6C72"/>
        </w:tc>
      </w:tr>
      <w:tr w:rsidR="00D040BD" w14:paraId="7FB34916" w14:textId="1B20E25B" w:rsidTr="00D040BD">
        <w:trPr>
          <w:trHeight w:val="300"/>
        </w:trPr>
        <w:tc>
          <w:tcPr>
            <w:tcW w:w="551" w:type="dxa"/>
          </w:tcPr>
          <w:p w14:paraId="61C28588" w14:textId="77777777" w:rsidR="00D040BD" w:rsidRDefault="00D040BD" w:rsidP="008F6C72">
            <w:r w:rsidRPr="2F2E2A9D">
              <w:t>4.</w:t>
            </w:r>
          </w:p>
        </w:tc>
        <w:tc>
          <w:tcPr>
            <w:tcW w:w="4095" w:type="dxa"/>
          </w:tcPr>
          <w:p w14:paraId="7E8998AE" w14:textId="77777777" w:rsidR="00D040BD" w:rsidRDefault="00D040BD" w:rsidP="008F6C72">
            <w:r w:rsidRPr="2F2E2A9D">
              <w:t>Możliwość śledzenia systemów wspomagających: QZSS, WAAS, MSAS, EGNOS, GAGAN, Pasmo L</w:t>
            </w:r>
          </w:p>
        </w:tc>
        <w:tc>
          <w:tcPr>
            <w:tcW w:w="4416" w:type="dxa"/>
          </w:tcPr>
          <w:p w14:paraId="579874BB" w14:textId="77777777" w:rsidR="00D040BD" w:rsidRPr="2F2E2A9D" w:rsidRDefault="00D040BD" w:rsidP="008F6C72"/>
        </w:tc>
      </w:tr>
      <w:tr w:rsidR="00D040BD" w14:paraId="21BBAE42" w14:textId="09AF01A2" w:rsidTr="00D040BD">
        <w:trPr>
          <w:trHeight w:val="300"/>
        </w:trPr>
        <w:tc>
          <w:tcPr>
            <w:tcW w:w="551" w:type="dxa"/>
          </w:tcPr>
          <w:p w14:paraId="1C07D731" w14:textId="77777777" w:rsidR="00D040BD" w:rsidRDefault="00D040BD" w:rsidP="008F6C72">
            <w:r w:rsidRPr="2F2E2A9D">
              <w:t>5.</w:t>
            </w:r>
          </w:p>
        </w:tc>
        <w:tc>
          <w:tcPr>
            <w:tcW w:w="4095" w:type="dxa"/>
          </w:tcPr>
          <w:p w14:paraId="73D73290" w14:textId="77777777" w:rsidR="00D040BD" w:rsidRDefault="00D040BD" w:rsidP="008F6C72">
            <w:r w:rsidRPr="2F2E2A9D">
              <w:t>Odbiornik powinien posiadać opcję aktywacji jednostki kompensacji wychylenia IMU z zakresem pracy bez ograniczenia kątowego</w:t>
            </w:r>
          </w:p>
        </w:tc>
        <w:tc>
          <w:tcPr>
            <w:tcW w:w="4416" w:type="dxa"/>
          </w:tcPr>
          <w:p w14:paraId="19DE6A36" w14:textId="77777777" w:rsidR="00D040BD" w:rsidRPr="2F2E2A9D" w:rsidRDefault="00D040BD" w:rsidP="008F6C72"/>
        </w:tc>
      </w:tr>
      <w:tr w:rsidR="00D040BD" w14:paraId="7357EBF5" w14:textId="35198357" w:rsidTr="00D040BD">
        <w:trPr>
          <w:trHeight w:val="300"/>
        </w:trPr>
        <w:tc>
          <w:tcPr>
            <w:tcW w:w="551" w:type="dxa"/>
          </w:tcPr>
          <w:p w14:paraId="3818DBD7" w14:textId="77777777" w:rsidR="00D040BD" w:rsidRDefault="00D040BD" w:rsidP="008F6C72">
            <w:r w:rsidRPr="2F2E2A9D">
              <w:t>6.</w:t>
            </w:r>
          </w:p>
        </w:tc>
        <w:tc>
          <w:tcPr>
            <w:tcW w:w="4095" w:type="dxa"/>
          </w:tcPr>
          <w:p w14:paraId="2CB693FC" w14:textId="77777777" w:rsidR="00D040BD" w:rsidRDefault="00D040BD" w:rsidP="008F6C72">
            <w:r w:rsidRPr="2F2E2A9D">
              <w:t>Czas pracy na wymiennej z poziomu użytkownika baterii min. 4,5 godz. w trybie odbioru korekt RTK.</w:t>
            </w:r>
          </w:p>
        </w:tc>
        <w:tc>
          <w:tcPr>
            <w:tcW w:w="4416" w:type="dxa"/>
          </w:tcPr>
          <w:p w14:paraId="2ED06744" w14:textId="77777777" w:rsidR="00D040BD" w:rsidRPr="2F2E2A9D" w:rsidRDefault="00D040BD" w:rsidP="008F6C72"/>
        </w:tc>
      </w:tr>
      <w:tr w:rsidR="00D040BD" w14:paraId="68BD876E" w14:textId="178E7BEC" w:rsidTr="00D040BD">
        <w:trPr>
          <w:trHeight w:val="300"/>
        </w:trPr>
        <w:tc>
          <w:tcPr>
            <w:tcW w:w="551" w:type="dxa"/>
          </w:tcPr>
          <w:p w14:paraId="0F0405CD" w14:textId="77777777" w:rsidR="00D040BD" w:rsidRDefault="00D040BD" w:rsidP="008F6C72">
            <w:r w:rsidRPr="2F2E2A9D">
              <w:t>7.</w:t>
            </w:r>
          </w:p>
        </w:tc>
        <w:tc>
          <w:tcPr>
            <w:tcW w:w="4095" w:type="dxa"/>
          </w:tcPr>
          <w:p w14:paraId="285F3D40" w14:textId="77777777" w:rsidR="00D040BD" w:rsidRPr="00A03C89" w:rsidRDefault="00D040BD" w:rsidP="008F6C72">
            <w:r w:rsidRPr="2F2E2A9D">
              <w:t>Pełna współpraca z wszystkimi strumieniami sieci ASG (stacja fizyczna, VRS, MAC, FKP)</w:t>
            </w:r>
          </w:p>
        </w:tc>
        <w:tc>
          <w:tcPr>
            <w:tcW w:w="4416" w:type="dxa"/>
          </w:tcPr>
          <w:p w14:paraId="5034C54E" w14:textId="77777777" w:rsidR="00D040BD" w:rsidRPr="2F2E2A9D" w:rsidRDefault="00D040BD" w:rsidP="008F6C72"/>
        </w:tc>
      </w:tr>
      <w:tr w:rsidR="00D040BD" w14:paraId="61FE338F" w14:textId="72267A71" w:rsidTr="00D040BD">
        <w:trPr>
          <w:trHeight w:val="300"/>
        </w:trPr>
        <w:tc>
          <w:tcPr>
            <w:tcW w:w="551" w:type="dxa"/>
          </w:tcPr>
          <w:p w14:paraId="4A01763B" w14:textId="77777777" w:rsidR="00D040BD" w:rsidRDefault="00D040BD" w:rsidP="008F6C72">
            <w:r w:rsidRPr="2F2E2A9D">
              <w:t>8.</w:t>
            </w:r>
          </w:p>
        </w:tc>
        <w:tc>
          <w:tcPr>
            <w:tcW w:w="4095" w:type="dxa"/>
          </w:tcPr>
          <w:p w14:paraId="35218529" w14:textId="77777777" w:rsidR="00D040BD" w:rsidRDefault="00D040BD" w:rsidP="008F6C72">
            <w:r w:rsidRPr="2F2E2A9D">
              <w:t xml:space="preserve">Częstotliwość pozycjonowania: 1- 20 </w:t>
            </w:r>
            <w:proofErr w:type="spellStart"/>
            <w:r w:rsidRPr="2F2E2A9D">
              <w:t>Hz</w:t>
            </w:r>
            <w:proofErr w:type="spellEnd"/>
            <w:r w:rsidRPr="2F2E2A9D">
              <w:t>.</w:t>
            </w:r>
          </w:p>
        </w:tc>
        <w:tc>
          <w:tcPr>
            <w:tcW w:w="4416" w:type="dxa"/>
          </w:tcPr>
          <w:p w14:paraId="493429E1" w14:textId="77777777" w:rsidR="00D040BD" w:rsidRPr="2F2E2A9D" w:rsidRDefault="00D040BD" w:rsidP="008F6C72"/>
        </w:tc>
      </w:tr>
      <w:tr w:rsidR="00D040BD" w14:paraId="1E4DDE1C" w14:textId="252F870B" w:rsidTr="00D040BD">
        <w:trPr>
          <w:trHeight w:val="300"/>
        </w:trPr>
        <w:tc>
          <w:tcPr>
            <w:tcW w:w="551" w:type="dxa"/>
          </w:tcPr>
          <w:p w14:paraId="700CE198" w14:textId="77777777" w:rsidR="00D040BD" w:rsidRDefault="00D040BD" w:rsidP="008F6C72">
            <w:r w:rsidRPr="2F2E2A9D">
              <w:t>9.</w:t>
            </w:r>
          </w:p>
        </w:tc>
        <w:tc>
          <w:tcPr>
            <w:tcW w:w="4095" w:type="dxa"/>
          </w:tcPr>
          <w:p w14:paraId="39376C98" w14:textId="77777777" w:rsidR="00D040BD" w:rsidRPr="00A03C89" w:rsidRDefault="00D040BD" w:rsidP="008F6C72">
            <w:r w:rsidRPr="2F2E2A9D">
              <w:t>Wodoszczelność i pyłoszczelność zgodnie z normą IP67.</w:t>
            </w:r>
          </w:p>
        </w:tc>
        <w:tc>
          <w:tcPr>
            <w:tcW w:w="4416" w:type="dxa"/>
          </w:tcPr>
          <w:p w14:paraId="2B5C6EF7" w14:textId="77777777" w:rsidR="00D040BD" w:rsidRPr="2F2E2A9D" w:rsidRDefault="00D040BD" w:rsidP="008F6C72"/>
        </w:tc>
      </w:tr>
      <w:tr w:rsidR="00D040BD" w14:paraId="57EFA7BB" w14:textId="26F0965A" w:rsidTr="00D040BD">
        <w:trPr>
          <w:trHeight w:val="300"/>
        </w:trPr>
        <w:tc>
          <w:tcPr>
            <w:tcW w:w="551" w:type="dxa"/>
          </w:tcPr>
          <w:p w14:paraId="2C4E9850" w14:textId="77777777" w:rsidR="00D040BD" w:rsidRDefault="00D040BD" w:rsidP="008F6C72">
            <w:r w:rsidRPr="2F2E2A9D">
              <w:t>10.</w:t>
            </w:r>
          </w:p>
        </w:tc>
        <w:tc>
          <w:tcPr>
            <w:tcW w:w="4095" w:type="dxa"/>
          </w:tcPr>
          <w:p w14:paraId="5E35FB1E" w14:textId="77777777" w:rsidR="00D040BD" w:rsidRPr="00A03C89" w:rsidRDefault="00D040BD" w:rsidP="008F6C72">
            <w:r w:rsidRPr="2F2E2A9D">
              <w:t xml:space="preserve">Możliwość pomiaru lub tyczenia do 5 minut od utraty korekty </w:t>
            </w:r>
          </w:p>
        </w:tc>
        <w:tc>
          <w:tcPr>
            <w:tcW w:w="4416" w:type="dxa"/>
          </w:tcPr>
          <w:p w14:paraId="76C4CC24" w14:textId="77777777" w:rsidR="00D040BD" w:rsidRPr="2F2E2A9D" w:rsidRDefault="00D040BD" w:rsidP="008F6C72"/>
        </w:tc>
      </w:tr>
      <w:tr w:rsidR="00D040BD" w14:paraId="3159581B" w14:textId="159E1363" w:rsidTr="00D040BD">
        <w:trPr>
          <w:trHeight w:val="300"/>
        </w:trPr>
        <w:tc>
          <w:tcPr>
            <w:tcW w:w="551" w:type="dxa"/>
          </w:tcPr>
          <w:p w14:paraId="2002981D" w14:textId="77777777" w:rsidR="00D040BD" w:rsidRDefault="00D040BD" w:rsidP="008F6C72">
            <w:r w:rsidRPr="2F2E2A9D">
              <w:t>11.</w:t>
            </w:r>
          </w:p>
        </w:tc>
        <w:tc>
          <w:tcPr>
            <w:tcW w:w="4095" w:type="dxa"/>
          </w:tcPr>
          <w:p w14:paraId="1E924895" w14:textId="77777777" w:rsidR="00D040BD" w:rsidRDefault="00D040BD" w:rsidP="008F6C72">
            <w:r w:rsidRPr="2F2E2A9D">
              <w:t>Wykonywany pomiar winien uzyskać dokładności nie gorsze niż:</w:t>
            </w:r>
          </w:p>
          <w:p w14:paraId="6CF750DF" w14:textId="77777777" w:rsidR="00D040BD" w:rsidRPr="009114F3" w:rsidRDefault="00D040BD" w:rsidP="008F6C72">
            <w:r w:rsidRPr="2F2E2A9D">
              <w:t>Pomiar statyczny, wysoka precyzja:</w:t>
            </w:r>
          </w:p>
          <w:p w14:paraId="66E6658F" w14:textId="77777777" w:rsidR="00D040BD" w:rsidRPr="009114F3" w:rsidRDefault="00D040BD" w:rsidP="008F6C72">
            <w:r w:rsidRPr="2F2E2A9D">
              <w:t xml:space="preserve">a. poziomo +/- 3 mm + 0,1 </w:t>
            </w:r>
            <w:proofErr w:type="spellStart"/>
            <w:r w:rsidRPr="2F2E2A9D">
              <w:t>ppm</w:t>
            </w:r>
            <w:proofErr w:type="spellEnd"/>
            <w:r w:rsidRPr="2F2E2A9D">
              <w:t xml:space="preserve"> RMS</w:t>
            </w:r>
          </w:p>
          <w:p w14:paraId="2FD3042E" w14:textId="77777777" w:rsidR="00D040BD" w:rsidRPr="009114F3" w:rsidRDefault="00D040BD" w:rsidP="008F6C72">
            <w:r w:rsidRPr="2F2E2A9D">
              <w:t xml:space="preserve">b. pionowo +/- 3,5 mm + 0,4 </w:t>
            </w:r>
            <w:proofErr w:type="spellStart"/>
            <w:r w:rsidRPr="2F2E2A9D">
              <w:t>ppm</w:t>
            </w:r>
            <w:proofErr w:type="spellEnd"/>
            <w:r w:rsidRPr="2F2E2A9D">
              <w:t xml:space="preserve"> RMS</w:t>
            </w:r>
          </w:p>
          <w:p w14:paraId="4D541B66" w14:textId="77777777" w:rsidR="00D040BD" w:rsidRPr="009114F3" w:rsidRDefault="00D040BD" w:rsidP="008F6C72">
            <w:r w:rsidRPr="2F2E2A9D">
              <w:t>Pomiar kinematyczny RTK (pojedyncza stacja &lt;30km)</w:t>
            </w:r>
          </w:p>
          <w:p w14:paraId="2EABE4DC" w14:textId="77777777" w:rsidR="00D040BD" w:rsidRPr="009114F3" w:rsidRDefault="00D040BD" w:rsidP="008F6C72">
            <w:r w:rsidRPr="2F2E2A9D">
              <w:t>a. poziomo +/- 8mm + 1ppm RMS</w:t>
            </w:r>
          </w:p>
          <w:p w14:paraId="1377865E" w14:textId="77777777" w:rsidR="00D040BD" w:rsidRPr="009114F3" w:rsidRDefault="00D040BD" w:rsidP="008F6C72">
            <w:r w:rsidRPr="2F2E2A9D">
              <w:t>b. pionowo +/- 15mm + 1ppm RMS</w:t>
            </w:r>
          </w:p>
          <w:p w14:paraId="6B6A91B2" w14:textId="77777777" w:rsidR="00D040BD" w:rsidRPr="009114F3" w:rsidRDefault="00D040BD" w:rsidP="008F6C72">
            <w:r w:rsidRPr="2F2E2A9D">
              <w:t>Pomiar kinematyczny RTN (wewnątrz sieci)</w:t>
            </w:r>
          </w:p>
          <w:p w14:paraId="726459CA" w14:textId="77777777" w:rsidR="00D040BD" w:rsidRPr="009114F3" w:rsidRDefault="00D040BD" w:rsidP="008F6C72">
            <w:r w:rsidRPr="2F2E2A9D">
              <w:t>a. poziomo +/- 8mm + 0,5ppm RMS</w:t>
            </w:r>
          </w:p>
          <w:p w14:paraId="0ED58B9A" w14:textId="77777777" w:rsidR="00D040BD" w:rsidRPr="00A03C89" w:rsidRDefault="00D040BD" w:rsidP="008F6C72">
            <w:r w:rsidRPr="2F2E2A9D">
              <w:t>b. pionowo +/- 15mm + 0,5ppm RMS</w:t>
            </w:r>
          </w:p>
        </w:tc>
        <w:tc>
          <w:tcPr>
            <w:tcW w:w="4416" w:type="dxa"/>
          </w:tcPr>
          <w:p w14:paraId="6C5A6BDE" w14:textId="77777777" w:rsidR="00D040BD" w:rsidRPr="2F2E2A9D" w:rsidRDefault="00D040BD" w:rsidP="008F6C72"/>
        </w:tc>
      </w:tr>
      <w:tr w:rsidR="00D040BD" w14:paraId="246724E9" w14:textId="4BC0794F" w:rsidTr="00D040BD">
        <w:trPr>
          <w:trHeight w:val="300"/>
        </w:trPr>
        <w:tc>
          <w:tcPr>
            <w:tcW w:w="551" w:type="dxa"/>
          </w:tcPr>
          <w:p w14:paraId="4B95D063" w14:textId="77777777" w:rsidR="00D040BD" w:rsidRDefault="00D040BD" w:rsidP="008F6C72">
            <w:r w:rsidRPr="2F2E2A9D">
              <w:t>12.</w:t>
            </w:r>
          </w:p>
        </w:tc>
        <w:tc>
          <w:tcPr>
            <w:tcW w:w="4095" w:type="dxa"/>
          </w:tcPr>
          <w:p w14:paraId="4D6831DE" w14:textId="77777777" w:rsidR="00D040BD" w:rsidRDefault="00D040BD" w:rsidP="008F6C72">
            <w:r w:rsidRPr="2F2E2A9D">
              <w:t>Moduły komunikacji:</w:t>
            </w:r>
          </w:p>
          <w:p w14:paraId="314DEB90" w14:textId="77777777" w:rsidR="00D040BD" w:rsidRDefault="00D040BD" w:rsidP="008F6C72">
            <w:r w:rsidRPr="2F2E2A9D">
              <w:t xml:space="preserve">a. </w:t>
            </w:r>
            <w:proofErr w:type="spellStart"/>
            <w:r w:rsidRPr="2F2E2A9D">
              <w:t>bluetooth</w:t>
            </w:r>
            <w:proofErr w:type="spellEnd"/>
            <w:r w:rsidRPr="2F2E2A9D">
              <w:t xml:space="preserve"> wbudowany w odbiornik,</w:t>
            </w:r>
          </w:p>
          <w:p w14:paraId="1552CBF5" w14:textId="77777777" w:rsidR="00D040BD" w:rsidRDefault="00D040BD" w:rsidP="008F6C72">
            <w:r w:rsidRPr="2F2E2A9D">
              <w:t xml:space="preserve">b. </w:t>
            </w:r>
            <w:proofErr w:type="spellStart"/>
            <w:r w:rsidRPr="2F2E2A9D">
              <w:t>WiFi</w:t>
            </w:r>
            <w:proofErr w:type="spellEnd"/>
            <w:r w:rsidRPr="2F2E2A9D">
              <w:t xml:space="preserve">: 802.11 </w:t>
            </w:r>
            <w:proofErr w:type="spellStart"/>
            <w:r w:rsidRPr="2F2E2A9D">
              <w:t>b,g</w:t>
            </w:r>
            <w:proofErr w:type="spellEnd"/>
            <w:r w:rsidRPr="2F2E2A9D">
              <w:t xml:space="preserve"> z trybem pracy: </w:t>
            </w:r>
            <w:proofErr w:type="spellStart"/>
            <w:r w:rsidRPr="2F2E2A9D">
              <w:t>access</w:t>
            </w:r>
            <w:proofErr w:type="spellEnd"/>
            <w:r w:rsidRPr="2F2E2A9D">
              <w:t xml:space="preserve"> point lub klient,</w:t>
            </w:r>
          </w:p>
        </w:tc>
        <w:tc>
          <w:tcPr>
            <w:tcW w:w="4416" w:type="dxa"/>
          </w:tcPr>
          <w:p w14:paraId="31FAAA56" w14:textId="77777777" w:rsidR="00D040BD" w:rsidRPr="2F2E2A9D" w:rsidRDefault="00D040BD" w:rsidP="008F6C72"/>
        </w:tc>
      </w:tr>
      <w:tr w:rsidR="00D040BD" w14:paraId="4FCB06A2" w14:textId="1207BF5C" w:rsidTr="00D040BD">
        <w:trPr>
          <w:trHeight w:val="300"/>
        </w:trPr>
        <w:tc>
          <w:tcPr>
            <w:tcW w:w="551" w:type="dxa"/>
          </w:tcPr>
          <w:p w14:paraId="23FFCD3F" w14:textId="77777777" w:rsidR="00D040BD" w:rsidRDefault="00D040BD" w:rsidP="008F6C72">
            <w:r w:rsidRPr="2F2E2A9D">
              <w:t>13.</w:t>
            </w:r>
          </w:p>
        </w:tc>
        <w:tc>
          <w:tcPr>
            <w:tcW w:w="4095" w:type="dxa"/>
          </w:tcPr>
          <w:p w14:paraId="2771B21F" w14:textId="77777777" w:rsidR="00D040BD" w:rsidRDefault="00D040BD" w:rsidP="008F6C72">
            <w:r w:rsidRPr="2F2E2A9D">
              <w:t>Zintegrowany z odbiornikiem moduł pamięci 6GB bądź karta pamięci SD min 8GB. Możliwość rejestracji obserwacji GNSS w pamięci odbiornika.</w:t>
            </w:r>
          </w:p>
        </w:tc>
        <w:tc>
          <w:tcPr>
            <w:tcW w:w="4416" w:type="dxa"/>
          </w:tcPr>
          <w:p w14:paraId="4E44D8C7" w14:textId="77777777" w:rsidR="00D040BD" w:rsidRPr="2F2E2A9D" w:rsidRDefault="00D040BD" w:rsidP="008F6C72"/>
        </w:tc>
      </w:tr>
      <w:tr w:rsidR="00D040BD" w14:paraId="488F3BD6" w14:textId="45B187D4" w:rsidTr="00D040BD">
        <w:trPr>
          <w:trHeight w:val="300"/>
        </w:trPr>
        <w:tc>
          <w:tcPr>
            <w:tcW w:w="551" w:type="dxa"/>
          </w:tcPr>
          <w:p w14:paraId="3ACA579C" w14:textId="77777777" w:rsidR="00D040BD" w:rsidRDefault="00D040BD" w:rsidP="008F6C72">
            <w:r w:rsidRPr="2F2E2A9D">
              <w:t>14.</w:t>
            </w:r>
          </w:p>
        </w:tc>
        <w:tc>
          <w:tcPr>
            <w:tcW w:w="4095" w:type="dxa"/>
          </w:tcPr>
          <w:p w14:paraId="7F8FBE94" w14:textId="77777777" w:rsidR="00D040BD" w:rsidRDefault="00D040BD" w:rsidP="008F6C72">
            <w:r w:rsidRPr="2F2E2A9D">
              <w:t>Protokoły komunikacyjne: RTCM 2.3, RTCM 3.0, RTCM 3.1, RTCM 3.2, CMR, CMR+</w:t>
            </w:r>
          </w:p>
        </w:tc>
        <w:tc>
          <w:tcPr>
            <w:tcW w:w="4416" w:type="dxa"/>
          </w:tcPr>
          <w:p w14:paraId="46B4B76B" w14:textId="77777777" w:rsidR="00D040BD" w:rsidRPr="2F2E2A9D" w:rsidRDefault="00D040BD" w:rsidP="008F6C72"/>
        </w:tc>
      </w:tr>
      <w:tr w:rsidR="00D040BD" w14:paraId="7147E4BB" w14:textId="74DD5993" w:rsidTr="00D040BD">
        <w:trPr>
          <w:trHeight w:val="300"/>
        </w:trPr>
        <w:tc>
          <w:tcPr>
            <w:tcW w:w="551" w:type="dxa"/>
          </w:tcPr>
          <w:p w14:paraId="39F75530" w14:textId="77777777" w:rsidR="00D040BD" w:rsidRDefault="00D040BD" w:rsidP="008F6C72">
            <w:r w:rsidRPr="2F2E2A9D">
              <w:lastRenderedPageBreak/>
              <w:t>15.</w:t>
            </w:r>
          </w:p>
        </w:tc>
        <w:tc>
          <w:tcPr>
            <w:tcW w:w="4095" w:type="dxa"/>
          </w:tcPr>
          <w:p w14:paraId="608BE11C" w14:textId="77777777" w:rsidR="00D040BD" w:rsidRPr="00A03C89" w:rsidRDefault="00D040BD" w:rsidP="008F6C72">
            <w:r w:rsidRPr="2F2E2A9D">
              <w:t xml:space="preserve">Zarządzanie odbiornikiem: konfiguracja parametrów odbiornika poprzez zdalny dostęp z urządzenia zewnętrznego (np. tablet, smartfon, laptop) z wykorzystaniem łącza </w:t>
            </w:r>
            <w:proofErr w:type="spellStart"/>
            <w:r w:rsidRPr="2F2E2A9D">
              <w:t>WiFi</w:t>
            </w:r>
            <w:proofErr w:type="spellEnd"/>
            <w:r w:rsidRPr="2F2E2A9D">
              <w:t xml:space="preserve"> (zdalny interfejs użytkownika).</w:t>
            </w:r>
          </w:p>
        </w:tc>
        <w:tc>
          <w:tcPr>
            <w:tcW w:w="4416" w:type="dxa"/>
          </w:tcPr>
          <w:p w14:paraId="6AC25D47" w14:textId="77777777" w:rsidR="00D040BD" w:rsidRPr="2F2E2A9D" w:rsidRDefault="00D040BD" w:rsidP="008F6C72"/>
        </w:tc>
      </w:tr>
      <w:tr w:rsidR="00D040BD" w14:paraId="37636BC2" w14:textId="79C1F473" w:rsidTr="00D040BD">
        <w:trPr>
          <w:trHeight w:val="300"/>
        </w:trPr>
        <w:tc>
          <w:tcPr>
            <w:tcW w:w="551" w:type="dxa"/>
          </w:tcPr>
          <w:p w14:paraId="6E1ED9E9" w14:textId="77777777" w:rsidR="00D040BD" w:rsidRDefault="00D040BD" w:rsidP="008F6C72">
            <w:r w:rsidRPr="2F2E2A9D">
              <w:t>16.</w:t>
            </w:r>
          </w:p>
        </w:tc>
        <w:tc>
          <w:tcPr>
            <w:tcW w:w="4095" w:type="dxa"/>
          </w:tcPr>
          <w:p w14:paraId="309AA2C7" w14:textId="77777777" w:rsidR="00D040BD" w:rsidRPr="00A03C89" w:rsidRDefault="00D040BD" w:rsidP="008F6C72">
            <w:r w:rsidRPr="2F2E2A9D">
              <w:t>Wykrywanie i eliminacja wadliwych sygnałów satelitarnych w celu poprawy dokładności obliczenia pozycji i spójności danych GNSS (RAIM)</w:t>
            </w:r>
          </w:p>
        </w:tc>
        <w:tc>
          <w:tcPr>
            <w:tcW w:w="4416" w:type="dxa"/>
          </w:tcPr>
          <w:p w14:paraId="20CBD890" w14:textId="77777777" w:rsidR="00D040BD" w:rsidRPr="2F2E2A9D" w:rsidRDefault="00D040BD" w:rsidP="008F6C72"/>
        </w:tc>
      </w:tr>
      <w:tr w:rsidR="00D040BD" w14:paraId="698C5E0E" w14:textId="5A82AF6D" w:rsidTr="00D040BD">
        <w:trPr>
          <w:trHeight w:val="300"/>
        </w:trPr>
        <w:tc>
          <w:tcPr>
            <w:tcW w:w="4646" w:type="dxa"/>
            <w:gridSpan w:val="2"/>
          </w:tcPr>
          <w:p w14:paraId="7C29C58B" w14:textId="77777777" w:rsidR="00D040BD" w:rsidRPr="00463EAC" w:rsidRDefault="00D040BD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Kontroler do zestawu GNSS</w:t>
            </w:r>
          </w:p>
        </w:tc>
        <w:tc>
          <w:tcPr>
            <w:tcW w:w="4416" w:type="dxa"/>
          </w:tcPr>
          <w:p w14:paraId="6290DE29" w14:textId="77777777" w:rsidR="00D040BD" w:rsidRPr="2F2E2A9D" w:rsidRDefault="00D040BD" w:rsidP="008F6C72">
            <w:pPr>
              <w:rPr>
                <w:b/>
                <w:bCs/>
              </w:rPr>
            </w:pPr>
          </w:p>
        </w:tc>
      </w:tr>
      <w:tr w:rsidR="00D040BD" w14:paraId="69C6854D" w14:textId="218472D0" w:rsidTr="00D040BD">
        <w:trPr>
          <w:trHeight w:val="300"/>
        </w:trPr>
        <w:tc>
          <w:tcPr>
            <w:tcW w:w="551" w:type="dxa"/>
          </w:tcPr>
          <w:p w14:paraId="490122F7" w14:textId="77777777" w:rsidR="00D040BD" w:rsidRDefault="00D040BD" w:rsidP="008F6C72">
            <w:r w:rsidRPr="2F2E2A9D">
              <w:t>1.</w:t>
            </w:r>
          </w:p>
        </w:tc>
        <w:tc>
          <w:tcPr>
            <w:tcW w:w="4095" w:type="dxa"/>
          </w:tcPr>
          <w:p w14:paraId="4BA73C70" w14:textId="77777777" w:rsidR="00D040BD" w:rsidRPr="00A03C89" w:rsidRDefault="00D040BD" w:rsidP="008F6C72">
            <w:r w:rsidRPr="2F2E2A9D">
              <w:t>Kontroler tej samej firmy co odbiornik GNSS.</w:t>
            </w:r>
          </w:p>
        </w:tc>
        <w:tc>
          <w:tcPr>
            <w:tcW w:w="4416" w:type="dxa"/>
          </w:tcPr>
          <w:p w14:paraId="713562A9" w14:textId="77777777" w:rsidR="00D040BD" w:rsidRPr="2F2E2A9D" w:rsidRDefault="00D040BD" w:rsidP="008F6C72"/>
        </w:tc>
      </w:tr>
      <w:tr w:rsidR="00D040BD" w14:paraId="454B19F4" w14:textId="40789E24" w:rsidTr="00D040BD">
        <w:trPr>
          <w:trHeight w:val="300"/>
        </w:trPr>
        <w:tc>
          <w:tcPr>
            <w:tcW w:w="551" w:type="dxa"/>
          </w:tcPr>
          <w:p w14:paraId="7FF4DB65" w14:textId="77777777" w:rsidR="00D040BD" w:rsidRDefault="00D040BD" w:rsidP="008F6C72">
            <w:r w:rsidRPr="2F2E2A9D">
              <w:t>2.</w:t>
            </w:r>
          </w:p>
        </w:tc>
        <w:tc>
          <w:tcPr>
            <w:tcW w:w="4095" w:type="dxa"/>
          </w:tcPr>
          <w:p w14:paraId="6F91BEA1" w14:textId="77777777" w:rsidR="00D040BD" w:rsidRPr="00A03C89" w:rsidRDefault="00D040BD" w:rsidP="008F6C72">
            <w:r w:rsidRPr="2F2E2A9D">
              <w:t>System operacyjny Windows 10 (lub nowszy), Android 10 (lub nowszy)</w:t>
            </w:r>
          </w:p>
        </w:tc>
        <w:tc>
          <w:tcPr>
            <w:tcW w:w="4416" w:type="dxa"/>
          </w:tcPr>
          <w:p w14:paraId="6E57AE0E" w14:textId="77777777" w:rsidR="00D040BD" w:rsidRPr="2F2E2A9D" w:rsidRDefault="00D040BD" w:rsidP="008F6C72"/>
        </w:tc>
      </w:tr>
      <w:tr w:rsidR="00D040BD" w14:paraId="545B6C7A" w14:textId="7ACA44ED" w:rsidTr="00D040BD">
        <w:trPr>
          <w:trHeight w:val="300"/>
        </w:trPr>
        <w:tc>
          <w:tcPr>
            <w:tcW w:w="551" w:type="dxa"/>
          </w:tcPr>
          <w:p w14:paraId="6D2F7C08" w14:textId="77777777" w:rsidR="00D040BD" w:rsidRDefault="00D040BD" w:rsidP="008F6C72">
            <w:r w:rsidRPr="2F2E2A9D">
              <w:t>3.</w:t>
            </w:r>
          </w:p>
        </w:tc>
        <w:tc>
          <w:tcPr>
            <w:tcW w:w="4095" w:type="dxa"/>
          </w:tcPr>
          <w:p w14:paraId="51B6294E" w14:textId="77777777" w:rsidR="00D040BD" w:rsidRPr="00A03C89" w:rsidRDefault="00D040BD" w:rsidP="008F6C72">
            <w:r w:rsidRPr="2F2E2A9D">
              <w:t>Procesor 2 rdzeniowy min. 2,2 GHz.</w:t>
            </w:r>
          </w:p>
        </w:tc>
        <w:tc>
          <w:tcPr>
            <w:tcW w:w="4416" w:type="dxa"/>
          </w:tcPr>
          <w:p w14:paraId="3CC32292" w14:textId="77777777" w:rsidR="00D040BD" w:rsidRPr="2F2E2A9D" w:rsidRDefault="00D040BD" w:rsidP="008F6C72"/>
        </w:tc>
      </w:tr>
      <w:tr w:rsidR="00D040BD" w14:paraId="322D482E" w14:textId="3F440C31" w:rsidTr="00D040BD">
        <w:trPr>
          <w:trHeight w:val="300"/>
        </w:trPr>
        <w:tc>
          <w:tcPr>
            <w:tcW w:w="551" w:type="dxa"/>
          </w:tcPr>
          <w:p w14:paraId="525D67AD" w14:textId="77777777" w:rsidR="00D040BD" w:rsidRDefault="00D040BD" w:rsidP="008F6C72">
            <w:r w:rsidRPr="2F2E2A9D">
              <w:t>4.</w:t>
            </w:r>
          </w:p>
        </w:tc>
        <w:tc>
          <w:tcPr>
            <w:tcW w:w="4095" w:type="dxa"/>
          </w:tcPr>
          <w:p w14:paraId="645F2C24" w14:textId="77777777" w:rsidR="00D040BD" w:rsidRPr="00A03C89" w:rsidRDefault="00D040BD" w:rsidP="008F6C72">
            <w:r w:rsidRPr="2F2E2A9D">
              <w:t>Pamięć RAM min. 4 GB.</w:t>
            </w:r>
          </w:p>
        </w:tc>
        <w:tc>
          <w:tcPr>
            <w:tcW w:w="4416" w:type="dxa"/>
          </w:tcPr>
          <w:p w14:paraId="309497C2" w14:textId="77777777" w:rsidR="00D040BD" w:rsidRPr="2F2E2A9D" w:rsidRDefault="00D040BD" w:rsidP="008F6C72"/>
        </w:tc>
      </w:tr>
      <w:tr w:rsidR="00D040BD" w14:paraId="028B6E15" w14:textId="03266B2E" w:rsidTr="00D040BD">
        <w:trPr>
          <w:trHeight w:val="300"/>
        </w:trPr>
        <w:tc>
          <w:tcPr>
            <w:tcW w:w="551" w:type="dxa"/>
          </w:tcPr>
          <w:p w14:paraId="0E36E428" w14:textId="77777777" w:rsidR="00D040BD" w:rsidRDefault="00D040BD" w:rsidP="008F6C72">
            <w:r w:rsidRPr="2F2E2A9D">
              <w:t>5.</w:t>
            </w:r>
          </w:p>
        </w:tc>
        <w:tc>
          <w:tcPr>
            <w:tcW w:w="4095" w:type="dxa"/>
          </w:tcPr>
          <w:p w14:paraId="6ADB8508" w14:textId="77777777" w:rsidR="00D040BD" w:rsidRPr="00A03C89" w:rsidRDefault="00D040BD" w:rsidP="008F6C72">
            <w:r w:rsidRPr="2F2E2A9D">
              <w:t>Wbudowana pamięć wewnętrzna min. 64GB.</w:t>
            </w:r>
          </w:p>
        </w:tc>
        <w:tc>
          <w:tcPr>
            <w:tcW w:w="4416" w:type="dxa"/>
          </w:tcPr>
          <w:p w14:paraId="73EA8066" w14:textId="77777777" w:rsidR="00D040BD" w:rsidRPr="2F2E2A9D" w:rsidRDefault="00D040BD" w:rsidP="008F6C72"/>
        </w:tc>
      </w:tr>
      <w:tr w:rsidR="00D040BD" w14:paraId="39D3156E" w14:textId="5C8C10C6" w:rsidTr="00D040BD">
        <w:trPr>
          <w:trHeight w:val="300"/>
        </w:trPr>
        <w:tc>
          <w:tcPr>
            <w:tcW w:w="551" w:type="dxa"/>
          </w:tcPr>
          <w:p w14:paraId="3A0ADDF1" w14:textId="77777777" w:rsidR="00D040BD" w:rsidRDefault="00D040BD" w:rsidP="008F6C72">
            <w:r w:rsidRPr="2F2E2A9D">
              <w:t>6.</w:t>
            </w:r>
          </w:p>
        </w:tc>
        <w:tc>
          <w:tcPr>
            <w:tcW w:w="4095" w:type="dxa"/>
          </w:tcPr>
          <w:p w14:paraId="4DF136E0" w14:textId="77777777" w:rsidR="00D040BD" w:rsidRPr="00A03C89" w:rsidRDefault="00D040BD" w:rsidP="008F6C72">
            <w:r w:rsidRPr="2F2E2A9D">
              <w:t>Kolorowy, dotykowy wyświetlacz min. 6 cali.</w:t>
            </w:r>
          </w:p>
        </w:tc>
        <w:tc>
          <w:tcPr>
            <w:tcW w:w="4416" w:type="dxa"/>
          </w:tcPr>
          <w:p w14:paraId="046C63B6" w14:textId="77777777" w:rsidR="00D040BD" w:rsidRPr="2F2E2A9D" w:rsidRDefault="00D040BD" w:rsidP="008F6C72"/>
        </w:tc>
      </w:tr>
      <w:tr w:rsidR="00D040BD" w14:paraId="1C6B72BA" w14:textId="621E1629" w:rsidTr="00D040BD">
        <w:trPr>
          <w:trHeight w:val="300"/>
        </w:trPr>
        <w:tc>
          <w:tcPr>
            <w:tcW w:w="551" w:type="dxa"/>
          </w:tcPr>
          <w:p w14:paraId="71E9DF92" w14:textId="77777777" w:rsidR="00D040BD" w:rsidRDefault="00D040BD" w:rsidP="008F6C72">
            <w:r w:rsidRPr="2F2E2A9D">
              <w:t>7.</w:t>
            </w:r>
          </w:p>
        </w:tc>
        <w:tc>
          <w:tcPr>
            <w:tcW w:w="4095" w:type="dxa"/>
          </w:tcPr>
          <w:p w14:paraId="3432D03D" w14:textId="77777777" w:rsidR="00D040BD" w:rsidRPr="00A03C89" w:rsidRDefault="00D040BD" w:rsidP="008F6C72">
            <w:r w:rsidRPr="2F2E2A9D">
              <w:t>Ilość fizycznych klawiszy min. 6</w:t>
            </w:r>
          </w:p>
        </w:tc>
        <w:tc>
          <w:tcPr>
            <w:tcW w:w="4416" w:type="dxa"/>
          </w:tcPr>
          <w:p w14:paraId="3745122A" w14:textId="77777777" w:rsidR="00D040BD" w:rsidRPr="2F2E2A9D" w:rsidRDefault="00D040BD" w:rsidP="008F6C72"/>
        </w:tc>
      </w:tr>
      <w:tr w:rsidR="00D040BD" w14:paraId="44B4F7CB" w14:textId="1E2EA557" w:rsidTr="00D040BD">
        <w:trPr>
          <w:trHeight w:val="300"/>
        </w:trPr>
        <w:tc>
          <w:tcPr>
            <w:tcW w:w="551" w:type="dxa"/>
          </w:tcPr>
          <w:p w14:paraId="611D16BF" w14:textId="77777777" w:rsidR="00D040BD" w:rsidRDefault="00D040BD" w:rsidP="008F6C72">
            <w:r w:rsidRPr="2F2E2A9D">
              <w:t>8.</w:t>
            </w:r>
          </w:p>
        </w:tc>
        <w:tc>
          <w:tcPr>
            <w:tcW w:w="4095" w:type="dxa"/>
          </w:tcPr>
          <w:p w14:paraId="33FE7AAC" w14:textId="77777777" w:rsidR="00D040BD" w:rsidRPr="00A03C89" w:rsidRDefault="00D040BD" w:rsidP="008F6C72">
            <w:r w:rsidRPr="2F2E2A9D">
              <w:t>Źródło zasilania pozwalające na min. 9 godz. pracy bez konieczności wymiany baterii.</w:t>
            </w:r>
          </w:p>
        </w:tc>
        <w:tc>
          <w:tcPr>
            <w:tcW w:w="4416" w:type="dxa"/>
          </w:tcPr>
          <w:p w14:paraId="7E89C395" w14:textId="77777777" w:rsidR="00D040BD" w:rsidRPr="2F2E2A9D" w:rsidRDefault="00D040BD" w:rsidP="008F6C72"/>
        </w:tc>
      </w:tr>
      <w:tr w:rsidR="00D040BD" w14:paraId="1A32AE2D" w14:textId="08BDD414" w:rsidTr="00D040BD">
        <w:trPr>
          <w:trHeight w:val="300"/>
        </w:trPr>
        <w:tc>
          <w:tcPr>
            <w:tcW w:w="551" w:type="dxa"/>
          </w:tcPr>
          <w:p w14:paraId="6D930262" w14:textId="77777777" w:rsidR="00D040BD" w:rsidRDefault="00D040BD" w:rsidP="008F6C72">
            <w:r w:rsidRPr="2F2E2A9D">
              <w:t>9.</w:t>
            </w:r>
          </w:p>
        </w:tc>
        <w:tc>
          <w:tcPr>
            <w:tcW w:w="4095" w:type="dxa"/>
          </w:tcPr>
          <w:p w14:paraId="3BCF4910" w14:textId="77777777" w:rsidR="00D040BD" w:rsidRPr="002A4758" w:rsidRDefault="00D040BD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Porty komunikacji: Bluetooth, USB, </w:t>
            </w:r>
            <w:proofErr w:type="spellStart"/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WiFi</w:t>
            </w:r>
            <w:proofErr w:type="spellEnd"/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16" w:type="dxa"/>
          </w:tcPr>
          <w:p w14:paraId="757DBDA2" w14:textId="77777777" w:rsidR="00D040BD" w:rsidRPr="2F2E2A9D" w:rsidRDefault="00D040BD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040BD" w14:paraId="0F048E09" w14:textId="0E72CFC9" w:rsidTr="00D040BD">
        <w:trPr>
          <w:trHeight w:val="300"/>
        </w:trPr>
        <w:tc>
          <w:tcPr>
            <w:tcW w:w="551" w:type="dxa"/>
          </w:tcPr>
          <w:p w14:paraId="2550B324" w14:textId="77777777" w:rsidR="00D040BD" w:rsidRDefault="00D040BD" w:rsidP="008F6C72">
            <w:r w:rsidRPr="2F2E2A9D">
              <w:t>10.</w:t>
            </w:r>
          </w:p>
        </w:tc>
        <w:tc>
          <w:tcPr>
            <w:tcW w:w="4095" w:type="dxa"/>
          </w:tcPr>
          <w:p w14:paraId="23F527CC" w14:textId="77777777" w:rsidR="00D040BD" w:rsidRPr="00A03C89" w:rsidRDefault="00D040BD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Odporność na wstrząsy, upadki na twarde powierzchnie z wysokości min. 1m.</w:t>
            </w:r>
          </w:p>
        </w:tc>
        <w:tc>
          <w:tcPr>
            <w:tcW w:w="4416" w:type="dxa"/>
          </w:tcPr>
          <w:p w14:paraId="659A0B6A" w14:textId="77777777" w:rsidR="00D040BD" w:rsidRPr="2F2E2A9D" w:rsidRDefault="00D040BD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D040BD" w14:paraId="7D01BE37" w14:textId="26B44F1A" w:rsidTr="00D040BD">
        <w:trPr>
          <w:trHeight w:val="300"/>
        </w:trPr>
        <w:tc>
          <w:tcPr>
            <w:tcW w:w="551" w:type="dxa"/>
          </w:tcPr>
          <w:p w14:paraId="3CC9A957" w14:textId="77777777" w:rsidR="00D040BD" w:rsidRDefault="00D040BD" w:rsidP="008F6C72">
            <w:r w:rsidRPr="2F2E2A9D">
              <w:t>11.</w:t>
            </w:r>
          </w:p>
        </w:tc>
        <w:tc>
          <w:tcPr>
            <w:tcW w:w="4095" w:type="dxa"/>
          </w:tcPr>
          <w:p w14:paraId="1F723FAE" w14:textId="77777777" w:rsidR="00D040BD" w:rsidRPr="00A03C89" w:rsidRDefault="00D040BD" w:rsidP="008F6C72">
            <w:r w:rsidRPr="2F2E2A9D">
              <w:t>Wodoszczelność i pyłoszczelność zgodnie z normą IP 65</w:t>
            </w:r>
          </w:p>
        </w:tc>
        <w:tc>
          <w:tcPr>
            <w:tcW w:w="4416" w:type="dxa"/>
          </w:tcPr>
          <w:p w14:paraId="6E4B5A9B" w14:textId="77777777" w:rsidR="00D040BD" w:rsidRPr="2F2E2A9D" w:rsidRDefault="00D040BD" w:rsidP="008F6C72"/>
        </w:tc>
      </w:tr>
      <w:tr w:rsidR="00D040BD" w14:paraId="3784E399" w14:textId="7AED3EB1" w:rsidTr="00D040BD">
        <w:trPr>
          <w:trHeight w:val="300"/>
        </w:trPr>
        <w:tc>
          <w:tcPr>
            <w:tcW w:w="551" w:type="dxa"/>
          </w:tcPr>
          <w:p w14:paraId="46EB332D" w14:textId="77777777" w:rsidR="00D040BD" w:rsidRDefault="00D040BD" w:rsidP="008F6C72">
            <w:r w:rsidRPr="2F2E2A9D">
              <w:t>12.</w:t>
            </w:r>
          </w:p>
        </w:tc>
        <w:tc>
          <w:tcPr>
            <w:tcW w:w="4095" w:type="dxa"/>
          </w:tcPr>
          <w:p w14:paraId="48170E1A" w14:textId="77777777" w:rsidR="00D040BD" w:rsidRPr="00A03C89" w:rsidRDefault="00D040BD" w:rsidP="008F6C72">
            <w:r w:rsidRPr="2F2E2A9D">
              <w:t>Wbudowany modem 4G z możliwością wymiany karty SIM z poziomu użytkownika.</w:t>
            </w:r>
          </w:p>
        </w:tc>
        <w:tc>
          <w:tcPr>
            <w:tcW w:w="4416" w:type="dxa"/>
          </w:tcPr>
          <w:p w14:paraId="7A8AF679" w14:textId="77777777" w:rsidR="00D040BD" w:rsidRPr="2F2E2A9D" w:rsidRDefault="00D040BD" w:rsidP="008F6C72"/>
        </w:tc>
      </w:tr>
      <w:tr w:rsidR="00D040BD" w14:paraId="5F8144C1" w14:textId="5BA17044" w:rsidTr="00D040BD">
        <w:trPr>
          <w:trHeight w:val="300"/>
        </w:trPr>
        <w:tc>
          <w:tcPr>
            <w:tcW w:w="551" w:type="dxa"/>
          </w:tcPr>
          <w:p w14:paraId="001C2A7F" w14:textId="77777777" w:rsidR="00D040BD" w:rsidRDefault="00D040BD" w:rsidP="008F6C72">
            <w:r w:rsidRPr="2F2E2A9D">
              <w:t>14.</w:t>
            </w:r>
          </w:p>
        </w:tc>
        <w:tc>
          <w:tcPr>
            <w:tcW w:w="4095" w:type="dxa"/>
          </w:tcPr>
          <w:p w14:paraId="5396E94E" w14:textId="77777777" w:rsidR="00D040BD" w:rsidRDefault="00D040BD" w:rsidP="008F6C72">
            <w:r w:rsidRPr="2F2E2A9D">
              <w:t>Wbudowany kompas.</w:t>
            </w:r>
          </w:p>
        </w:tc>
        <w:tc>
          <w:tcPr>
            <w:tcW w:w="4416" w:type="dxa"/>
          </w:tcPr>
          <w:p w14:paraId="5B5CCE9F" w14:textId="77777777" w:rsidR="00D040BD" w:rsidRPr="2F2E2A9D" w:rsidRDefault="00D040BD" w:rsidP="008F6C72"/>
        </w:tc>
      </w:tr>
      <w:tr w:rsidR="00D040BD" w14:paraId="094EF4F6" w14:textId="492E6EA8" w:rsidTr="00D040BD">
        <w:trPr>
          <w:trHeight w:val="300"/>
        </w:trPr>
        <w:tc>
          <w:tcPr>
            <w:tcW w:w="551" w:type="dxa"/>
          </w:tcPr>
          <w:p w14:paraId="7D378C28" w14:textId="77777777" w:rsidR="00D040BD" w:rsidRDefault="00D040BD" w:rsidP="008F6C72">
            <w:r w:rsidRPr="2F2E2A9D">
              <w:t>15.</w:t>
            </w:r>
          </w:p>
        </w:tc>
        <w:tc>
          <w:tcPr>
            <w:tcW w:w="4095" w:type="dxa"/>
          </w:tcPr>
          <w:p w14:paraId="5708D7E3" w14:textId="77777777" w:rsidR="00D040BD" w:rsidRPr="00A03C89" w:rsidRDefault="00D040BD" w:rsidP="008F6C72">
            <w:r w:rsidRPr="2F2E2A9D">
              <w:t>Wbudowany akcelerometr.</w:t>
            </w:r>
          </w:p>
        </w:tc>
        <w:tc>
          <w:tcPr>
            <w:tcW w:w="4416" w:type="dxa"/>
          </w:tcPr>
          <w:p w14:paraId="1557FE12" w14:textId="77777777" w:rsidR="00D040BD" w:rsidRPr="2F2E2A9D" w:rsidRDefault="00D040BD" w:rsidP="008F6C72"/>
        </w:tc>
      </w:tr>
      <w:tr w:rsidR="00D040BD" w14:paraId="7E22E374" w14:textId="1BEA23AC" w:rsidTr="00D040BD">
        <w:trPr>
          <w:trHeight w:val="300"/>
        </w:trPr>
        <w:tc>
          <w:tcPr>
            <w:tcW w:w="4646" w:type="dxa"/>
            <w:gridSpan w:val="2"/>
          </w:tcPr>
          <w:p w14:paraId="35183E82" w14:textId="77777777" w:rsidR="00D040BD" w:rsidRPr="00463EAC" w:rsidRDefault="00D040BD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Oprogramowanie kontrolera</w:t>
            </w:r>
          </w:p>
        </w:tc>
        <w:tc>
          <w:tcPr>
            <w:tcW w:w="4416" w:type="dxa"/>
          </w:tcPr>
          <w:p w14:paraId="00674E7C" w14:textId="77777777" w:rsidR="00D040BD" w:rsidRPr="2F2E2A9D" w:rsidRDefault="00D040BD" w:rsidP="008F6C72">
            <w:pPr>
              <w:rPr>
                <w:b/>
                <w:bCs/>
              </w:rPr>
            </w:pPr>
          </w:p>
        </w:tc>
      </w:tr>
      <w:tr w:rsidR="00D040BD" w14:paraId="546CA162" w14:textId="6CA6DEA9" w:rsidTr="00D040BD">
        <w:trPr>
          <w:trHeight w:val="300"/>
        </w:trPr>
        <w:tc>
          <w:tcPr>
            <w:tcW w:w="551" w:type="dxa"/>
          </w:tcPr>
          <w:p w14:paraId="1B7CDE5E" w14:textId="77777777" w:rsidR="00D040BD" w:rsidRDefault="00D040BD" w:rsidP="008F6C72">
            <w:r w:rsidRPr="2F2E2A9D">
              <w:t>1.</w:t>
            </w:r>
          </w:p>
        </w:tc>
        <w:tc>
          <w:tcPr>
            <w:tcW w:w="4095" w:type="dxa"/>
          </w:tcPr>
          <w:p w14:paraId="206B6E21" w14:textId="77777777" w:rsidR="00D040BD" w:rsidRPr="00A03C89" w:rsidRDefault="00D040BD" w:rsidP="008F6C72">
            <w:r w:rsidRPr="2F2E2A9D">
              <w:t>Oprogramowanie tej samej firmy co odbiornik i kontroler GNSS.</w:t>
            </w:r>
          </w:p>
        </w:tc>
        <w:tc>
          <w:tcPr>
            <w:tcW w:w="4416" w:type="dxa"/>
          </w:tcPr>
          <w:p w14:paraId="58B8E823" w14:textId="77777777" w:rsidR="00D040BD" w:rsidRPr="2F2E2A9D" w:rsidRDefault="00D040BD" w:rsidP="008F6C72"/>
        </w:tc>
      </w:tr>
      <w:tr w:rsidR="00D040BD" w14:paraId="1162FCF2" w14:textId="55FC7820" w:rsidTr="00D040BD">
        <w:trPr>
          <w:trHeight w:val="300"/>
        </w:trPr>
        <w:tc>
          <w:tcPr>
            <w:tcW w:w="551" w:type="dxa"/>
          </w:tcPr>
          <w:p w14:paraId="66780BAF" w14:textId="77777777" w:rsidR="00D040BD" w:rsidRDefault="00D040BD" w:rsidP="008F6C72">
            <w:r w:rsidRPr="2F2E2A9D">
              <w:t>2.</w:t>
            </w:r>
          </w:p>
        </w:tc>
        <w:tc>
          <w:tcPr>
            <w:tcW w:w="4095" w:type="dxa"/>
          </w:tcPr>
          <w:p w14:paraId="266525AC" w14:textId="77777777" w:rsidR="00D040BD" w:rsidRPr="00560F89" w:rsidRDefault="00D040BD" w:rsidP="008F6C72">
            <w:r w:rsidRPr="2F2E2A9D">
              <w:t>Możliwość wykonywania pomiarów GNSS: statyczne, RTK, NRTK.</w:t>
            </w:r>
          </w:p>
        </w:tc>
        <w:tc>
          <w:tcPr>
            <w:tcW w:w="4416" w:type="dxa"/>
          </w:tcPr>
          <w:p w14:paraId="51993F09" w14:textId="77777777" w:rsidR="00D040BD" w:rsidRPr="2F2E2A9D" w:rsidRDefault="00D040BD" w:rsidP="008F6C72"/>
        </w:tc>
      </w:tr>
      <w:tr w:rsidR="00D040BD" w14:paraId="3CF93312" w14:textId="2887FB56" w:rsidTr="00D040BD">
        <w:trPr>
          <w:trHeight w:val="300"/>
        </w:trPr>
        <w:tc>
          <w:tcPr>
            <w:tcW w:w="551" w:type="dxa"/>
          </w:tcPr>
          <w:p w14:paraId="1D8E9201" w14:textId="77777777" w:rsidR="00D040BD" w:rsidRDefault="00D040BD" w:rsidP="008F6C72">
            <w:r w:rsidRPr="2F2E2A9D">
              <w:t>3.</w:t>
            </w:r>
          </w:p>
        </w:tc>
        <w:tc>
          <w:tcPr>
            <w:tcW w:w="4095" w:type="dxa"/>
          </w:tcPr>
          <w:p w14:paraId="0183EBC9" w14:textId="77777777" w:rsidR="00D040BD" w:rsidRPr="00560F89" w:rsidRDefault="00D040BD" w:rsidP="008F6C72">
            <w:r w:rsidRPr="2F2E2A9D">
              <w:t>Menu w języku polskim.</w:t>
            </w:r>
          </w:p>
        </w:tc>
        <w:tc>
          <w:tcPr>
            <w:tcW w:w="4416" w:type="dxa"/>
          </w:tcPr>
          <w:p w14:paraId="03C1C858" w14:textId="77777777" w:rsidR="00D040BD" w:rsidRPr="2F2E2A9D" w:rsidRDefault="00D040BD" w:rsidP="008F6C72"/>
        </w:tc>
      </w:tr>
      <w:tr w:rsidR="00D040BD" w14:paraId="294E7807" w14:textId="5584CF4A" w:rsidTr="00D040BD">
        <w:trPr>
          <w:trHeight w:val="300"/>
        </w:trPr>
        <w:tc>
          <w:tcPr>
            <w:tcW w:w="551" w:type="dxa"/>
          </w:tcPr>
          <w:p w14:paraId="3F290418" w14:textId="77777777" w:rsidR="00D040BD" w:rsidRDefault="00D040BD" w:rsidP="008F6C72">
            <w:r w:rsidRPr="2F2E2A9D">
              <w:t>4.</w:t>
            </w:r>
          </w:p>
        </w:tc>
        <w:tc>
          <w:tcPr>
            <w:tcW w:w="4095" w:type="dxa"/>
          </w:tcPr>
          <w:p w14:paraId="238EE7C2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Dostarczone oprogramowanie powinno umożliwiać:</w:t>
            </w:r>
          </w:p>
          <w:p w14:paraId="3C5DCB8D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a. tyczenie punktów metodą RTK,</w:t>
            </w:r>
          </w:p>
          <w:p w14:paraId="7556C466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b. wykonywanie obliczeń na linii i łuku,</w:t>
            </w:r>
          </w:p>
          <w:p w14:paraId="1CB977A4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 xml:space="preserve">c. eksport danych do formatu </w:t>
            </w:r>
            <w:proofErr w:type="spellStart"/>
            <w:r w:rsidRPr="2F2E2A9D">
              <w:t>dxf</w:t>
            </w:r>
            <w:proofErr w:type="spellEnd"/>
            <w:r w:rsidRPr="2F2E2A9D">
              <w:t xml:space="preserve"> i </w:t>
            </w:r>
            <w:proofErr w:type="spellStart"/>
            <w:r w:rsidRPr="2F2E2A9D">
              <w:t>shp</w:t>
            </w:r>
            <w:proofErr w:type="spellEnd"/>
            <w:r w:rsidRPr="2F2E2A9D">
              <w:t>,</w:t>
            </w:r>
          </w:p>
          <w:p w14:paraId="122F885A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 xml:space="preserve">d. import danych z formatu </w:t>
            </w:r>
            <w:proofErr w:type="spellStart"/>
            <w:r w:rsidRPr="2F2E2A9D">
              <w:t>dxf</w:t>
            </w:r>
            <w:proofErr w:type="spellEnd"/>
            <w:r w:rsidRPr="2F2E2A9D">
              <w:t xml:space="preserve">, </w:t>
            </w:r>
            <w:proofErr w:type="spellStart"/>
            <w:r w:rsidRPr="2F2E2A9D">
              <w:t>shp</w:t>
            </w:r>
            <w:proofErr w:type="spellEnd"/>
            <w:r w:rsidRPr="2F2E2A9D">
              <w:t xml:space="preserve">, </w:t>
            </w:r>
            <w:proofErr w:type="spellStart"/>
            <w:r w:rsidRPr="2F2E2A9D">
              <w:t>ifc</w:t>
            </w:r>
            <w:proofErr w:type="spellEnd"/>
            <w:r w:rsidRPr="2F2E2A9D">
              <w:t>,</w:t>
            </w:r>
          </w:p>
          <w:p w14:paraId="448E99E5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e. eksport i import punktów w formacie tekstowym,</w:t>
            </w:r>
          </w:p>
          <w:p w14:paraId="2DB2BEAF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f. tworzenie układów współrzędnych,</w:t>
            </w:r>
          </w:p>
          <w:p w14:paraId="3D4A06E8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g. wpasowanie w układy lokalne,</w:t>
            </w:r>
          </w:p>
          <w:p w14:paraId="5BF7C91F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h. obliczanie powierzchni, objętości, azymutu, odległości,</w:t>
            </w:r>
          </w:p>
          <w:p w14:paraId="4BEB981B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i. wizualizację liczby satelitów, wartości PDOP, średnich błędów mierzonych punktów oraz typu rozwiązania podczas wykonywania pomiarów,</w:t>
            </w:r>
          </w:p>
          <w:p w14:paraId="28372897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j. generowanie raportów z pomiaru RTK w otwartym formacie bezpośrednio z poziomu oprogramowania terenowego,</w:t>
            </w:r>
          </w:p>
          <w:p w14:paraId="671CE818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lastRenderedPageBreak/>
              <w:t>k. przeglądanie parametrów dokładnościowych, w tym odchylenia tyczki od pionu dla każdego pomierzonego punktu.</w:t>
            </w:r>
          </w:p>
          <w:p w14:paraId="5B00C63F" w14:textId="77777777" w:rsidR="00D040BD" w:rsidRPr="00326D50" w:rsidRDefault="00D040BD" w:rsidP="008F6C72">
            <w:r w:rsidRPr="2F2E2A9D">
              <w:t>l. możliwość pracy z chmurą punktów</w:t>
            </w:r>
          </w:p>
          <w:p w14:paraId="47C23D72" w14:textId="77777777" w:rsidR="00D040BD" w:rsidRPr="00326D50" w:rsidRDefault="00D040BD" w:rsidP="008F6C72">
            <w:r w:rsidRPr="2F2E2A9D">
              <w:t>m. możliwość ciągłego automatycznego zapisu mierzonych punktów</w:t>
            </w:r>
          </w:p>
          <w:p w14:paraId="01BC2119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>n. aktualny model geoidy obowiązującej w Polsce</w:t>
            </w:r>
          </w:p>
        </w:tc>
        <w:tc>
          <w:tcPr>
            <w:tcW w:w="4416" w:type="dxa"/>
          </w:tcPr>
          <w:p w14:paraId="631133D4" w14:textId="77777777" w:rsidR="00D040BD" w:rsidRPr="2F2E2A9D" w:rsidRDefault="00D040BD" w:rsidP="008F6C72"/>
        </w:tc>
      </w:tr>
      <w:tr w:rsidR="00D040BD" w14:paraId="0ADC009B" w14:textId="0BFDD1D0" w:rsidTr="00D040BD">
        <w:trPr>
          <w:trHeight w:val="300"/>
        </w:trPr>
        <w:tc>
          <w:tcPr>
            <w:tcW w:w="551" w:type="dxa"/>
          </w:tcPr>
          <w:p w14:paraId="425F6402" w14:textId="77777777" w:rsidR="00D040BD" w:rsidRDefault="00D040BD" w:rsidP="008F6C72">
            <w:r w:rsidRPr="2F2E2A9D">
              <w:t>5.</w:t>
            </w:r>
          </w:p>
        </w:tc>
        <w:tc>
          <w:tcPr>
            <w:tcW w:w="4095" w:type="dxa"/>
          </w:tcPr>
          <w:p w14:paraId="608C8BCC" w14:textId="77777777" w:rsidR="00D040BD" w:rsidRPr="00326D50" w:rsidRDefault="00D040BD" w:rsidP="008F6C72">
            <w:pPr>
              <w:rPr>
                <w:color w:val="000000" w:themeColor="text1"/>
              </w:rPr>
            </w:pPr>
            <w:r w:rsidRPr="2F2E2A9D">
              <w:t xml:space="preserve">Możliwość współpracy z tachimetrami </w:t>
            </w:r>
            <w:proofErr w:type="spellStart"/>
            <w:r w:rsidRPr="2F2E2A9D">
              <w:t>Leica</w:t>
            </w:r>
            <w:proofErr w:type="spellEnd"/>
            <w:r w:rsidRPr="2F2E2A9D">
              <w:t xml:space="preserve"> </w:t>
            </w:r>
          </w:p>
        </w:tc>
        <w:tc>
          <w:tcPr>
            <w:tcW w:w="4416" w:type="dxa"/>
          </w:tcPr>
          <w:p w14:paraId="2366C812" w14:textId="77777777" w:rsidR="00D040BD" w:rsidRPr="2F2E2A9D" w:rsidRDefault="00D040BD" w:rsidP="008F6C72"/>
        </w:tc>
      </w:tr>
      <w:tr w:rsidR="00D040BD" w14:paraId="40BFF712" w14:textId="4C086D0C" w:rsidTr="00D040BD">
        <w:trPr>
          <w:trHeight w:val="300"/>
        </w:trPr>
        <w:tc>
          <w:tcPr>
            <w:tcW w:w="4646" w:type="dxa"/>
            <w:gridSpan w:val="2"/>
          </w:tcPr>
          <w:p w14:paraId="350FF893" w14:textId="77777777" w:rsidR="00D040BD" w:rsidRPr="00463EAC" w:rsidRDefault="00D040BD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Zawartość zestawu</w:t>
            </w:r>
          </w:p>
        </w:tc>
        <w:tc>
          <w:tcPr>
            <w:tcW w:w="4416" w:type="dxa"/>
          </w:tcPr>
          <w:p w14:paraId="7A4C524D" w14:textId="77777777" w:rsidR="00D040BD" w:rsidRPr="2F2E2A9D" w:rsidRDefault="00D040BD" w:rsidP="008F6C72">
            <w:pPr>
              <w:rPr>
                <w:b/>
                <w:bCs/>
              </w:rPr>
            </w:pPr>
          </w:p>
        </w:tc>
      </w:tr>
      <w:tr w:rsidR="00D040BD" w14:paraId="0B1A73EF" w14:textId="0F1A132D" w:rsidTr="00D040BD">
        <w:trPr>
          <w:trHeight w:val="300"/>
        </w:trPr>
        <w:tc>
          <w:tcPr>
            <w:tcW w:w="551" w:type="dxa"/>
          </w:tcPr>
          <w:p w14:paraId="1F7634F3" w14:textId="77777777" w:rsidR="00D040BD" w:rsidRDefault="00D040BD" w:rsidP="008F6C72">
            <w:r w:rsidRPr="2F2E2A9D">
              <w:t>1.</w:t>
            </w:r>
          </w:p>
        </w:tc>
        <w:tc>
          <w:tcPr>
            <w:tcW w:w="4095" w:type="dxa"/>
          </w:tcPr>
          <w:p w14:paraId="14DA05BA" w14:textId="77777777" w:rsidR="00D040BD" w:rsidRDefault="00D040BD" w:rsidP="008F6C72">
            <w:r w:rsidRPr="2F2E2A9D">
              <w:t>Odbiornik ruchomy wraz z kompletem baterii i ładowarką</w:t>
            </w:r>
          </w:p>
        </w:tc>
        <w:tc>
          <w:tcPr>
            <w:tcW w:w="4416" w:type="dxa"/>
          </w:tcPr>
          <w:p w14:paraId="765E5D51" w14:textId="77777777" w:rsidR="00D040BD" w:rsidRPr="2F2E2A9D" w:rsidRDefault="00D040BD" w:rsidP="008F6C72"/>
        </w:tc>
      </w:tr>
      <w:tr w:rsidR="00D040BD" w14:paraId="6CF0FAD2" w14:textId="3B3B5BA1" w:rsidTr="00D040BD">
        <w:trPr>
          <w:trHeight w:val="300"/>
        </w:trPr>
        <w:tc>
          <w:tcPr>
            <w:tcW w:w="551" w:type="dxa"/>
          </w:tcPr>
          <w:p w14:paraId="10DE569E" w14:textId="77777777" w:rsidR="00D040BD" w:rsidRDefault="00D040BD" w:rsidP="008F6C72">
            <w:r w:rsidRPr="2F2E2A9D">
              <w:t>2.</w:t>
            </w:r>
          </w:p>
        </w:tc>
        <w:tc>
          <w:tcPr>
            <w:tcW w:w="4095" w:type="dxa"/>
          </w:tcPr>
          <w:p w14:paraId="3CADA71E" w14:textId="77777777" w:rsidR="00D040BD" w:rsidRPr="007D2F4F" w:rsidRDefault="00D040BD" w:rsidP="008F6C72">
            <w:r w:rsidRPr="2F2E2A9D">
              <w:t>Kontroler z uchwytem na tyczkę, ładowarką, kompletem folii ochronnych na wyświetlacz.</w:t>
            </w:r>
          </w:p>
        </w:tc>
        <w:tc>
          <w:tcPr>
            <w:tcW w:w="4416" w:type="dxa"/>
          </w:tcPr>
          <w:p w14:paraId="6F3705E1" w14:textId="77777777" w:rsidR="00D040BD" w:rsidRPr="2F2E2A9D" w:rsidRDefault="00D040BD" w:rsidP="008F6C72"/>
        </w:tc>
      </w:tr>
      <w:tr w:rsidR="00D040BD" w14:paraId="2A1E8E1C" w14:textId="0A0FA0EB" w:rsidTr="00D040BD">
        <w:trPr>
          <w:trHeight w:val="300"/>
        </w:trPr>
        <w:tc>
          <w:tcPr>
            <w:tcW w:w="551" w:type="dxa"/>
          </w:tcPr>
          <w:p w14:paraId="73D32AB8" w14:textId="77777777" w:rsidR="00D040BD" w:rsidRDefault="00D040BD" w:rsidP="008F6C72">
            <w:r w:rsidRPr="2F2E2A9D">
              <w:t>3.</w:t>
            </w:r>
          </w:p>
        </w:tc>
        <w:tc>
          <w:tcPr>
            <w:tcW w:w="4095" w:type="dxa"/>
          </w:tcPr>
          <w:p w14:paraId="071ACC5C" w14:textId="77777777" w:rsidR="00D040BD" w:rsidRDefault="00D040BD" w:rsidP="008F6C72">
            <w:r w:rsidRPr="2F2E2A9D">
              <w:t>Wymienne akumulatory do odbiornika i kontrolera.</w:t>
            </w:r>
          </w:p>
        </w:tc>
        <w:tc>
          <w:tcPr>
            <w:tcW w:w="4416" w:type="dxa"/>
          </w:tcPr>
          <w:p w14:paraId="149D054E" w14:textId="77777777" w:rsidR="00D040BD" w:rsidRPr="2F2E2A9D" w:rsidRDefault="00D040BD" w:rsidP="008F6C72"/>
        </w:tc>
      </w:tr>
      <w:tr w:rsidR="00D040BD" w14:paraId="02DECAF9" w14:textId="1683CAD6" w:rsidTr="00D040BD">
        <w:trPr>
          <w:trHeight w:val="300"/>
        </w:trPr>
        <w:tc>
          <w:tcPr>
            <w:tcW w:w="551" w:type="dxa"/>
          </w:tcPr>
          <w:p w14:paraId="713E93D9" w14:textId="77777777" w:rsidR="00D040BD" w:rsidRDefault="00D040BD" w:rsidP="008F6C72">
            <w:r w:rsidRPr="2F2E2A9D">
              <w:t>4.</w:t>
            </w:r>
          </w:p>
        </w:tc>
        <w:tc>
          <w:tcPr>
            <w:tcW w:w="4095" w:type="dxa"/>
          </w:tcPr>
          <w:p w14:paraId="08BAD735" w14:textId="77777777" w:rsidR="00D040BD" w:rsidRPr="007D2F4F" w:rsidRDefault="00D040BD" w:rsidP="008F6C72">
            <w:r w:rsidRPr="2F2E2A9D">
              <w:t>Tyczka teleskopowa min. 2,5m</w:t>
            </w:r>
          </w:p>
        </w:tc>
        <w:tc>
          <w:tcPr>
            <w:tcW w:w="4416" w:type="dxa"/>
          </w:tcPr>
          <w:p w14:paraId="5909378D" w14:textId="77777777" w:rsidR="00D040BD" w:rsidRPr="2F2E2A9D" w:rsidRDefault="00D040BD" w:rsidP="008F6C72"/>
        </w:tc>
      </w:tr>
      <w:tr w:rsidR="00D040BD" w14:paraId="242927AC" w14:textId="7C230BE5" w:rsidTr="00D040BD">
        <w:trPr>
          <w:trHeight w:val="300"/>
        </w:trPr>
        <w:tc>
          <w:tcPr>
            <w:tcW w:w="551" w:type="dxa"/>
          </w:tcPr>
          <w:p w14:paraId="381D6735" w14:textId="77777777" w:rsidR="00D040BD" w:rsidRDefault="00D040BD" w:rsidP="008F6C72">
            <w:r w:rsidRPr="2F2E2A9D">
              <w:t>5.</w:t>
            </w:r>
          </w:p>
        </w:tc>
        <w:tc>
          <w:tcPr>
            <w:tcW w:w="4095" w:type="dxa"/>
          </w:tcPr>
          <w:p w14:paraId="5B0D314C" w14:textId="77777777" w:rsidR="00D040BD" w:rsidRDefault="00D040BD" w:rsidP="008F6C72">
            <w:r w:rsidRPr="2F2E2A9D">
              <w:t>Sztywna walizka transportowa.</w:t>
            </w:r>
          </w:p>
        </w:tc>
        <w:tc>
          <w:tcPr>
            <w:tcW w:w="4416" w:type="dxa"/>
          </w:tcPr>
          <w:p w14:paraId="678C41DB" w14:textId="77777777" w:rsidR="00D040BD" w:rsidRPr="2F2E2A9D" w:rsidRDefault="00D040BD" w:rsidP="008F6C72"/>
        </w:tc>
      </w:tr>
      <w:tr w:rsidR="00D040BD" w14:paraId="222F76ED" w14:textId="686A5820" w:rsidTr="00D040BD">
        <w:trPr>
          <w:trHeight w:val="300"/>
        </w:trPr>
        <w:tc>
          <w:tcPr>
            <w:tcW w:w="551" w:type="dxa"/>
          </w:tcPr>
          <w:p w14:paraId="59E3BD03" w14:textId="77777777" w:rsidR="00D040BD" w:rsidRDefault="00D040BD" w:rsidP="008F6C72">
            <w:r w:rsidRPr="2F2E2A9D">
              <w:t>6.</w:t>
            </w:r>
          </w:p>
        </w:tc>
        <w:tc>
          <w:tcPr>
            <w:tcW w:w="4095" w:type="dxa"/>
          </w:tcPr>
          <w:p w14:paraId="10D6F987" w14:textId="77777777" w:rsidR="00D040BD" w:rsidRPr="007D2F4F" w:rsidRDefault="00D040BD" w:rsidP="008F6C72">
            <w:r w:rsidRPr="2F2E2A9D">
              <w:t>Fabrycznie nowy zestaw GNSS, pochodzący z polskiej dystrybucji, objęty co najmniej 12 miesięczną gwarancją</w:t>
            </w:r>
          </w:p>
        </w:tc>
        <w:tc>
          <w:tcPr>
            <w:tcW w:w="4416" w:type="dxa"/>
          </w:tcPr>
          <w:p w14:paraId="52C3AEC6" w14:textId="77777777" w:rsidR="00D040BD" w:rsidRPr="2F2E2A9D" w:rsidRDefault="00D040BD" w:rsidP="008F6C72"/>
        </w:tc>
      </w:tr>
    </w:tbl>
    <w:p w14:paraId="7652A116" w14:textId="77777777" w:rsidR="00430717" w:rsidRPr="00A21EA3" w:rsidRDefault="00430717" w:rsidP="00D16170">
      <w:pPr>
        <w:jc w:val="both"/>
        <w:rPr>
          <w:rFonts w:asciiTheme="minorHAnsi" w:hAnsiTheme="minorHAnsi" w:cstheme="minorHAnsi"/>
          <w:sz w:val="22"/>
        </w:rPr>
      </w:pPr>
    </w:p>
    <w:p w14:paraId="769F0752" w14:textId="2045B4E6" w:rsidR="00B75911" w:rsidRDefault="00B75911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2D399567" w14:textId="0B78CFFF" w:rsidR="009D01AC" w:rsidRDefault="009D01AC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Część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4014"/>
        <w:gridCol w:w="4490"/>
      </w:tblGrid>
      <w:tr w:rsidR="001E2259" w14:paraId="0C61AB90" w14:textId="2CB4CF96" w:rsidTr="001E2259">
        <w:trPr>
          <w:trHeight w:val="300"/>
        </w:trPr>
        <w:tc>
          <w:tcPr>
            <w:tcW w:w="4572" w:type="dxa"/>
            <w:gridSpan w:val="2"/>
            <w:shd w:val="clear" w:color="auto" w:fill="D9D9D9" w:themeFill="background1" w:themeFillShade="D9"/>
          </w:tcPr>
          <w:p w14:paraId="7E75E867" w14:textId="1CDF649C" w:rsidR="001E2259" w:rsidRPr="00463EAC" w:rsidRDefault="001E2259" w:rsidP="008F6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Wymagane:</w:t>
            </w:r>
          </w:p>
        </w:tc>
        <w:tc>
          <w:tcPr>
            <w:tcW w:w="4490" w:type="dxa"/>
            <w:shd w:val="clear" w:color="auto" w:fill="D9D9D9" w:themeFill="background1" w:themeFillShade="D9"/>
          </w:tcPr>
          <w:p w14:paraId="2F8C6DB5" w14:textId="68C85147" w:rsidR="001E2259" w:rsidRPr="2F2E2A9D" w:rsidRDefault="001E2259" w:rsidP="008F6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Oferowane:</w:t>
            </w:r>
          </w:p>
        </w:tc>
      </w:tr>
      <w:tr w:rsidR="001E2259" w14:paraId="75312F66" w14:textId="2CC222EA" w:rsidTr="001E2259">
        <w:trPr>
          <w:trHeight w:val="602"/>
        </w:trPr>
        <w:tc>
          <w:tcPr>
            <w:tcW w:w="4572" w:type="dxa"/>
            <w:gridSpan w:val="2"/>
            <w:vAlign w:val="center"/>
          </w:tcPr>
          <w:p w14:paraId="19FF60CC" w14:textId="634CFE4A" w:rsidR="001E2259" w:rsidRPr="00463EAC" w:rsidRDefault="001E2259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Odbiornik GNSS</w:t>
            </w:r>
            <w:r>
              <w:rPr>
                <w:b/>
                <w:bCs/>
              </w:rPr>
              <w:t xml:space="preserve"> 1 sztuka nazwa i model:</w:t>
            </w:r>
          </w:p>
        </w:tc>
        <w:tc>
          <w:tcPr>
            <w:tcW w:w="4490" w:type="dxa"/>
            <w:vAlign w:val="center"/>
          </w:tcPr>
          <w:p w14:paraId="2EC245E6" w14:textId="77777777" w:rsidR="001E2259" w:rsidRPr="2F2E2A9D" w:rsidRDefault="001E2259" w:rsidP="008F6C72">
            <w:pPr>
              <w:rPr>
                <w:b/>
                <w:bCs/>
              </w:rPr>
            </w:pPr>
          </w:p>
        </w:tc>
      </w:tr>
      <w:tr w:rsidR="001E2259" w14:paraId="3832120A" w14:textId="1EC97EC1" w:rsidTr="001E2259">
        <w:trPr>
          <w:trHeight w:val="300"/>
        </w:trPr>
        <w:tc>
          <w:tcPr>
            <w:tcW w:w="558" w:type="dxa"/>
          </w:tcPr>
          <w:p w14:paraId="7AF44C38" w14:textId="77777777" w:rsidR="001E2259" w:rsidRDefault="001E2259" w:rsidP="008F6C72">
            <w:r w:rsidRPr="2F2E2A9D">
              <w:t>1.</w:t>
            </w:r>
          </w:p>
        </w:tc>
        <w:tc>
          <w:tcPr>
            <w:tcW w:w="4014" w:type="dxa"/>
          </w:tcPr>
          <w:p w14:paraId="091CFD67" w14:textId="77777777" w:rsidR="001E2259" w:rsidRDefault="001E2259" w:rsidP="008F6C72">
            <w:r w:rsidRPr="2F2E2A9D">
              <w:t>Precyzyjny, geodezyjny odbiornik GNSS RTK zintegrowany z anteną GNSS, odporny na interferencje i zdolny do eliminacji sygnałów wielodrożnych.</w:t>
            </w:r>
          </w:p>
        </w:tc>
        <w:tc>
          <w:tcPr>
            <w:tcW w:w="4490" w:type="dxa"/>
          </w:tcPr>
          <w:p w14:paraId="331079E5" w14:textId="77777777" w:rsidR="001E2259" w:rsidRPr="2F2E2A9D" w:rsidRDefault="001E2259" w:rsidP="008F6C72"/>
        </w:tc>
      </w:tr>
      <w:tr w:rsidR="001E2259" w14:paraId="20A30FC7" w14:textId="721B167F" w:rsidTr="001E2259">
        <w:trPr>
          <w:trHeight w:val="300"/>
        </w:trPr>
        <w:tc>
          <w:tcPr>
            <w:tcW w:w="558" w:type="dxa"/>
          </w:tcPr>
          <w:p w14:paraId="73EAD741" w14:textId="77777777" w:rsidR="001E2259" w:rsidRDefault="001E2259" w:rsidP="008F6C72">
            <w:r w:rsidRPr="2F2E2A9D">
              <w:t>2.</w:t>
            </w:r>
          </w:p>
        </w:tc>
        <w:tc>
          <w:tcPr>
            <w:tcW w:w="4014" w:type="dxa"/>
          </w:tcPr>
          <w:p w14:paraId="1350DFB6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Odbiornik, płyta główna odbiornika, antena tego samego producenta</w:t>
            </w:r>
          </w:p>
        </w:tc>
        <w:tc>
          <w:tcPr>
            <w:tcW w:w="4490" w:type="dxa"/>
          </w:tcPr>
          <w:p w14:paraId="143AFCFA" w14:textId="77777777" w:rsidR="001E2259" w:rsidRPr="2F2E2A9D" w:rsidRDefault="001E2259" w:rsidP="008F6C72"/>
        </w:tc>
      </w:tr>
      <w:tr w:rsidR="001E2259" w14:paraId="7535243A" w14:textId="6646FDBC" w:rsidTr="001E2259">
        <w:trPr>
          <w:trHeight w:val="300"/>
        </w:trPr>
        <w:tc>
          <w:tcPr>
            <w:tcW w:w="558" w:type="dxa"/>
          </w:tcPr>
          <w:p w14:paraId="2AA103C9" w14:textId="77777777" w:rsidR="001E2259" w:rsidRDefault="001E2259" w:rsidP="008F6C72">
            <w:r w:rsidRPr="2F2E2A9D">
              <w:t>3.</w:t>
            </w:r>
          </w:p>
        </w:tc>
        <w:tc>
          <w:tcPr>
            <w:tcW w:w="4014" w:type="dxa"/>
          </w:tcPr>
          <w:p w14:paraId="7E1AFC39" w14:textId="77777777" w:rsidR="001E2259" w:rsidRPr="00CF7F3F" w:rsidRDefault="001E2259" w:rsidP="008F6C72">
            <w:r w:rsidRPr="2F2E2A9D">
              <w:t>Min. 555 kanałów fizycznych, śledzeni</w:t>
            </w:r>
            <w:r>
              <w:t>e</w:t>
            </w:r>
            <w:r w:rsidRPr="2F2E2A9D">
              <w:t xml:space="preserve"> sygnałów satelitarnych:</w:t>
            </w:r>
          </w:p>
          <w:p w14:paraId="6C4B1E7A" w14:textId="77777777" w:rsidR="001E2259" w:rsidRPr="00B87417" w:rsidRDefault="001E2259" w:rsidP="008F6C72">
            <w:pPr>
              <w:rPr>
                <w:lang w:val="en-GB"/>
              </w:rPr>
            </w:pPr>
            <w:r w:rsidRPr="2F2E2A9D">
              <w:rPr>
                <w:lang w:val="en-GB"/>
              </w:rPr>
              <w:t>GPS: L1C/A, L2C, L2E</w:t>
            </w:r>
          </w:p>
          <w:p w14:paraId="18DD0D42" w14:textId="77777777" w:rsidR="001E2259" w:rsidRPr="00B87417" w:rsidRDefault="001E2259" w:rsidP="008F6C72">
            <w:pPr>
              <w:rPr>
                <w:lang w:val="en-GB"/>
              </w:rPr>
            </w:pPr>
            <w:r w:rsidRPr="2F2E2A9D">
              <w:rPr>
                <w:lang w:val="en-GB"/>
              </w:rPr>
              <w:t>GLONASS: L1C/A, L1P, L2C/A, L2P</w:t>
            </w:r>
          </w:p>
          <w:p w14:paraId="735255D8" w14:textId="77777777" w:rsidR="001E2259" w:rsidRPr="00B87417" w:rsidRDefault="001E2259" w:rsidP="008F6C72">
            <w:pPr>
              <w:rPr>
                <w:lang w:val="en-GB"/>
              </w:rPr>
            </w:pPr>
            <w:r w:rsidRPr="2F2E2A9D">
              <w:rPr>
                <w:lang w:val="en-GB"/>
              </w:rPr>
              <w:t xml:space="preserve">Galileo: E1, E5A, E5B, E5 </w:t>
            </w:r>
            <w:proofErr w:type="spellStart"/>
            <w:r w:rsidRPr="2F2E2A9D">
              <w:rPr>
                <w:lang w:val="en-GB"/>
              </w:rPr>
              <w:t>AltBOC</w:t>
            </w:r>
            <w:proofErr w:type="spellEnd"/>
          </w:p>
          <w:p w14:paraId="38B43A80" w14:textId="77777777" w:rsidR="001E2259" w:rsidRPr="00B87417" w:rsidRDefault="001E2259" w:rsidP="008F6C72">
            <w:pPr>
              <w:rPr>
                <w:lang w:val="en-GB"/>
              </w:rPr>
            </w:pPr>
            <w:proofErr w:type="spellStart"/>
            <w:r w:rsidRPr="2F2E2A9D">
              <w:rPr>
                <w:lang w:val="en-GB"/>
              </w:rPr>
              <w:t>BeiDou</w:t>
            </w:r>
            <w:proofErr w:type="spellEnd"/>
            <w:r w:rsidRPr="2F2E2A9D">
              <w:rPr>
                <w:lang w:val="en-GB"/>
              </w:rPr>
              <w:t>: B1, B1C, B2, B2A, B2B</w:t>
            </w:r>
          </w:p>
        </w:tc>
        <w:tc>
          <w:tcPr>
            <w:tcW w:w="4490" w:type="dxa"/>
          </w:tcPr>
          <w:p w14:paraId="4C80F401" w14:textId="77777777" w:rsidR="001E2259" w:rsidRPr="2F2E2A9D" w:rsidRDefault="001E2259" w:rsidP="008F6C72"/>
        </w:tc>
      </w:tr>
      <w:tr w:rsidR="001E2259" w14:paraId="19DED1CF" w14:textId="23BE9C77" w:rsidTr="001E2259">
        <w:trPr>
          <w:trHeight w:val="300"/>
        </w:trPr>
        <w:tc>
          <w:tcPr>
            <w:tcW w:w="558" w:type="dxa"/>
          </w:tcPr>
          <w:p w14:paraId="12BBBC36" w14:textId="77777777" w:rsidR="001E2259" w:rsidRPr="2F2E2A9D" w:rsidRDefault="001E2259" w:rsidP="008F6C72">
            <w:r>
              <w:t>4.</w:t>
            </w:r>
          </w:p>
        </w:tc>
        <w:tc>
          <w:tcPr>
            <w:tcW w:w="4014" w:type="dxa"/>
          </w:tcPr>
          <w:p w14:paraId="47300FE6" w14:textId="77777777" w:rsidR="001E2259" w:rsidRPr="2F2E2A9D" w:rsidRDefault="001E2259" w:rsidP="008F6C72">
            <w:r>
              <w:t>Możliwość rozbudowy odbiornika do śledzenia częstotliwości L5/E6/B3</w:t>
            </w:r>
          </w:p>
        </w:tc>
        <w:tc>
          <w:tcPr>
            <w:tcW w:w="4490" w:type="dxa"/>
          </w:tcPr>
          <w:p w14:paraId="62854E41" w14:textId="77777777" w:rsidR="001E2259" w:rsidRDefault="001E2259" w:rsidP="008F6C72"/>
        </w:tc>
      </w:tr>
      <w:tr w:rsidR="001E2259" w14:paraId="4A910DDE" w14:textId="25CA8048" w:rsidTr="001E2259">
        <w:trPr>
          <w:trHeight w:val="300"/>
        </w:trPr>
        <w:tc>
          <w:tcPr>
            <w:tcW w:w="558" w:type="dxa"/>
          </w:tcPr>
          <w:p w14:paraId="1423B138" w14:textId="77777777" w:rsidR="001E2259" w:rsidRDefault="001E2259" w:rsidP="008F6C72">
            <w:r>
              <w:t>5</w:t>
            </w:r>
            <w:r w:rsidRPr="2F2E2A9D">
              <w:t>.</w:t>
            </w:r>
          </w:p>
        </w:tc>
        <w:tc>
          <w:tcPr>
            <w:tcW w:w="4014" w:type="dxa"/>
          </w:tcPr>
          <w:p w14:paraId="38525B9B" w14:textId="77777777" w:rsidR="001E2259" w:rsidRDefault="001E2259" w:rsidP="008F6C72">
            <w:r w:rsidRPr="2F2E2A9D">
              <w:t>Możliwość śledzenia systemów wspomagających: QZSS, WAAS, MSAS, EGNOS, GAGAN, Pasmo L</w:t>
            </w:r>
          </w:p>
        </w:tc>
        <w:tc>
          <w:tcPr>
            <w:tcW w:w="4490" w:type="dxa"/>
          </w:tcPr>
          <w:p w14:paraId="64A80A4B" w14:textId="77777777" w:rsidR="001E2259" w:rsidRPr="2F2E2A9D" w:rsidRDefault="001E2259" w:rsidP="008F6C72"/>
        </w:tc>
      </w:tr>
      <w:tr w:rsidR="001E2259" w14:paraId="4621A1C2" w14:textId="5D82B208" w:rsidTr="001E2259">
        <w:trPr>
          <w:trHeight w:val="300"/>
        </w:trPr>
        <w:tc>
          <w:tcPr>
            <w:tcW w:w="558" w:type="dxa"/>
          </w:tcPr>
          <w:p w14:paraId="39CDDF35" w14:textId="77777777" w:rsidR="001E2259" w:rsidRDefault="001E2259" w:rsidP="008F6C72">
            <w:r>
              <w:t>6</w:t>
            </w:r>
            <w:r w:rsidRPr="2F2E2A9D">
              <w:t>.</w:t>
            </w:r>
          </w:p>
        </w:tc>
        <w:tc>
          <w:tcPr>
            <w:tcW w:w="4014" w:type="dxa"/>
          </w:tcPr>
          <w:p w14:paraId="29F8BAC3" w14:textId="77777777" w:rsidR="001E2259" w:rsidRDefault="001E2259" w:rsidP="008F6C72">
            <w:r w:rsidRPr="2F2E2A9D">
              <w:t>Odbiornik powinien posiadać opcję aktywacji jednostki kompensacji wychylenia IMU z zakresem pracy bez ograniczenia kątowego</w:t>
            </w:r>
          </w:p>
        </w:tc>
        <w:tc>
          <w:tcPr>
            <w:tcW w:w="4490" w:type="dxa"/>
          </w:tcPr>
          <w:p w14:paraId="79F4BB50" w14:textId="77777777" w:rsidR="001E2259" w:rsidRPr="2F2E2A9D" w:rsidRDefault="001E2259" w:rsidP="008F6C72"/>
        </w:tc>
      </w:tr>
      <w:tr w:rsidR="001E2259" w14:paraId="60472B17" w14:textId="43590192" w:rsidTr="001E2259">
        <w:trPr>
          <w:trHeight w:val="300"/>
        </w:trPr>
        <w:tc>
          <w:tcPr>
            <w:tcW w:w="558" w:type="dxa"/>
          </w:tcPr>
          <w:p w14:paraId="13475DEE" w14:textId="77777777" w:rsidR="001E2259" w:rsidRDefault="001E2259" w:rsidP="008F6C72">
            <w:r>
              <w:t>7</w:t>
            </w:r>
            <w:r w:rsidRPr="2F2E2A9D">
              <w:t>.</w:t>
            </w:r>
          </w:p>
        </w:tc>
        <w:tc>
          <w:tcPr>
            <w:tcW w:w="4014" w:type="dxa"/>
          </w:tcPr>
          <w:p w14:paraId="33EB2DC2" w14:textId="77777777" w:rsidR="001E2259" w:rsidRDefault="001E2259" w:rsidP="008F6C72">
            <w:r w:rsidRPr="2F2E2A9D">
              <w:t>Czas pracy na wymiennej z poziomu użytkownika baterii min. 4,5 godz. w trybie odbioru korekt RTK.</w:t>
            </w:r>
          </w:p>
        </w:tc>
        <w:tc>
          <w:tcPr>
            <w:tcW w:w="4490" w:type="dxa"/>
          </w:tcPr>
          <w:p w14:paraId="489E1508" w14:textId="77777777" w:rsidR="001E2259" w:rsidRPr="2F2E2A9D" w:rsidRDefault="001E2259" w:rsidP="008F6C72"/>
        </w:tc>
      </w:tr>
      <w:tr w:rsidR="001E2259" w14:paraId="51263737" w14:textId="010A935E" w:rsidTr="001E2259">
        <w:trPr>
          <w:trHeight w:val="300"/>
        </w:trPr>
        <w:tc>
          <w:tcPr>
            <w:tcW w:w="558" w:type="dxa"/>
          </w:tcPr>
          <w:p w14:paraId="254CF35D" w14:textId="77777777" w:rsidR="001E2259" w:rsidRDefault="001E2259" w:rsidP="008F6C72">
            <w:r>
              <w:t>8</w:t>
            </w:r>
            <w:r w:rsidRPr="2F2E2A9D">
              <w:t>.</w:t>
            </w:r>
          </w:p>
        </w:tc>
        <w:tc>
          <w:tcPr>
            <w:tcW w:w="4014" w:type="dxa"/>
          </w:tcPr>
          <w:p w14:paraId="142100BE" w14:textId="77777777" w:rsidR="001E2259" w:rsidRPr="00A03C89" w:rsidRDefault="001E2259" w:rsidP="008F6C72">
            <w:r w:rsidRPr="2F2E2A9D">
              <w:t>Pełna współpraca z wszystkimi strumieniami sieci ASG (stacja fizyczna, VRS, MAC, FKP)</w:t>
            </w:r>
          </w:p>
        </w:tc>
        <w:tc>
          <w:tcPr>
            <w:tcW w:w="4490" w:type="dxa"/>
          </w:tcPr>
          <w:p w14:paraId="0DC43C3E" w14:textId="77777777" w:rsidR="001E2259" w:rsidRPr="2F2E2A9D" w:rsidRDefault="001E2259" w:rsidP="008F6C72"/>
        </w:tc>
      </w:tr>
      <w:tr w:rsidR="001E2259" w14:paraId="43D0E719" w14:textId="75CCFA43" w:rsidTr="001E2259">
        <w:trPr>
          <w:trHeight w:val="300"/>
        </w:trPr>
        <w:tc>
          <w:tcPr>
            <w:tcW w:w="558" w:type="dxa"/>
          </w:tcPr>
          <w:p w14:paraId="422109AE" w14:textId="77777777" w:rsidR="001E2259" w:rsidRDefault="001E2259" w:rsidP="008F6C72">
            <w:r>
              <w:lastRenderedPageBreak/>
              <w:t>9</w:t>
            </w:r>
            <w:r w:rsidRPr="2F2E2A9D">
              <w:t>.</w:t>
            </w:r>
          </w:p>
        </w:tc>
        <w:tc>
          <w:tcPr>
            <w:tcW w:w="4014" w:type="dxa"/>
          </w:tcPr>
          <w:p w14:paraId="087D23BE" w14:textId="77777777" w:rsidR="001E2259" w:rsidRDefault="001E2259" w:rsidP="008F6C72">
            <w:r w:rsidRPr="2F2E2A9D">
              <w:t xml:space="preserve">Częstotliwość pozycjonowania: 1- 20 </w:t>
            </w:r>
            <w:proofErr w:type="spellStart"/>
            <w:r w:rsidRPr="2F2E2A9D">
              <w:t>Hz</w:t>
            </w:r>
            <w:proofErr w:type="spellEnd"/>
            <w:r w:rsidRPr="2F2E2A9D">
              <w:t>.</w:t>
            </w:r>
          </w:p>
        </w:tc>
        <w:tc>
          <w:tcPr>
            <w:tcW w:w="4490" w:type="dxa"/>
          </w:tcPr>
          <w:p w14:paraId="53A9D5CC" w14:textId="77777777" w:rsidR="001E2259" w:rsidRPr="2F2E2A9D" w:rsidRDefault="001E2259" w:rsidP="008F6C72"/>
        </w:tc>
      </w:tr>
      <w:tr w:rsidR="001E2259" w14:paraId="7BCCB6D4" w14:textId="3CCE59F5" w:rsidTr="001E2259">
        <w:trPr>
          <w:trHeight w:val="300"/>
        </w:trPr>
        <w:tc>
          <w:tcPr>
            <w:tcW w:w="558" w:type="dxa"/>
          </w:tcPr>
          <w:p w14:paraId="403E70F7" w14:textId="77777777" w:rsidR="001E2259" w:rsidRDefault="001E2259" w:rsidP="008F6C72">
            <w:r>
              <w:t>10</w:t>
            </w:r>
            <w:r w:rsidRPr="2F2E2A9D">
              <w:t>.</w:t>
            </w:r>
          </w:p>
        </w:tc>
        <w:tc>
          <w:tcPr>
            <w:tcW w:w="4014" w:type="dxa"/>
          </w:tcPr>
          <w:p w14:paraId="36808720" w14:textId="77777777" w:rsidR="001E2259" w:rsidRPr="00A03C89" w:rsidRDefault="001E2259" w:rsidP="008F6C72">
            <w:r w:rsidRPr="2F2E2A9D">
              <w:t>Wodoszczelność i pyłoszczelność zgodnie z normą IP67.</w:t>
            </w:r>
          </w:p>
        </w:tc>
        <w:tc>
          <w:tcPr>
            <w:tcW w:w="4490" w:type="dxa"/>
          </w:tcPr>
          <w:p w14:paraId="535DE23F" w14:textId="77777777" w:rsidR="001E2259" w:rsidRPr="2F2E2A9D" w:rsidRDefault="001E2259" w:rsidP="008F6C72"/>
        </w:tc>
      </w:tr>
      <w:tr w:rsidR="001E2259" w14:paraId="4978271B" w14:textId="454C6F16" w:rsidTr="001E2259">
        <w:trPr>
          <w:trHeight w:val="300"/>
        </w:trPr>
        <w:tc>
          <w:tcPr>
            <w:tcW w:w="558" w:type="dxa"/>
          </w:tcPr>
          <w:p w14:paraId="778EEBE8" w14:textId="77777777" w:rsidR="001E2259" w:rsidRDefault="001E2259" w:rsidP="008F6C72">
            <w:r w:rsidRPr="2F2E2A9D">
              <w:t>1</w:t>
            </w:r>
            <w:r>
              <w:t>1</w:t>
            </w:r>
            <w:r w:rsidRPr="2F2E2A9D">
              <w:t>.</w:t>
            </w:r>
          </w:p>
        </w:tc>
        <w:tc>
          <w:tcPr>
            <w:tcW w:w="4014" w:type="dxa"/>
          </w:tcPr>
          <w:p w14:paraId="40FD1E17" w14:textId="77777777" w:rsidR="001E2259" w:rsidRPr="00A03C89" w:rsidRDefault="001E2259" w:rsidP="008F6C72">
            <w:r w:rsidRPr="2F2E2A9D">
              <w:t xml:space="preserve">Możliwość pomiaru lub tyczenia do 5 minut od utraty korekty </w:t>
            </w:r>
          </w:p>
        </w:tc>
        <w:tc>
          <w:tcPr>
            <w:tcW w:w="4490" w:type="dxa"/>
          </w:tcPr>
          <w:p w14:paraId="204E7A55" w14:textId="77777777" w:rsidR="001E2259" w:rsidRPr="2F2E2A9D" w:rsidRDefault="001E2259" w:rsidP="008F6C72"/>
        </w:tc>
      </w:tr>
      <w:tr w:rsidR="001E2259" w14:paraId="04AD739D" w14:textId="1BA143E5" w:rsidTr="001E2259">
        <w:trPr>
          <w:trHeight w:val="300"/>
        </w:trPr>
        <w:tc>
          <w:tcPr>
            <w:tcW w:w="558" w:type="dxa"/>
          </w:tcPr>
          <w:p w14:paraId="21810CFA" w14:textId="77777777" w:rsidR="001E2259" w:rsidRDefault="001E2259" w:rsidP="008F6C72">
            <w:r w:rsidRPr="2F2E2A9D">
              <w:t>1</w:t>
            </w:r>
            <w:r>
              <w:t>2</w:t>
            </w:r>
            <w:r w:rsidRPr="2F2E2A9D">
              <w:t>.</w:t>
            </w:r>
          </w:p>
        </w:tc>
        <w:tc>
          <w:tcPr>
            <w:tcW w:w="4014" w:type="dxa"/>
          </w:tcPr>
          <w:p w14:paraId="6EDBA850" w14:textId="77777777" w:rsidR="001E2259" w:rsidRDefault="001E2259" w:rsidP="008F6C72">
            <w:r w:rsidRPr="2F2E2A9D">
              <w:t>Wykonywany pomiar winien uzyskać dokładności nie gorsze niż:</w:t>
            </w:r>
          </w:p>
          <w:p w14:paraId="7BD4E890" w14:textId="77777777" w:rsidR="001E2259" w:rsidRPr="009114F3" w:rsidRDefault="001E2259" w:rsidP="008F6C72">
            <w:r w:rsidRPr="2F2E2A9D">
              <w:t>Pomiar statyczny, wysoka precyzja:</w:t>
            </w:r>
          </w:p>
          <w:p w14:paraId="31EAE4E8" w14:textId="77777777" w:rsidR="001E2259" w:rsidRPr="009114F3" w:rsidRDefault="001E2259" w:rsidP="008F6C72">
            <w:r w:rsidRPr="2F2E2A9D">
              <w:t xml:space="preserve">a. poziomo +/- 3 mm + 0,1 </w:t>
            </w:r>
            <w:proofErr w:type="spellStart"/>
            <w:r w:rsidRPr="2F2E2A9D">
              <w:t>ppm</w:t>
            </w:r>
            <w:proofErr w:type="spellEnd"/>
            <w:r w:rsidRPr="2F2E2A9D">
              <w:t xml:space="preserve"> RMS</w:t>
            </w:r>
          </w:p>
          <w:p w14:paraId="1B5C7738" w14:textId="77777777" w:rsidR="001E2259" w:rsidRPr="009114F3" w:rsidRDefault="001E2259" w:rsidP="008F6C72">
            <w:r w:rsidRPr="2F2E2A9D">
              <w:t xml:space="preserve">b. pionowo +/- 3,5 mm + 0,4 </w:t>
            </w:r>
            <w:proofErr w:type="spellStart"/>
            <w:r w:rsidRPr="2F2E2A9D">
              <w:t>ppm</w:t>
            </w:r>
            <w:proofErr w:type="spellEnd"/>
            <w:r w:rsidRPr="2F2E2A9D">
              <w:t xml:space="preserve"> RMS</w:t>
            </w:r>
          </w:p>
          <w:p w14:paraId="45565824" w14:textId="77777777" w:rsidR="001E2259" w:rsidRPr="009114F3" w:rsidRDefault="001E2259" w:rsidP="008F6C72">
            <w:r w:rsidRPr="2F2E2A9D">
              <w:t>Pomiar kinematyczny RTK (pojedyncza stacja &lt;30km)</w:t>
            </w:r>
          </w:p>
          <w:p w14:paraId="1C802AC8" w14:textId="77777777" w:rsidR="001E2259" w:rsidRPr="009114F3" w:rsidRDefault="001E2259" w:rsidP="008F6C72">
            <w:r w:rsidRPr="2F2E2A9D">
              <w:t>a. poziomo +/- 8mm + 1ppm RMS</w:t>
            </w:r>
          </w:p>
          <w:p w14:paraId="7BF5FBFE" w14:textId="77777777" w:rsidR="001E2259" w:rsidRPr="009114F3" w:rsidRDefault="001E2259" w:rsidP="008F6C72">
            <w:r w:rsidRPr="2F2E2A9D">
              <w:t>b. pionowo +/- 15mm + 1ppm RMS</w:t>
            </w:r>
          </w:p>
          <w:p w14:paraId="26D1281A" w14:textId="77777777" w:rsidR="001E2259" w:rsidRPr="009114F3" w:rsidRDefault="001E2259" w:rsidP="008F6C72">
            <w:r w:rsidRPr="2F2E2A9D">
              <w:t>Pomiar kinematyczny RTN (wewnątrz sieci)</w:t>
            </w:r>
          </w:p>
          <w:p w14:paraId="40FC256B" w14:textId="77777777" w:rsidR="001E2259" w:rsidRPr="009114F3" w:rsidRDefault="001E2259" w:rsidP="008F6C72">
            <w:r w:rsidRPr="2F2E2A9D">
              <w:t>a. poziomo +/- 8mm + 0,5ppm RMS</w:t>
            </w:r>
          </w:p>
          <w:p w14:paraId="243447A6" w14:textId="77777777" w:rsidR="001E2259" w:rsidRPr="00A03C89" w:rsidRDefault="001E2259" w:rsidP="008F6C72">
            <w:r w:rsidRPr="2F2E2A9D">
              <w:t>b. pionowo +/- 15mm + 0,5ppm RMS</w:t>
            </w:r>
          </w:p>
        </w:tc>
        <w:tc>
          <w:tcPr>
            <w:tcW w:w="4490" w:type="dxa"/>
          </w:tcPr>
          <w:p w14:paraId="14B65AD9" w14:textId="77777777" w:rsidR="001E2259" w:rsidRPr="2F2E2A9D" w:rsidRDefault="001E2259" w:rsidP="008F6C72"/>
        </w:tc>
      </w:tr>
      <w:tr w:rsidR="001E2259" w14:paraId="56743C3A" w14:textId="23042BB6" w:rsidTr="001E2259">
        <w:trPr>
          <w:trHeight w:val="300"/>
        </w:trPr>
        <w:tc>
          <w:tcPr>
            <w:tcW w:w="558" w:type="dxa"/>
          </w:tcPr>
          <w:p w14:paraId="0D390C61" w14:textId="77777777" w:rsidR="001E2259" w:rsidRDefault="001E2259" w:rsidP="008F6C72">
            <w:r w:rsidRPr="2F2E2A9D">
              <w:t>1</w:t>
            </w:r>
            <w:r>
              <w:t>3</w:t>
            </w:r>
            <w:r w:rsidRPr="2F2E2A9D">
              <w:t>.</w:t>
            </w:r>
          </w:p>
        </w:tc>
        <w:tc>
          <w:tcPr>
            <w:tcW w:w="4014" w:type="dxa"/>
          </w:tcPr>
          <w:p w14:paraId="609C9D82" w14:textId="77777777" w:rsidR="001E2259" w:rsidRDefault="001E2259" w:rsidP="008F6C72">
            <w:r w:rsidRPr="2F2E2A9D">
              <w:t>Moduły komunikacji:</w:t>
            </w:r>
          </w:p>
          <w:p w14:paraId="73536DDF" w14:textId="77777777" w:rsidR="001E2259" w:rsidRDefault="001E2259" w:rsidP="008F6C72">
            <w:r w:rsidRPr="2F2E2A9D">
              <w:t xml:space="preserve">a. </w:t>
            </w:r>
            <w:proofErr w:type="spellStart"/>
            <w:r w:rsidRPr="2F2E2A9D">
              <w:t>bluetooth</w:t>
            </w:r>
            <w:proofErr w:type="spellEnd"/>
            <w:r w:rsidRPr="2F2E2A9D">
              <w:t xml:space="preserve"> wbudowany w odbiornik,</w:t>
            </w:r>
          </w:p>
          <w:p w14:paraId="62AB088F" w14:textId="77777777" w:rsidR="001E2259" w:rsidRDefault="001E2259" w:rsidP="008F6C72">
            <w:r w:rsidRPr="2F2E2A9D">
              <w:t xml:space="preserve">b. </w:t>
            </w:r>
            <w:proofErr w:type="spellStart"/>
            <w:r w:rsidRPr="2F2E2A9D">
              <w:t>WiFi</w:t>
            </w:r>
            <w:proofErr w:type="spellEnd"/>
            <w:r w:rsidRPr="2F2E2A9D">
              <w:t xml:space="preserve">: 802.11 </w:t>
            </w:r>
            <w:proofErr w:type="spellStart"/>
            <w:r w:rsidRPr="2F2E2A9D">
              <w:t>b,g</w:t>
            </w:r>
            <w:proofErr w:type="spellEnd"/>
            <w:r w:rsidRPr="2F2E2A9D">
              <w:t xml:space="preserve"> z trybem pracy: </w:t>
            </w:r>
            <w:proofErr w:type="spellStart"/>
            <w:r w:rsidRPr="2F2E2A9D">
              <w:t>access</w:t>
            </w:r>
            <w:proofErr w:type="spellEnd"/>
            <w:r w:rsidRPr="2F2E2A9D">
              <w:t xml:space="preserve"> point lub klient,</w:t>
            </w:r>
          </w:p>
        </w:tc>
        <w:tc>
          <w:tcPr>
            <w:tcW w:w="4490" w:type="dxa"/>
          </w:tcPr>
          <w:p w14:paraId="720DB13E" w14:textId="77777777" w:rsidR="001E2259" w:rsidRPr="2F2E2A9D" w:rsidRDefault="001E2259" w:rsidP="008F6C72"/>
        </w:tc>
      </w:tr>
      <w:tr w:rsidR="001E2259" w14:paraId="4AC1FC34" w14:textId="5205E926" w:rsidTr="001E2259">
        <w:trPr>
          <w:trHeight w:val="300"/>
        </w:trPr>
        <w:tc>
          <w:tcPr>
            <w:tcW w:w="558" w:type="dxa"/>
          </w:tcPr>
          <w:p w14:paraId="44375496" w14:textId="77777777" w:rsidR="001E2259" w:rsidRDefault="001E2259" w:rsidP="008F6C72">
            <w:r w:rsidRPr="2F2E2A9D">
              <w:t>1</w:t>
            </w:r>
            <w:r>
              <w:t>4</w:t>
            </w:r>
            <w:r w:rsidRPr="2F2E2A9D">
              <w:t>.</w:t>
            </w:r>
          </w:p>
        </w:tc>
        <w:tc>
          <w:tcPr>
            <w:tcW w:w="4014" w:type="dxa"/>
          </w:tcPr>
          <w:p w14:paraId="19B4DE54" w14:textId="77777777" w:rsidR="001E2259" w:rsidRDefault="001E2259" w:rsidP="008F6C72">
            <w:r w:rsidRPr="2F2E2A9D">
              <w:t>Zintegrowany z odbiornikiem moduł pamięci 6GB bądź karta pamięci SD min 8GB. Możliwość rejestracji obserwacji GNSS w pamięci odbiornika.</w:t>
            </w:r>
          </w:p>
        </w:tc>
        <w:tc>
          <w:tcPr>
            <w:tcW w:w="4490" w:type="dxa"/>
          </w:tcPr>
          <w:p w14:paraId="47CE3D3B" w14:textId="77777777" w:rsidR="001E2259" w:rsidRPr="2F2E2A9D" w:rsidRDefault="001E2259" w:rsidP="008F6C72"/>
        </w:tc>
      </w:tr>
      <w:tr w:rsidR="001E2259" w14:paraId="1F666C9D" w14:textId="5148B8E3" w:rsidTr="001E2259">
        <w:trPr>
          <w:trHeight w:val="300"/>
        </w:trPr>
        <w:tc>
          <w:tcPr>
            <w:tcW w:w="558" w:type="dxa"/>
          </w:tcPr>
          <w:p w14:paraId="0EF53FDE" w14:textId="77777777" w:rsidR="001E2259" w:rsidRDefault="001E2259" w:rsidP="008F6C72">
            <w:r w:rsidRPr="2F2E2A9D">
              <w:t>1</w:t>
            </w:r>
            <w:r>
              <w:t>5</w:t>
            </w:r>
            <w:r w:rsidRPr="2F2E2A9D">
              <w:t>.</w:t>
            </w:r>
          </w:p>
        </w:tc>
        <w:tc>
          <w:tcPr>
            <w:tcW w:w="4014" w:type="dxa"/>
          </w:tcPr>
          <w:p w14:paraId="719FED7B" w14:textId="77777777" w:rsidR="001E2259" w:rsidRDefault="001E2259" w:rsidP="008F6C72">
            <w:r w:rsidRPr="2F2E2A9D">
              <w:t>Protokoły komunikacyjne: RTCM 2.3, RTCM 3.0, RTCM 3.1, RTCM 3.2, CMR, CMR+</w:t>
            </w:r>
          </w:p>
        </w:tc>
        <w:tc>
          <w:tcPr>
            <w:tcW w:w="4490" w:type="dxa"/>
          </w:tcPr>
          <w:p w14:paraId="6DE9BE65" w14:textId="77777777" w:rsidR="001E2259" w:rsidRPr="2F2E2A9D" w:rsidRDefault="001E2259" w:rsidP="008F6C72"/>
        </w:tc>
      </w:tr>
      <w:tr w:rsidR="001E2259" w14:paraId="6F349B1D" w14:textId="60AC50C3" w:rsidTr="001E2259">
        <w:trPr>
          <w:trHeight w:val="300"/>
        </w:trPr>
        <w:tc>
          <w:tcPr>
            <w:tcW w:w="558" w:type="dxa"/>
          </w:tcPr>
          <w:p w14:paraId="37619049" w14:textId="77777777" w:rsidR="001E2259" w:rsidRDefault="001E2259" w:rsidP="008F6C72">
            <w:r w:rsidRPr="2F2E2A9D">
              <w:t>1</w:t>
            </w:r>
            <w:r>
              <w:t>6</w:t>
            </w:r>
            <w:r w:rsidRPr="2F2E2A9D">
              <w:t>.</w:t>
            </w:r>
          </w:p>
        </w:tc>
        <w:tc>
          <w:tcPr>
            <w:tcW w:w="4014" w:type="dxa"/>
          </w:tcPr>
          <w:p w14:paraId="34E924C6" w14:textId="77777777" w:rsidR="001E2259" w:rsidRPr="00A03C89" w:rsidRDefault="001E2259" w:rsidP="008F6C72">
            <w:r w:rsidRPr="2F2E2A9D">
              <w:t xml:space="preserve">Zarządzanie odbiornikiem: konfiguracja parametrów odbiornika poprzez zdalny dostęp z urządzenia zewnętrznego (np. tablet, smartfon, laptop) z wykorzystaniem łącza </w:t>
            </w:r>
            <w:proofErr w:type="spellStart"/>
            <w:r w:rsidRPr="2F2E2A9D">
              <w:t>WiFi</w:t>
            </w:r>
            <w:proofErr w:type="spellEnd"/>
            <w:r w:rsidRPr="2F2E2A9D">
              <w:t xml:space="preserve"> (zdalny interfejs użytkownika).</w:t>
            </w:r>
          </w:p>
        </w:tc>
        <w:tc>
          <w:tcPr>
            <w:tcW w:w="4490" w:type="dxa"/>
          </w:tcPr>
          <w:p w14:paraId="4DA33603" w14:textId="77777777" w:rsidR="001E2259" w:rsidRPr="2F2E2A9D" w:rsidRDefault="001E2259" w:rsidP="008F6C72"/>
        </w:tc>
      </w:tr>
      <w:tr w:rsidR="001E2259" w14:paraId="4F12C819" w14:textId="5DC7AD50" w:rsidTr="001E2259">
        <w:trPr>
          <w:trHeight w:val="300"/>
        </w:trPr>
        <w:tc>
          <w:tcPr>
            <w:tcW w:w="558" w:type="dxa"/>
          </w:tcPr>
          <w:p w14:paraId="502FA9E9" w14:textId="77777777" w:rsidR="001E2259" w:rsidRDefault="001E2259" w:rsidP="008F6C72">
            <w:r w:rsidRPr="2F2E2A9D">
              <w:t>1</w:t>
            </w:r>
            <w:r>
              <w:t>7</w:t>
            </w:r>
            <w:r w:rsidRPr="2F2E2A9D">
              <w:t>.</w:t>
            </w:r>
          </w:p>
        </w:tc>
        <w:tc>
          <w:tcPr>
            <w:tcW w:w="4014" w:type="dxa"/>
          </w:tcPr>
          <w:p w14:paraId="4F962B95" w14:textId="77777777" w:rsidR="001E2259" w:rsidRPr="00A03C89" w:rsidRDefault="001E2259" w:rsidP="008F6C72">
            <w:r w:rsidRPr="2F2E2A9D">
              <w:t>Wykrywanie i eliminacja wadliwych sygnałów satelitarnych w celu poprawy dokładności obliczenia pozycji i spójności danych GNSS (RAIM)</w:t>
            </w:r>
          </w:p>
        </w:tc>
        <w:tc>
          <w:tcPr>
            <w:tcW w:w="4490" w:type="dxa"/>
          </w:tcPr>
          <w:p w14:paraId="5050ADF4" w14:textId="77777777" w:rsidR="001E2259" w:rsidRPr="2F2E2A9D" w:rsidRDefault="001E2259" w:rsidP="008F6C72"/>
        </w:tc>
      </w:tr>
      <w:tr w:rsidR="001E2259" w14:paraId="1211B0B4" w14:textId="6AD1FDD6" w:rsidTr="001E2259">
        <w:trPr>
          <w:trHeight w:val="300"/>
        </w:trPr>
        <w:tc>
          <w:tcPr>
            <w:tcW w:w="4572" w:type="dxa"/>
            <w:gridSpan w:val="2"/>
          </w:tcPr>
          <w:p w14:paraId="1E93402D" w14:textId="77777777" w:rsidR="001E2259" w:rsidRPr="00463EAC" w:rsidRDefault="001E2259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Kontroler do zestawu GNSS</w:t>
            </w:r>
          </w:p>
        </w:tc>
        <w:tc>
          <w:tcPr>
            <w:tcW w:w="4490" w:type="dxa"/>
          </w:tcPr>
          <w:p w14:paraId="1503FBB2" w14:textId="77777777" w:rsidR="001E2259" w:rsidRPr="2F2E2A9D" w:rsidRDefault="001E2259" w:rsidP="008F6C72">
            <w:pPr>
              <w:rPr>
                <w:b/>
                <w:bCs/>
              </w:rPr>
            </w:pPr>
          </w:p>
        </w:tc>
      </w:tr>
      <w:tr w:rsidR="001E2259" w14:paraId="46E2D9AE" w14:textId="1805BE3F" w:rsidTr="001E2259">
        <w:trPr>
          <w:trHeight w:val="300"/>
        </w:trPr>
        <w:tc>
          <w:tcPr>
            <w:tcW w:w="558" w:type="dxa"/>
          </w:tcPr>
          <w:p w14:paraId="4BB49F44" w14:textId="77777777" w:rsidR="001E2259" w:rsidRDefault="001E2259" w:rsidP="008F6C72">
            <w:r w:rsidRPr="2F2E2A9D">
              <w:t>1.</w:t>
            </w:r>
          </w:p>
        </w:tc>
        <w:tc>
          <w:tcPr>
            <w:tcW w:w="4014" w:type="dxa"/>
          </w:tcPr>
          <w:p w14:paraId="6B4EBE2E" w14:textId="77777777" w:rsidR="001E2259" w:rsidRPr="00A03C89" w:rsidRDefault="001E2259" w:rsidP="008F6C72">
            <w:r w:rsidRPr="2F2E2A9D">
              <w:t>Kontroler tej samej firmy co odbiornik GNSS.</w:t>
            </w:r>
          </w:p>
        </w:tc>
        <w:tc>
          <w:tcPr>
            <w:tcW w:w="4490" w:type="dxa"/>
          </w:tcPr>
          <w:p w14:paraId="2F60462A" w14:textId="77777777" w:rsidR="001E2259" w:rsidRPr="2F2E2A9D" w:rsidRDefault="001E2259" w:rsidP="008F6C72"/>
        </w:tc>
      </w:tr>
      <w:tr w:rsidR="001E2259" w14:paraId="0EB6FD6E" w14:textId="7265F2A4" w:rsidTr="001E2259">
        <w:trPr>
          <w:trHeight w:val="300"/>
        </w:trPr>
        <w:tc>
          <w:tcPr>
            <w:tcW w:w="558" w:type="dxa"/>
          </w:tcPr>
          <w:p w14:paraId="07C5C281" w14:textId="77777777" w:rsidR="001E2259" w:rsidRDefault="001E2259" w:rsidP="008F6C72">
            <w:r w:rsidRPr="2F2E2A9D">
              <w:t>2.</w:t>
            </w:r>
          </w:p>
        </w:tc>
        <w:tc>
          <w:tcPr>
            <w:tcW w:w="4014" w:type="dxa"/>
          </w:tcPr>
          <w:p w14:paraId="48C37D9E" w14:textId="77777777" w:rsidR="001E2259" w:rsidRPr="00A03C89" w:rsidRDefault="001E2259" w:rsidP="008F6C72">
            <w:r w:rsidRPr="2F2E2A9D">
              <w:t>System operacyjny Windows 10 (lub nowszy), Android 10 (lub nowszy)</w:t>
            </w:r>
          </w:p>
        </w:tc>
        <w:tc>
          <w:tcPr>
            <w:tcW w:w="4490" w:type="dxa"/>
          </w:tcPr>
          <w:p w14:paraId="4C1A6D85" w14:textId="77777777" w:rsidR="001E2259" w:rsidRPr="2F2E2A9D" w:rsidRDefault="001E2259" w:rsidP="008F6C72"/>
        </w:tc>
      </w:tr>
      <w:tr w:rsidR="001E2259" w14:paraId="2E2DB87B" w14:textId="21AAC84A" w:rsidTr="001E2259">
        <w:trPr>
          <w:trHeight w:val="300"/>
        </w:trPr>
        <w:tc>
          <w:tcPr>
            <w:tcW w:w="558" w:type="dxa"/>
          </w:tcPr>
          <w:p w14:paraId="1D250F13" w14:textId="77777777" w:rsidR="001E2259" w:rsidRDefault="001E2259" w:rsidP="008F6C72">
            <w:r w:rsidRPr="2F2E2A9D">
              <w:t>3.</w:t>
            </w:r>
          </w:p>
        </w:tc>
        <w:tc>
          <w:tcPr>
            <w:tcW w:w="4014" w:type="dxa"/>
          </w:tcPr>
          <w:p w14:paraId="31C00287" w14:textId="77777777" w:rsidR="001E2259" w:rsidRPr="00A03C89" w:rsidRDefault="001E2259" w:rsidP="008F6C72">
            <w:r w:rsidRPr="2F2E2A9D">
              <w:t>Procesor 2 rdzeniowy min. 2,2 GHz.</w:t>
            </w:r>
          </w:p>
        </w:tc>
        <w:tc>
          <w:tcPr>
            <w:tcW w:w="4490" w:type="dxa"/>
          </w:tcPr>
          <w:p w14:paraId="2FD28864" w14:textId="77777777" w:rsidR="001E2259" w:rsidRPr="2F2E2A9D" w:rsidRDefault="001E2259" w:rsidP="008F6C72"/>
        </w:tc>
      </w:tr>
      <w:tr w:rsidR="001E2259" w14:paraId="48D72963" w14:textId="0A197304" w:rsidTr="001E2259">
        <w:trPr>
          <w:trHeight w:val="300"/>
        </w:trPr>
        <w:tc>
          <w:tcPr>
            <w:tcW w:w="558" w:type="dxa"/>
          </w:tcPr>
          <w:p w14:paraId="2B0B0C72" w14:textId="77777777" w:rsidR="001E2259" w:rsidRDefault="001E2259" w:rsidP="008F6C72">
            <w:r w:rsidRPr="2F2E2A9D">
              <w:t>4.</w:t>
            </w:r>
          </w:p>
        </w:tc>
        <w:tc>
          <w:tcPr>
            <w:tcW w:w="4014" w:type="dxa"/>
          </w:tcPr>
          <w:p w14:paraId="61E92902" w14:textId="77777777" w:rsidR="001E2259" w:rsidRPr="00A03C89" w:rsidRDefault="001E2259" w:rsidP="008F6C72">
            <w:r w:rsidRPr="2F2E2A9D">
              <w:t>Pamięć RAM min. 4 GB.</w:t>
            </w:r>
          </w:p>
        </w:tc>
        <w:tc>
          <w:tcPr>
            <w:tcW w:w="4490" w:type="dxa"/>
          </w:tcPr>
          <w:p w14:paraId="0D5E064C" w14:textId="77777777" w:rsidR="001E2259" w:rsidRPr="2F2E2A9D" w:rsidRDefault="001E2259" w:rsidP="008F6C72"/>
        </w:tc>
      </w:tr>
      <w:tr w:rsidR="001E2259" w14:paraId="38916E23" w14:textId="557E8A6B" w:rsidTr="001E2259">
        <w:trPr>
          <w:trHeight w:val="300"/>
        </w:trPr>
        <w:tc>
          <w:tcPr>
            <w:tcW w:w="558" w:type="dxa"/>
          </w:tcPr>
          <w:p w14:paraId="015B97E1" w14:textId="77777777" w:rsidR="001E2259" w:rsidRDefault="001E2259" w:rsidP="008F6C72">
            <w:r w:rsidRPr="2F2E2A9D">
              <w:t>5.</w:t>
            </w:r>
          </w:p>
        </w:tc>
        <w:tc>
          <w:tcPr>
            <w:tcW w:w="4014" w:type="dxa"/>
          </w:tcPr>
          <w:p w14:paraId="31DE4F35" w14:textId="77777777" w:rsidR="001E2259" w:rsidRPr="00A03C89" w:rsidRDefault="001E2259" w:rsidP="008F6C72">
            <w:r w:rsidRPr="2F2E2A9D">
              <w:t>Wbudowana pamięć wewnętrzna min. 64GB.</w:t>
            </w:r>
          </w:p>
        </w:tc>
        <w:tc>
          <w:tcPr>
            <w:tcW w:w="4490" w:type="dxa"/>
          </w:tcPr>
          <w:p w14:paraId="729118B7" w14:textId="77777777" w:rsidR="001E2259" w:rsidRPr="2F2E2A9D" w:rsidRDefault="001E2259" w:rsidP="008F6C72"/>
        </w:tc>
      </w:tr>
      <w:tr w:rsidR="001E2259" w14:paraId="0A0AA509" w14:textId="394D092A" w:rsidTr="001E2259">
        <w:trPr>
          <w:trHeight w:val="300"/>
        </w:trPr>
        <w:tc>
          <w:tcPr>
            <w:tcW w:w="558" w:type="dxa"/>
          </w:tcPr>
          <w:p w14:paraId="3E3AF770" w14:textId="77777777" w:rsidR="001E2259" w:rsidRDefault="001E2259" w:rsidP="008F6C72">
            <w:r w:rsidRPr="2F2E2A9D">
              <w:t>6.</w:t>
            </w:r>
          </w:p>
        </w:tc>
        <w:tc>
          <w:tcPr>
            <w:tcW w:w="4014" w:type="dxa"/>
          </w:tcPr>
          <w:p w14:paraId="77336730" w14:textId="77777777" w:rsidR="001E2259" w:rsidRPr="00A03C89" w:rsidRDefault="001E2259" w:rsidP="008F6C72">
            <w:r w:rsidRPr="2F2E2A9D">
              <w:t>Kolorowy, dotykowy wyświetlacz min. 6 cali.</w:t>
            </w:r>
          </w:p>
        </w:tc>
        <w:tc>
          <w:tcPr>
            <w:tcW w:w="4490" w:type="dxa"/>
          </w:tcPr>
          <w:p w14:paraId="5B656AB2" w14:textId="77777777" w:rsidR="001E2259" w:rsidRPr="2F2E2A9D" w:rsidRDefault="001E2259" w:rsidP="008F6C72"/>
        </w:tc>
      </w:tr>
      <w:tr w:rsidR="001E2259" w14:paraId="7D97EB66" w14:textId="130957B7" w:rsidTr="001E2259">
        <w:trPr>
          <w:trHeight w:val="300"/>
        </w:trPr>
        <w:tc>
          <w:tcPr>
            <w:tcW w:w="558" w:type="dxa"/>
          </w:tcPr>
          <w:p w14:paraId="556A02D7" w14:textId="77777777" w:rsidR="001E2259" w:rsidRDefault="001E2259" w:rsidP="008F6C72">
            <w:r w:rsidRPr="2F2E2A9D">
              <w:t>7.</w:t>
            </w:r>
          </w:p>
        </w:tc>
        <w:tc>
          <w:tcPr>
            <w:tcW w:w="4014" w:type="dxa"/>
          </w:tcPr>
          <w:p w14:paraId="5EFBD143" w14:textId="77777777" w:rsidR="001E2259" w:rsidRPr="00A03C89" w:rsidRDefault="001E2259" w:rsidP="008F6C72">
            <w:r w:rsidRPr="2F2E2A9D">
              <w:t>Ilość fizycznych klawiszy min. 6</w:t>
            </w:r>
          </w:p>
        </w:tc>
        <w:tc>
          <w:tcPr>
            <w:tcW w:w="4490" w:type="dxa"/>
          </w:tcPr>
          <w:p w14:paraId="6876B70F" w14:textId="77777777" w:rsidR="001E2259" w:rsidRPr="2F2E2A9D" w:rsidRDefault="001E2259" w:rsidP="008F6C72"/>
        </w:tc>
      </w:tr>
      <w:tr w:rsidR="001E2259" w14:paraId="78CFE877" w14:textId="0AFCFFD8" w:rsidTr="001E2259">
        <w:trPr>
          <w:trHeight w:val="300"/>
        </w:trPr>
        <w:tc>
          <w:tcPr>
            <w:tcW w:w="558" w:type="dxa"/>
          </w:tcPr>
          <w:p w14:paraId="482EB61E" w14:textId="77777777" w:rsidR="001E2259" w:rsidRDefault="001E2259" w:rsidP="008F6C72">
            <w:r w:rsidRPr="2F2E2A9D">
              <w:t>8.</w:t>
            </w:r>
          </w:p>
        </w:tc>
        <w:tc>
          <w:tcPr>
            <w:tcW w:w="4014" w:type="dxa"/>
          </w:tcPr>
          <w:p w14:paraId="430D85B9" w14:textId="77777777" w:rsidR="001E2259" w:rsidRPr="00A03C89" w:rsidRDefault="001E2259" w:rsidP="008F6C72">
            <w:r w:rsidRPr="2F2E2A9D">
              <w:t>Źródło zasilania pozwalające na min. 9 godz. pracy bez konieczności wymiany baterii.</w:t>
            </w:r>
          </w:p>
        </w:tc>
        <w:tc>
          <w:tcPr>
            <w:tcW w:w="4490" w:type="dxa"/>
          </w:tcPr>
          <w:p w14:paraId="26EFC488" w14:textId="77777777" w:rsidR="001E2259" w:rsidRPr="2F2E2A9D" w:rsidRDefault="001E2259" w:rsidP="008F6C72"/>
        </w:tc>
      </w:tr>
      <w:tr w:rsidR="001E2259" w14:paraId="64E36BAB" w14:textId="07AFFE82" w:rsidTr="001E2259">
        <w:trPr>
          <w:trHeight w:val="300"/>
        </w:trPr>
        <w:tc>
          <w:tcPr>
            <w:tcW w:w="558" w:type="dxa"/>
          </w:tcPr>
          <w:p w14:paraId="5B160A66" w14:textId="77777777" w:rsidR="001E2259" w:rsidRDefault="001E2259" w:rsidP="008F6C72">
            <w:r w:rsidRPr="2F2E2A9D">
              <w:t>9.</w:t>
            </w:r>
          </w:p>
        </w:tc>
        <w:tc>
          <w:tcPr>
            <w:tcW w:w="4014" w:type="dxa"/>
          </w:tcPr>
          <w:p w14:paraId="7799DDEB" w14:textId="77777777" w:rsidR="001E2259" w:rsidRPr="002A4758" w:rsidRDefault="001E2259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Porty komunikacji: Bluetooth, USB, </w:t>
            </w:r>
            <w:proofErr w:type="spellStart"/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WiFi</w:t>
            </w:r>
            <w:proofErr w:type="spellEnd"/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14:paraId="05C36306" w14:textId="77777777" w:rsidR="001E2259" w:rsidRPr="2F2E2A9D" w:rsidRDefault="001E2259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1E2259" w14:paraId="500F2DE6" w14:textId="3C2D3343" w:rsidTr="001E2259">
        <w:trPr>
          <w:trHeight w:val="300"/>
        </w:trPr>
        <w:tc>
          <w:tcPr>
            <w:tcW w:w="558" w:type="dxa"/>
          </w:tcPr>
          <w:p w14:paraId="03A65D29" w14:textId="77777777" w:rsidR="001E2259" w:rsidRDefault="001E2259" w:rsidP="008F6C72">
            <w:r w:rsidRPr="2F2E2A9D">
              <w:t>10.</w:t>
            </w:r>
          </w:p>
        </w:tc>
        <w:tc>
          <w:tcPr>
            <w:tcW w:w="4014" w:type="dxa"/>
          </w:tcPr>
          <w:p w14:paraId="20509FCD" w14:textId="77777777" w:rsidR="001E2259" w:rsidRPr="00A03C89" w:rsidRDefault="001E2259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F2E2A9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Odporność na wstrząsy, upadki na twarde powierzchnie z wysokości min. 1m.</w:t>
            </w:r>
          </w:p>
        </w:tc>
        <w:tc>
          <w:tcPr>
            <w:tcW w:w="4490" w:type="dxa"/>
          </w:tcPr>
          <w:p w14:paraId="2D147692" w14:textId="77777777" w:rsidR="001E2259" w:rsidRPr="2F2E2A9D" w:rsidRDefault="001E2259" w:rsidP="008F6C7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1E2259" w14:paraId="2B439B96" w14:textId="1F88E252" w:rsidTr="001E2259">
        <w:trPr>
          <w:trHeight w:val="300"/>
        </w:trPr>
        <w:tc>
          <w:tcPr>
            <w:tcW w:w="558" w:type="dxa"/>
          </w:tcPr>
          <w:p w14:paraId="7160B3C2" w14:textId="77777777" w:rsidR="001E2259" w:rsidRDefault="001E2259" w:rsidP="008F6C72">
            <w:r w:rsidRPr="2F2E2A9D">
              <w:t>11.</w:t>
            </w:r>
          </w:p>
        </w:tc>
        <w:tc>
          <w:tcPr>
            <w:tcW w:w="4014" w:type="dxa"/>
          </w:tcPr>
          <w:p w14:paraId="25DD0633" w14:textId="77777777" w:rsidR="001E2259" w:rsidRPr="00A03C89" w:rsidRDefault="001E2259" w:rsidP="008F6C72">
            <w:r w:rsidRPr="2F2E2A9D">
              <w:t>Wodoszczelność i pyłoszczelność zgodnie z normą IP 65</w:t>
            </w:r>
          </w:p>
        </w:tc>
        <w:tc>
          <w:tcPr>
            <w:tcW w:w="4490" w:type="dxa"/>
          </w:tcPr>
          <w:p w14:paraId="615F3157" w14:textId="77777777" w:rsidR="001E2259" w:rsidRPr="2F2E2A9D" w:rsidRDefault="001E2259" w:rsidP="008F6C72"/>
        </w:tc>
      </w:tr>
      <w:tr w:rsidR="001E2259" w14:paraId="23DCDC05" w14:textId="5FFED67D" w:rsidTr="001E2259">
        <w:trPr>
          <w:trHeight w:val="300"/>
        </w:trPr>
        <w:tc>
          <w:tcPr>
            <w:tcW w:w="558" w:type="dxa"/>
          </w:tcPr>
          <w:p w14:paraId="5BB480CA" w14:textId="77777777" w:rsidR="001E2259" w:rsidRDefault="001E2259" w:rsidP="008F6C72">
            <w:r w:rsidRPr="2F2E2A9D">
              <w:t>12.</w:t>
            </w:r>
          </w:p>
        </w:tc>
        <w:tc>
          <w:tcPr>
            <w:tcW w:w="4014" w:type="dxa"/>
          </w:tcPr>
          <w:p w14:paraId="36BDA12C" w14:textId="77777777" w:rsidR="001E2259" w:rsidRPr="00A03C89" w:rsidRDefault="001E2259" w:rsidP="008F6C72">
            <w:r w:rsidRPr="2F2E2A9D">
              <w:t>Wbudowany modem 4G z możliwością wymiany karty SIM z poziomu użytkownika.</w:t>
            </w:r>
          </w:p>
        </w:tc>
        <w:tc>
          <w:tcPr>
            <w:tcW w:w="4490" w:type="dxa"/>
          </w:tcPr>
          <w:p w14:paraId="4E776DA0" w14:textId="77777777" w:rsidR="001E2259" w:rsidRPr="2F2E2A9D" w:rsidRDefault="001E2259" w:rsidP="008F6C72"/>
        </w:tc>
      </w:tr>
      <w:tr w:rsidR="001E2259" w14:paraId="24291AFB" w14:textId="3E3A2339" w:rsidTr="001E2259">
        <w:trPr>
          <w:trHeight w:val="300"/>
        </w:trPr>
        <w:tc>
          <w:tcPr>
            <w:tcW w:w="558" w:type="dxa"/>
          </w:tcPr>
          <w:p w14:paraId="6AF166C8" w14:textId="77777777" w:rsidR="001E2259" w:rsidRDefault="001E2259" w:rsidP="008F6C72">
            <w:r w:rsidRPr="2F2E2A9D">
              <w:lastRenderedPageBreak/>
              <w:t>14.</w:t>
            </w:r>
          </w:p>
        </w:tc>
        <w:tc>
          <w:tcPr>
            <w:tcW w:w="4014" w:type="dxa"/>
          </w:tcPr>
          <w:p w14:paraId="4A0104FC" w14:textId="77777777" w:rsidR="001E2259" w:rsidRDefault="001E2259" w:rsidP="008F6C72">
            <w:r w:rsidRPr="2F2E2A9D">
              <w:t>Wbudowany kompas.</w:t>
            </w:r>
          </w:p>
        </w:tc>
        <w:tc>
          <w:tcPr>
            <w:tcW w:w="4490" w:type="dxa"/>
          </w:tcPr>
          <w:p w14:paraId="576627D5" w14:textId="77777777" w:rsidR="001E2259" w:rsidRPr="2F2E2A9D" w:rsidRDefault="001E2259" w:rsidP="008F6C72"/>
        </w:tc>
      </w:tr>
      <w:tr w:rsidR="001E2259" w14:paraId="3F51047D" w14:textId="31F88697" w:rsidTr="001E2259">
        <w:trPr>
          <w:trHeight w:val="300"/>
        </w:trPr>
        <w:tc>
          <w:tcPr>
            <w:tcW w:w="558" w:type="dxa"/>
          </w:tcPr>
          <w:p w14:paraId="57FCC415" w14:textId="77777777" w:rsidR="001E2259" w:rsidRDefault="001E2259" w:rsidP="008F6C72">
            <w:r w:rsidRPr="2F2E2A9D">
              <w:t>15.</w:t>
            </w:r>
          </w:p>
        </w:tc>
        <w:tc>
          <w:tcPr>
            <w:tcW w:w="4014" w:type="dxa"/>
          </w:tcPr>
          <w:p w14:paraId="16FB3C9D" w14:textId="77777777" w:rsidR="001E2259" w:rsidRPr="00A03C89" w:rsidRDefault="001E2259" w:rsidP="008F6C72">
            <w:r w:rsidRPr="2F2E2A9D">
              <w:t>Wbudowany akcelerometr.</w:t>
            </w:r>
          </w:p>
        </w:tc>
        <w:tc>
          <w:tcPr>
            <w:tcW w:w="4490" w:type="dxa"/>
          </w:tcPr>
          <w:p w14:paraId="26501883" w14:textId="77777777" w:rsidR="001E2259" w:rsidRPr="2F2E2A9D" w:rsidRDefault="001E2259" w:rsidP="008F6C72"/>
        </w:tc>
      </w:tr>
      <w:tr w:rsidR="001E2259" w14:paraId="279135AF" w14:textId="4FDB6B47" w:rsidTr="001E2259">
        <w:trPr>
          <w:trHeight w:val="300"/>
        </w:trPr>
        <w:tc>
          <w:tcPr>
            <w:tcW w:w="4572" w:type="dxa"/>
            <w:gridSpan w:val="2"/>
          </w:tcPr>
          <w:p w14:paraId="222604C1" w14:textId="77777777" w:rsidR="001E2259" w:rsidRPr="00463EAC" w:rsidRDefault="001E2259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Oprogramowanie kontrolera</w:t>
            </w:r>
          </w:p>
        </w:tc>
        <w:tc>
          <w:tcPr>
            <w:tcW w:w="4490" w:type="dxa"/>
          </w:tcPr>
          <w:p w14:paraId="2FAF6E51" w14:textId="77777777" w:rsidR="001E2259" w:rsidRPr="2F2E2A9D" w:rsidRDefault="001E2259" w:rsidP="008F6C72">
            <w:pPr>
              <w:rPr>
                <w:b/>
                <w:bCs/>
              </w:rPr>
            </w:pPr>
          </w:p>
        </w:tc>
      </w:tr>
      <w:tr w:rsidR="001E2259" w14:paraId="096821D0" w14:textId="40D88AB1" w:rsidTr="001E2259">
        <w:trPr>
          <w:trHeight w:val="300"/>
        </w:trPr>
        <w:tc>
          <w:tcPr>
            <w:tcW w:w="558" w:type="dxa"/>
          </w:tcPr>
          <w:p w14:paraId="08C53EB0" w14:textId="77777777" w:rsidR="001E2259" w:rsidRDefault="001E2259" w:rsidP="008F6C72">
            <w:r w:rsidRPr="2F2E2A9D">
              <w:t>1.</w:t>
            </w:r>
          </w:p>
        </w:tc>
        <w:tc>
          <w:tcPr>
            <w:tcW w:w="4014" w:type="dxa"/>
          </w:tcPr>
          <w:p w14:paraId="12029DB0" w14:textId="77777777" w:rsidR="001E2259" w:rsidRPr="00A03C89" w:rsidRDefault="001E2259" w:rsidP="008F6C72">
            <w:r w:rsidRPr="2F2E2A9D">
              <w:t>Oprogramowanie tej samej firmy co odbiornik i kontroler GNSS.</w:t>
            </w:r>
          </w:p>
        </w:tc>
        <w:tc>
          <w:tcPr>
            <w:tcW w:w="4490" w:type="dxa"/>
          </w:tcPr>
          <w:p w14:paraId="4E4D87E9" w14:textId="77777777" w:rsidR="001E2259" w:rsidRPr="2F2E2A9D" w:rsidRDefault="001E2259" w:rsidP="008F6C72"/>
        </w:tc>
      </w:tr>
      <w:tr w:rsidR="001E2259" w14:paraId="2C3D2859" w14:textId="5CFD05EA" w:rsidTr="001E2259">
        <w:trPr>
          <w:trHeight w:val="300"/>
        </w:trPr>
        <w:tc>
          <w:tcPr>
            <w:tcW w:w="558" w:type="dxa"/>
          </w:tcPr>
          <w:p w14:paraId="7AE5D6DD" w14:textId="77777777" w:rsidR="001E2259" w:rsidRDefault="001E2259" w:rsidP="008F6C72">
            <w:r w:rsidRPr="2F2E2A9D">
              <w:t>2.</w:t>
            </w:r>
          </w:p>
        </w:tc>
        <w:tc>
          <w:tcPr>
            <w:tcW w:w="4014" w:type="dxa"/>
          </w:tcPr>
          <w:p w14:paraId="5E70E63A" w14:textId="77777777" w:rsidR="001E2259" w:rsidRPr="00560F89" w:rsidRDefault="001E2259" w:rsidP="008F6C72">
            <w:r w:rsidRPr="2F2E2A9D">
              <w:t>Możliwość wykonywania pomiarów GNSS: statyczne, RTK, NRTK.</w:t>
            </w:r>
          </w:p>
        </w:tc>
        <w:tc>
          <w:tcPr>
            <w:tcW w:w="4490" w:type="dxa"/>
          </w:tcPr>
          <w:p w14:paraId="71D8D180" w14:textId="77777777" w:rsidR="001E2259" w:rsidRPr="2F2E2A9D" w:rsidRDefault="001E2259" w:rsidP="008F6C72"/>
        </w:tc>
      </w:tr>
      <w:tr w:rsidR="001E2259" w14:paraId="0A4849ED" w14:textId="59A2B59D" w:rsidTr="001E2259">
        <w:trPr>
          <w:trHeight w:val="300"/>
        </w:trPr>
        <w:tc>
          <w:tcPr>
            <w:tcW w:w="558" w:type="dxa"/>
          </w:tcPr>
          <w:p w14:paraId="414199AD" w14:textId="77777777" w:rsidR="001E2259" w:rsidRDefault="001E2259" w:rsidP="008F6C72">
            <w:r w:rsidRPr="2F2E2A9D">
              <w:t>3.</w:t>
            </w:r>
          </w:p>
        </w:tc>
        <w:tc>
          <w:tcPr>
            <w:tcW w:w="4014" w:type="dxa"/>
          </w:tcPr>
          <w:p w14:paraId="0CB1564C" w14:textId="77777777" w:rsidR="001E2259" w:rsidRPr="00560F89" w:rsidRDefault="001E2259" w:rsidP="008F6C72">
            <w:r w:rsidRPr="2F2E2A9D">
              <w:t>Menu w języku polskim.</w:t>
            </w:r>
          </w:p>
        </w:tc>
        <w:tc>
          <w:tcPr>
            <w:tcW w:w="4490" w:type="dxa"/>
          </w:tcPr>
          <w:p w14:paraId="521E1D87" w14:textId="77777777" w:rsidR="001E2259" w:rsidRPr="2F2E2A9D" w:rsidRDefault="001E2259" w:rsidP="008F6C72"/>
        </w:tc>
      </w:tr>
      <w:tr w:rsidR="001E2259" w14:paraId="4BA72F8C" w14:textId="2790B937" w:rsidTr="001E2259">
        <w:trPr>
          <w:trHeight w:val="300"/>
        </w:trPr>
        <w:tc>
          <w:tcPr>
            <w:tcW w:w="558" w:type="dxa"/>
          </w:tcPr>
          <w:p w14:paraId="1248B1F0" w14:textId="77777777" w:rsidR="001E2259" w:rsidRDefault="001E2259" w:rsidP="008F6C72">
            <w:r w:rsidRPr="2F2E2A9D">
              <w:t>4.</w:t>
            </w:r>
          </w:p>
        </w:tc>
        <w:tc>
          <w:tcPr>
            <w:tcW w:w="4014" w:type="dxa"/>
          </w:tcPr>
          <w:p w14:paraId="09DEF771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Dostarczone oprogramowanie powinno umożliwiać:</w:t>
            </w:r>
          </w:p>
          <w:p w14:paraId="49C766D1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a. tyczenie punktów metodą RTK,</w:t>
            </w:r>
          </w:p>
          <w:p w14:paraId="01C045AF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b. wykonywanie obliczeń na linii i łuku,</w:t>
            </w:r>
          </w:p>
          <w:p w14:paraId="483DF150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 xml:space="preserve">c. eksport danych do formatu </w:t>
            </w:r>
            <w:proofErr w:type="spellStart"/>
            <w:r w:rsidRPr="2F2E2A9D">
              <w:t>dxf</w:t>
            </w:r>
            <w:proofErr w:type="spellEnd"/>
            <w:r w:rsidRPr="2F2E2A9D">
              <w:t xml:space="preserve"> i </w:t>
            </w:r>
            <w:proofErr w:type="spellStart"/>
            <w:r w:rsidRPr="2F2E2A9D">
              <w:t>shp</w:t>
            </w:r>
            <w:proofErr w:type="spellEnd"/>
            <w:r w:rsidRPr="2F2E2A9D">
              <w:t>,</w:t>
            </w:r>
          </w:p>
          <w:p w14:paraId="0B5F6063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 xml:space="preserve">d. import danych z formatu </w:t>
            </w:r>
            <w:proofErr w:type="spellStart"/>
            <w:r w:rsidRPr="2F2E2A9D">
              <w:t>dxf</w:t>
            </w:r>
            <w:proofErr w:type="spellEnd"/>
            <w:r w:rsidRPr="2F2E2A9D">
              <w:t xml:space="preserve">, </w:t>
            </w:r>
            <w:proofErr w:type="spellStart"/>
            <w:r w:rsidRPr="2F2E2A9D">
              <w:t>shp</w:t>
            </w:r>
            <w:proofErr w:type="spellEnd"/>
            <w:r w:rsidRPr="2F2E2A9D">
              <w:t xml:space="preserve">, </w:t>
            </w:r>
            <w:proofErr w:type="spellStart"/>
            <w:r w:rsidRPr="2F2E2A9D">
              <w:t>ifc</w:t>
            </w:r>
            <w:proofErr w:type="spellEnd"/>
            <w:r w:rsidRPr="2F2E2A9D">
              <w:t>,</w:t>
            </w:r>
          </w:p>
          <w:p w14:paraId="650163AB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e. eksport i import punktów w formacie tekstowym,</w:t>
            </w:r>
          </w:p>
          <w:p w14:paraId="01598FAF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f. tworzenie układów współrzędnych,</w:t>
            </w:r>
          </w:p>
          <w:p w14:paraId="63E9EA03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g. wpasowanie w układy lokalne,</w:t>
            </w:r>
          </w:p>
          <w:p w14:paraId="1FC37333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h. obliczanie powierzchni, objętości, azymutu, odległości,</w:t>
            </w:r>
          </w:p>
          <w:p w14:paraId="28271F01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i. wizualizację liczby satelitów, wartości PDOP, średnich błędów mierzonych punktów oraz typu rozwiązania podczas wykonywania pomiarów,</w:t>
            </w:r>
          </w:p>
          <w:p w14:paraId="7FDD3B08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j. generowanie raportów z pomiaru RTK w otwartym formacie bezpośrednio z poziomu oprogramowania terenowego,</w:t>
            </w:r>
          </w:p>
          <w:p w14:paraId="652EA1A8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k. przeglądanie parametrów dokładnościowych, w tym odchylenia tyczki od pionu dla każdego pomierzonego punktu.</w:t>
            </w:r>
          </w:p>
          <w:p w14:paraId="48FC9EB2" w14:textId="77777777" w:rsidR="001E2259" w:rsidRPr="00326D50" w:rsidRDefault="001E2259" w:rsidP="008F6C72">
            <w:r w:rsidRPr="2F2E2A9D">
              <w:t>l. możliwość pracy z chmurą punktów</w:t>
            </w:r>
          </w:p>
          <w:p w14:paraId="1E60E563" w14:textId="77777777" w:rsidR="001E2259" w:rsidRPr="00326D50" w:rsidRDefault="001E2259" w:rsidP="008F6C72">
            <w:r w:rsidRPr="2F2E2A9D">
              <w:t>m. możliwość ciągłego automatycznego zapisu mierzonych punktów</w:t>
            </w:r>
          </w:p>
          <w:p w14:paraId="064CCED3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>n. aktualny model geoidy obowiązującej w Polsce</w:t>
            </w:r>
          </w:p>
        </w:tc>
        <w:tc>
          <w:tcPr>
            <w:tcW w:w="4490" w:type="dxa"/>
          </w:tcPr>
          <w:p w14:paraId="761E4B2B" w14:textId="77777777" w:rsidR="001E2259" w:rsidRPr="2F2E2A9D" w:rsidRDefault="001E2259" w:rsidP="008F6C72"/>
        </w:tc>
      </w:tr>
      <w:tr w:rsidR="001E2259" w14:paraId="4D80D051" w14:textId="314FE73F" w:rsidTr="001E2259">
        <w:trPr>
          <w:trHeight w:val="300"/>
        </w:trPr>
        <w:tc>
          <w:tcPr>
            <w:tcW w:w="558" w:type="dxa"/>
          </w:tcPr>
          <w:p w14:paraId="67D7DEDB" w14:textId="77777777" w:rsidR="001E2259" w:rsidRDefault="001E2259" w:rsidP="008F6C72">
            <w:r w:rsidRPr="2F2E2A9D">
              <w:t>5.</w:t>
            </w:r>
          </w:p>
        </w:tc>
        <w:tc>
          <w:tcPr>
            <w:tcW w:w="4014" w:type="dxa"/>
          </w:tcPr>
          <w:p w14:paraId="5F8D5EF5" w14:textId="77777777" w:rsidR="001E2259" w:rsidRPr="00326D50" w:rsidRDefault="001E2259" w:rsidP="008F6C72">
            <w:pPr>
              <w:rPr>
                <w:color w:val="000000" w:themeColor="text1"/>
              </w:rPr>
            </w:pPr>
            <w:r w:rsidRPr="2F2E2A9D">
              <w:t xml:space="preserve">Możliwość współpracy z tachimetrami </w:t>
            </w:r>
            <w:proofErr w:type="spellStart"/>
            <w:r w:rsidRPr="2F2E2A9D">
              <w:t>Leica</w:t>
            </w:r>
            <w:proofErr w:type="spellEnd"/>
            <w:r w:rsidRPr="2F2E2A9D">
              <w:t xml:space="preserve"> </w:t>
            </w:r>
          </w:p>
        </w:tc>
        <w:tc>
          <w:tcPr>
            <w:tcW w:w="4490" w:type="dxa"/>
          </w:tcPr>
          <w:p w14:paraId="61671907" w14:textId="77777777" w:rsidR="001E2259" w:rsidRPr="2F2E2A9D" w:rsidRDefault="001E2259" w:rsidP="008F6C72"/>
        </w:tc>
      </w:tr>
      <w:tr w:rsidR="001E2259" w14:paraId="4F8E374B" w14:textId="704C9A92" w:rsidTr="001E2259">
        <w:trPr>
          <w:trHeight w:val="300"/>
        </w:trPr>
        <w:tc>
          <w:tcPr>
            <w:tcW w:w="4572" w:type="dxa"/>
            <w:gridSpan w:val="2"/>
          </w:tcPr>
          <w:p w14:paraId="61C4A22B" w14:textId="77777777" w:rsidR="001E2259" w:rsidRPr="00463EAC" w:rsidRDefault="001E2259" w:rsidP="008F6C72">
            <w:pPr>
              <w:rPr>
                <w:b/>
                <w:bCs/>
              </w:rPr>
            </w:pPr>
            <w:r w:rsidRPr="2F2E2A9D">
              <w:rPr>
                <w:b/>
                <w:bCs/>
              </w:rPr>
              <w:t>Zawartość zestawu</w:t>
            </w:r>
          </w:p>
        </w:tc>
        <w:tc>
          <w:tcPr>
            <w:tcW w:w="4490" w:type="dxa"/>
          </w:tcPr>
          <w:p w14:paraId="45D2CB39" w14:textId="77777777" w:rsidR="001E2259" w:rsidRPr="2F2E2A9D" w:rsidRDefault="001E2259" w:rsidP="008F6C72">
            <w:pPr>
              <w:rPr>
                <w:b/>
                <w:bCs/>
              </w:rPr>
            </w:pPr>
          </w:p>
        </w:tc>
      </w:tr>
      <w:tr w:rsidR="001E2259" w14:paraId="6A6CB729" w14:textId="0B88461E" w:rsidTr="001E2259">
        <w:trPr>
          <w:trHeight w:val="300"/>
        </w:trPr>
        <w:tc>
          <w:tcPr>
            <w:tcW w:w="558" w:type="dxa"/>
          </w:tcPr>
          <w:p w14:paraId="1DEC12C3" w14:textId="77777777" w:rsidR="001E2259" w:rsidRDefault="001E2259" w:rsidP="008F6C72">
            <w:r w:rsidRPr="2F2E2A9D">
              <w:t>1.</w:t>
            </w:r>
          </w:p>
        </w:tc>
        <w:tc>
          <w:tcPr>
            <w:tcW w:w="4014" w:type="dxa"/>
          </w:tcPr>
          <w:p w14:paraId="04988681" w14:textId="77777777" w:rsidR="001E2259" w:rsidRDefault="001E2259" w:rsidP="008F6C72">
            <w:r w:rsidRPr="2F2E2A9D">
              <w:t>Odbiornik ruchomy wraz z kompletem baterii i ładowarką</w:t>
            </w:r>
          </w:p>
        </w:tc>
        <w:tc>
          <w:tcPr>
            <w:tcW w:w="4490" w:type="dxa"/>
          </w:tcPr>
          <w:p w14:paraId="05F6B1D6" w14:textId="77777777" w:rsidR="001E2259" w:rsidRPr="2F2E2A9D" w:rsidRDefault="001E2259" w:rsidP="008F6C72"/>
        </w:tc>
      </w:tr>
      <w:tr w:rsidR="001E2259" w14:paraId="5ABD3587" w14:textId="50DE5CB8" w:rsidTr="001E2259">
        <w:trPr>
          <w:trHeight w:val="300"/>
        </w:trPr>
        <w:tc>
          <w:tcPr>
            <w:tcW w:w="558" w:type="dxa"/>
          </w:tcPr>
          <w:p w14:paraId="67BB97DA" w14:textId="77777777" w:rsidR="001E2259" w:rsidRDefault="001E2259" w:rsidP="008F6C72">
            <w:r w:rsidRPr="2F2E2A9D">
              <w:t>2.</w:t>
            </w:r>
          </w:p>
        </w:tc>
        <w:tc>
          <w:tcPr>
            <w:tcW w:w="4014" w:type="dxa"/>
          </w:tcPr>
          <w:p w14:paraId="22BD7EFB" w14:textId="77777777" w:rsidR="001E2259" w:rsidRPr="007D2F4F" w:rsidRDefault="001E2259" w:rsidP="008F6C72">
            <w:r w:rsidRPr="2F2E2A9D">
              <w:t>Kontroler z uchwytem na tyczkę, ładowarką, kompletem folii ochronnych na wyświetlacz.</w:t>
            </w:r>
          </w:p>
        </w:tc>
        <w:tc>
          <w:tcPr>
            <w:tcW w:w="4490" w:type="dxa"/>
          </w:tcPr>
          <w:p w14:paraId="7D97E21F" w14:textId="77777777" w:rsidR="001E2259" w:rsidRPr="2F2E2A9D" w:rsidRDefault="001E2259" w:rsidP="008F6C72"/>
        </w:tc>
      </w:tr>
      <w:tr w:rsidR="001E2259" w14:paraId="3DAEC871" w14:textId="5739A891" w:rsidTr="001E2259">
        <w:trPr>
          <w:trHeight w:val="300"/>
        </w:trPr>
        <w:tc>
          <w:tcPr>
            <w:tcW w:w="558" w:type="dxa"/>
          </w:tcPr>
          <w:p w14:paraId="27BB6DC9" w14:textId="77777777" w:rsidR="001E2259" w:rsidRDefault="001E2259" w:rsidP="008F6C72">
            <w:r w:rsidRPr="2F2E2A9D">
              <w:t>3.</w:t>
            </w:r>
          </w:p>
        </w:tc>
        <w:tc>
          <w:tcPr>
            <w:tcW w:w="4014" w:type="dxa"/>
          </w:tcPr>
          <w:p w14:paraId="5C6F8784" w14:textId="77777777" w:rsidR="001E2259" w:rsidRDefault="001E2259" w:rsidP="008F6C72">
            <w:r w:rsidRPr="2F2E2A9D">
              <w:t>Wymienne akumulatory do odbiornika i kontrolera.</w:t>
            </w:r>
          </w:p>
        </w:tc>
        <w:tc>
          <w:tcPr>
            <w:tcW w:w="4490" w:type="dxa"/>
          </w:tcPr>
          <w:p w14:paraId="5A049F10" w14:textId="77777777" w:rsidR="001E2259" w:rsidRPr="2F2E2A9D" w:rsidRDefault="001E2259" w:rsidP="008F6C72"/>
        </w:tc>
      </w:tr>
      <w:tr w:rsidR="001E2259" w14:paraId="31E5CE89" w14:textId="537A1125" w:rsidTr="001E2259">
        <w:trPr>
          <w:trHeight w:val="300"/>
        </w:trPr>
        <w:tc>
          <w:tcPr>
            <w:tcW w:w="558" w:type="dxa"/>
          </w:tcPr>
          <w:p w14:paraId="754C69B2" w14:textId="77777777" w:rsidR="001E2259" w:rsidRDefault="001E2259" w:rsidP="008F6C72">
            <w:r w:rsidRPr="2F2E2A9D">
              <w:t>4.</w:t>
            </w:r>
          </w:p>
        </w:tc>
        <w:tc>
          <w:tcPr>
            <w:tcW w:w="4014" w:type="dxa"/>
          </w:tcPr>
          <w:p w14:paraId="0F7FB8EB" w14:textId="77777777" w:rsidR="001E2259" w:rsidRPr="007D2F4F" w:rsidRDefault="001E2259" w:rsidP="008F6C72">
            <w:r w:rsidRPr="2F2E2A9D">
              <w:t>Tyczka teleskopowa min. 2,5m</w:t>
            </w:r>
          </w:p>
        </w:tc>
        <w:tc>
          <w:tcPr>
            <w:tcW w:w="4490" w:type="dxa"/>
          </w:tcPr>
          <w:p w14:paraId="0CF0ACF5" w14:textId="77777777" w:rsidR="001E2259" w:rsidRPr="2F2E2A9D" w:rsidRDefault="001E2259" w:rsidP="008F6C72"/>
        </w:tc>
      </w:tr>
      <w:tr w:rsidR="001E2259" w14:paraId="173F7179" w14:textId="109FDF32" w:rsidTr="001E2259">
        <w:trPr>
          <w:trHeight w:val="300"/>
        </w:trPr>
        <w:tc>
          <w:tcPr>
            <w:tcW w:w="558" w:type="dxa"/>
          </w:tcPr>
          <w:p w14:paraId="58313C54" w14:textId="77777777" w:rsidR="001E2259" w:rsidRDefault="001E2259" w:rsidP="008F6C72">
            <w:r w:rsidRPr="2F2E2A9D">
              <w:t>5.</w:t>
            </w:r>
          </w:p>
        </w:tc>
        <w:tc>
          <w:tcPr>
            <w:tcW w:w="4014" w:type="dxa"/>
          </w:tcPr>
          <w:p w14:paraId="73E44531" w14:textId="77777777" w:rsidR="001E2259" w:rsidRDefault="001E2259" w:rsidP="008F6C72">
            <w:r w:rsidRPr="2F2E2A9D">
              <w:t>Sztywna walizka transportowa.</w:t>
            </w:r>
          </w:p>
        </w:tc>
        <w:tc>
          <w:tcPr>
            <w:tcW w:w="4490" w:type="dxa"/>
          </w:tcPr>
          <w:p w14:paraId="604232D7" w14:textId="77777777" w:rsidR="001E2259" w:rsidRPr="2F2E2A9D" w:rsidRDefault="001E2259" w:rsidP="008F6C72"/>
        </w:tc>
      </w:tr>
      <w:tr w:rsidR="001E2259" w14:paraId="60F577AE" w14:textId="4DDB6670" w:rsidTr="001E2259">
        <w:trPr>
          <w:trHeight w:val="300"/>
        </w:trPr>
        <w:tc>
          <w:tcPr>
            <w:tcW w:w="558" w:type="dxa"/>
          </w:tcPr>
          <w:p w14:paraId="77F0EE6B" w14:textId="77777777" w:rsidR="001E2259" w:rsidRDefault="001E2259" w:rsidP="008F6C72">
            <w:r w:rsidRPr="2F2E2A9D">
              <w:t>6.</w:t>
            </w:r>
          </w:p>
        </w:tc>
        <w:tc>
          <w:tcPr>
            <w:tcW w:w="4014" w:type="dxa"/>
          </w:tcPr>
          <w:p w14:paraId="70F7794D" w14:textId="77777777" w:rsidR="001E2259" w:rsidRPr="007D2F4F" w:rsidRDefault="001E2259" w:rsidP="008F6C72">
            <w:r w:rsidRPr="2F2E2A9D">
              <w:t>Fabrycznie nowy zestaw GNSS, pochodzący z polskiej dystrybucji, objęty co najmniej 12 miesięczną gwarancją</w:t>
            </w:r>
          </w:p>
        </w:tc>
        <w:tc>
          <w:tcPr>
            <w:tcW w:w="4490" w:type="dxa"/>
          </w:tcPr>
          <w:p w14:paraId="74F5C128" w14:textId="77777777" w:rsidR="001E2259" w:rsidRPr="2F2E2A9D" w:rsidRDefault="001E2259" w:rsidP="008F6C72"/>
        </w:tc>
      </w:tr>
    </w:tbl>
    <w:p w14:paraId="34D01AA4" w14:textId="77777777" w:rsidR="009D01AC" w:rsidRDefault="009D01AC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37AC6E6" w14:textId="14AF64AD" w:rsidR="55E73550" w:rsidRDefault="55E73550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>Termin realizacji zamówienia: ….........</w:t>
      </w:r>
      <w:r w:rsidR="464405FC" w:rsidRPr="14CDECC8">
        <w:rPr>
          <w:rFonts w:asciiTheme="minorHAnsi" w:hAnsiTheme="minorHAnsi" w:cstheme="minorBidi"/>
          <w:sz w:val="22"/>
          <w:szCs w:val="22"/>
        </w:rPr>
        <w:t xml:space="preserve"> dni/tygodni od dnia </w:t>
      </w:r>
      <w:r w:rsidR="001E2259">
        <w:rPr>
          <w:rFonts w:asciiTheme="minorHAnsi" w:hAnsiTheme="minorHAnsi" w:cstheme="minorBidi"/>
          <w:sz w:val="22"/>
          <w:szCs w:val="22"/>
        </w:rPr>
        <w:t>podpisania umowy</w:t>
      </w:r>
      <w:r w:rsidR="464405FC" w:rsidRPr="14CDECC8">
        <w:rPr>
          <w:rFonts w:asciiTheme="minorHAnsi" w:hAnsiTheme="minorHAnsi" w:cstheme="minorBidi"/>
          <w:sz w:val="22"/>
          <w:szCs w:val="22"/>
        </w:rPr>
        <w:t>.</w:t>
      </w:r>
    </w:p>
    <w:p w14:paraId="2DEC468E" w14:textId="67835C65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Oświadczamy, że wyżej przedstawiona cena obejmuje wszelkie koszty, jakie poniesie Wykonawca przy realizacji zamówienia.</w:t>
      </w:r>
    </w:p>
    <w:p w14:paraId="5C5B8A07" w14:textId="3E9E1E24" w:rsidR="00D16170" w:rsidRPr="00A21EA3" w:rsidRDefault="00D16170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lastRenderedPageBreak/>
        <w:t xml:space="preserve">Oświadczamy, że zapoznaliśmy się z </w:t>
      </w:r>
      <w:r w:rsidR="00415F81">
        <w:rPr>
          <w:rFonts w:asciiTheme="minorHAnsi" w:hAnsiTheme="minorHAnsi" w:cstheme="minorBidi"/>
          <w:sz w:val="22"/>
          <w:szCs w:val="22"/>
        </w:rPr>
        <w:t>zaproszeniem do złożenia oferty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 przesłanym</w:t>
      </w:r>
      <w:r w:rsidRPr="14CDECC8">
        <w:rPr>
          <w:rFonts w:asciiTheme="minorHAnsi" w:hAnsiTheme="minorHAnsi" w:cstheme="minorBidi"/>
          <w:sz w:val="22"/>
          <w:szCs w:val="22"/>
        </w:rPr>
        <w:t xml:space="preserve"> przez Zamawiającego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 i</w:t>
      </w:r>
      <w:r w:rsidRPr="14CDECC8">
        <w:rPr>
          <w:rFonts w:asciiTheme="minorHAnsi" w:hAnsiTheme="minorHAnsi" w:cstheme="minorBidi"/>
          <w:sz w:val="22"/>
          <w:szCs w:val="22"/>
        </w:rPr>
        <w:t xml:space="preserve"> 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jest on dla nas całkowicie zrozumiałe </w:t>
      </w:r>
      <w:r w:rsidRPr="14CDECC8">
        <w:rPr>
          <w:rFonts w:asciiTheme="minorHAnsi" w:hAnsiTheme="minorHAnsi" w:cstheme="minorBidi"/>
          <w:sz w:val="22"/>
          <w:szCs w:val="22"/>
        </w:rPr>
        <w:t>oraz zdobyliśmy konieczne informacje potrzebne do właściwego wykonania zamówienia.</w:t>
      </w:r>
    </w:p>
    <w:p w14:paraId="293E4964" w14:textId="46CA2F2A" w:rsidR="2A67DA31" w:rsidRDefault="2A67DA31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>Oświadczamy, że zobowiązujemy się zrealizować zamówienie w terminie wyżej wskazanym.</w:t>
      </w:r>
    </w:p>
    <w:p w14:paraId="1220DA55" w14:textId="5A8CB070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Załącznikami do niniejszego formularza stanowiącymi integralną część </w:t>
      </w:r>
      <w:r w:rsidR="00415F81">
        <w:rPr>
          <w:rFonts w:asciiTheme="minorHAnsi" w:hAnsiTheme="minorHAnsi" w:cstheme="minorHAnsi"/>
          <w:sz w:val="22"/>
        </w:rPr>
        <w:t>oferty</w:t>
      </w:r>
      <w:r w:rsidRPr="00A21EA3">
        <w:rPr>
          <w:rFonts w:asciiTheme="minorHAnsi" w:hAnsiTheme="minorHAnsi" w:cstheme="minorHAnsi"/>
          <w:sz w:val="22"/>
        </w:rPr>
        <w:t xml:space="preserve"> są:</w:t>
      </w:r>
    </w:p>
    <w:p w14:paraId="1164A222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5CACAF1E" w14:textId="2D04090A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………………………………….………………………………….………………………………….………………………………….…………………………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67C6F7A6" w14:textId="676C3DD4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……………………………………………..</w:t>
      </w:r>
    </w:p>
    <w:p w14:paraId="57178EC5" w14:textId="77777777" w:rsidR="00D16170" w:rsidRPr="00A21EA3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E9992AC" w14:textId="77777777" w:rsidR="00D16170" w:rsidRPr="00C00230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lang w:eastAsia="pl-PL"/>
        </w:rPr>
      </w:pPr>
    </w:p>
    <w:p w14:paraId="349C8D41" w14:textId="77777777" w:rsidR="00D16170" w:rsidRPr="00A21EA3" w:rsidRDefault="00D16170" w:rsidP="00A21EA3">
      <w:pPr>
        <w:widowControl w:val="0"/>
        <w:suppressAutoHyphens w:val="0"/>
        <w:adjustRightInd w:val="0"/>
        <w:spacing w:line="360" w:lineRule="auto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...............................................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.............................................................</w:t>
      </w:r>
    </w:p>
    <w:p w14:paraId="74E3B600" w14:textId="77777777" w:rsidR="00D16170" w:rsidRPr="00A21EA3" w:rsidRDefault="00D16170" w:rsidP="00D86E3D">
      <w:pPr>
        <w:widowControl w:val="0"/>
        <w:suppressAutoHyphens w:val="0"/>
        <w:adjustRightInd w:val="0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miejscowość, data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pieczęć i podpis Wykonawcy lub osoby</w:t>
      </w:r>
    </w:p>
    <w:p w14:paraId="5ECA1177" w14:textId="77777777" w:rsidR="009256C4" w:rsidRPr="00A21EA3" w:rsidRDefault="00D16170" w:rsidP="00D86E3D">
      <w:pPr>
        <w:widowControl w:val="0"/>
        <w:suppressAutoHyphens w:val="0"/>
        <w:adjustRightInd w:val="0"/>
        <w:ind w:left="5664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uprawnionej do reprezentowania   Wykonawcy</w:t>
      </w:r>
    </w:p>
    <w:sectPr w:rsidR="009256C4" w:rsidRPr="00A21EA3" w:rsidSect="00FE1028">
      <w:headerReference w:type="default" r:id="rId10"/>
      <w:pgSz w:w="11906" w:h="16838"/>
      <w:pgMar w:top="1953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A6A6" w14:textId="77777777" w:rsidR="008A5185" w:rsidRDefault="008A5185" w:rsidP="000764A8">
      <w:r>
        <w:separator/>
      </w:r>
    </w:p>
  </w:endnote>
  <w:endnote w:type="continuationSeparator" w:id="0">
    <w:p w14:paraId="7FB1ABA6" w14:textId="77777777" w:rsidR="008A5185" w:rsidRDefault="008A5185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F7D18" w14:textId="77777777" w:rsidR="008A5185" w:rsidRDefault="008A5185" w:rsidP="000764A8">
      <w:r>
        <w:separator/>
      </w:r>
    </w:p>
  </w:footnote>
  <w:footnote w:type="continuationSeparator" w:id="0">
    <w:p w14:paraId="3F01B18A" w14:textId="77777777" w:rsidR="008A5185" w:rsidRDefault="008A5185" w:rsidP="0007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85CF" w14:textId="4AC16461" w:rsidR="00DA45DE" w:rsidRDefault="00DA45DE" w:rsidP="00051E8B">
    <w:pPr>
      <w:pStyle w:val="Nagwek"/>
      <w:tabs>
        <w:tab w:val="clear" w:pos="9072"/>
        <w:tab w:val="right" w:pos="9214"/>
      </w:tabs>
      <w:ind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B11"/>
    <w:multiLevelType w:val="hybridMultilevel"/>
    <w:tmpl w:val="4454ABEE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3A1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D41FF"/>
    <w:multiLevelType w:val="hybridMultilevel"/>
    <w:tmpl w:val="4B80BD50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6B95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6A4702"/>
    <w:multiLevelType w:val="multilevel"/>
    <w:tmpl w:val="CC3EEA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3AB57C8F"/>
    <w:multiLevelType w:val="multilevel"/>
    <w:tmpl w:val="A60806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A3333"/>
    <w:multiLevelType w:val="hybridMultilevel"/>
    <w:tmpl w:val="3A4274B0"/>
    <w:lvl w:ilvl="0" w:tplc="D0363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6F98"/>
    <w:multiLevelType w:val="hybridMultilevel"/>
    <w:tmpl w:val="71288658"/>
    <w:lvl w:ilvl="0" w:tplc="ADECD9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541C"/>
    <w:multiLevelType w:val="hybridMultilevel"/>
    <w:tmpl w:val="FEB4C65E"/>
    <w:lvl w:ilvl="0" w:tplc="BC300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41EB0"/>
    <w:multiLevelType w:val="multilevel"/>
    <w:tmpl w:val="147AFC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78761257"/>
    <w:multiLevelType w:val="hybridMultilevel"/>
    <w:tmpl w:val="70DC29A0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8"/>
    <w:rsid w:val="000318BC"/>
    <w:rsid w:val="00051E8B"/>
    <w:rsid w:val="0005264E"/>
    <w:rsid w:val="00055FB0"/>
    <w:rsid w:val="00057DE8"/>
    <w:rsid w:val="00067FF7"/>
    <w:rsid w:val="000728C6"/>
    <w:rsid w:val="000764A8"/>
    <w:rsid w:val="000A2C0F"/>
    <w:rsid w:val="000B10EB"/>
    <w:rsid w:val="000B7149"/>
    <w:rsid w:val="000D1F6E"/>
    <w:rsid w:val="000F536E"/>
    <w:rsid w:val="0010217F"/>
    <w:rsid w:val="00116B06"/>
    <w:rsid w:val="00143B87"/>
    <w:rsid w:val="001B29CF"/>
    <w:rsid w:val="001E2259"/>
    <w:rsid w:val="001F1A13"/>
    <w:rsid w:val="001F7810"/>
    <w:rsid w:val="0020647F"/>
    <w:rsid w:val="00213FD0"/>
    <w:rsid w:val="00214448"/>
    <w:rsid w:val="0025666D"/>
    <w:rsid w:val="002758C5"/>
    <w:rsid w:val="00286D8C"/>
    <w:rsid w:val="0029475C"/>
    <w:rsid w:val="002B34EE"/>
    <w:rsid w:val="002C62B0"/>
    <w:rsid w:val="003013C1"/>
    <w:rsid w:val="00305417"/>
    <w:rsid w:val="00310F06"/>
    <w:rsid w:val="00356631"/>
    <w:rsid w:val="003774E1"/>
    <w:rsid w:val="00383263"/>
    <w:rsid w:val="003917F5"/>
    <w:rsid w:val="00391FA1"/>
    <w:rsid w:val="003A1F25"/>
    <w:rsid w:val="003A39F2"/>
    <w:rsid w:val="003A46A3"/>
    <w:rsid w:val="003B597B"/>
    <w:rsid w:val="003E4778"/>
    <w:rsid w:val="003F3401"/>
    <w:rsid w:val="003F3652"/>
    <w:rsid w:val="00403417"/>
    <w:rsid w:val="00415F81"/>
    <w:rsid w:val="00430717"/>
    <w:rsid w:val="00441977"/>
    <w:rsid w:val="00460047"/>
    <w:rsid w:val="00465DE7"/>
    <w:rsid w:val="00476EDB"/>
    <w:rsid w:val="0048371C"/>
    <w:rsid w:val="004902DF"/>
    <w:rsid w:val="00494BD7"/>
    <w:rsid w:val="004A3FA0"/>
    <w:rsid w:val="004A737A"/>
    <w:rsid w:val="004B0AE7"/>
    <w:rsid w:val="004D7F1C"/>
    <w:rsid w:val="004E14E6"/>
    <w:rsid w:val="004F0EE8"/>
    <w:rsid w:val="00502471"/>
    <w:rsid w:val="00552BAA"/>
    <w:rsid w:val="005662AC"/>
    <w:rsid w:val="0056637F"/>
    <w:rsid w:val="0057767A"/>
    <w:rsid w:val="005C640D"/>
    <w:rsid w:val="005E157B"/>
    <w:rsid w:val="006253A2"/>
    <w:rsid w:val="00633ACA"/>
    <w:rsid w:val="0064076B"/>
    <w:rsid w:val="00652B7F"/>
    <w:rsid w:val="00662732"/>
    <w:rsid w:val="00671CF2"/>
    <w:rsid w:val="00673F11"/>
    <w:rsid w:val="00674CDE"/>
    <w:rsid w:val="006C2A39"/>
    <w:rsid w:val="006D0B9D"/>
    <w:rsid w:val="006D36AD"/>
    <w:rsid w:val="006F0047"/>
    <w:rsid w:val="00737A65"/>
    <w:rsid w:val="0074708B"/>
    <w:rsid w:val="00755CF7"/>
    <w:rsid w:val="00765D77"/>
    <w:rsid w:val="00796927"/>
    <w:rsid w:val="008218B9"/>
    <w:rsid w:val="0082371D"/>
    <w:rsid w:val="0083092D"/>
    <w:rsid w:val="00871E66"/>
    <w:rsid w:val="00873DC3"/>
    <w:rsid w:val="008774B2"/>
    <w:rsid w:val="00883C1F"/>
    <w:rsid w:val="008A5185"/>
    <w:rsid w:val="008B5433"/>
    <w:rsid w:val="008C3AA7"/>
    <w:rsid w:val="008E60E7"/>
    <w:rsid w:val="008F3345"/>
    <w:rsid w:val="008F556E"/>
    <w:rsid w:val="009256C4"/>
    <w:rsid w:val="009318AE"/>
    <w:rsid w:val="00940F42"/>
    <w:rsid w:val="00941650"/>
    <w:rsid w:val="0094205B"/>
    <w:rsid w:val="00950C63"/>
    <w:rsid w:val="009520CD"/>
    <w:rsid w:val="009812F3"/>
    <w:rsid w:val="009952A0"/>
    <w:rsid w:val="009B0FC1"/>
    <w:rsid w:val="009B3873"/>
    <w:rsid w:val="009C690B"/>
    <w:rsid w:val="009D01AC"/>
    <w:rsid w:val="009E2F92"/>
    <w:rsid w:val="00A14191"/>
    <w:rsid w:val="00A21EA3"/>
    <w:rsid w:val="00A23612"/>
    <w:rsid w:val="00A41390"/>
    <w:rsid w:val="00A56509"/>
    <w:rsid w:val="00A7644F"/>
    <w:rsid w:val="00A80618"/>
    <w:rsid w:val="00A80E1B"/>
    <w:rsid w:val="00A842B0"/>
    <w:rsid w:val="00A9336D"/>
    <w:rsid w:val="00AC0EC1"/>
    <w:rsid w:val="00AC5E4B"/>
    <w:rsid w:val="00AE27A1"/>
    <w:rsid w:val="00AE7982"/>
    <w:rsid w:val="00B16AA4"/>
    <w:rsid w:val="00B75911"/>
    <w:rsid w:val="00B77FF0"/>
    <w:rsid w:val="00B80860"/>
    <w:rsid w:val="00B82639"/>
    <w:rsid w:val="00BA1AB0"/>
    <w:rsid w:val="00BB0E29"/>
    <w:rsid w:val="00BB2242"/>
    <w:rsid w:val="00BC1E7F"/>
    <w:rsid w:val="00BC270C"/>
    <w:rsid w:val="00BE5546"/>
    <w:rsid w:val="00C01A93"/>
    <w:rsid w:val="00C07E7C"/>
    <w:rsid w:val="00C462B4"/>
    <w:rsid w:val="00CD1189"/>
    <w:rsid w:val="00CE04E6"/>
    <w:rsid w:val="00CE60B2"/>
    <w:rsid w:val="00D009E2"/>
    <w:rsid w:val="00D040BD"/>
    <w:rsid w:val="00D16170"/>
    <w:rsid w:val="00D426A6"/>
    <w:rsid w:val="00D6758C"/>
    <w:rsid w:val="00D86E3D"/>
    <w:rsid w:val="00D96163"/>
    <w:rsid w:val="00DA45DE"/>
    <w:rsid w:val="00DB4414"/>
    <w:rsid w:val="00DC4076"/>
    <w:rsid w:val="00DD6AB6"/>
    <w:rsid w:val="00DE146C"/>
    <w:rsid w:val="00E049E0"/>
    <w:rsid w:val="00E17116"/>
    <w:rsid w:val="00E34F78"/>
    <w:rsid w:val="00E43032"/>
    <w:rsid w:val="00E80AC3"/>
    <w:rsid w:val="00E84A8E"/>
    <w:rsid w:val="00E90314"/>
    <w:rsid w:val="00E946A0"/>
    <w:rsid w:val="00EB5C0A"/>
    <w:rsid w:val="00ED3AEE"/>
    <w:rsid w:val="00ED60B5"/>
    <w:rsid w:val="00EE0E99"/>
    <w:rsid w:val="00F1444B"/>
    <w:rsid w:val="00F357CF"/>
    <w:rsid w:val="00F37AA0"/>
    <w:rsid w:val="00F42613"/>
    <w:rsid w:val="00F4637F"/>
    <w:rsid w:val="00F65DA0"/>
    <w:rsid w:val="00F67ADF"/>
    <w:rsid w:val="00F7042F"/>
    <w:rsid w:val="00F75117"/>
    <w:rsid w:val="00FE1028"/>
    <w:rsid w:val="0393B6F9"/>
    <w:rsid w:val="14CDECC8"/>
    <w:rsid w:val="20D51528"/>
    <w:rsid w:val="2A67DA31"/>
    <w:rsid w:val="2B9A6CC0"/>
    <w:rsid w:val="3D1EAB0C"/>
    <w:rsid w:val="42A21723"/>
    <w:rsid w:val="464405FC"/>
    <w:rsid w:val="4B156798"/>
    <w:rsid w:val="55E73550"/>
    <w:rsid w:val="5ED5882A"/>
    <w:rsid w:val="620D28EC"/>
    <w:rsid w:val="796D28D0"/>
    <w:rsid w:val="7CA4C992"/>
    <w:rsid w:val="7E40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723BD"/>
  <w15:docId w15:val="{CE5162CF-424B-4A67-9D06-FB2FAB6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77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4A8"/>
  </w:style>
  <w:style w:type="paragraph" w:styleId="Stopka">
    <w:name w:val="footer"/>
    <w:basedOn w:val="Normalny"/>
    <w:link w:val="Stopka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4A8"/>
  </w:style>
  <w:style w:type="paragraph" w:styleId="Tekstdymka">
    <w:name w:val="Balloon Text"/>
    <w:basedOn w:val="Normalny"/>
    <w:link w:val="TekstdymkaZnak"/>
    <w:uiPriority w:val="99"/>
    <w:semiHidden/>
    <w:unhideWhenUsed/>
    <w:rsid w:val="00076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4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7F1C"/>
    <w:pPr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42613"/>
    <w:pPr>
      <w:ind w:left="720"/>
      <w:contextualSpacing/>
    </w:pPr>
  </w:style>
  <w:style w:type="paragraph" w:customStyle="1" w:styleId="Standard">
    <w:name w:val="Standard"/>
    <w:rsid w:val="003F36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5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9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7" ma:contentTypeDescription="Utwórz nowy dokument." ma:contentTypeScope="" ma:versionID="7c005330116c82c4c7d24cdfd5d882ea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a6378b515e17a4a45b05d5508b1f117d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2F35D-94F0-4548-9EFE-700631AE1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041D8-A40F-49C1-8874-1934BFDAA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ABFE-61BB-488B-A148-B18606157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1523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Wrona</dc:creator>
  <cp:lastModifiedBy>Czajka Beata</cp:lastModifiedBy>
  <cp:revision>11</cp:revision>
  <cp:lastPrinted>2017-03-30T10:13:00Z</cp:lastPrinted>
  <dcterms:created xsi:type="dcterms:W3CDTF">2024-09-17T09:20:00Z</dcterms:created>
  <dcterms:modified xsi:type="dcterms:W3CDTF">2024-09-17T09:35:00Z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Order">
    <vt:r8>143700</vt:r8>
  </property>
  <property fmtid="{D5CDD505-2E9C-101B-9397-08002B2CF9AE}" pid="4" name="ComplianceAssetId">
    <vt:lpwstr/>
  </property>
  <property fmtid="{D5CDD505-2E9C-101B-9397-08002B2CF9AE}" pid="5" name="GrammarlyDocumentId">
    <vt:lpwstr>55f0ffa5b75d3b20ad01516eeccd5670d140cb19819b55bdc0c3a20ebd502cc9</vt:lpwstr>
  </property>
</Properties>
</file>