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B75C9" w14:textId="77777777" w:rsidR="001345F6" w:rsidRPr="00507DC8" w:rsidRDefault="001345F6" w:rsidP="001345F6">
      <w:pPr>
        <w:keepNext/>
        <w:tabs>
          <w:tab w:val="left" w:pos="0"/>
        </w:tabs>
        <w:spacing w:after="60" w:line="312" w:lineRule="auto"/>
        <w:jc w:val="right"/>
        <w:outlineLvl w:val="2"/>
        <w:rPr>
          <w:b/>
          <w:bCs/>
          <w:i/>
          <w:iCs/>
          <w:sz w:val="22"/>
          <w:szCs w:val="22"/>
        </w:rPr>
      </w:pPr>
      <w:bookmarkStart w:id="0" w:name="_Toc39836467"/>
      <w:bookmarkStart w:id="1" w:name="_Toc39837809"/>
      <w:bookmarkStart w:id="2" w:name="_Toc39837837"/>
      <w:r w:rsidRPr="00507DC8">
        <w:rPr>
          <w:b/>
          <w:bCs/>
          <w:i/>
          <w:iCs/>
          <w:sz w:val="22"/>
          <w:szCs w:val="22"/>
        </w:rPr>
        <w:t>Załącznik nr 3</w:t>
      </w:r>
      <w:r w:rsidRPr="00507DC8">
        <w:rPr>
          <w:b/>
          <w:bCs/>
          <w:i/>
          <w:sz w:val="22"/>
          <w:szCs w:val="22"/>
        </w:rPr>
        <w:t xml:space="preserve"> do SWZ</w:t>
      </w:r>
    </w:p>
    <w:p w14:paraId="2F12766A" w14:textId="77777777" w:rsidR="001345F6" w:rsidRPr="00507DC8" w:rsidRDefault="001345F6" w:rsidP="001345F6">
      <w:pPr>
        <w:spacing w:after="60" w:line="312" w:lineRule="auto"/>
        <w:jc w:val="both"/>
        <w:rPr>
          <w:b/>
          <w:sz w:val="22"/>
          <w:szCs w:val="22"/>
        </w:rPr>
      </w:pPr>
      <w:r w:rsidRPr="00507DC8">
        <w:rPr>
          <w:b/>
          <w:sz w:val="22"/>
          <w:szCs w:val="22"/>
        </w:rPr>
        <w:t xml:space="preserve">Nazwa Wykonawcy, w imieniu którego składane jest oświadczenie: </w:t>
      </w:r>
    </w:p>
    <w:p w14:paraId="7255848A" w14:textId="77777777" w:rsidR="001345F6" w:rsidRPr="00507DC8" w:rsidRDefault="001345F6" w:rsidP="001345F6">
      <w:pPr>
        <w:spacing w:after="60" w:line="312" w:lineRule="auto"/>
        <w:jc w:val="both"/>
        <w:rPr>
          <w:sz w:val="22"/>
          <w:szCs w:val="22"/>
        </w:rPr>
      </w:pPr>
      <w:r w:rsidRPr="00507DC8">
        <w:rPr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55CA9FA3" w14:textId="77777777" w:rsidR="001345F6" w:rsidRPr="00507DC8" w:rsidRDefault="001345F6" w:rsidP="001345F6">
      <w:pPr>
        <w:spacing w:after="60" w:line="312" w:lineRule="auto"/>
        <w:jc w:val="both"/>
        <w:rPr>
          <w:sz w:val="22"/>
          <w:szCs w:val="22"/>
        </w:rPr>
      </w:pPr>
      <w:r w:rsidRPr="00507DC8">
        <w:rPr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595B13A5" w14:textId="77777777" w:rsidR="001345F6" w:rsidRPr="00507DC8" w:rsidRDefault="001345F6" w:rsidP="001345F6">
      <w:pPr>
        <w:spacing w:after="60" w:line="312" w:lineRule="auto"/>
        <w:jc w:val="both"/>
        <w:rPr>
          <w:sz w:val="22"/>
          <w:szCs w:val="22"/>
        </w:rPr>
      </w:pPr>
      <w:r w:rsidRPr="00507DC8">
        <w:rPr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160D7C35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i/>
          <w:iCs/>
          <w:sz w:val="22"/>
          <w:szCs w:val="22"/>
          <w:lang w:eastAsia="en-US"/>
        </w:rPr>
      </w:pPr>
      <w:r w:rsidRPr="00507DC8">
        <w:rPr>
          <w:rFonts w:eastAsiaTheme="minorHAnsi"/>
          <w:i/>
          <w:iCs/>
          <w:sz w:val="22"/>
          <w:szCs w:val="22"/>
          <w:lang w:eastAsia="en-US"/>
        </w:rPr>
        <w:t>(pełna nazwa/firma, adres, w zależności od podmiotu: NIP/PESEL, KRS/CEiDG)</w:t>
      </w:r>
    </w:p>
    <w:p w14:paraId="1E62B9E0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i/>
          <w:iCs/>
          <w:sz w:val="22"/>
          <w:szCs w:val="22"/>
          <w:lang w:eastAsia="en-US"/>
        </w:rPr>
      </w:pPr>
    </w:p>
    <w:p w14:paraId="4C8177D4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507DC8">
        <w:rPr>
          <w:rFonts w:eastAsiaTheme="minorHAnsi"/>
          <w:sz w:val="22"/>
          <w:szCs w:val="22"/>
          <w:lang w:eastAsia="en-US"/>
        </w:rPr>
        <w:t>reprezentowany przez:</w:t>
      </w:r>
    </w:p>
    <w:p w14:paraId="1DDED55D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507DC8">
        <w:rPr>
          <w:rFonts w:eastAsiaTheme="minorHAnsi"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14:paraId="08ABFFFE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i/>
          <w:iCs/>
          <w:sz w:val="22"/>
          <w:szCs w:val="22"/>
          <w:lang w:eastAsia="en-US"/>
        </w:rPr>
      </w:pPr>
      <w:r w:rsidRPr="00507DC8">
        <w:rPr>
          <w:rFonts w:eastAsiaTheme="minorHAnsi"/>
          <w:i/>
          <w:iCs/>
          <w:sz w:val="22"/>
          <w:szCs w:val="22"/>
          <w:lang w:eastAsia="en-US"/>
        </w:rPr>
        <w:t>(imię, nazwisko, stanowisko/podstawa do reprezentacji)</w:t>
      </w:r>
    </w:p>
    <w:p w14:paraId="49887762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b/>
          <w:sz w:val="22"/>
          <w:szCs w:val="22"/>
        </w:rPr>
      </w:pPr>
    </w:p>
    <w:p w14:paraId="1358C8B7" w14:textId="77777777" w:rsidR="001345F6" w:rsidRPr="00507DC8" w:rsidRDefault="001345F6" w:rsidP="001345F6">
      <w:pPr>
        <w:spacing w:after="60" w:line="312" w:lineRule="auto"/>
        <w:jc w:val="center"/>
        <w:rPr>
          <w:b/>
          <w:sz w:val="22"/>
          <w:szCs w:val="22"/>
        </w:rPr>
      </w:pPr>
      <w:r w:rsidRPr="00507DC8">
        <w:rPr>
          <w:b/>
          <w:sz w:val="22"/>
          <w:szCs w:val="22"/>
          <w:u w:val="single"/>
        </w:rPr>
        <w:t>WSTĘPNE OŚWIADCZENIE</w:t>
      </w:r>
      <w:r w:rsidRPr="00507DC8">
        <w:rPr>
          <w:rFonts w:eastAsiaTheme="minorHAnsi"/>
          <w:b/>
          <w:bCs/>
          <w:sz w:val="22"/>
          <w:szCs w:val="22"/>
          <w:u w:val="single"/>
          <w:lang w:eastAsia="en-US"/>
        </w:rPr>
        <w:t xml:space="preserve"> WYKONAWCY</w:t>
      </w:r>
      <w:r w:rsidRPr="00507DC8">
        <w:rPr>
          <w:b/>
          <w:sz w:val="22"/>
          <w:szCs w:val="22"/>
          <w:vertAlign w:val="superscript"/>
        </w:rPr>
        <w:footnoteReference w:id="1"/>
      </w:r>
    </w:p>
    <w:p w14:paraId="5018CD5A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center"/>
        <w:rPr>
          <w:rFonts w:eastAsiaTheme="minorHAnsi"/>
          <w:bCs/>
          <w:sz w:val="22"/>
          <w:szCs w:val="22"/>
          <w:lang w:eastAsia="en-US"/>
        </w:rPr>
      </w:pPr>
      <w:r w:rsidRPr="00507DC8">
        <w:rPr>
          <w:rFonts w:eastAsiaTheme="minorHAnsi"/>
          <w:b/>
          <w:bCs/>
          <w:sz w:val="22"/>
          <w:szCs w:val="22"/>
          <w:lang w:eastAsia="en-US"/>
        </w:rPr>
        <w:t xml:space="preserve">składane na podstawie art. 125 ust. </w:t>
      </w:r>
      <w:r w:rsidRPr="00507DC8">
        <w:rPr>
          <w:rFonts w:eastAsiaTheme="minorHAnsi"/>
          <w:bCs/>
          <w:sz w:val="22"/>
          <w:szCs w:val="22"/>
          <w:lang w:eastAsia="en-US"/>
        </w:rPr>
        <w:t>1 ustawy z dnia 11 września 2019 r.</w:t>
      </w:r>
    </w:p>
    <w:p w14:paraId="628ACA5D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center"/>
        <w:rPr>
          <w:rFonts w:eastAsiaTheme="minorHAnsi"/>
          <w:bCs/>
          <w:sz w:val="22"/>
          <w:szCs w:val="22"/>
          <w:lang w:eastAsia="en-US"/>
        </w:rPr>
      </w:pPr>
      <w:r w:rsidRPr="00507DC8">
        <w:rPr>
          <w:rFonts w:eastAsiaTheme="minorHAnsi"/>
          <w:bCs/>
          <w:sz w:val="22"/>
          <w:szCs w:val="22"/>
          <w:lang w:eastAsia="en-US"/>
        </w:rPr>
        <w:t>Prawo zamówień publicznych (dalej jako: Pzp)</w:t>
      </w:r>
    </w:p>
    <w:p w14:paraId="0182355E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rPr>
          <w:rFonts w:eastAsiaTheme="minorHAnsi"/>
          <w:bCs/>
          <w:sz w:val="22"/>
          <w:szCs w:val="22"/>
          <w:lang w:eastAsia="en-US"/>
        </w:rPr>
      </w:pPr>
    </w:p>
    <w:p w14:paraId="7B4619FB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center"/>
        <w:rPr>
          <w:rFonts w:eastAsiaTheme="minorHAnsi"/>
          <w:bCs/>
          <w:sz w:val="22"/>
          <w:szCs w:val="22"/>
          <w:u w:val="single"/>
          <w:lang w:eastAsia="en-US"/>
        </w:rPr>
      </w:pPr>
      <w:r w:rsidRPr="00507DC8">
        <w:rPr>
          <w:rFonts w:eastAsiaTheme="minorHAnsi"/>
          <w:bCs/>
          <w:sz w:val="22"/>
          <w:szCs w:val="22"/>
          <w:u w:val="single"/>
          <w:lang w:eastAsia="en-US"/>
        </w:rPr>
        <w:t>DOTYCZĄCE PODSTAW WYKLUCZENIA Z POSTĘPOWANIA</w:t>
      </w:r>
    </w:p>
    <w:p w14:paraId="4B5FB349" w14:textId="77777777" w:rsidR="001345F6" w:rsidRPr="00507DC8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bCs/>
          <w:sz w:val="22"/>
          <w:szCs w:val="22"/>
          <w:lang w:eastAsia="en-US"/>
        </w:rPr>
      </w:pPr>
    </w:p>
    <w:p w14:paraId="33038A45" w14:textId="5F2A8F33" w:rsidR="00891373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0D1457">
        <w:rPr>
          <w:rFonts w:eastAsiaTheme="minorHAnsi"/>
          <w:sz w:val="22"/>
          <w:szCs w:val="22"/>
          <w:lang w:eastAsia="en-US"/>
        </w:rPr>
        <w:t xml:space="preserve">Na potrzeby postępowania o udzielenie zamówienia publicznego pn. </w:t>
      </w:r>
      <w:bookmarkStart w:id="3" w:name="_Hlk83724384"/>
      <w:r w:rsidR="005E0623" w:rsidRPr="005E0623">
        <w:rPr>
          <w:rFonts w:eastAsiaTheme="minorHAnsi"/>
          <w:i/>
          <w:sz w:val="22"/>
          <w:szCs w:val="22"/>
          <w:lang w:eastAsia="en-US"/>
        </w:rPr>
        <w:t>„</w:t>
      </w:r>
      <w:bookmarkEnd w:id="3"/>
      <w:r w:rsidR="005E0623">
        <w:rPr>
          <w:rFonts w:eastAsiaTheme="minorHAnsi"/>
          <w:i/>
          <w:sz w:val="22"/>
          <w:szCs w:val="22"/>
          <w:lang w:eastAsia="en-US"/>
        </w:rPr>
        <w:t>D</w:t>
      </w:r>
      <w:r w:rsidR="005E0623" w:rsidRPr="005E0623">
        <w:rPr>
          <w:rFonts w:eastAsiaTheme="minorHAnsi"/>
          <w:i/>
          <w:sz w:val="22"/>
          <w:szCs w:val="22"/>
          <w:lang w:eastAsia="en-US"/>
        </w:rPr>
        <w:t>ostaw</w:t>
      </w:r>
      <w:r w:rsidR="005E0623">
        <w:rPr>
          <w:rFonts w:eastAsiaTheme="minorHAnsi"/>
          <w:i/>
          <w:sz w:val="22"/>
          <w:szCs w:val="22"/>
          <w:lang w:eastAsia="en-US"/>
        </w:rPr>
        <w:t xml:space="preserve">a </w:t>
      </w:r>
      <w:r w:rsidR="005E0623" w:rsidRPr="005E0623">
        <w:rPr>
          <w:rFonts w:eastAsiaTheme="minorHAnsi"/>
          <w:i/>
          <w:sz w:val="22"/>
          <w:szCs w:val="22"/>
          <w:lang w:eastAsia="en-US"/>
        </w:rPr>
        <w:t>materiałów eksploatacyjnych do urządzeń wielofunkcyjnych i drukarek - nr sprawy: 6/TPBN/2025”</w:t>
      </w:r>
      <w:r w:rsidR="00891373">
        <w:rPr>
          <w:i/>
          <w:sz w:val="22"/>
          <w:szCs w:val="22"/>
        </w:rPr>
        <w:t>,</w:t>
      </w:r>
      <w:r w:rsidRPr="000D1457">
        <w:rPr>
          <w:i/>
          <w:sz w:val="22"/>
          <w:szCs w:val="22"/>
        </w:rPr>
        <w:t xml:space="preserve"> </w:t>
      </w:r>
      <w:r w:rsidRPr="000D1457">
        <w:rPr>
          <w:rFonts w:eastAsiaTheme="minorHAnsi"/>
          <w:sz w:val="22"/>
          <w:szCs w:val="22"/>
          <w:lang w:eastAsia="en-US"/>
        </w:rPr>
        <w:t>prowadzonego przez Ensemble3 Sp. z o.o.</w:t>
      </w:r>
      <w:r w:rsidRPr="000D1457">
        <w:rPr>
          <w:sz w:val="22"/>
          <w:szCs w:val="22"/>
        </w:rPr>
        <w:t>, z siedzibą w Warszawie (01-919), przy ul. Wólczyńskiej 133 (NIP: PL1182211096, REGON: 386406355)</w:t>
      </w:r>
      <w:r w:rsidRPr="000D1457">
        <w:rPr>
          <w:rFonts w:eastAsiaTheme="minorHAnsi"/>
          <w:i/>
          <w:iCs/>
          <w:sz w:val="22"/>
          <w:szCs w:val="22"/>
          <w:lang w:eastAsia="en-US"/>
        </w:rPr>
        <w:t xml:space="preserve">, </w:t>
      </w:r>
      <w:r w:rsidRPr="000D1457">
        <w:rPr>
          <w:rFonts w:eastAsiaTheme="minorHAnsi"/>
          <w:sz w:val="22"/>
          <w:szCs w:val="22"/>
          <w:lang w:eastAsia="en-US"/>
        </w:rPr>
        <w:t xml:space="preserve">oświadczam że </w:t>
      </w:r>
      <w:r w:rsidR="00891373" w:rsidRPr="00891373">
        <w:rPr>
          <w:rFonts w:eastAsiaTheme="minorHAnsi"/>
          <w:sz w:val="22"/>
          <w:szCs w:val="22"/>
          <w:lang w:eastAsia="en-US"/>
        </w:rPr>
        <w:t>nie zachodzą / zachodzą* względem Wykonawcy podstawy do wykluczenia z postępowania:</w:t>
      </w:r>
    </w:p>
    <w:p w14:paraId="316DDBB3" w14:textId="611F4573" w:rsidR="001345F6" w:rsidRPr="000D1457" w:rsidRDefault="00891373" w:rsidP="001345F6">
      <w:pPr>
        <w:autoSpaceDE w:val="0"/>
        <w:autoSpaceDN w:val="0"/>
        <w:adjustRightInd w:val="0"/>
        <w:spacing w:after="60" w:line="312" w:lineRule="auto"/>
        <w:jc w:val="both"/>
        <w:rPr>
          <w:i/>
          <w:sz w:val="22"/>
          <w:szCs w:val="22"/>
        </w:rPr>
      </w:pPr>
      <w:r>
        <w:rPr>
          <w:rFonts w:eastAsiaTheme="minorHAnsi"/>
          <w:sz w:val="22"/>
          <w:szCs w:val="22"/>
          <w:lang w:eastAsia="en-US"/>
        </w:rPr>
        <w:t xml:space="preserve">Określone w </w:t>
      </w:r>
      <w:r w:rsidR="001345F6" w:rsidRPr="000D1457">
        <w:rPr>
          <w:rFonts w:eastAsiaTheme="minorHAnsi"/>
          <w:sz w:val="22"/>
          <w:szCs w:val="22"/>
          <w:lang w:eastAsia="en-US"/>
        </w:rPr>
        <w:t>art. 108 ust. 1</w:t>
      </w:r>
      <w:r>
        <w:rPr>
          <w:rFonts w:eastAsiaTheme="minorHAnsi"/>
          <w:sz w:val="22"/>
          <w:szCs w:val="22"/>
          <w:lang w:eastAsia="en-US"/>
        </w:rPr>
        <w:t>,</w:t>
      </w:r>
      <w:r w:rsidR="001345F6" w:rsidRPr="000D1457">
        <w:rPr>
          <w:rFonts w:eastAsiaTheme="minorHAnsi"/>
          <w:sz w:val="22"/>
          <w:szCs w:val="22"/>
          <w:lang w:eastAsia="en-US"/>
        </w:rPr>
        <w:t xml:space="preserve"> art. 109 ust. 1 pkt 4 </w:t>
      </w:r>
      <w:r>
        <w:rPr>
          <w:rFonts w:eastAsiaTheme="minorHAnsi"/>
          <w:sz w:val="22"/>
          <w:szCs w:val="22"/>
          <w:lang w:eastAsia="en-US"/>
        </w:rPr>
        <w:t>i</w:t>
      </w:r>
      <w:r w:rsidR="001345F6" w:rsidRPr="000D1457">
        <w:rPr>
          <w:rFonts w:eastAsiaTheme="minorHAnsi"/>
          <w:sz w:val="22"/>
          <w:szCs w:val="22"/>
          <w:lang w:eastAsia="en-US"/>
        </w:rPr>
        <w:t xml:space="preserve"> 8 ustawy Pzp</w:t>
      </w:r>
      <w:r>
        <w:rPr>
          <w:rFonts w:eastAsiaTheme="minorHAnsi"/>
          <w:sz w:val="22"/>
          <w:szCs w:val="22"/>
          <w:lang w:eastAsia="en-US"/>
        </w:rPr>
        <w:t xml:space="preserve"> oraz w rozdziale V</w:t>
      </w:r>
      <w:r w:rsidR="00711FB5">
        <w:rPr>
          <w:rFonts w:eastAsiaTheme="minorHAnsi"/>
          <w:sz w:val="22"/>
          <w:szCs w:val="22"/>
          <w:lang w:eastAsia="en-US"/>
        </w:rPr>
        <w:t>II</w:t>
      </w:r>
      <w:r>
        <w:rPr>
          <w:rFonts w:eastAsiaTheme="minorHAnsi"/>
          <w:sz w:val="22"/>
          <w:szCs w:val="22"/>
          <w:lang w:eastAsia="en-US"/>
        </w:rPr>
        <w:t xml:space="preserve"> ust. </w:t>
      </w:r>
      <w:r w:rsidR="00711FB5">
        <w:rPr>
          <w:rFonts w:eastAsiaTheme="minorHAnsi"/>
          <w:sz w:val="22"/>
          <w:szCs w:val="22"/>
          <w:lang w:eastAsia="en-US"/>
        </w:rPr>
        <w:t>3</w:t>
      </w:r>
      <w:r>
        <w:rPr>
          <w:rFonts w:eastAsiaTheme="minorHAnsi"/>
          <w:sz w:val="22"/>
          <w:szCs w:val="22"/>
          <w:lang w:eastAsia="en-US"/>
        </w:rPr>
        <w:t xml:space="preserve"> pkt </w:t>
      </w:r>
      <w:r w:rsidR="00711FB5">
        <w:rPr>
          <w:rFonts w:eastAsiaTheme="minorHAnsi"/>
          <w:sz w:val="22"/>
          <w:szCs w:val="22"/>
          <w:lang w:eastAsia="en-US"/>
        </w:rPr>
        <w:t>1</w:t>
      </w:r>
      <w:r>
        <w:rPr>
          <w:rFonts w:eastAsiaTheme="minorHAnsi"/>
          <w:sz w:val="22"/>
          <w:szCs w:val="22"/>
          <w:lang w:eastAsia="en-US"/>
        </w:rPr>
        <w:t xml:space="preserve"> – </w:t>
      </w:r>
      <w:r w:rsidR="00711FB5">
        <w:rPr>
          <w:rFonts w:eastAsiaTheme="minorHAnsi"/>
          <w:sz w:val="22"/>
          <w:szCs w:val="22"/>
          <w:lang w:eastAsia="en-US"/>
        </w:rPr>
        <w:t>3</w:t>
      </w:r>
      <w:r>
        <w:rPr>
          <w:rFonts w:eastAsiaTheme="minorHAnsi"/>
          <w:sz w:val="22"/>
          <w:szCs w:val="22"/>
          <w:lang w:eastAsia="en-US"/>
        </w:rPr>
        <w:t xml:space="preserve"> SWZ</w:t>
      </w:r>
      <w:r w:rsidR="001345F6" w:rsidRPr="000D1457">
        <w:rPr>
          <w:rFonts w:eastAsiaTheme="minorHAnsi"/>
          <w:sz w:val="22"/>
          <w:szCs w:val="22"/>
          <w:lang w:eastAsia="en-US"/>
        </w:rPr>
        <w:t>.</w:t>
      </w:r>
    </w:p>
    <w:p w14:paraId="315D2D4B" w14:textId="77777777" w:rsidR="00891373" w:rsidRDefault="00891373" w:rsidP="001345F6">
      <w:pPr>
        <w:autoSpaceDE w:val="0"/>
        <w:autoSpaceDN w:val="0"/>
        <w:adjustRightInd w:val="0"/>
        <w:spacing w:after="60" w:line="264" w:lineRule="auto"/>
        <w:jc w:val="both"/>
        <w:rPr>
          <w:rFonts w:eastAsiaTheme="minorHAnsi"/>
          <w:sz w:val="22"/>
          <w:szCs w:val="22"/>
          <w:lang w:eastAsia="en-US"/>
        </w:rPr>
      </w:pPr>
    </w:p>
    <w:p w14:paraId="5E92363F" w14:textId="50BB0289" w:rsidR="001345F6" w:rsidRPr="000D1457" w:rsidRDefault="001345F6" w:rsidP="001345F6">
      <w:pPr>
        <w:autoSpaceDE w:val="0"/>
        <w:autoSpaceDN w:val="0"/>
        <w:adjustRightInd w:val="0"/>
        <w:spacing w:after="60" w:line="264" w:lineRule="auto"/>
        <w:jc w:val="both"/>
        <w:rPr>
          <w:rFonts w:eastAsiaTheme="minorHAnsi"/>
          <w:sz w:val="22"/>
          <w:szCs w:val="22"/>
          <w:lang w:eastAsia="en-US"/>
        </w:rPr>
      </w:pPr>
      <w:r w:rsidRPr="000D1457">
        <w:rPr>
          <w:rFonts w:eastAsiaTheme="minorHAnsi"/>
          <w:sz w:val="22"/>
          <w:szCs w:val="22"/>
          <w:lang w:eastAsia="en-US"/>
        </w:rPr>
        <w:lastRenderedPageBreak/>
        <w:t xml:space="preserve">Oświadczam, że zachodzą w stosunku do mnie podstawy wykluczenia z postępowania na podstawie art. …………. ustawy Pzp </w:t>
      </w:r>
      <w:r w:rsidRPr="000D1457">
        <w:rPr>
          <w:rFonts w:eastAsiaTheme="minorHAnsi"/>
          <w:i/>
          <w:iCs/>
          <w:sz w:val="22"/>
          <w:szCs w:val="22"/>
          <w:lang w:eastAsia="en-US"/>
        </w:rPr>
        <w:t xml:space="preserve">(podać mającą zastosowanie podstawę wykluczenia spośród wymienionych w art. 108 ust. 1 pkt 1, 2, 5, 6 lub 8 ustawy Pzp). </w:t>
      </w:r>
      <w:r w:rsidRPr="000D1457">
        <w:rPr>
          <w:rFonts w:eastAsiaTheme="minorHAnsi"/>
          <w:sz w:val="22"/>
          <w:szCs w:val="22"/>
          <w:lang w:eastAsia="en-US"/>
        </w:rPr>
        <w:t>Jednocześnie oświadczam, że w związku z ww. okolicznością, na podstawie art. 110 ust. 2 ustawy Pzp podjąłem następujące środki naprawcze:</w:t>
      </w:r>
    </w:p>
    <w:p w14:paraId="2A37EF05" w14:textId="77777777" w:rsidR="001345F6" w:rsidRPr="000D1457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0D1457">
        <w:rPr>
          <w:rFonts w:eastAsiaTheme="minorHAnsi"/>
          <w:sz w:val="22"/>
          <w:szCs w:val="22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ED96E61" w14:textId="77777777" w:rsidR="001345F6" w:rsidRPr="000D1457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0D1457">
        <w:rPr>
          <w:rFonts w:eastAsiaTheme="minorHAnsi"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14:paraId="366C57BB" w14:textId="36BD5F8E" w:rsidR="001345F6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</w:p>
    <w:p w14:paraId="1A079A03" w14:textId="3A0C4290" w:rsidR="00891373" w:rsidRPr="000D1457" w:rsidRDefault="00891373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891373">
        <w:rPr>
          <w:rFonts w:eastAsiaTheme="minorHAnsi"/>
          <w:sz w:val="22"/>
          <w:szCs w:val="22"/>
          <w:lang w:eastAsia="en-US"/>
        </w:rPr>
        <w:t>* niepotrzebne skreślić</w:t>
      </w:r>
    </w:p>
    <w:p w14:paraId="756E6843" w14:textId="77777777" w:rsidR="001345F6" w:rsidRPr="000D1457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b/>
          <w:bCs/>
          <w:sz w:val="22"/>
          <w:szCs w:val="22"/>
          <w:lang w:eastAsia="en-US"/>
        </w:rPr>
      </w:pPr>
    </w:p>
    <w:p w14:paraId="27A2CF8C" w14:textId="77777777" w:rsidR="001345F6" w:rsidRPr="000D1457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b/>
          <w:bCs/>
          <w:sz w:val="22"/>
          <w:szCs w:val="22"/>
          <w:lang w:eastAsia="en-US"/>
        </w:rPr>
      </w:pPr>
      <w:r w:rsidRPr="000D1457">
        <w:rPr>
          <w:rFonts w:eastAsiaTheme="minorHAnsi"/>
          <w:b/>
          <w:bCs/>
          <w:sz w:val="22"/>
          <w:szCs w:val="22"/>
          <w:lang w:eastAsia="en-US"/>
        </w:rPr>
        <w:t>OŚWIADCZENIE DOTYCZĄCE PODANYCH INFORMACJI:</w:t>
      </w:r>
    </w:p>
    <w:p w14:paraId="2C00F56B" w14:textId="77777777" w:rsidR="001345F6" w:rsidRPr="000D1457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  <w:r w:rsidRPr="000D1457">
        <w:rPr>
          <w:rFonts w:eastAsiaTheme="minorHAnsi"/>
          <w:sz w:val="22"/>
          <w:szCs w:val="22"/>
          <w:lang w:eastAsia="en-US"/>
        </w:rPr>
        <w:t>Oświadczam, że wszystkie informacje podane w powyższych oświadczeniach są aktualne i zgodne z prawdą oraz zostały przedstawione z pełną świadomością konsekwencji wprowadzenia Zamawiającego w błąd przy przedstawianiu informacji.</w:t>
      </w:r>
    </w:p>
    <w:p w14:paraId="3BD3CF41" w14:textId="77777777" w:rsidR="001345F6" w:rsidRPr="000D1457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</w:p>
    <w:p w14:paraId="47C2D218" w14:textId="036257E5" w:rsidR="001345F6" w:rsidRDefault="001345F6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</w:p>
    <w:p w14:paraId="6ED2ADE7" w14:textId="77777777" w:rsidR="00891373" w:rsidRPr="000D1457" w:rsidRDefault="00891373" w:rsidP="001345F6">
      <w:pPr>
        <w:autoSpaceDE w:val="0"/>
        <w:autoSpaceDN w:val="0"/>
        <w:adjustRightInd w:val="0"/>
        <w:spacing w:after="60" w:line="312" w:lineRule="auto"/>
        <w:jc w:val="both"/>
        <w:rPr>
          <w:rFonts w:eastAsiaTheme="minorHAnsi"/>
          <w:sz w:val="22"/>
          <w:szCs w:val="22"/>
          <w:lang w:eastAsia="en-US"/>
        </w:rPr>
      </w:pPr>
    </w:p>
    <w:p w14:paraId="1802C8A0" w14:textId="77777777" w:rsidR="001345F6" w:rsidRPr="000D1457" w:rsidRDefault="001345F6" w:rsidP="001345F6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Fonts w:eastAsiaTheme="minorHAnsi"/>
          <w:sz w:val="22"/>
          <w:szCs w:val="22"/>
          <w:lang w:eastAsia="en-US"/>
        </w:rPr>
      </w:pPr>
      <w:r w:rsidRPr="000D1457">
        <w:rPr>
          <w:rFonts w:eastAsiaTheme="minorHAnsi"/>
          <w:sz w:val="22"/>
          <w:szCs w:val="22"/>
          <w:lang w:eastAsia="en-US"/>
        </w:rPr>
        <w:t xml:space="preserve">…………….……., dnia …………………. r. </w:t>
      </w:r>
    </w:p>
    <w:p w14:paraId="3DD756CD" w14:textId="77777777" w:rsidR="001345F6" w:rsidRPr="000D1457" w:rsidRDefault="001345F6" w:rsidP="001345F6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rStyle w:val="FontStyle98"/>
          <w:i/>
        </w:rPr>
      </w:pPr>
      <w:r w:rsidRPr="000D1457">
        <w:rPr>
          <w:rStyle w:val="FontStyle98"/>
          <w:i/>
        </w:rPr>
        <w:t>……………………………….</w:t>
      </w:r>
    </w:p>
    <w:p w14:paraId="0929C48D" w14:textId="77777777" w:rsidR="001345F6" w:rsidRPr="000D1457" w:rsidRDefault="001345F6" w:rsidP="001345F6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i/>
          <w:sz w:val="22"/>
          <w:szCs w:val="22"/>
        </w:rPr>
      </w:pPr>
      <w:r w:rsidRPr="000D1457">
        <w:rPr>
          <w:rStyle w:val="FontStyle98"/>
          <w:i/>
        </w:rPr>
        <w:t>Imię i nazwisko</w:t>
      </w:r>
    </w:p>
    <w:p w14:paraId="2266130A" w14:textId="77777777" w:rsidR="001345F6" w:rsidRPr="000D1457" w:rsidRDefault="001345F6" w:rsidP="001345F6">
      <w:pPr>
        <w:pStyle w:val="Style42"/>
        <w:widowControl/>
        <w:tabs>
          <w:tab w:val="left" w:leader="underscore" w:pos="2251"/>
          <w:tab w:val="left" w:leader="underscore" w:pos="3566"/>
        </w:tabs>
        <w:spacing w:after="60" w:line="312" w:lineRule="auto"/>
        <w:jc w:val="right"/>
        <w:rPr>
          <w:sz w:val="22"/>
          <w:szCs w:val="22"/>
        </w:rPr>
      </w:pPr>
      <w:r w:rsidRPr="000D1457">
        <w:rPr>
          <w:rStyle w:val="FontStyle98"/>
          <w:i/>
        </w:rPr>
        <w:t>podpisano elektronicznie</w:t>
      </w:r>
    </w:p>
    <w:bookmarkEnd w:id="0"/>
    <w:bookmarkEnd w:id="1"/>
    <w:bookmarkEnd w:id="2"/>
    <w:p w14:paraId="701C7213" w14:textId="572A56EF" w:rsidR="00B42CCB" w:rsidRPr="001345F6" w:rsidRDefault="00B42CCB" w:rsidP="001345F6">
      <w:pPr>
        <w:spacing w:after="60" w:line="312" w:lineRule="auto"/>
        <w:jc w:val="both"/>
        <w:rPr>
          <w:b/>
          <w:i/>
          <w:sz w:val="22"/>
          <w:szCs w:val="22"/>
        </w:rPr>
      </w:pPr>
    </w:p>
    <w:sectPr w:rsidR="00B42CCB" w:rsidRPr="001345F6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4C28BF" w14:textId="77777777" w:rsidR="00EE5DB0" w:rsidRDefault="00EE5DB0" w:rsidP="001345F6">
      <w:r>
        <w:separator/>
      </w:r>
    </w:p>
  </w:endnote>
  <w:endnote w:type="continuationSeparator" w:id="0">
    <w:p w14:paraId="1C6F88BA" w14:textId="77777777" w:rsidR="00EE5DB0" w:rsidRDefault="00EE5DB0" w:rsidP="00134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2049B0" w14:textId="77777777" w:rsidR="00EE5DB0" w:rsidRDefault="00EE5DB0" w:rsidP="001345F6">
      <w:r>
        <w:separator/>
      </w:r>
    </w:p>
  </w:footnote>
  <w:footnote w:type="continuationSeparator" w:id="0">
    <w:p w14:paraId="295F4334" w14:textId="77777777" w:rsidR="00EE5DB0" w:rsidRDefault="00EE5DB0" w:rsidP="001345F6">
      <w:r>
        <w:continuationSeparator/>
      </w:r>
    </w:p>
  </w:footnote>
  <w:footnote w:id="1">
    <w:p w14:paraId="1ADF9D55" w14:textId="77777777" w:rsidR="001345F6" w:rsidRPr="00410A27" w:rsidRDefault="001345F6" w:rsidP="001345F6">
      <w:pPr>
        <w:pStyle w:val="Tekstpodstawowy"/>
        <w:spacing w:line="264" w:lineRule="auto"/>
        <w:rPr>
          <w:b w:val="0"/>
          <w:sz w:val="16"/>
          <w:szCs w:val="16"/>
        </w:rPr>
      </w:pPr>
      <w:r w:rsidRPr="000F7480">
        <w:rPr>
          <w:rStyle w:val="Odwoanieprzypisudolnego"/>
          <w:b w:val="0"/>
          <w:sz w:val="16"/>
          <w:szCs w:val="16"/>
        </w:rPr>
        <w:footnoteRef/>
      </w:r>
      <w:r w:rsidRPr="000F7480">
        <w:rPr>
          <w:b w:val="0"/>
          <w:sz w:val="16"/>
          <w:szCs w:val="16"/>
          <w:vertAlign w:val="superscript"/>
        </w:rPr>
        <w:t xml:space="preserve"> </w:t>
      </w:r>
      <w:r w:rsidRPr="00410A27">
        <w:rPr>
          <w:b w:val="0"/>
          <w:sz w:val="16"/>
          <w:szCs w:val="16"/>
        </w:rPr>
        <w:t xml:space="preserve">Pouczenie o odpowiedzialności karnej Art. 297 § 1 Kodeksu karnego </w:t>
      </w:r>
      <w:r w:rsidRPr="00410A27">
        <w:rPr>
          <w:b w:val="0"/>
          <w:i w:val="0"/>
          <w:sz w:val="16"/>
          <w:szCs w:val="16"/>
        </w:rPr>
        <w:t>(Dz. U. Nr 88 poz. 553 z późn. zm.)</w:t>
      </w:r>
      <w:r w:rsidRPr="00410A27">
        <w:rPr>
          <w:b w:val="0"/>
          <w:sz w:val="16"/>
          <w:szCs w:val="16"/>
        </w:rPr>
        <w:t>:</w:t>
      </w:r>
    </w:p>
    <w:p w14:paraId="0FA37B15" w14:textId="77777777" w:rsidR="001345F6" w:rsidRPr="00410A27" w:rsidRDefault="001345F6" w:rsidP="001345F6">
      <w:pPr>
        <w:tabs>
          <w:tab w:val="left" w:pos="0"/>
        </w:tabs>
        <w:spacing w:line="264" w:lineRule="auto"/>
        <w:jc w:val="both"/>
        <w:rPr>
          <w:sz w:val="16"/>
          <w:szCs w:val="16"/>
        </w:rPr>
      </w:pPr>
      <w:r w:rsidRPr="00410A27">
        <w:rPr>
          <w:sz w:val="16"/>
          <w:szCs w:val="16"/>
        </w:rPr>
        <w:t>„</w:t>
      </w:r>
      <w:r w:rsidRPr="00410A27">
        <w:rPr>
          <w:sz w:val="16"/>
          <w:szCs w:val="16"/>
          <w:u w:val="single"/>
        </w:rPr>
        <w:t>Kto w celu uzyskania</w:t>
      </w:r>
      <w:r w:rsidRPr="00410A27">
        <w:rPr>
          <w:sz w:val="16"/>
          <w:szCs w:val="16"/>
        </w:rPr>
        <w:t xml:space="preserve"> dla siebie lub kogo innego, od banku lub jednostki organizacyjnej prowadzącej podobną działalność gospodarczą na podstawie ustawy albo od organu lub instytucji dysponujących środkami publicznymi – kredytu, pożyczki pieniężnej, poręczenia, gwarancji, akredytywy, dotacji, subwencji, potwierdzenia przez bank zobowiązania wynikającego z poręczenia lub z gwarancji lub podobnego świadczenia pieniężnego na określony cel gospodarczy, elektronicznego instrumentu płatniczego lub zamówienia publicznego, przedkłada podrobiony, przerobiony, 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5.”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71FC8E" w14:textId="5F17486E" w:rsidR="00C2692F" w:rsidRDefault="00C2692F">
    <w:pPr>
      <w:pStyle w:val="Nagwek"/>
    </w:pPr>
  </w:p>
  <w:p w14:paraId="1B428DE9" w14:textId="77777777" w:rsidR="00C2692F" w:rsidRPr="00C2692F" w:rsidRDefault="00C2692F" w:rsidP="00C2692F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eastAsia="en-US"/>
      </w:rPr>
    </w:pPr>
  </w:p>
  <w:p w14:paraId="634AF756" w14:textId="77777777" w:rsidR="00C2692F" w:rsidRPr="00C2692F" w:rsidRDefault="00C2692F" w:rsidP="00C2692F">
    <w:pPr>
      <w:tabs>
        <w:tab w:val="center" w:pos="4536"/>
        <w:tab w:val="right" w:pos="9072"/>
      </w:tabs>
      <w:jc w:val="right"/>
      <w:rPr>
        <w:rFonts w:asciiTheme="minorHAnsi" w:eastAsiaTheme="minorHAnsi" w:hAnsiTheme="minorHAnsi" w:cstheme="minorBidi"/>
        <w:sz w:val="22"/>
        <w:szCs w:val="22"/>
        <w:lang w:eastAsia="en-US"/>
      </w:rPr>
    </w:pPr>
    <w:r w:rsidRPr="00C2692F">
      <w:rPr>
        <w:rFonts w:asciiTheme="minorHAnsi" w:eastAsiaTheme="minorHAnsi" w:hAnsiTheme="minorHAnsi" w:cstheme="minorBidi"/>
        <w:noProof/>
        <w:sz w:val="22"/>
        <w:szCs w:val="22"/>
      </w:rPr>
      <w:drawing>
        <wp:inline distT="0" distB="0" distL="0" distR="0" wp14:anchorId="324AD8F6" wp14:editId="7C7213DB">
          <wp:extent cx="658184" cy="618694"/>
          <wp:effectExtent l="0" t="0" r="8890" b="0"/>
          <wp:docPr id="17" name="Obraz 17" descr="Obraz zawierający tekst, clipar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Obraz 17" descr="Obraz zawierający tekst, clipar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2203" cy="6318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FF9A53" w14:textId="77777777" w:rsidR="00C2692F" w:rsidRPr="00C2692F" w:rsidRDefault="00C2692F" w:rsidP="00C2692F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  <w:p w14:paraId="61D03432" w14:textId="77777777" w:rsidR="00C2692F" w:rsidRPr="00C2692F" w:rsidRDefault="00C2692F" w:rsidP="00C2692F">
    <w:pPr>
      <w:tabs>
        <w:tab w:val="left" w:pos="930"/>
        <w:tab w:val="left" w:pos="1276"/>
      </w:tabs>
      <w:spacing w:line="259" w:lineRule="auto"/>
      <w:rPr>
        <w:rFonts w:asciiTheme="minorHAnsi" w:eastAsiaTheme="minorHAnsi" w:hAnsiTheme="minorHAnsi" w:cstheme="minorBidi"/>
        <w:sz w:val="22"/>
        <w:szCs w:val="22"/>
        <w:lang w:val="en-GB" w:eastAsia="en-US"/>
      </w:rPr>
    </w:pPr>
    <w:r w:rsidRPr="00C2692F">
      <w:rPr>
        <w:rFonts w:asciiTheme="minorHAnsi" w:eastAsiaTheme="minorHAnsi" w:hAnsiTheme="minorHAnsi" w:cstheme="minorBidi"/>
        <w:noProof/>
        <w:sz w:val="22"/>
        <w:szCs w:val="22"/>
      </w:rPr>
      <w:drawing>
        <wp:anchor distT="0" distB="0" distL="114300" distR="114300" simplePos="0" relativeHeight="251659264" behindDoc="0" locked="0" layoutInCell="1" allowOverlap="1" wp14:anchorId="3F70A521" wp14:editId="5F7BC478">
          <wp:simplePos x="0" y="0"/>
          <wp:positionH relativeFrom="column">
            <wp:posOffset>-4445</wp:posOffset>
          </wp:positionH>
          <wp:positionV relativeFrom="paragraph">
            <wp:posOffset>0</wp:posOffset>
          </wp:positionV>
          <wp:extent cx="840860" cy="561975"/>
          <wp:effectExtent l="0" t="0" r="0" b="0"/>
          <wp:wrapSquare wrapText="bothSides"/>
          <wp:docPr id="2" name="Obraz 2" descr="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EU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086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2692F">
      <w:rPr>
        <w:rFonts w:asciiTheme="minorHAnsi" w:eastAsiaTheme="minorHAnsi" w:hAnsiTheme="minorHAnsi" w:cstheme="minorBidi"/>
        <w:sz w:val="22"/>
        <w:szCs w:val="22"/>
        <w:lang w:val="en-GB" w:eastAsia="en-US"/>
      </w:rPr>
      <w:t>The project has received funding from the European Union’s Horizon 2020 research and innovation programme under grant agreement No 857543</w:t>
    </w:r>
  </w:p>
  <w:p w14:paraId="0B6F5E66" w14:textId="77777777" w:rsidR="00C2692F" w:rsidRPr="00C2692F" w:rsidRDefault="00C2692F" w:rsidP="00C2692F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  <w:p w14:paraId="4A8528AD" w14:textId="77777777" w:rsidR="00C2692F" w:rsidRPr="00C2692F" w:rsidRDefault="00C2692F" w:rsidP="00C2692F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  <w:p w14:paraId="38B8B465" w14:textId="28011558" w:rsidR="00C2692F" w:rsidRPr="00C2692F" w:rsidRDefault="00C2692F" w:rsidP="00C2692F">
    <w:pPr>
      <w:tabs>
        <w:tab w:val="center" w:pos="4536"/>
        <w:tab w:val="right" w:pos="9072"/>
      </w:tabs>
      <w:rPr>
        <w:rFonts w:asciiTheme="minorHAnsi" w:eastAsiaTheme="minorHAnsi" w:hAnsiTheme="minorHAnsi" w:cstheme="minorBidi"/>
        <w:sz w:val="22"/>
        <w:szCs w:val="22"/>
        <w:lang w:val="en-GB" w:eastAsia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5F6"/>
    <w:rsid w:val="00053583"/>
    <w:rsid w:val="001345F6"/>
    <w:rsid w:val="001B3675"/>
    <w:rsid w:val="00224386"/>
    <w:rsid w:val="004E1732"/>
    <w:rsid w:val="00527299"/>
    <w:rsid w:val="005B09F7"/>
    <w:rsid w:val="005E0623"/>
    <w:rsid w:val="00711FB5"/>
    <w:rsid w:val="00891373"/>
    <w:rsid w:val="00B42CCB"/>
    <w:rsid w:val="00C2692F"/>
    <w:rsid w:val="00DC1616"/>
    <w:rsid w:val="00EE5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6B4F1"/>
  <w15:chartTrackingRefBased/>
  <w15:docId w15:val="{6A42E1C9-3E83-40DE-942A-86A25DD87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345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1345F6"/>
    <w:pPr>
      <w:widowControl w:val="0"/>
      <w:adjustRightInd w:val="0"/>
      <w:spacing w:line="360" w:lineRule="atLeast"/>
      <w:jc w:val="both"/>
      <w:textAlignment w:val="baseline"/>
    </w:pPr>
    <w:rPr>
      <w:b/>
      <w:i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345F6"/>
    <w:rPr>
      <w:rFonts w:ascii="Times New Roman" w:eastAsia="Times New Roman" w:hAnsi="Times New Roman" w:cs="Times New Roman"/>
      <w:b/>
      <w:i/>
      <w:sz w:val="24"/>
      <w:szCs w:val="20"/>
      <w:lang w:eastAsia="pl-PL"/>
    </w:rPr>
  </w:style>
  <w:style w:type="paragraph" w:customStyle="1" w:styleId="Style42">
    <w:name w:val="Style42"/>
    <w:basedOn w:val="Normalny"/>
    <w:uiPriority w:val="99"/>
    <w:rsid w:val="001345F6"/>
    <w:pPr>
      <w:widowControl w:val="0"/>
      <w:autoSpaceDE w:val="0"/>
      <w:autoSpaceDN w:val="0"/>
      <w:adjustRightInd w:val="0"/>
      <w:spacing w:line="259" w:lineRule="exact"/>
      <w:ind w:firstLine="1793"/>
    </w:pPr>
  </w:style>
  <w:style w:type="character" w:styleId="Odwoanieprzypisudolnego">
    <w:name w:val="footnote reference"/>
    <w:aliases w:val="Footnote symbol,Footnote Reference Number,Footnote reference number,note TESI,SUPERS,EN Footnote Reference,Odwołanie przypisu,Footnote number,Ref,de nota al pie,Odwo3anie przypisu,Times 10 Point,Exposant 3 Point,number,16 Poi"/>
    <w:uiPriority w:val="99"/>
    <w:qFormat/>
    <w:rsid w:val="001345F6"/>
    <w:rPr>
      <w:rFonts w:cs="Times New Roman"/>
      <w:vertAlign w:val="superscript"/>
    </w:rPr>
  </w:style>
  <w:style w:type="character" w:customStyle="1" w:styleId="FontStyle98">
    <w:name w:val="Font Style98"/>
    <w:basedOn w:val="Domylnaczcionkaakapitu"/>
    <w:uiPriority w:val="99"/>
    <w:rsid w:val="001345F6"/>
    <w:rPr>
      <w:rFonts w:ascii="Trebuchet MS" w:hAnsi="Trebuchet MS" w:cs="Trebuchet MS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C2692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2692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2692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692F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354</Words>
  <Characters>2019</Characters>
  <Application>Microsoft Office Word</Application>
  <DocSecurity>0</DocSecurity>
  <Lines>16</Lines>
  <Paragraphs>4</Paragraphs>
  <ScaleCrop>false</ScaleCrop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Bugiel</dc:creator>
  <cp:keywords/>
  <dc:description/>
  <cp:lastModifiedBy>Tomasz Szymonik</cp:lastModifiedBy>
  <cp:revision>4</cp:revision>
  <dcterms:created xsi:type="dcterms:W3CDTF">2025-02-03T10:29:00Z</dcterms:created>
  <dcterms:modified xsi:type="dcterms:W3CDTF">2025-02-17T13:29:00Z</dcterms:modified>
</cp:coreProperties>
</file>