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5F5" w:rsidRPr="00C14A92" w:rsidRDefault="00CE05F5" w:rsidP="00CE05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4A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Zamieszczanie ogłoszenia:  nieobowiązkowe.</w:t>
      </w:r>
    </w:p>
    <w:p w:rsidR="00CE05F5" w:rsidRPr="00C14A92" w:rsidRDefault="00CE05F5" w:rsidP="00CE05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4A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Ogłoszenie dotyczy: zamówienia publicznego.</w:t>
      </w:r>
    </w:p>
    <w:p w:rsidR="00CE05F5" w:rsidRPr="00C14A92" w:rsidRDefault="00CE05F5" w:rsidP="00CE05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05F5" w:rsidRPr="00C14A92" w:rsidRDefault="00CE05F5" w:rsidP="00CE05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4A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NAZWA I ADRES: </w:t>
      </w:r>
    </w:p>
    <w:p w:rsidR="00CE05F5" w:rsidRPr="00C14A92" w:rsidRDefault="00CE05F5" w:rsidP="00CE05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05F5" w:rsidRPr="00C14A92" w:rsidRDefault="00CE05F5" w:rsidP="00CE05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4A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Jednostka Wojskowa Nr 4026</w:t>
      </w:r>
    </w:p>
    <w:p w:rsidR="00CE05F5" w:rsidRPr="00C14A92" w:rsidRDefault="00CE05F5" w:rsidP="00CE05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4A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Rondo Bitwy pod Oliwą 1 </w:t>
      </w:r>
    </w:p>
    <w:p w:rsidR="00CE05F5" w:rsidRPr="00C14A92" w:rsidRDefault="00CE05F5" w:rsidP="00CE05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4A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81-134 Gdynia, woj. pomorskie  </w:t>
      </w:r>
    </w:p>
    <w:p w:rsidR="00CE05F5" w:rsidRPr="00C14A92" w:rsidRDefault="00CE05F5" w:rsidP="00CE05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C14A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fax 261 26 6996 </w:t>
      </w:r>
    </w:p>
    <w:p w:rsidR="00CE05F5" w:rsidRPr="00C14A92" w:rsidRDefault="00CE05F5" w:rsidP="00CE05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C14A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mail: 4026.zamowienia@ron.mil.pl</w:t>
      </w:r>
    </w:p>
    <w:p w:rsidR="00CE05F5" w:rsidRPr="00C14A92" w:rsidRDefault="00CE05F5" w:rsidP="00CE05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</w:p>
    <w:p w:rsidR="0095288D" w:rsidRDefault="00CE05F5" w:rsidP="001644E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4A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</w:t>
      </w:r>
      <w:r w:rsidR="008470BE" w:rsidRPr="00C14A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dmiotem zamówienia jest</w:t>
      </w:r>
    </w:p>
    <w:p w:rsidR="0095288D" w:rsidRPr="0095288D" w:rsidRDefault="0095288D" w:rsidP="001644EF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528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Zadanie nr 1</w:t>
      </w:r>
    </w:p>
    <w:p w:rsidR="00CE05F5" w:rsidRPr="00C14A92" w:rsidRDefault="008470BE" w:rsidP="001644E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A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52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</w:t>
      </w:r>
      <w:r w:rsidR="00066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abura  SAFARILAND z zabezpieczeniem ALS DO  </w:t>
      </w:r>
      <w:r w:rsidR="00B55282">
        <w:rPr>
          <w:rFonts w:ascii="Times New Roman" w:eastAsia="Times New Roman" w:hAnsi="Times New Roman" w:cs="Times New Roman"/>
          <w:sz w:val="24"/>
          <w:szCs w:val="24"/>
          <w:lang w:eastAsia="pl-PL"/>
        </w:rPr>
        <w:t>9 mm pistoletu GLOCK 45 MOS</w:t>
      </w:r>
      <w:r w:rsidR="00066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zamontowanym celownikiem Aimpoint ACRO P 2</w:t>
      </w:r>
      <w:r w:rsidR="00952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latarką INFORCE WILD 1</w:t>
      </w:r>
      <w:r w:rsidR="00B55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81815" w:rsidRPr="00C14A9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81815" w:rsidRDefault="00B55282" w:rsidP="001644E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</w:t>
      </w:r>
      <w:r w:rsidR="00881815" w:rsidRPr="001472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025A30" w:rsidRPr="001472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6135">
        <w:rPr>
          <w:rFonts w:ascii="Times New Roman" w:eastAsia="Times New Roman" w:hAnsi="Times New Roman" w:cs="Times New Roman"/>
          <w:sz w:val="24"/>
          <w:szCs w:val="24"/>
          <w:lang w:eastAsia="pl-PL"/>
        </w:rPr>
        <w:t>kpl.  dla osób praworęcznych</w:t>
      </w:r>
    </w:p>
    <w:p w:rsidR="00066135" w:rsidRDefault="00066135" w:rsidP="000661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</w:t>
      </w:r>
      <w:r w:rsidRPr="001472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1472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kpl.  dla osób leworęcznych</w:t>
      </w:r>
    </w:p>
    <w:p w:rsidR="00066135" w:rsidRDefault="00066135" w:rsidP="001644E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6135" w:rsidRDefault="00066135" w:rsidP="001644E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skład kompletu kabury </w:t>
      </w:r>
      <w:r w:rsidR="00952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osób praworęcznych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musi wchodzić:</w:t>
      </w:r>
    </w:p>
    <w:p w:rsidR="00066135" w:rsidRDefault="0095288D" w:rsidP="001A7910">
      <w:pPr>
        <w:pStyle w:val="Akapitzlist"/>
        <w:numPr>
          <w:ilvl w:val="0"/>
          <w:numId w:val="7"/>
        </w:num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Kabura do pistoletu GLOCK 45 MOS z zamontowaną latarką INFORCE WILD 1 oraz celownikiem AIMPOINT P2 </w:t>
      </w:r>
      <w:r w:rsidR="00066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marka SAFARILAND kod:</w:t>
      </w:r>
      <w:r w:rsidR="00066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A7910">
        <w:rPr>
          <w:rFonts w:ascii="Times New Roman" w:eastAsia="Times New Roman" w:hAnsi="Times New Roman" w:cs="Times New Roman"/>
          <w:sz w:val="24"/>
          <w:szCs w:val="24"/>
          <w:lang w:eastAsia="pl-PL"/>
        </w:rPr>
        <w:t>6390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RDS – 832-781 z zabezpieczeniem </w:t>
      </w:r>
      <w:r w:rsidR="001A7910">
        <w:rPr>
          <w:rFonts w:ascii="Times New Roman" w:eastAsia="Times New Roman" w:hAnsi="Times New Roman" w:cs="Times New Roman"/>
          <w:sz w:val="24"/>
          <w:szCs w:val="24"/>
          <w:lang w:eastAsia="pl-PL"/>
        </w:rPr>
        <w:t>ALS</w:t>
      </w:r>
      <w:r w:rsidR="000F5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1 szt.</w:t>
      </w:r>
    </w:p>
    <w:p w:rsidR="0095288D" w:rsidRDefault="0095288D" w:rsidP="0095288D">
      <w:pPr>
        <w:pStyle w:val="Akapitzlist"/>
        <w:numPr>
          <w:ilvl w:val="0"/>
          <w:numId w:val="7"/>
        </w:num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Pas udowy kod; 3004-1– 1 szt</w:t>
      </w:r>
    </w:p>
    <w:p w:rsidR="0095288D" w:rsidRDefault="0095288D" w:rsidP="001A7910">
      <w:pPr>
        <w:pStyle w:val="Akapitzlist"/>
        <w:numPr>
          <w:ilvl w:val="0"/>
          <w:numId w:val="7"/>
        </w:num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Obniżony montaż na pas typu Mid-Rode kod 6070 CUBL-2 – 1 szt.</w:t>
      </w:r>
    </w:p>
    <w:p w:rsidR="0095288D" w:rsidRDefault="0095288D" w:rsidP="0095288D">
      <w:pPr>
        <w:pStyle w:val="Akapitzlist"/>
        <w:numPr>
          <w:ilvl w:val="0"/>
          <w:numId w:val="7"/>
        </w:num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Obniżony montaż na pas typu Low-Rode kod 6075 CUBL-2 – 1 szt.</w:t>
      </w:r>
    </w:p>
    <w:p w:rsidR="0095288D" w:rsidRDefault="0095288D" w:rsidP="001A7910">
      <w:pPr>
        <w:pStyle w:val="Akapitzlist"/>
        <w:numPr>
          <w:ilvl w:val="0"/>
          <w:numId w:val="7"/>
        </w:num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Zestaw montażowy kod; QUICK – KIT 3-2 -1 szt</w:t>
      </w:r>
    </w:p>
    <w:p w:rsidR="0095288D" w:rsidRDefault="0095288D" w:rsidP="0095288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kompletu kabury dla osób leworęcznych musi wchodzić:</w:t>
      </w:r>
    </w:p>
    <w:p w:rsidR="0095288D" w:rsidRDefault="0095288D" w:rsidP="0095288D">
      <w:pPr>
        <w:pStyle w:val="Akapitzlist"/>
        <w:numPr>
          <w:ilvl w:val="0"/>
          <w:numId w:val="7"/>
        </w:num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Kabura do pistoletu GLOCK 45 MOS z zamontowaną latarką INFORCE WILD 1 oraz celownikiem AIMPOINT P2 – marka SAFARILAND kod: 6390 RDS – 832-782 z zabezpieczeniem ALS – 1 szt.</w:t>
      </w:r>
    </w:p>
    <w:p w:rsidR="0095288D" w:rsidRDefault="0095288D" w:rsidP="0095288D">
      <w:pPr>
        <w:pStyle w:val="Akapitzlist"/>
        <w:numPr>
          <w:ilvl w:val="0"/>
          <w:numId w:val="7"/>
        </w:num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Pas udowy kod; 3004-1– 1 szt</w:t>
      </w:r>
    </w:p>
    <w:p w:rsidR="0095288D" w:rsidRDefault="0095288D" w:rsidP="0095288D">
      <w:pPr>
        <w:pStyle w:val="Akapitzlist"/>
        <w:numPr>
          <w:ilvl w:val="0"/>
          <w:numId w:val="7"/>
        </w:num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Obniżony montaż na pas typu Mid-Rode kod 6070 CUBL-2 – 1 szt.</w:t>
      </w:r>
    </w:p>
    <w:p w:rsidR="0095288D" w:rsidRDefault="0095288D" w:rsidP="0095288D">
      <w:pPr>
        <w:pStyle w:val="Akapitzlist"/>
        <w:numPr>
          <w:ilvl w:val="0"/>
          <w:numId w:val="7"/>
        </w:num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Obniżony montaż na pas typu Low-Rode kod 6075 CUBL-2 – 1 szt.</w:t>
      </w:r>
    </w:p>
    <w:p w:rsidR="0095288D" w:rsidRDefault="0095288D" w:rsidP="0095288D">
      <w:pPr>
        <w:pStyle w:val="Akapitzlist"/>
        <w:numPr>
          <w:ilvl w:val="0"/>
          <w:numId w:val="7"/>
        </w:num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Zestaw montażowy kod; QUICK – KIT 3-2 -1 szt</w:t>
      </w:r>
    </w:p>
    <w:p w:rsidR="0095288D" w:rsidRDefault="0095288D" w:rsidP="0095288D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Zadanie nr 2</w:t>
      </w:r>
    </w:p>
    <w:p w:rsidR="0095288D" w:rsidRPr="001C1E35" w:rsidRDefault="00C1307F" w:rsidP="0095288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C1E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Kabura </w:t>
      </w:r>
      <w:r w:rsidR="001C1E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pionowa uniwersalna VT Holster Condor Olive ( MA69-001) </w:t>
      </w:r>
      <w:r w:rsidRPr="001C1E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C1E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dla praworęcznych</w:t>
      </w:r>
    </w:p>
    <w:p w:rsidR="00881815" w:rsidRDefault="001C1E35" w:rsidP="001644E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ILOŚĆ - 45 szt.</w:t>
      </w:r>
    </w:p>
    <w:p w:rsidR="001C1E35" w:rsidRDefault="001C1E35" w:rsidP="001C1E35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Zadanie nr 3</w:t>
      </w:r>
    </w:p>
    <w:p w:rsidR="001C1E35" w:rsidRPr="001C1E35" w:rsidRDefault="001C1E35" w:rsidP="001C1E3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C1E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Kabura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pionowa uniwersalna VT Holster Condor Olive dla leworęcznych  </w:t>
      </w:r>
      <w:r w:rsidRPr="001C1E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1C1E35" w:rsidRDefault="001C1E35" w:rsidP="001C1E3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ILOŚĆ - 5 szt.</w:t>
      </w:r>
    </w:p>
    <w:p w:rsidR="00881815" w:rsidRPr="00C14A92" w:rsidRDefault="00CE05F5" w:rsidP="000C54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4A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Kod CPV – </w:t>
      </w:r>
      <w:r w:rsidR="00066135" w:rsidRPr="00066135">
        <w:rPr>
          <w:rFonts w:ascii="Times New Roman" w:eastAsia="Times New Roman" w:hAnsi="Times New Roman" w:cs="Times New Roman"/>
          <w:sz w:val="24"/>
          <w:szCs w:val="24"/>
          <w:lang w:eastAsia="pl-PL"/>
        </w:rPr>
        <w:t>18925200-1</w:t>
      </w:r>
    </w:p>
    <w:p w:rsidR="00881815" w:rsidRPr="00C14A92" w:rsidRDefault="00881815" w:rsidP="00881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4A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Ważność oferty: 1 miesiąc.</w:t>
      </w:r>
    </w:p>
    <w:p w:rsidR="00881815" w:rsidRPr="00C14A92" w:rsidRDefault="00881815" w:rsidP="00881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81815" w:rsidRPr="00C14A92" w:rsidRDefault="00881815" w:rsidP="00881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4A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Gwarancja na zakupiony asortyment - min. 2 lata.</w:t>
      </w:r>
    </w:p>
    <w:p w:rsidR="00881815" w:rsidRPr="00C14A92" w:rsidRDefault="00881815" w:rsidP="00881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81815" w:rsidRPr="00C14A92" w:rsidRDefault="00881815" w:rsidP="00881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4A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Proszę o podanie ceny brutto za sztukę oraz za całość zamówienia.</w:t>
      </w:r>
    </w:p>
    <w:p w:rsidR="00881815" w:rsidRPr="00C14A92" w:rsidRDefault="00881815" w:rsidP="00881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81815" w:rsidRDefault="00881815" w:rsidP="00881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A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Termin </w:t>
      </w:r>
      <w:r w:rsidR="00BE23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pożądany </w:t>
      </w:r>
      <w:r w:rsidRPr="00C14A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realizacji zamówienia</w:t>
      </w:r>
      <w:r w:rsidR="00415E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="001C1E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</w:t>
      </w:r>
      <w:r w:rsidR="00415E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5288D">
        <w:rPr>
          <w:rFonts w:ascii="Times New Roman" w:eastAsia="Times New Roman" w:hAnsi="Times New Roman" w:cs="Times New Roman"/>
          <w:sz w:val="24"/>
          <w:szCs w:val="24"/>
          <w:lang w:eastAsia="pl-PL"/>
        </w:rPr>
        <w:t>31.09</w:t>
      </w:r>
      <w:r w:rsidR="00B55282">
        <w:rPr>
          <w:rFonts w:ascii="Times New Roman" w:eastAsia="Times New Roman" w:hAnsi="Times New Roman" w:cs="Times New Roman"/>
          <w:sz w:val="24"/>
          <w:szCs w:val="24"/>
          <w:lang w:eastAsia="pl-PL"/>
        </w:rPr>
        <w:t>.2022</w:t>
      </w:r>
      <w:r w:rsidRPr="004F0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BE23C9" w:rsidRDefault="00BE23C9" w:rsidP="00881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dopuszcza możliwość późniejszego terminu </w:t>
      </w:r>
      <w:r w:rsidRPr="00C14A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realizacji zamówienia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lecz nie dłuższy niż 30.10.2022 r. </w:t>
      </w:r>
    </w:p>
    <w:p w:rsidR="00DD52E3" w:rsidRDefault="00DD52E3" w:rsidP="00881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D52E3" w:rsidRPr="00C14A92" w:rsidRDefault="00DD52E3" w:rsidP="00881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dopuszcza złożenie ofert na poszczególne zadania, t.j. na zadanie nr 1, na zadanie nr 2 oraz na zadanie nr 3. </w:t>
      </w:r>
    </w:p>
    <w:p w:rsidR="00881815" w:rsidRPr="00C14A92" w:rsidRDefault="00881815" w:rsidP="00881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881815" w:rsidRPr="00C14A92" w:rsidRDefault="00881815" w:rsidP="00881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4A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Koszty dostawy pokrywa Sprzedający</w:t>
      </w:r>
    </w:p>
    <w:p w:rsidR="00881815" w:rsidRPr="00C14A92" w:rsidRDefault="00881815" w:rsidP="00881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81815" w:rsidRPr="00C14A92" w:rsidRDefault="00881815" w:rsidP="00881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4A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Termin składania </w:t>
      </w:r>
      <w:r w:rsidRPr="001C1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ofert: </w:t>
      </w:r>
      <w:r w:rsidR="001C1E35" w:rsidRPr="001C1E35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BE23C9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1C1E35" w:rsidRPr="001C1E35">
        <w:rPr>
          <w:rFonts w:ascii="Times New Roman" w:eastAsia="Times New Roman" w:hAnsi="Times New Roman" w:cs="Times New Roman"/>
          <w:sz w:val="24"/>
          <w:szCs w:val="24"/>
          <w:lang w:eastAsia="pl-PL"/>
        </w:rPr>
        <w:t>.06</w:t>
      </w:r>
      <w:r w:rsidR="00B55282" w:rsidRPr="001C1E35">
        <w:rPr>
          <w:rFonts w:ascii="Times New Roman" w:eastAsia="Times New Roman" w:hAnsi="Times New Roman" w:cs="Times New Roman"/>
          <w:sz w:val="24"/>
          <w:szCs w:val="24"/>
          <w:lang w:eastAsia="pl-PL"/>
        </w:rPr>
        <w:t>.2022</w:t>
      </w:r>
      <w:r w:rsidR="007534BC" w:rsidRPr="001C1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1E35">
        <w:rPr>
          <w:rFonts w:ascii="Times New Roman" w:eastAsia="Times New Roman" w:hAnsi="Times New Roman" w:cs="Times New Roman"/>
          <w:sz w:val="24"/>
          <w:szCs w:val="24"/>
          <w:lang w:eastAsia="pl-PL"/>
        </w:rPr>
        <w:t>r. godz</w:t>
      </w:r>
      <w:r w:rsidR="00B55282" w:rsidRPr="001C1E35">
        <w:rPr>
          <w:rFonts w:ascii="Times New Roman" w:eastAsia="Times New Roman" w:hAnsi="Times New Roman" w:cs="Times New Roman"/>
          <w:sz w:val="24"/>
          <w:szCs w:val="24"/>
          <w:lang w:eastAsia="pl-PL"/>
        </w:rPr>
        <w:t>. 10</w:t>
      </w:r>
      <w:r w:rsidR="00BE2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:00 </w:t>
      </w:r>
    </w:p>
    <w:p w:rsidR="00BE23C9" w:rsidRDefault="00BE23C9" w:rsidP="00881815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1815" w:rsidRPr="00C14A92" w:rsidRDefault="00881815" w:rsidP="00881815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A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do kontaktu  Artur SPALDING tel. </w:t>
      </w:r>
      <w:r w:rsidR="00B55282">
        <w:rPr>
          <w:rFonts w:ascii="Times New Roman" w:eastAsia="Times New Roman" w:hAnsi="Times New Roman" w:cs="Times New Roman"/>
          <w:sz w:val="24"/>
          <w:szCs w:val="24"/>
          <w:lang w:eastAsia="pl-PL"/>
        </w:rPr>
        <w:t>721185236</w:t>
      </w:r>
    </w:p>
    <w:p w:rsidR="00881815" w:rsidRPr="00C14A92" w:rsidRDefault="00881815" w:rsidP="00881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81815" w:rsidRDefault="00BE23C9" w:rsidP="00881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23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Ofertę należy umieścić na platformazakupowa.pl pod adresem: https://platformazakupowa.pl/pn/jw4026 na stronie internetowej prowadzonego postępowania.</w:t>
      </w:r>
    </w:p>
    <w:p w:rsidR="00BE23C9" w:rsidRPr="00C14A92" w:rsidRDefault="00BE23C9" w:rsidP="00881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81815" w:rsidRPr="00C14A92" w:rsidRDefault="00881815" w:rsidP="00881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4A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Informujemy, że wpłaty za zakup towaru dokonujemy na podstawie faktury z odro</w:t>
      </w:r>
      <w:r w:rsidR="00B552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czonym terminem płatności min. 3</w:t>
      </w:r>
      <w:r w:rsidRPr="00C14A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 dni po dostarczeniu towaru</w:t>
      </w:r>
      <w:r w:rsidR="00BE23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poprawnie wystawionej Faktury</w:t>
      </w:r>
      <w:r w:rsidRPr="00C14A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881815" w:rsidRPr="00C14A92" w:rsidRDefault="00881815" w:rsidP="00881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sectPr w:rsidR="00881815" w:rsidRPr="00C14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91E" w:rsidRDefault="00DD391E" w:rsidP="00CE05F5">
      <w:pPr>
        <w:spacing w:after="0" w:line="240" w:lineRule="auto"/>
      </w:pPr>
      <w:r>
        <w:separator/>
      </w:r>
    </w:p>
  </w:endnote>
  <w:endnote w:type="continuationSeparator" w:id="0">
    <w:p w:rsidR="00DD391E" w:rsidRDefault="00DD391E" w:rsidP="00CE0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91E" w:rsidRDefault="00DD391E" w:rsidP="00CE05F5">
      <w:pPr>
        <w:spacing w:after="0" w:line="240" w:lineRule="auto"/>
      </w:pPr>
      <w:r>
        <w:separator/>
      </w:r>
    </w:p>
  </w:footnote>
  <w:footnote w:type="continuationSeparator" w:id="0">
    <w:p w:rsidR="00DD391E" w:rsidRDefault="00DD391E" w:rsidP="00CE0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2A49"/>
    <w:multiLevelType w:val="hybridMultilevel"/>
    <w:tmpl w:val="D3027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B4EC9"/>
    <w:multiLevelType w:val="hybridMultilevel"/>
    <w:tmpl w:val="53242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77B08"/>
    <w:multiLevelType w:val="hybridMultilevel"/>
    <w:tmpl w:val="E3E41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05EE8"/>
    <w:multiLevelType w:val="hybridMultilevel"/>
    <w:tmpl w:val="683E9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7144CB"/>
    <w:multiLevelType w:val="hybridMultilevel"/>
    <w:tmpl w:val="D4788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F5604B"/>
    <w:multiLevelType w:val="hybridMultilevel"/>
    <w:tmpl w:val="B04C0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F49"/>
    <w:rsid w:val="00025A30"/>
    <w:rsid w:val="00066135"/>
    <w:rsid w:val="00077760"/>
    <w:rsid w:val="000C540C"/>
    <w:rsid w:val="000F5369"/>
    <w:rsid w:val="00133425"/>
    <w:rsid w:val="00140269"/>
    <w:rsid w:val="00145B25"/>
    <w:rsid w:val="001472C1"/>
    <w:rsid w:val="0015544B"/>
    <w:rsid w:val="001644EF"/>
    <w:rsid w:val="001931C8"/>
    <w:rsid w:val="001A7910"/>
    <w:rsid w:val="001C1E35"/>
    <w:rsid w:val="001E3DE5"/>
    <w:rsid w:val="002757A5"/>
    <w:rsid w:val="002D5853"/>
    <w:rsid w:val="00356D80"/>
    <w:rsid w:val="0038354B"/>
    <w:rsid w:val="003A5F62"/>
    <w:rsid w:val="00415E9C"/>
    <w:rsid w:val="00494553"/>
    <w:rsid w:val="00494C06"/>
    <w:rsid w:val="004E220D"/>
    <w:rsid w:val="004F093A"/>
    <w:rsid w:val="00520A59"/>
    <w:rsid w:val="00523B10"/>
    <w:rsid w:val="00591048"/>
    <w:rsid w:val="006139D4"/>
    <w:rsid w:val="0064314E"/>
    <w:rsid w:val="00651470"/>
    <w:rsid w:val="00665C58"/>
    <w:rsid w:val="00667D1B"/>
    <w:rsid w:val="006C0E7A"/>
    <w:rsid w:val="006F1BAD"/>
    <w:rsid w:val="00720D4D"/>
    <w:rsid w:val="007534BC"/>
    <w:rsid w:val="007E561D"/>
    <w:rsid w:val="007E5C54"/>
    <w:rsid w:val="00801400"/>
    <w:rsid w:val="008470BE"/>
    <w:rsid w:val="008531D3"/>
    <w:rsid w:val="008776FF"/>
    <w:rsid w:val="00881815"/>
    <w:rsid w:val="008F0E5B"/>
    <w:rsid w:val="00913996"/>
    <w:rsid w:val="00946CC7"/>
    <w:rsid w:val="0095288D"/>
    <w:rsid w:val="00A1362C"/>
    <w:rsid w:val="00A518B7"/>
    <w:rsid w:val="00AF0AFA"/>
    <w:rsid w:val="00B55282"/>
    <w:rsid w:val="00B83008"/>
    <w:rsid w:val="00B85F49"/>
    <w:rsid w:val="00B93A42"/>
    <w:rsid w:val="00BB48A1"/>
    <w:rsid w:val="00BC7168"/>
    <w:rsid w:val="00BD08ED"/>
    <w:rsid w:val="00BE23C9"/>
    <w:rsid w:val="00C1307F"/>
    <w:rsid w:val="00C14A92"/>
    <w:rsid w:val="00CA4521"/>
    <w:rsid w:val="00CC451E"/>
    <w:rsid w:val="00CE05F5"/>
    <w:rsid w:val="00CE61BE"/>
    <w:rsid w:val="00D53008"/>
    <w:rsid w:val="00D540CA"/>
    <w:rsid w:val="00D736B6"/>
    <w:rsid w:val="00DA5EDE"/>
    <w:rsid w:val="00DB4AC7"/>
    <w:rsid w:val="00DC1325"/>
    <w:rsid w:val="00DD391E"/>
    <w:rsid w:val="00DD4473"/>
    <w:rsid w:val="00DD52E3"/>
    <w:rsid w:val="00E64A6C"/>
    <w:rsid w:val="00E94CA7"/>
    <w:rsid w:val="00EA7C94"/>
    <w:rsid w:val="00EB44F9"/>
    <w:rsid w:val="00EC6352"/>
    <w:rsid w:val="00EC690C"/>
    <w:rsid w:val="00EE6656"/>
    <w:rsid w:val="00F23038"/>
    <w:rsid w:val="00F26ABA"/>
    <w:rsid w:val="00F544D4"/>
    <w:rsid w:val="00FD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6D8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E0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5F5"/>
  </w:style>
  <w:style w:type="paragraph" w:styleId="Stopka">
    <w:name w:val="footer"/>
    <w:basedOn w:val="Normalny"/>
    <w:link w:val="StopkaZnak"/>
    <w:uiPriority w:val="99"/>
    <w:unhideWhenUsed/>
    <w:rsid w:val="00CE0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5F5"/>
  </w:style>
  <w:style w:type="paragraph" w:styleId="Akapitzlist">
    <w:name w:val="List Paragraph"/>
    <w:basedOn w:val="Normalny"/>
    <w:uiPriority w:val="34"/>
    <w:qFormat/>
    <w:rsid w:val="00CE05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3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9D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6D8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E0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5F5"/>
  </w:style>
  <w:style w:type="paragraph" w:styleId="Stopka">
    <w:name w:val="footer"/>
    <w:basedOn w:val="Normalny"/>
    <w:link w:val="StopkaZnak"/>
    <w:uiPriority w:val="99"/>
    <w:unhideWhenUsed/>
    <w:rsid w:val="00CE0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5F5"/>
  </w:style>
  <w:style w:type="paragraph" w:styleId="Akapitzlist">
    <w:name w:val="List Paragraph"/>
    <w:basedOn w:val="Normalny"/>
    <w:uiPriority w:val="34"/>
    <w:qFormat/>
    <w:rsid w:val="00CE05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3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9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4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60298100-C8D6-45E3-9101-4365C309C07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Olszewska Aneta</cp:lastModifiedBy>
  <cp:revision>5</cp:revision>
  <cp:lastPrinted>2021-12-17T12:27:00Z</cp:lastPrinted>
  <dcterms:created xsi:type="dcterms:W3CDTF">2022-06-01T08:32:00Z</dcterms:created>
  <dcterms:modified xsi:type="dcterms:W3CDTF">2022-06-01T09:20:00Z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f0717c36-2899-4c3a-a644-ee8686a46d9e</vt:lpwstr>
  </property>
  <property fmtid="{D5CDD505-2E9C-101B-9397-08002B2CF9AE}" pid="3" name="bjSaver">
    <vt:lpwstr>BknctSy0rBp+n43CduqHbk0lfLMwM9hG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ClsUserRVM">
    <vt:lpwstr>[]</vt:lpwstr>
  </property>
  <property fmtid="{D5CDD505-2E9C-101B-9397-08002B2CF9AE}" pid="8" name="bjPortionMark">
    <vt:lpwstr>[]</vt:lpwstr>
  </property>
</Properties>
</file>