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5810"/>
        <w:gridCol w:w="1276"/>
        <w:gridCol w:w="2701"/>
      </w:tblGrid>
      <w:tr w:rsidR="001408BF" w:rsidRPr="00E619AF" w14:paraId="1B64CFF8" w14:textId="77777777" w:rsidTr="00AF14C1">
        <w:trPr>
          <w:trHeight w:val="525"/>
          <w:jc w:val="center"/>
        </w:trPr>
        <w:tc>
          <w:tcPr>
            <w:tcW w:w="10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738578" w14:textId="77777777" w:rsidR="001408BF" w:rsidRPr="00E619AF" w:rsidRDefault="001408BF" w:rsidP="00E711A9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14:paraId="06EEAF93" w14:textId="71A6197F" w:rsidR="00E30880" w:rsidRPr="006E65DB" w:rsidRDefault="00AF14C1" w:rsidP="00E30880">
            <w:pPr>
              <w:ind w:left="2163" w:hanging="2126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Ortopedyczny robot chirurgiczny </w:t>
            </w:r>
          </w:p>
          <w:p w14:paraId="5955B326" w14:textId="77777777" w:rsidR="00E30880" w:rsidRPr="00E619AF" w:rsidRDefault="00E30880" w:rsidP="00E30880">
            <w:pPr>
              <w:ind w:left="2163" w:hanging="2126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14:paraId="7EA31D32" w14:textId="77777777" w:rsidR="00E30880" w:rsidRPr="00E619AF" w:rsidRDefault="00E30880" w:rsidP="00E30880">
            <w:pPr>
              <w:ind w:left="2163" w:hanging="2126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E619A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PRODUCENT</w:t>
            </w:r>
            <w:r w:rsidR="001408BF" w:rsidRPr="00E619A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…………………………………….……….….</w:t>
            </w:r>
          </w:p>
          <w:p w14:paraId="0C4E8902" w14:textId="4AA1C252" w:rsidR="001408BF" w:rsidRPr="00E619AF" w:rsidRDefault="00E30880" w:rsidP="00E30880">
            <w:pPr>
              <w:ind w:left="2163" w:hanging="2126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E619A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MODEL - …………………………………….</w:t>
            </w:r>
            <w:r w:rsidR="001408BF" w:rsidRPr="00E619A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…..</w:t>
            </w:r>
          </w:p>
          <w:p w14:paraId="3BEABB03" w14:textId="77777777" w:rsidR="001408BF" w:rsidRPr="00E619AF" w:rsidRDefault="001408BF" w:rsidP="00E711A9">
            <w:pPr>
              <w:tabs>
                <w:tab w:val="left" w:pos="142"/>
              </w:tabs>
              <w:ind w:firstLine="37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619A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KRAJ POCHODZENIA </w:t>
            </w:r>
            <w:r w:rsidRPr="00E619A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ab/>
              <w:t>- ………………………….…………………......</w:t>
            </w:r>
          </w:p>
          <w:p w14:paraId="37153F27" w14:textId="77777777" w:rsidR="001408BF" w:rsidRPr="00E619AF" w:rsidRDefault="001408BF" w:rsidP="00E711A9">
            <w:pPr>
              <w:tabs>
                <w:tab w:val="left" w:pos="142"/>
              </w:tabs>
              <w:ind w:firstLine="37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619A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NAZWA KATALOGOWA </w:t>
            </w:r>
            <w:r w:rsidRPr="00E619A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ab/>
              <w:t>- ………………………….…………………......</w:t>
            </w:r>
          </w:p>
          <w:p w14:paraId="45248592" w14:textId="3DE70B65" w:rsidR="001408BF" w:rsidRPr="00E619AF" w:rsidRDefault="001408BF" w:rsidP="00E711A9">
            <w:pPr>
              <w:ind w:left="2163" w:hanging="2126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E619A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ROK PRODUKCJI</w:t>
            </w:r>
            <w:r w:rsidRPr="00E619A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  <w:t>- ………………. nie wcześniej niż 20</w:t>
            </w:r>
            <w:r w:rsidR="00517804" w:rsidRPr="00E619A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23</w:t>
            </w:r>
            <w:r w:rsidRPr="00E619A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r. (fabrycznie nowy)</w:t>
            </w:r>
          </w:p>
          <w:p w14:paraId="25251A0B" w14:textId="77777777" w:rsidR="001408BF" w:rsidRPr="00E619AF" w:rsidRDefault="001408BF" w:rsidP="00E711A9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1408BF" w:rsidRPr="00E619AF" w14:paraId="46F87551" w14:textId="77777777" w:rsidTr="00AF14C1">
        <w:trPr>
          <w:trHeight w:val="391"/>
          <w:jc w:val="center"/>
        </w:trPr>
        <w:tc>
          <w:tcPr>
            <w:tcW w:w="10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8B2AE0" w14:textId="77777777" w:rsidR="001408BF" w:rsidRPr="00E619AF" w:rsidRDefault="001408BF" w:rsidP="00E711A9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E619A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PARAMETRY TECHNICZNE I INNE WARUNKI</w:t>
            </w:r>
          </w:p>
        </w:tc>
      </w:tr>
      <w:tr w:rsidR="001408BF" w:rsidRPr="00D953DA" w14:paraId="4DF3AF64" w14:textId="77777777" w:rsidTr="00AF14C1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8921" w14:textId="77777777" w:rsidR="001408BF" w:rsidRPr="00D953DA" w:rsidRDefault="001408BF" w:rsidP="00E711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95A0" w14:textId="77777777" w:rsidR="001408BF" w:rsidRPr="00D953DA" w:rsidRDefault="001408BF" w:rsidP="00E711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Parametr/Warunek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DE69" w14:textId="77777777" w:rsidR="001408BF" w:rsidRPr="00D953DA" w:rsidRDefault="001408BF" w:rsidP="00E711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4055" w14:textId="77777777" w:rsidR="001408BF" w:rsidRPr="00D953DA" w:rsidRDefault="001408BF" w:rsidP="00E711A9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OPISAĆ PARAMETR TECHNICZNY W OFEROWANYM PRZEDMIOCIE ZAMÓWIENIA</w:t>
            </w:r>
          </w:p>
          <w:p w14:paraId="692BBCB7" w14:textId="77777777" w:rsidR="001408BF" w:rsidRPr="00D953DA" w:rsidRDefault="001408BF" w:rsidP="00E711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UWAGA</w:t>
            </w:r>
            <w:r w:rsidRPr="00D953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W przypadku określenia przez Zamawiającego parametru granicznego (np. min/max) Wykonawca wpisuje konkretną liczbę w oferowanym przedmiocie zamówienia.</w:t>
            </w:r>
            <w:r w:rsidRPr="00D953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408BF" w:rsidRPr="00D953DA" w14:paraId="68080A9E" w14:textId="77777777" w:rsidTr="00AF14C1">
        <w:trPr>
          <w:trHeight w:val="27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9C7349" w14:textId="77777777" w:rsidR="001408BF" w:rsidRPr="00D953DA" w:rsidRDefault="001408BF" w:rsidP="00E711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FF76D5" w14:textId="72B023D1" w:rsidR="001408BF" w:rsidRPr="00D953DA" w:rsidRDefault="00AF14C1" w:rsidP="00AF14C1">
            <w:pPr>
              <w:ind w:left="2163" w:hanging="212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Ortopedyczny robot chirurgiczny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7EB5E1" w14:textId="77777777" w:rsidR="001408BF" w:rsidRPr="00D953DA" w:rsidRDefault="001408BF" w:rsidP="00E711A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142CD0" w14:textId="77777777" w:rsidR="001408BF" w:rsidRPr="00D953DA" w:rsidRDefault="001408BF" w:rsidP="00E711A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30880" w:rsidRPr="00D953DA" w14:paraId="7F359975" w14:textId="77777777" w:rsidTr="00AF14C1">
        <w:trPr>
          <w:trHeight w:val="28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2E56" w14:textId="77777777" w:rsidR="00E30880" w:rsidRPr="00D953DA" w:rsidRDefault="00E30880" w:rsidP="00E30880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5209" w14:textId="477212B2" w:rsidR="00E30880" w:rsidRPr="00D953DA" w:rsidRDefault="00AF14C1" w:rsidP="00E30880">
            <w:pPr>
              <w:pStyle w:val="Style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wspomagający procedurę implementacji całkowitej alloplastyki stawu kolanowego - minimum 3 różne systemy endoprotez stawu kolanowego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1756" w14:textId="10F7693A" w:rsidR="00AF14C1" w:rsidRPr="00D953DA" w:rsidRDefault="00AF14C1" w:rsidP="00E30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FFA9" w14:textId="77777777" w:rsidR="00E30880" w:rsidRPr="00D953DA" w:rsidRDefault="00E30880" w:rsidP="00E308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14C1" w:rsidRPr="00D953DA" w14:paraId="332D1026" w14:textId="77777777" w:rsidTr="00AF14C1">
        <w:trPr>
          <w:trHeight w:val="28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1E02" w14:textId="77777777" w:rsidR="00AF14C1" w:rsidRPr="00D953DA" w:rsidRDefault="00AF14C1" w:rsidP="00AF14C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F9FC" w14:textId="6327794A" w:rsidR="00AF14C1" w:rsidRPr="00D953DA" w:rsidRDefault="00AF14C1" w:rsidP="00AF14C1">
            <w:pPr>
              <w:pStyle w:val="Style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pracy w 3 trybach chirurgicznych z użyciem ramienia robotycznego:</w:t>
            </w:r>
            <w:r w:rsidRPr="00D953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1. Z wykorzystaniem importu danych ze zdjęć RTG</w:t>
            </w:r>
            <w:r w:rsidRPr="00D953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2. Z wykorzystaniem importu danych ze skanu MRI</w:t>
            </w:r>
            <w:r w:rsidRPr="00D953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3. Imageless - autonomiczny bezkosztowy tryb kinematyczny umożliwiający zabieg wszczepienia endoprotezy bez importowania danych obrazowych pacjenta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086B" w14:textId="34A77A04" w:rsidR="00AF14C1" w:rsidRPr="00D953DA" w:rsidRDefault="00AF14C1" w:rsidP="00AF14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E2D6" w14:textId="77777777" w:rsidR="00AF14C1" w:rsidRPr="00D953DA" w:rsidRDefault="00AF14C1" w:rsidP="00AF1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14C1" w:rsidRPr="00D953DA" w14:paraId="4EBC65C1" w14:textId="77777777" w:rsidTr="00083786">
        <w:trPr>
          <w:trHeight w:val="28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4490" w14:textId="77777777" w:rsidR="00AF14C1" w:rsidRPr="00D953DA" w:rsidRDefault="00AF14C1" w:rsidP="00AF14C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04273" w14:textId="40B45939" w:rsidR="00AF14C1" w:rsidRPr="00D953DA" w:rsidRDefault="00AF14C1" w:rsidP="00AF14C1">
            <w:pPr>
              <w:pStyle w:val="Style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wykorzystania technik implantacji stawu kolanowego metodą gap balancing, measured resection, personalized alignment i metodą hybrydową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EC19" w14:textId="1800B184" w:rsidR="00AF14C1" w:rsidRPr="00D953DA" w:rsidRDefault="00AF14C1" w:rsidP="00AF14C1">
            <w:pPr>
              <w:ind w:left="-356" w:firstLine="35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6F5F" w14:textId="77777777" w:rsidR="00AF14C1" w:rsidRPr="00D953DA" w:rsidRDefault="00AF14C1" w:rsidP="00AF1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14C1" w:rsidRPr="00D953DA" w14:paraId="012709D2" w14:textId="77777777" w:rsidTr="00AC0BB6">
        <w:trPr>
          <w:trHeight w:val="28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7994" w14:textId="77777777" w:rsidR="00AF14C1" w:rsidRPr="00D953DA" w:rsidRDefault="00AF14C1" w:rsidP="00AF14C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CDBC9" w14:textId="09E23D91" w:rsidR="00AF14C1" w:rsidRPr="00D953DA" w:rsidRDefault="00AF14C1" w:rsidP="00AF14C1">
            <w:pPr>
              <w:pStyle w:val="Style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swobodnego wybrania kolejności resekcji kostnej uda i piszczeli pacjenta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90A1" w14:textId="6DA6C20F" w:rsidR="00AF14C1" w:rsidRPr="00D953DA" w:rsidRDefault="00AF14C1" w:rsidP="00AF14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2576" w14:textId="77777777" w:rsidR="00AF14C1" w:rsidRPr="00D953DA" w:rsidRDefault="00AF14C1" w:rsidP="00AF1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14C1" w:rsidRPr="00D953DA" w14:paraId="67F31F0D" w14:textId="77777777" w:rsidTr="00AF14C1">
        <w:trPr>
          <w:trHeight w:val="28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7615" w14:textId="77777777" w:rsidR="00AF14C1" w:rsidRPr="00D953DA" w:rsidRDefault="00AF14C1" w:rsidP="00AF14C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F7B1" w14:textId="3BA040E1" w:rsidR="00AF14C1" w:rsidRPr="00D953DA" w:rsidRDefault="00AF14C1" w:rsidP="00AF14C1">
            <w:pPr>
              <w:pStyle w:val="Style1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Oprogramowanie dedykowane do robota chirurgicznego oprogramowanie do planowania śródoperacyjnego wykorzystuje kinematykę tkanek miękkich, umożliwia precyzyjne pozycjonowanie implantu i dostosowuje rozwiązanie dla każdego pacjenta bez konieczności dodatkowego przedoperacyjnego obrazowania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3477" w14:textId="316FA0A0" w:rsidR="00AF14C1" w:rsidRPr="00D953DA" w:rsidRDefault="00AF14C1" w:rsidP="00AF14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9A1D" w14:textId="77777777" w:rsidR="00AF14C1" w:rsidRPr="00D953DA" w:rsidRDefault="00AF14C1" w:rsidP="00AF1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14C1" w:rsidRPr="00D953DA" w14:paraId="099B674F" w14:textId="77777777" w:rsidTr="00AF14C1">
        <w:trPr>
          <w:trHeight w:val="28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31BA" w14:textId="77777777" w:rsidR="00AF14C1" w:rsidRPr="00D953DA" w:rsidRDefault="00AF14C1" w:rsidP="00AF14C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9E03" w14:textId="4871227F" w:rsidR="00AF14C1" w:rsidRPr="00D953DA" w:rsidRDefault="00AF14C1" w:rsidP="00AF14C1">
            <w:pPr>
              <w:pStyle w:val="Style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System składający się z dwóch urządzeń: </w:t>
            </w:r>
            <w:r w:rsidRPr="00D953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robot ze zintegrowanymi: ramieniem robotycznym oraz monitorem LCD</w:t>
            </w:r>
            <w:r w:rsidRPr="00D953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jednostka optyczna z monitorem LCD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B33A" w14:textId="2271F89D" w:rsidR="00AF14C1" w:rsidRPr="00D953DA" w:rsidRDefault="00AF14C1" w:rsidP="00AF14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A59E" w14:textId="77777777" w:rsidR="00AF14C1" w:rsidRPr="00D953DA" w:rsidRDefault="00AF14C1" w:rsidP="00AF1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14C1" w:rsidRPr="00D953DA" w14:paraId="3AC6009F" w14:textId="77777777" w:rsidTr="002F6E3F">
        <w:trPr>
          <w:cantSplit/>
          <w:trHeight w:val="28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EB10" w14:textId="77777777" w:rsidR="00AF14C1" w:rsidRPr="00D953DA" w:rsidRDefault="00AF14C1" w:rsidP="00AF14C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827B" w14:textId="19FF06EF" w:rsidR="00AF14C1" w:rsidRPr="00D953DA" w:rsidRDefault="00AF14C1" w:rsidP="00AF14C1">
            <w:pPr>
              <w:pStyle w:val="Style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Wymiary robota: 1500mm x 1205mm x 650mm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6EF8" w14:textId="095B5463" w:rsidR="00AF14C1" w:rsidRPr="00D953DA" w:rsidRDefault="00AF14C1" w:rsidP="00AF14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E21C" w14:textId="77777777" w:rsidR="00AF14C1" w:rsidRPr="00D953DA" w:rsidRDefault="00AF14C1" w:rsidP="00AF1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14C1" w:rsidRPr="00D953DA" w14:paraId="65FFF757" w14:textId="77777777" w:rsidTr="002F6E3F">
        <w:trPr>
          <w:trHeight w:val="284"/>
          <w:jc w:val="center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6DB8" w14:textId="59E5BEA8" w:rsidR="00AF14C1" w:rsidRPr="00D953DA" w:rsidRDefault="00AF14C1" w:rsidP="00AF14C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1C94" w14:textId="42BBB297" w:rsidR="00AF14C1" w:rsidRPr="00D953DA" w:rsidRDefault="00AF14C1" w:rsidP="00A45B45">
            <w:pPr>
              <w:pStyle w:val="Style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 w:rsidRPr="00D953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Waga robota 320kg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1BC8" w14:textId="0FC11A08" w:rsidR="00AF14C1" w:rsidRPr="00D953DA" w:rsidRDefault="00AF14C1" w:rsidP="00AF14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7C1C" w14:textId="77777777" w:rsidR="00AF14C1" w:rsidRPr="00D953DA" w:rsidRDefault="00AF14C1" w:rsidP="00AF1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14C1" w:rsidRPr="00D953DA" w14:paraId="23F47093" w14:textId="77777777" w:rsidTr="002F6E3F">
        <w:trPr>
          <w:trHeight w:val="28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B526" w14:textId="1F7E1305" w:rsidR="00AF14C1" w:rsidRPr="00D953DA" w:rsidRDefault="00AF14C1" w:rsidP="00AF14C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45E7" w14:textId="7568C643" w:rsidR="00AF14C1" w:rsidRPr="00D953DA" w:rsidRDefault="00AF14C1" w:rsidP="00AF14C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Wymiary jednostki optycznej: 1945mm x 845mm x 771mm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7341" w14:textId="7E1063FE" w:rsidR="00AF14C1" w:rsidRPr="00D953DA" w:rsidRDefault="00AF14C1" w:rsidP="00AF14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5143" w14:textId="77777777" w:rsidR="00AF14C1" w:rsidRPr="00D953DA" w:rsidRDefault="00AF14C1" w:rsidP="00AF1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14C1" w:rsidRPr="00D953DA" w14:paraId="569AE8E8" w14:textId="77777777" w:rsidTr="002F6E3F">
        <w:trPr>
          <w:trHeight w:val="28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8D58" w14:textId="6A894FF9" w:rsidR="00AF14C1" w:rsidRPr="00D953DA" w:rsidRDefault="00AF14C1" w:rsidP="00AF14C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4FEB" w14:textId="29F5A9C9" w:rsidR="00AF14C1" w:rsidRPr="00D953DA" w:rsidRDefault="00AF14C1" w:rsidP="00AF14C1">
            <w:pPr>
              <w:pStyle w:val="Style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Waga jednostki optycznej 140kg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DA64" w14:textId="55D9053A" w:rsidR="00AF14C1" w:rsidRPr="00D953DA" w:rsidRDefault="00AF14C1" w:rsidP="00AF14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F702" w14:textId="77777777" w:rsidR="00AF14C1" w:rsidRPr="00D953DA" w:rsidRDefault="00AF14C1" w:rsidP="00AF1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14C1" w:rsidRPr="00D953DA" w14:paraId="2118E114" w14:textId="77777777" w:rsidTr="002F6E3F">
        <w:trPr>
          <w:trHeight w:val="28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FCAD" w14:textId="69F3A1A0" w:rsidR="00AF14C1" w:rsidRPr="00D953DA" w:rsidRDefault="00AF14C1" w:rsidP="00AF14C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B3E03" w14:textId="23C5F6F4" w:rsidR="00AF14C1" w:rsidRPr="00D953DA" w:rsidRDefault="00AF14C1" w:rsidP="00AF14C1">
            <w:pPr>
              <w:pStyle w:val="Style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 robota nie wymagający do obsługi  kwalifikowanego operatora lub radiologa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9F4F" w14:textId="01AA68F3" w:rsidR="00AF14C1" w:rsidRPr="00D953DA" w:rsidRDefault="00AF14C1" w:rsidP="00AF14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3F3D" w14:textId="77777777" w:rsidR="00AF14C1" w:rsidRPr="00D953DA" w:rsidRDefault="00AF14C1" w:rsidP="00AF1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14C1" w:rsidRPr="00D953DA" w14:paraId="732CFC1B" w14:textId="77777777" w:rsidTr="002F6E3F">
        <w:trPr>
          <w:trHeight w:val="28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7A01" w14:textId="1F88DD2F" w:rsidR="00AF14C1" w:rsidRPr="00D953DA" w:rsidRDefault="00AF14C1" w:rsidP="00AF14C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86BF9" w14:textId="5477DAE9" w:rsidR="00AF14C1" w:rsidRPr="00D953DA" w:rsidRDefault="00AF14C1" w:rsidP="00AF14C1">
            <w:pPr>
              <w:pStyle w:val="Style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Cyfrowa dokumentacja i archiwizacja przebiegu zabiegu i wyników pooperacyjnych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3A13" w14:textId="0188F4D1" w:rsidR="00AF14C1" w:rsidRPr="00D953DA" w:rsidRDefault="00AF14C1" w:rsidP="00AF14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C63D" w14:textId="77777777" w:rsidR="00AF14C1" w:rsidRPr="00D953DA" w:rsidRDefault="00AF14C1" w:rsidP="00AF1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14C1" w:rsidRPr="00D953DA" w14:paraId="3470F22B" w14:textId="77777777" w:rsidTr="00EC77F9">
        <w:trPr>
          <w:trHeight w:val="28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91DE" w14:textId="1376377D" w:rsidR="00AF14C1" w:rsidRPr="00D953DA" w:rsidRDefault="00AF14C1" w:rsidP="00AF14C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8E672" w14:textId="77777777" w:rsidR="00AF14C1" w:rsidRPr="00D953DA" w:rsidRDefault="00AF14C1" w:rsidP="00AF14C1">
            <w:pPr>
              <w:pStyle w:val="Style1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Instrumentarium wielokrotnego użytku: </w:t>
            </w:r>
          </w:p>
          <w:p w14:paraId="1F78C772" w14:textId="7A93E8B4" w:rsidR="00AF14C1" w:rsidRPr="00D953DA" w:rsidRDefault="00AF14C1" w:rsidP="003F7E6D">
            <w:pPr>
              <w:pStyle w:val="Style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Wkrętak z łbem sześciokątnym 3,5 mm </w:t>
            </w:r>
            <w:r w:rsidRPr="00D953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Korpus uniwersalnego narzędzia do walidacji </w:t>
            </w:r>
            <w:r w:rsidRPr="00D953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Digitalizator do dystalnego i tylnego kłykcia </w:t>
            </w:r>
            <w:r w:rsidRPr="00D953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Referencja 2-bolcowa, k. udowa </w:t>
            </w:r>
            <w:r w:rsidRPr="00D953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Referencja piszczeli A </w:t>
            </w:r>
            <w:r w:rsidRPr="00D953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Referencja piszczeli B </w:t>
            </w:r>
            <w:r w:rsidRPr="00D953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Referencja 2-bolcowa z offsetem, prawa k. piszczelowa</w:t>
            </w:r>
            <w:r w:rsidRPr="00D953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Referencja 2-bolcowa z offsetem, lewa k. </w:t>
            </w:r>
            <w:r w:rsidR="003F7E6D" w:rsidRPr="00D953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piszczelowa</w:t>
            </w:r>
            <w:r w:rsidR="003F7E6D" w:rsidRPr="00D953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Szczypce </w:t>
            </w:r>
            <w:r w:rsidRPr="00D953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Rama referencyjna podstawy </w:t>
            </w:r>
            <w:r w:rsidRPr="00D953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Interfejs instrumentu ramienia </w:t>
            </w:r>
            <w:r w:rsidRPr="00D953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Prowadnica cięcia A 1</w:t>
            </w:r>
            <w:r w:rsidRPr="00D953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Prowadnica cięcia B 1</w:t>
            </w:r>
            <w:r w:rsidRPr="00D953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Prowadnica cięcia A 2</w:t>
            </w:r>
            <w:r w:rsidRPr="00D953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Prowadnica cięcia B 2</w:t>
            </w:r>
            <w:r w:rsidRPr="00D953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Wskaźnik do rejestrac</w:t>
            </w:r>
            <w:r w:rsidR="003F7E6D" w:rsidRPr="00D953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ji </w:t>
            </w:r>
            <w:r w:rsidR="003F7E6D" w:rsidRPr="00D953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Rama referencyjna ramienia </w:t>
            </w:r>
            <w:r w:rsidR="003F7E6D" w:rsidRPr="00D953DA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br/>
            </w:r>
            <w:r w:rsidR="003F7E6D" w:rsidRPr="00D953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Płytka identyfikacyjna </w:t>
            </w:r>
            <w:r w:rsidRPr="00D953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  <w:r w:rsidR="003F7E6D" w:rsidRPr="00D953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953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Płytka identyfikacyjna 2</w:t>
            </w:r>
            <w:r w:rsidRPr="00D953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="003F7E6D" w:rsidRPr="00D953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Skrzynka na instrumentarium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1310" w14:textId="7E24B4CA" w:rsidR="00AF14C1" w:rsidRPr="00D953DA" w:rsidRDefault="00AF14C1" w:rsidP="00AF14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44EC" w14:textId="77777777" w:rsidR="00AF14C1" w:rsidRPr="00D953DA" w:rsidRDefault="00AF14C1" w:rsidP="00AF1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14C1" w:rsidRPr="00D953DA" w14:paraId="193D69C1" w14:textId="77777777" w:rsidTr="00AF14C1">
        <w:trPr>
          <w:trHeight w:val="28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2CB1" w14:textId="37D59594" w:rsidR="00AF14C1" w:rsidRPr="00D953DA" w:rsidRDefault="00AF14C1" w:rsidP="00AF14C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1C85" w14:textId="77777777" w:rsidR="00AF14C1" w:rsidRPr="00D953DA" w:rsidRDefault="00AF14C1" w:rsidP="00AF14C1">
            <w:pPr>
              <w:pStyle w:val="Style1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Elementy jednorazowego użytku:</w:t>
            </w:r>
          </w:p>
          <w:p w14:paraId="6A4A70AB" w14:textId="4938EE76" w:rsidR="00AF14C1" w:rsidRPr="00D953DA" w:rsidRDefault="00AF14C1" w:rsidP="00AF14C1">
            <w:pPr>
              <w:pStyle w:val="Style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Stały, rozszerzony gwóźdź 3,2 × 150 mm, opakowanie 2 szt</w:t>
            </w:r>
            <w:r w:rsidRPr="00D953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Stały, rozszerzony gwóźdź 3,2 × 80 mm, opakowanie 2 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3F64" w14:textId="6138A96D" w:rsidR="00AF14C1" w:rsidRPr="00D953DA" w:rsidRDefault="00AF14C1" w:rsidP="00AF14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AF0E" w14:textId="77777777" w:rsidR="00AF14C1" w:rsidRPr="00D953DA" w:rsidRDefault="00AF14C1" w:rsidP="00AF1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14C1" w:rsidRPr="00D953DA" w14:paraId="794C75BB" w14:textId="77777777" w:rsidTr="00AF14C1">
        <w:trPr>
          <w:trHeight w:val="28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7250" w14:textId="56FA1DC0" w:rsidR="00AF14C1" w:rsidRPr="00D953DA" w:rsidRDefault="00AF14C1" w:rsidP="00AF14C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51C3" w14:textId="28210989" w:rsidR="00AF14C1" w:rsidRPr="00D953DA" w:rsidRDefault="00AF14C1" w:rsidP="00AF14C1">
            <w:pPr>
              <w:pStyle w:val="Style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trakerów nawigujących do kolana</w:t>
            </w:r>
            <w:r w:rsidRPr="00D953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Obłożenie jednostki robotycznej - opakowanie 20 szt</w:t>
            </w:r>
            <w:r w:rsidRPr="00D953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Obłożenie monitora - opakowanie 20 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727E" w14:textId="55C8B7F4" w:rsidR="00AF14C1" w:rsidRPr="00D953DA" w:rsidRDefault="00AF14C1" w:rsidP="00AF14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1EA5" w14:textId="77777777" w:rsidR="00AF14C1" w:rsidRPr="00D953DA" w:rsidRDefault="00AF14C1" w:rsidP="00AF1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14C1" w:rsidRPr="00D953DA" w14:paraId="1AF57638" w14:textId="77777777" w:rsidTr="00AF14C1">
        <w:trPr>
          <w:trHeight w:val="28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8651" w14:textId="499EF5B8" w:rsidR="00AF14C1" w:rsidRPr="00D953DA" w:rsidRDefault="00AF14C1" w:rsidP="00AF14C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7CD0" w14:textId="366EAD7E" w:rsidR="00AF14C1" w:rsidRPr="00D953DA" w:rsidRDefault="00AF14C1" w:rsidP="00AF14C1">
            <w:pPr>
              <w:pStyle w:val="Style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Zgodność z wymogami IEC60601 lub równoważne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F190" w14:textId="1045E110" w:rsidR="00AF14C1" w:rsidRPr="00D953DA" w:rsidRDefault="00AF14C1" w:rsidP="00AF14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C50D" w14:textId="77777777" w:rsidR="00AF14C1" w:rsidRPr="00D953DA" w:rsidRDefault="00AF14C1" w:rsidP="00AF1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26B" w:rsidRPr="00D953DA" w14:paraId="0C240655" w14:textId="77777777" w:rsidTr="00AF14C1">
        <w:trPr>
          <w:trHeight w:val="28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2417" w14:textId="52B2119F" w:rsidR="00B8426B" w:rsidRPr="00D953DA" w:rsidRDefault="00B8426B" w:rsidP="00AF14C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2673" w14:textId="77777777" w:rsidR="00B8426B" w:rsidRPr="00D953DA" w:rsidRDefault="00B8426B" w:rsidP="00AF14C1">
            <w:pPr>
              <w:pStyle w:val="Style1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Dodatkowe wyposażenie:</w:t>
            </w:r>
          </w:p>
          <w:p w14:paraId="644C28AC" w14:textId="1946198B" w:rsidR="00B8426B" w:rsidRPr="00D953DA" w:rsidRDefault="00B8426B" w:rsidP="00AF14C1">
            <w:pPr>
              <w:pStyle w:val="Style1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Szafa mobilna do przechowywania akcesoriów niezbędnych do pracy na robocie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2FAA" w14:textId="7C8D8329" w:rsidR="00B8426B" w:rsidRPr="00D953DA" w:rsidRDefault="00B77EB0" w:rsidP="00AF14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53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7D27" w14:textId="77777777" w:rsidR="00B8426B" w:rsidRPr="00D953DA" w:rsidRDefault="00B8426B" w:rsidP="00AF1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5ABDD96" w14:textId="55779DFC" w:rsidR="002C3058" w:rsidRPr="00D953DA" w:rsidRDefault="002C305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2004"/>
        <w:gridCol w:w="3666"/>
      </w:tblGrid>
      <w:tr w:rsidR="00D953DA" w:rsidRPr="00DF4A63" w14:paraId="3530FD18" w14:textId="77777777" w:rsidTr="00230087">
        <w:trPr>
          <w:trHeight w:val="290"/>
          <w:jc w:val="center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63C4" w14:textId="77777777" w:rsidR="00D953DA" w:rsidRPr="00DF4A63" w:rsidRDefault="00D953DA" w:rsidP="00230087">
            <w:pPr>
              <w:adjustRightInd w:val="0"/>
              <w:ind w:left="9"/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F4A63">
              <w:rPr>
                <w:rFonts w:ascii="Calibri" w:hAnsi="Calibri"/>
                <w:b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D953DA" w:rsidRPr="00DF4A63" w14:paraId="09E5DE33" w14:textId="77777777" w:rsidTr="00230087">
        <w:trPr>
          <w:trHeight w:hRule="exact" w:val="277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3F9D" w14:textId="77777777" w:rsidR="00D953DA" w:rsidRPr="00DF4A63" w:rsidRDefault="00D953DA" w:rsidP="00230087">
            <w:pPr>
              <w:adjustRightInd w:val="0"/>
              <w:ind w:left="1115"/>
              <w:contextualSpacing/>
              <w:rPr>
                <w:rFonts w:ascii="Calibri" w:hAnsi="Calibri"/>
                <w:sz w:val="18"/>
                <w:szCs w:val="18"/>
              </w:rPr>
            </w:pPr>
            <w:r w:rsidRPr="00DF4A63">
              <w:rPr>
                <w:rFonts w:ascii="Calibri" w:hAnsi="Calibri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35DE" w14:textId="77777777" w:rsidR="00D953DA" w:rsidRPr="00DF4A63" w:rsidRDefault="00D953DA" w:rsidP="00230087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DF4A63">
              <w:rPr>
                <w:rFonts w:ascii="Calibri" w:hAnsi="Calibri"/>
                <w:sz w:val="18"/>
                <w:szCs w:val="18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323B" w14:textId="77777777" w:rsidR="00D953DA" w:rsidRPr="00DF4A63" w:rsidRDefault="00D953DA" w:rsidP="00230087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DF4A63">
              <w:rPr>
                <w:rFonts w:ascii="Calibri" w:hAnsi="Calibri"/>
                <w:sz w:val="18"/>
                <w:szCs w:val="18"/>
              </w:rPr>
              <w:t>Podpis</w:t>
            </w:r>
          </w:p>
        </w:tc>
      </w:tr>
      <w:tr w:rsidR="00D953DA" w:rsidRPr="00DF4A63" w14:paraId="4E764C3D" w14:textId="77777777" w:rsidTr="00230087">
        <w:trPr>
          <w:trHeight w:hRule="exact" w:val="945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F90F" w14:textId="77777777" w:rsidR="00D953DA" w:rsidRPr="00DF4A63" w:rsidRDefault="00D953DA" w:rsidP="00230087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8693" w14:textId="77777777" w:rsidR="00D953DA" w:rsidRPr="00DF4A63" w:rsidRDefault="00D953DA" w:rsidP="00230087">
            <w:pPr>
              <w:adjustRightInd w:val="0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6BE1" w14:textId="77777777" w:rsidR="00D953DA" w:rsidRPr="00DF4A63" w:rsidRDefault="00D953DA" w:rsidP="00230087">
            <w:pPr>
              <w:adjustRightInd w:val="0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</w:tr>
      <w:tr w:rsidR="00D953DA" w:rsidRPr="00DF4A63" w14:paraId="4F703BC9" w14:textId="77777777" w:rsidTr="00230087">
        <w:trPr>
          <w:trHeight w:hRule="exact" w:val="945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8E29" w14:textId="77777777" w:rsidR="00D953DA" w:rsidRPr="00DF4A63" w:rsidRDefault="00D953DA" w:rsidP="00230087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981B" w14:textId="77777777" w:rsidR="00D953DA" w:rsidRPr="00DF4A63" w:rsidRDefault="00D953DA" w:rsidP="00230087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1C26" w14:textId="77777777" w:rsidR="00D953DA" w:rsidRPr="00DF4A63" w:rsidRDefault="00D953DA" w:rsidP="00230087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419BD91" w14:textId="77777777" w:rsidR="00D953DA" w:rsidRPr="00DF4A63" w:rsidRDefault="00D953DA" w:rsidP="00230087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A8A1C65" w14:textId="77777777" w:rsidR="00D953DA" w:rsidRPr="00DF4A63" w:rsidRDefault="00D953DA" w:rsidP="00230087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8F4BF56" w14:textId="77777777" w:rsidR="00505920" w:rsidRPr="00E619AF" w:rsidRDefault="00505920">
      <w:pPr>
        <w:rPr>
          <w:rFonts w:asciiTheme="minorHAnsi" w:hAnsiTheme="minorHAnsi" w:cstheme="minorHAnsi"/>
          <w:sz w:val="20"/>
          <w:szCs w:val="20"/>
        </w:rPr>
      </w:pPr>
    </w:p>
    <w:sectPr w:rsidR="00505920" w:rsidRPr="00E619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FD287" w14:textId="77777777" w:rsidR="00C81305" w:rsidRDefault="00C81305" w:rsidP="003F2385">
      <w:r>
        <w:separator/>
      </w:r>
    </w:p>
  </w:endnote>
  <w:endnote w:type="continuationSeparator" w:id="0">
    <w:p w14:paraId="045F267A" w14:textId="77777777" w:rsidR="00C81305" w:rsidRDefault="00C81305" w:rsidP="003F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7E293" w14:textId="77777777" w:rsidR="00505920" w:rsidRPr="008A1209" w:rsidRDefault="00505920" w:rsidP="00505920">
    <w:pPr>
      <w:pStyle w:val="Nagwek"/>
      <w:rPr>
        <w:rFonts w:ascii="Calibri" w:hAnsi="Calibri"/>
        <w:b/>
        <w:sz w:val="20"/>
      </w:rPr>
    </w:pPr>
    <w:r w:rsidRPr="000E32EA">
      <w:rPr>
        <w:rFonts w:ascii="Calibri" w:hAnsi="Calibri"/>
        <w:b/>
        <w:sz w:val="20"/>
      </w:rPr>
      <w:t xml:space="preserve">znak: </w:t>
    </w:r>
    <w:r w:rsidRPr="005E34FA">
      <w:rPr>
        <w:rFonts w:ascii="Calibri" w:hAnsi="Calibri"/>
        <w:b/>
        <w:sz w:val="20"/>
      </w:rPr>
      <w:t>D25</w:t>
    </w:r>
    <w:r>
      <w:rPr>
        <w:rFonts w:ascii="Calibri" w:hAnsi="Calibri"/>
        <w:b/>
        <w:sz w:val="20"/>
      </w:rPr>
      <w:t>M/251/N/43-74rj/23</w:t>
    </w:r>
  </w:p>
  <w:p w14:paraId="3AB7FCB9" w14:textId="77777777" w:rsidR="00505920" w:rsidRDefault="005059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AC648" w14:textId="77777777" w:rsidR="00C81305" w:rsidRDefault="00C81305" w:rsidP="003F2385">
      <w:r>
        <w:separator/>
      </w:r>
    </w:p>
  </w:footnote>
  <w:footnote w:type="continuationSeparator" w:id="0">
    <w:p w14:paraId="00000958" w14:textId="77777777" w:rsidR="00C81305" w:rsidRDefault="00C81305" w:rsidP="003F2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0FE10" w14:textId="7E585E5B" w:rsidR="003F2385" w:rsidRPr="009B0BEA" w:rsidRDefault="003F2385" w:rsidP="003F2385">
    <w:pPr>
      <w:pStyle w:val="Nagwek"/>
      <w:jc w:val="right"/>
      <w:rPr>
        <w:rFonts w:ascii="Calibri" w:hAnsi="Calibri" w:cs="Calibri"/>
        <w:sz w:val="18"/>
        <w:szCs w:val="18"/>
      </w:rPr>
    </w:pPr>
    <w:r w:rsidRPr="009B0BEA">
      <w:rPr>
        <w:rFonts w:ascii="Calibri" w:hAnsi="Calibri" w:cs="Calibri"/>
        <w:sz w:val="18"/>
        <w:szCs w:val="18"/>
      </w:rPr>
      <w:fldChar w:fldCharType="begin"/>
    </w:r>
    <w:r w:rsidRPr="009B0BEA">
      <w:rPr>
        <w:rFonts w:ascii="Calibri" w:hAnsi="Calibri" w:cs="Calibri"/>
        <w:sz w:val="18"/>
        <w:szCs w:val="18"/>
      </w:rPr>
      <w:instrText>PAGE   \* MERGEFORMAT</w:instrText>
    </w:r>
    <w:r w:rsidRPr="009B0BEA">
      <w:rPr>
        <w:rFonts w:ascii="Calibri" w:hAnsi="Calibri" w:cs="Calibri"/>
        <w:sz w:val="18"/>
        <w:szCs w:val="18"/>
      </w:rPr>
      <w:fldChar w:fldCharType="separate"/>
    </w:r>
    <w:r w:rsidR="00C81305">
      <w:rPr>
        <w:rFonts w:ascii="Calibri" w:hAnsi="Calibri" w:cs="Calibri"/>
        <w:noProof/>
        <w:sz w:val="18"/>
        <w:szCs w:val="18"/>
      </w:rPr>
      <w:t>1</w:t>
    </w:r>
    <w:r w:rsidRPr="009B0BEA">
      <w:rPr>
        <w:rFonts w:ascii="Calibri" w:hAnsi="Calibri" w:cs="Calibri"/>
        <w:sz w:val="18"/>
        <w:szCs w:val="18"/>
      </w:rPr>
      <w:fldChar w:fldCharType="end"/>
    </w:r>
  </w:p>
  <w:p w14:paraId="5A9F9A08" w14:textId="77777777" w:rsidR="003F2385" w:rsidRDefault="003F2385" w:rsidP="003F2385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396F8704" wp14:editId="069B7169">
          <wp:extent cx="2730500" cy="3556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8" t="25739" r="6165" b="25870"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4AE19B" w14:textId="5BC03CCF" w:rsidR="003F2385" w:rsidRDefault="003F2385" w:rsidP="003F2385">
    <w:pPr>
      <w:pStyle w:val="Nagwek"/>
      <w:jc w:val="center"/>
      <w:rPr>
        <w:noProof/>
      </w:rPr>
    </w:pPr>
    <w:r>
      <w:rPr>
        <w:noProof/>
      </w:rPr>
      <w:t>___________________________________________________________________________</w:t>
    </w:r>
  </w:p>
  <w:p w14:paraId="78E9AAF6" w14:textId="74637B5C" w:rsidR="003F2385" w:rsidRPr="00505920" w:rsidRDefault="003F2385" w:rsidP="003F2385">
    <w:pPr>
      <w:pStyle w:val="Nagwek"/>
      <w:jc w:val="center"/>
      <w:rPr>
        <w:rFonts w:asciiTheme="minorHAnsi" w:hAnsiTheme="minorHAnsi" w:cstheme="minorHAnsi"/>
        <w:b/>
        <w:noProof/>
        <w:sz w:val="20"/>
        <w:szCs w:val="20"/>
      </w:rPr>
    </w:pPr>
  </w:p>
  <w:p w14:paraId="0226608B" w14:textId="6785D0E8" w:rsidR="00505920" w:rsidRPr="00505920" w:rsidRDefault="00505920" w:rsidP="00505920">
    <w:pPr>
      <w:pStyle w:val="Nagwek"/>
      <w:jc w:val="right"/>
      <w:rPr>
        <w:rFonts w:asciiTheme="minorHAnsi" w:hAnsiTheme="minorHAnsi" w:cstheme="minorHAnsi"/>
        <w:b/>
        <w:noProof/>
        <w:sz w:val="20"/>
        <w:szCs w:val="20"/>
      </w:rPr>
    </w:pPr>
    <w:r w:rsidRPr="00505920">
      <w:rPr>
        <w:rFonts w:asciiTheme="minorHAnsi" w:hAnsiTheme="minorHAnsi" w:cstheme="minorHAnsi"/>
        <w:b/>
        <w:noProof/>
        <w:sz w:val="20"/>
        <w:szCs w:val="20"/>
      </w:rPr>
      <w:t>Załącznik nr 7 do SWZ</w:t>
    </w:r>
  </w:p>
  <w:p w14:paraId="2780721B" w14:textId="2120CB5D" w:rsidR="00505920" w:rsidRPr="00505920" w:rsidRDefault="00505920" w:rsidP="003F2385">
    <w:pPr>
      <w:pStyle w:val="Nagwek"/>
      <w:jc w:val="center"/>
      <w:rPr>
        <w:rFonts w:asciiTheme="minorHAnsi" w:hAnsiTheme="minorHAnsi" w:cstheme="minorHAnsi"/>
        <w:b/>
        <w:noProof/>
        <w:sz w:val="20"/>
        <w:szCs w:val="20"/>
      </w:rPr>
    </w:pPr>
    <w:r w:rsidRPr="00505920">
      <w:rPr>
        <w:rFonts w:asciiTheme="minorHAnsi" w:hAnsiTheme="minorHAnsi" w:cstheme="minorHAnsi"/>
        <w:b/>
        <w:noProof/>
        <w:sz w:val="20"/>
        <w:szCs w:val="20"/>
      </w:rPr>
      <w:t>FORMULARZ PARAMETRÓW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59FA"/>
    <w:multiLevelType w:val="hybridMultilevel"/>
    <w:tmpl w:val="9C52A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433AD"/>
    <w:multiLevelType w:val="hybridMultilevel"/>
    <w:tmpl w:val="C61E0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A7EEE"/>
    <w:multiLevelType w:val="hybridMultilevel"/>
    <w:tmpl w:val="875C4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BF"/>
    <w:rsid w:val="001408BF"/>
    <w:rsid w:val="001515F8"/>
    <w:rsid w:val="00261777"/>
    <w:rsid w:val="002C3058"/>
    <w:rsid w:val="002E3DD1"/>
    <w:rsid w:val="00311CB7"/>
    <w:rsid w:val="003665F1"/>
    <w:rsid w:val="003F2385"/>
    <w:rsid w:val="003F7E6D"/>
    <w:rsid w:val="00446C98"/>
    <w:rsid w:val="004C1E54"/>
    <w:rsid w:val="00505920"/>
    <w:rsid w:val="00517804"/>
    <w:rsid w:val="005C0FA7"/>
    <w:rsid w:val="006E65DB"/>
    <w:rsid w:val="007644A7"/>
    <w:rsid w:val="007A741D"/>
    <w:rsid w:val="00863D66"/>
    <w:rsid w:val="008A2755"/>
    <w:rsid w:val="008F559F"/>
    <w:rsid w:val="00A45B45"/>
    <w:rsid w:val="00A756B8"/>
    <w:rsid w:val="00AF14C1"/>
    <w:rsid w:val="00B118DA"/>
    <w:rsid w:val="00B669B5"/>
    <w:rsid w:val="00B77EB0"/>
    <w:rsid w:val="00B8426B"/>
    <w:rsid w:val="00BD2A7D"/>
    <w:rsid w:val="00C33D10"/>
    <w:rsid w:val="00C81305"/>
    <w:rsid w:val="00CF739A"/>
    <w:rsid w:val="00D80AB2"/>
    <w:rsid w:val="00D953DA"/>
    <w:rsid w:val="00E30880"/>
    <w:rsid w:val="00E619AF"/>
    <w:rsid w:val="00E74A80"/>
    <w:rsid w:val="00EB180B"/>
    <w:rsid w:val="00EB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8F0B3"/>
  <w15:chartTrackingRefBased/>
  <w15:docId w15:val="{68B99B16-118E-443F-9A03-1A222008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8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rsid w:val="00EB523A"/>
    <w:pPr>
      <w:suppressAutoHyphens/>
      <w:autoSpaceDN/>
      <w:jc w:val="center"/>
    </w:pPr>
    <w:rPr>
      <w:rFonts w:ascii="Trebuchet MS" w:hAnsi="Trebuchet MS" w:cs="Trebuchet MS"/>
      <w:lang w:eastAsia="zh-CN"/>
    </w:rPr>
  </w:style>
  <w:style w:type="paragraph" w:customStyle="1" w:styleId="Default">
    <w:name w:val="Default"/>
    <w:rsid w:val="00EB52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WW8Num1z0">
    <w:name w:val="WW8Num1z0"/>
    <w:rsid w:val="00261777"/>
    <w:rPr>
      <w:rFonts w:ascii="Arial" w:hAnsi="Arial" w:cs="Arial" w:hint="default"/>
      <w:sz w:val="18"/>
    </w:rPr>
  </w:style>
  <w:style w:type="table" w:customStyle="1" w:styleId="TableNormal">
    <w:name w:val="Table Normal"/>
    <w:uiPriority w:val="2"/>
    <w:semiHidden/>
    <w:unhideWhenUsed/>
    <w:qFormat/>
    <w:rsid w:val="00E30880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30880"/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3F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23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3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645FF-82AC-44F1-98FF-D67D1205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Beczak</dc:creator>
  <cp:keywords/>
  <dc:description/>
  <cp:lastModifiedBy>Beata Martyn-Mrozowska</cp:lastModifiedBy>
  <cp:revision>8</cp:revision>
  <dcterms:created xsi:type="dcterms:W3CDTF">2023-09-28T09:14:00Z</dcterms:created>
  <dcterms:modified xsi:type="dcterms:W3CDTF">2023-10-27T10:43:00Z</dcterms:modified>
</cp:coreProperties>
</file>