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Załącznik nr 8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E054CE">
        <w:rPr>
          <w:rFonts w:ascii="Calibri" w:hAnsi="Calibri"/>
          <w:sz w:val="20"/>
          <w:szCs w:val="20"/>
        </w:rPr>
        <w:t>Nr postępowania:</w:t>
      </w:r>
      <w:r w:rsidR="00585998" w:rsidRPr="00E054CE">
        <w:rPr>
          <w:rFonts w:ascii="Calibri" w:hAnsi="Calibri"/>
          <w:sz w:val="20"/>
          <w:szCs w:val="20"/>
        </w:rPr>
        <w:t xml:space="preserve"> SA.270.11.2022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B262AD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(Dz.U. z 2019 r., poz. 2019, ze zm.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E054CE" w:rsidRDefault="00E054CE" w:rsidP="00E054CE">
      <w:pPr>
        <w:spacing w:before="120"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„</w:t>
      </w:r>
      <w:r w:rsidRPr="005367F8">
        <w:rPr>
          <w:rStyle w:val="ng-binding"/>
          <w:rFonts w:asciiTheme="minorHAnsi" w:hAnsiTheme="minorHAnsi" w:cstheme="minorHAnsi"/>
          <w:b/>
          <w:sz w:val="20"/>
        </w:rPr>
        <w:t>Wykonanie inwestycji w Nadleśnictwie Kolbuszowa w 2022 roku</w:t>
      </w:r>
      <w:r>
        <w:rPr>
          <w:rStyle w:val="ng-binding"/>
          <w:rFonts w:asciiTheme="minorHAnsi" w:hAnsiTheme="minorHAnsi" w:cstheme="minorHAnsi"/>
          <w:b/>
          <w:sz w:val="20"/>
        </w:rPr>
        <w:t>”</w:t>
      </w:r>
    </w:p>
    <w:p w:rsidR="00E054CE" w:rsidRDefault="00E054CE" w:rsidP="00E054CE">
      <w:pPr>
        <w:spacing w:line="276" w:lineRule="auto"/>
        <w:rPr>
          <w:rStyle w:val="ng-binding"/>
          <w:rFonts w:asciiTheme="minorHAnsi" w:hAnsiTheme="minorHAnsi" w:cstheme="minorHAnsi"/>
          <w:b/>
          <w:sz w:val="20"/>
        </w:rPr>
      </w:pPr>
      <w:r>
        <w:rPr>
          <w:rStyle w:val="ng-binding"/>
          <w:rFonts w:asciiTheme="minorHAnsi" w:hAnsiTheme="minorHAnsi" w:cstheme="minorHAnsi"/>
          <w:b/>
          <w:sz w:val="20"/>
        </w:rPr>
        <w:t>Cześć nr …………………………………………………………………………………</w:t>
      </w: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Style w:val="ng-binding"/>
          <w:rFonts w:asciiTheme="minorHAnsi" w:hAnsiTheme="minorHAnsi" w:cstheme="minorHAnsi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ABF" w:rsidRPr="00B262AD" w:rsidRDefault="00496ABF" w:rsidP="00E054CE">
      <w:pPr>
        <w:spacing w:line="276" w:lineRule="auto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054CE">
        <w:rPr>
          <w:rFonts w:ascii="Calibri" w:hAnsi="Calibri"/>
          <w:sz w:val="20"/>
          <w:szCs w:val="20"/>
          <w:lang w:eastAsia="ar-SA"/>
        </w:rPr>
        <w:t>Kolbuszowa</w:t>
      </w:r>
      <w:bookmarkStart w:id="0" w:name="_GoBack"/>
      <w:bookmarkEnd w:id="0"/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postępowaniu określony w rozdziale 5 ust. 2 pkt 3)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6954"/>
        <w:gridCol w:w="2013"/>
        <w:gridCol w:w="4591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262AD" w:rsidRDefault="00496ABF"/>
    <w:sectPr w:rsidR="00496ABF" w:rsidRPr="00B262AD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4A" w:rsidRDefault="00C04D4A" w:rsidP="00FE7E71">
      <w:r>
        <w:separator/>
      </w:r>
    </w:p>
  </w:endnote>
  <w:endnote w:type="continuationSeparator" w:id="0">
    <w:p w:rsidR="00C04D4A" w:rsidRDefault="00C04D4A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4A" w:rsidRDefault="00C04D4A" w:rsidP="00FE7E71">
      <w:r>
        <w:separator/>
      </w:r>
    </w:p>
  </w:footnote>
  <w:footnote w:type="continuationSeparator" w:id="0">
    <w:p w:rsidR="00C04D4A" w:rsidRDefault="00C04D4A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0E"/>
    <w:rsid w:val="00050379"/>
    <w:rsid w:val="002A5C42"/>
    <w:rsid w:val="00496ABF"/>
    <w:rsid w:val="00585998"/>
    <w:rsid w:val="00673104"/>
    <w:rsid w:val="006B7AEA"/>
    <w:rsid w:val="00810080"/>
    <w:rsid w:val="00843554"/>
    <w:rsid w:val="00887C70"/>
    <w:rsid w:val="008B6325"/>
    <w:rsid w:val="00A54D8E"/>
    <w:rsid w:val="00AD17D8"/>
    <w:rsid w:val="00B262AD"/>
    <w:rsid w:val="00C04D4A"/>
    <w:rsid w:val="00C7650E"/>
    <w:rsid w:val="00D9475C"/>
    <w:rsid w:val="00E054CE"/>
    <w:rsid w:val="00E427FE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E0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Skiba</dc:creator>
  <cp:lastModifiedBy>Jarosław Janosik - Nadleśnictwo Kolbuszowa</cp:lastModifiedBy>
  <cp:revision>3</cp:revision>
  <cp:lastPrinted>2020-11-09T10:00:00Z</cp:lastPrinted>
  <dcterms:created xsi:type="dcterms:W3CDTF">2022-04-01T10:28:00Z</dcterms:created>
  <dcterms:modified xsi:type="dcterms:W3CDTF">2022-04-01T10:29:00Z</dcterms:modified>
</cp:coreProperties>
</file>