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463F" w14:textId="1FA74A15" w:rsidR="00203AB9" w:rsidRPr="007A24B3" w:rsidRDefault="00000000">
      <w:pPr>
        <w:spacing w:before="240"/>
        <w:rPr>
          <w:rFonts w:asciiTheme="minorHAnsi" w:hAnsiTheme="minorHAnsi" w:cstheme="minorHAnsi"/>
          <w:b/>
          <w:bCs/>
        </w:rPr>
      </w:pPr>
      <w:r w:rsidRPr="007A24B3">
        <w:rPr>
          <w:rFonts w:asciiTheme="minorHAnsi" w:hAnsiTheme="minorHAnsi" w:cstheme="minorHAnsi"/>
          <w:bCs/>
        </w:rPr>
        <w:t>AE/AO/60/2023</w:t>
      </w:r>
      <w:r w:rsidRPr="007A24B3">
        <w:rPr>
          <w:rFonts w:asciiTheme="minorHAnsi" w:hAnsiTheme="minorHAnsi" w:cstheme="minorHAnsi"/>
          <w:bCs/>
        </w:rPr>
        <w:tab/>
      </w:r>
      <w:r w:rsidRPr="007A24B3">
        <w:rPr>
          <w:rFonts w:asciiTheme="minorHAnsi" w:hAnsiTheme="minorHAnsi" w:cstheme="minorHAnsi"/>
          <w:bCs/>
        </w:rPr>
        <w:tab/>
      </w:r>
      <w:r w:rsidRPr="007A24B3">
        <w:rPr>
          <w:rFonts w:asciiTheme="minorHAnsi" w:hAnsiTheme="minorHAnsi" w:cstheme="minorHAnsi"/>
          <w:b/>
          <w:bCs/>
        </w:rPr>
        <w:tab/>
      </w:r>
      <w:r w:rsidRPr="007A24B3">
        <w:rPr>
          <w:rFonts w:asciiTheme="minorHAnsi" w:hAnsiTheme="minorHAnsi" w:cstheme="minorHAnsi"/>
          <w:b/>
          <w:bCs/>
        </w:rPr>
        <w:tab/>
      </w:r>
      <w:r w:rsidRPr="007A24B3">
        <w:rPr>
          <w:rFonts w:asciiTheme="minorHAnsi" w:hAnsiTheme="minorHAnsi" w:cstheme="minorHAnsi"/>
          <w:b/>
          <w:bCs/>
        </w:rPr>
        <w:tab/>
        <w:t xml:space="preserve">       </w:t>
      </w:r>
      <w:r w:rsidRPr="007A24B3">
        <w:rPr>
          <w:rFonts w:asciiTheme="minorHAnsi" w:hAnsiTheme="minorHAnsi" w:cstheme="minorHAnsi"/>
          <w:b/>
          <w:bCs/>
        </w:rPr>
        <w:tab/>
        <w:t xml:space="preserve">       </w:t>
      </w:r>
      <w:r w:rsidRPr="007A24B3">
        <w:rPr>
          <w:rFonts w:asciiTheme="minorHAnsi" w:hAnsiTheme="minorHAnsi" w:cstheme="minorHAnsi"/>
          <w:bCs/>
        </w:rPr>
        <w:t>Warszawa, dnia 2</w:t>
      </w:r>
      <w:r w:rsidR="00ED4049" w:rsidRPr="007A24B3">
        <w:rPr>
          <w:rFonts w:asciiTheme="minorHAnsi" w:hAnsiTheme="minorHAnsi" w:cstheme="minorHAnsi"/>
          <w:bCs/>
        </w:rPr>
        <w:t>3</w:t>
      </w:r>
      <w:r w:rsidRPr="007A24B3">
        <w:rPr>
          <w:rFonts w:asciiTheme="minorHAnsi" w:hAnsiTheme="minorHAnsi" w:cstheme="minorHAnsi"/>
          <w:bCs/>
        </w:rPr>
        <w:t>.11.2023 r.</w:t>
      </w:r>
    </w:p>
    <w:p w14:paraId="7180C17D" w14:textId="77777777" w:rsidR="00203AB9" w:rsidRPr="007A24B3" w:rsidRDefault="00203AB9">
      <w:pPr>
        <w:rPr>
          <w:rFonts w:asciiTheme="minorHAnsi" w:hAnsiTheme="minorHAnsi" w:cstheme="minorHAnsi"/>
          <w:b/>
          <w:bCs/>
        </w:rPr>
      </w:pPr>
    </w:p>
    <w:p w14:paraId="738BDA1C" w14:textId="77777777" w:rsidR="00203AB9" w:rsidRPr="007A24B3" w:rsidRDefault="00203AB9">
      <w:pPr>
        <w:rPr>
          <w:rFonts w:asciiTheme="minorHAnsi" w:hAnsiTheme="minorHAnsi" w:cstheme="minorHAnsi"/>
          <w:b/>
          <w:bCs/>
        </w:rPr>
      </w:pPr>
    </w:p>
    <w:p w14:paraId="573B4E32" w14:textId="77777777" w:rsidR="00203AB9" w:rsidRPr="007A24B3" w:rsidRDefault="00000000">
      <w:pPr>
        <w:jc w:val="center"/>
        <w:rPr>
          <w:rFonts w:asciiTheme="minorHAnsi" w:hAnsiTheme="minorHAnsi" w:cstheme="minorHAnsi"/>
        </w:rPr>
      </w:pPr>
      <w:r w:rsidRPr="007A24B3">
        <w:rPr>
          <w:rFonts w:asciiTheme="minorHAnsi" w:hAnsiTheme="minorHAnsi" w:cstheme="minorHAnsi"/>
        </w:rPr>
        <w:t>Informacja dla Wykonawców biorących udział w postępowaniu</w:t>
      </w:r>
    </w:p>
    <w:p w14:paraId="1933AEE8" w14:textId="77777777" w:rsidR="00203AB9" w:rsidRPr="007A24B3" w:rsidRDefault="00000000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7A24B3">
        <w:rPr>
          <w:rFonts w:asciiTheme="minorHAnsi" w:hAnsiTheme="minorHAnsi" w:cstheme="minorHAnsi"/>
        </w:rPr>
        <w:t xml:space="preserve">na realizację zadania pod nazwą: </w:t>
      </w:r>
      <w:r w:rsidRPr="007A24B3">
        <w:rPr>
          <w:rFonts w:asciiTheme="minorHAnsi" w:hAnsiTheme="minorHAnsi" w:cstheme="minorHAnsi"/>
          <w:b/>
          <w:bCs/>
        </w:rPr>
        <w:t>„</w:t>
      </w:r>
      <w:r w:rsidRPr="007A24B3">
        <w:rPr>
          <w:rFonts w:asciiTheme="minorHAnsi" w:eastAsia="SimSun" w:hAnsiTheme="minorHAnsi" w:cstheme="minorHAnsi"/>
          <w:b/>
          <w:bCs/>
          <w:color w:val="000000"/>
          <w:kern w:val="1"/>
          <w:lang w:eastAsia="hi-IN" w:bidi="hi-IN"/>
        </w:rPr>
        <w:t>Usługa wynajmu, wymiany, dostawy i czyszczenia tekstylnych mat wejściowych dla Szpitala Nowowiejskiego”</w:t>
      </w:r>
    </w:p>
    <w:p w14:paraId="6EC9AC7B" w14:textId="77777777" w:rsidR="00203AB9" w:rsidRPr="007A24B3" w:rsidRDefault="00203AB9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2872C21" w14:textId="77777777" w:rsidR="00203AB9" w:rsidRPr="007A24B3" w:rsidRDefault="00203AB9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6B4BCD1" w14:textId="77777777" w:rsidR="00203AB9" w:rsidRPr="007A24B3" w:rsidRDefault="00000000">
      <w:pPr>
        <w:jc w:val="both"/>
        <w:rPr>
          <w:rFonts w:asciiTheme="minorHAnsi" w:hAnsiTheme="minorHAnsi" w:cstheme="minorHAnsi"/>
          <w:b/>
          <w:bCs/>
        </w:rPr>
      </w:pPr>
      <w:r w:rsidRPr="007A24B3">
        <w:rPr>
          <w:rFonts w:asciiTheme="minorHAnsi" w:hAnsiTheme="minorHAnsi" w:cstheme="minorHAnsi"/>
          <w:b/>
          <w:bCs/>
        </w:rPr>
        <w:tab/>
      </w:r>
    </w:p>
    <w:p w14:paraId="7EBC54B2" w14:textId="77777777" w:rsidR="00203AB9" w:rsidRPr="007A24B3" w:rsidRDefault="00000000">
      <w:pPr>
        <w:jc w:val="both"/>
        <w:rPr>
          <w:rFonts w:asciiTheme="minorHAnsi" w:hAnsiTheme="minorHAnsi" w:cstheme="minorHAnsi"/>
          <w:b/>
        </w:rPr>
      </w:pPr>
      <w:r w:rsidRPr="007A24B3">
        <w:rPr>
          <w:rFonts w:asciiTheme="minorHAnsi" w:hAnsiTheme="minorHAnsi" w:cstheme="minorHAnsi"/>
          <w:b/>
          <w:bCs/>
        </w:rPr>
        <w:t>I. W związku ze zgłoszonymi zapytaniami w dniu 22.11.2023  r. Zamawiający wyjaśnia co następuje:</w:t>
      </w:r>
    </w:p>
    <w:p w14:paraId="1A0A2867" w14:textId="77777777" w:rsidR="00203AB9" w:rsidRPr="007A24B3" w:rsidRDefault="00203AB9">
      <w:pPr>
        <w:pStyle w:val="Tekstpodstawowywcity"/>
        <w:tabs>
          <w:tab w:val="left" w:pos="5580"/>
        </w:tabs>
        <w:spacing w:after="0"/>
        <w:ind w:left="0" w:right="740"/>
        <w:rPr>
          <w:rFonts w:asciiTheme="minorHAnsi" w:hAnsiTheme="minorHAnsi" w:cstheme="minorHAnsi"/>
          <w:b/>
        </w:rPr>
      </w:pPr>
    </w:p>
    <w:p w14:paraId="12BCB516" w14:textId="77777777" w:rsidR="00203AB9" w:rsidRPr="007A24B3" w:rsidRDefault="00000000">
      <w:pPr>
        <w:spacing w:line="266" w:lineRule="auto"/>
        <w:jc w:val="both"/>
        <w:rPr>
          <w:rFonts w:asciiTheme="minorHAnsi" w:hAnsiTheme="minorHAnsi" w:cstheme="minorHAnsi"/>
          <w:color w:val="000000"/>
        </w:rPr>
      </w:pPr>
      <w:r w:rsidRPr="007A24B3">
        <w:rPr>
          <w:rFonts w:asciiTheme="minorHAnsi" w:hAnsiTheme="minorHAnsi" w:cstheme="minorHAnsi"/>
          <w:b/>
        </w:rPr>
        <w:t xml:space="preserve">Pytanie 1: </w:t>
      </w:r>
    </w:p>
    <w:p w14:paraId="6C7BD346" w14:textId="77777777" w:rsidR="00203AB9" w:rsidRPr="007A24B3" w:rsidRDefault="00000000">
      <w:pPr>
        <w:spacing w:line="266" w:lineRule="auto"/>
        <w:jc w:val="both"/>
        <w:rPr>
          <w:rFonts w:asciiTheme="minorHAnsi" w:eastAsia="DejaVuSansCondensed" w:hAnsiTheme="minorHAnsi" w:cstheme="minorHAnsi"/>
          <w:color w:val="000000"/>
        </w:rPr>
      </w:pPr>
      <w:r w:rsidRPr="007A24B3">
        <w:rPr>
          <w:rFonts w:asciiTheme="minorHAnsi" w:hAnsiTheme="minorHAnsi" w:cstheme="minorHAnsi"/>
          <w:color w:val="000000"/>
        </w:rPr>
        <w:t xml:space="preserve">Wykonawca prosi o </w:t>
      </w:r>
      <w:r w:rsidRPr="007A24B3">
        <w:rPr>
          <w:rFonts w:asciiTheme="minorHAnsi" w:hAnsiTheme="minorHAnsi" w:cstheme="minorHAnsi"/>
          <w:b/>
          <w:color w:val="000000"/>
        </w:rPr>
        <w:t xml:space="preserve">zmianę zapisu Umowy  </w:t>
      </w:r>
      <w:r w:rsidRPr="007A24B3">
        <w:rPr>
          <w:rFonts w:asciiTheme="minorHAnsi" w:eastAsia="DejaVuSansCondensed" w:hAnsiTheme="minorHAnsi" w:cstheme="minorHAnsi"/>
          <w:b/>
          <w:color w:val="000000"/>
        </w:rPr>
        <w:t>§ 6 Kary umowne ust. 3. „Wykonawca zapłaci</w:t>
      </w:r>
    </w:p>
    <w:p w14:paraId="65650CCE" w14:textId="77777777" w:rsidR="00203AB9" w:rsidRPr="007A24B3" w:rsidRDefault="00000000">
      <w:pPr>
        <w:autoSpaceDE w:val="0"/>
        <w:rPr>
          <w:rFonts w:asciiTheme="minorHAnsi" w:eastAsia="DejaVuSansCondensed" w:hAnsiTheme="minorHAnsi" w:cstheme="minorHAnsi"/>
          <w:color w:val="666666"/>
        </w:rPr>
      </w:pPr>
      <w:r w:rsidRPr="007A24B3">
        <w:rPr>
          <w:rFonts w:asciiTheme="minorHAnsi" w:eastAsia="DejaVuSansCondensed" w:hAnsiTheme="minorHAnsi" w:cstheme="minorHAnsi"/>
          <w:color w:val="000000"/>
        </w:rPr>
        <w:t>karę umowną w wysokości 10% maksymalnego zobowiązania Zamawiającego o którym mowa w § 5 ust. 5 w przypadku gdy Zamawiający odstąpi od Umowy lub jej części z powodu okoliczności, za które odpowiedzialność spoczywa na Wykonawcy”. Proszę o zmianę wysokości kary na 2</w:t>
      </w:r>
      <w:r w:rsidRPr="007A24B3">
        <w:rPr>
          <w:rFonts w:asciiTheme="minorHAnsi" w:eastAsia="DejaVuSansCondensed" w:hAnsiTheme="minorHAnsi" w:cstheme="minorHAnsi"/>
          <w:color w:val="666666"/>
        </w:rPr>
        <w:t>%</w:t>
      </w:r>
    </w:p>
    <w:p w14:paraId="1A308EB0" w14:textId="77777777" w:rsidR="00751A7B" w:rsidRPr="007A24B3" w:rsidRDefault="00751A7B">
      <w:pPr>
        <w:autoSpaceDE w:val="0"/>
        <w:rPr>
          <w:rFonts w:asciiTheme="minorHAnsi" w:hAnsiTheme="minorHAnsi" w:cstheme="minorHAnsi"/>
          <w:b/>
        </w:rPr>
      </w:pPr>
    </w:p>
    <w:p w14:paraId="10C94665" w14:textId="53DEB34E" w:rsidR="00751A7B" w:rsidRPr="007A24B3" w:rsidRDefault="00000000">
      <w:pPr>
        <w:spacing w:line="266" w:lineRule="auto"/>
        <w:jc w:val="both"/>
        <w:rPr>
          <w:rFonts w:asciiTheme="minorHAnsi" w:hAnsiTheme="minorHAnsi" w:cstheme="minorHAnsi"/>
          <w:b/>
        </w:rPr>
      </w:pPr>
      <w:r w:rsidRPr="007A24B3">
        <w:rPr>
          <w:rFonts w:asciiTheme="minorHAnsi" w:hAnsiTheme="minorHAnsi" w:cstheme="minorHAnsi"/>
          <w:b/>
        </w:rPr>
        <w:t>Odpowiedź:</w:t>
      </w:r>
    </w:p>
    <w:p w14:paraId="37439A2C" w14:textId="6656A82E" w:rsidR="005A3F01" w:rsidRPr="007A24B3" w:rsidRDefault="00EA7618">
      <w:pPr>
        <w:jc w:val="both"/>
        <w:rPr>
          <w:rFonts w:asciiTheme="minorHAnsi" w:hAnsiTheme="minorHAnsi" w:cstheme="minorHAnsi"/>
        </w:rPr>
      </w:pPr>
      <w:r w:rsidRPr="007A24B3">
        <w:rPr>
          <w:rFonts w:asciiTheme="minorHAnsi" w:hAnsiTheme="minorHAnsi" w:cstheme="minorHAnsi"/>
        </w:rPr>
        <w:t>Zamawiający nie wyraża zgody.</w:t>
      </w:r>
    </w:p>
    <w:p w14:paraId="4ED10DF5" w14:textId="77777777" w:rsidR="005A3F01" w:rsidRPr="007A24B3" w:rsidRDefault="005A3F01">
      <w:pPr>
        <w:jc w:val="both"/>
        <w:rPr>
          <w:rFonts w:asciiTheme="minorHAnsi" w:hAnsiTheme="minorHAnsi" w:cstheme="minorHAnsi"/>
          <w:color w:val="FF6600"/>
        </w:rPr>
      </w:pPr>
    </w:p>
    <w:p w14:paraId="41FD4425" w14:textId="77777777" w:rsidR="005A3F01" w:rsidRPr="007A24B3" w:rsidRDefault="005A3F01">
      <w:pPr>
        <w:jc w:val="both"/>
        <w:rPr>
          <w:rFonts w:asciiTheme="minorHAnsi" w:hAnsiTheme="minorHAnsi" w:cstheme="minorHAnsi"/>
          <w:color w:val="FF6600"/>
        </w:rPr>
      </w:pPr>
    </w:p>
    <w:p w14:paraId="2C2C0427" w14:textId="77777777" w:rsidR="005A3F01" w:rsidRPr="007A24B3" w:rsidRDefault="005A3F01" w:rsidP="005A3F0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7A24B3">
        <w:rPr>
          <w:rFonts w:asciiTheme="minorHAnsi" w:hAnsiTheme="minorHAnsi" w:cstheme="minorHAnsi"/>
          <w:b/>
          <w:bCs/>
          <w:color w:val="auto"/>
        </w:rPr>
        <w:t xml:space="preserve">Zamawiający ponadto informuje, iż zgodnie z art. 284 ust. 3 ustawy </w:t>
      </w:r>
      <w:proofErr w:type="spellStart"/>
      <w:r w:rsidRPr="007A24B3">
        <w:rPr>
          <w:rFonts w:asciiTheme="minorHAnsi" w:hAnsiTheme="minorHAnsi" w:cstheme="minorHAnsi"/>
          <w:b/>
          <w:bCs/>
          <w:color w:val="auto"/>
        </w:rPr>
        <w:t>Pzp</w:t>
      </w:r>
      <w:proofErr w:type="spellEnd"/>
      <w:r w:rsidRPr="007A24B3">
        <w:rPr>
          <w:rFonts w:asciiTheme="minorHAnsi" w:hAnsiTheme="minorHAnsi" w:cstheme="minorHAnsi"/>
          <w:b/>
          <w:bCs/>
          <w:color w:val="auto"/>
        </w:rPr>
        <w:t xml:space="preserve">, dokonuje zmiany terminu składania ofert oraz wprowadza zmiany w przedmiotowym postępowaniu </w:t>
      </w:r>
      <w:r w:rsidRPr="007A24B3">
        <w:rPr>
          <w:rFonts w:asciiTheme="minorHAnsi" w:hAnsiTheme="minorHAnsi" w:cstheme="minorHAnsi"/>
          <w:b/>
          <w:bCs/>
          <w:color w:val="auto"/>
        </w:rPr>
        <w:br/>
        <w:t>w sposób następujący:</w:t>
      </w:r>
      <w:r w:rsidRPr="007A24B3">
        <w:rPr>
          <w:rFonts w:asciiTheme="minorHAnsi" w:hAnsiTheme="minorHAnsi" w:cstheme="minorHAnsi"/>
          <w:color w:val="auto"/>
        </w:rPr>
        <w:t xml:space="preserve"> </w:t>
      </w:r>
    </w:p>
    <w:p w14:paraId="1992E2E8" w14:textId="77777777" w:rsidR="005A3F01" w:rsidRPr="007A24B3" w:rsidRDefault="005A3F01" w:rsidP="005A3F01">
      <w:pPr>
        <w:spacing w:before="240" w:after="240"/>
        <w:jc w:val="both"/>
        <w:rPr>
          <w:rFonts w:asciiTheme="minorHAnsi" w:hAnsiTheme="minorHAnsi" w:cstheme="minorHAnsi"/>
          <w:b/>
          <w:u w:val="single"/>
        </w:rPr>
      </w:pPr>
      <w:r w:rsidRPr="007A24B3">
        <w:rPr>
          <w:rFonts w:asciiTheme="minorHAnsi" w:hAnsiTheme="minorHAnsi" w:cstheme="minorHAnsi"/>
          <w:b/>
          <w:u w:val="single"/>
        </w:rPr>
        <w:t>IV. MIEJSCE I TERMIN ZŁOŻENIA OFERTY</w:t>
      </w:r>
    </w:p>
    <w:p w14:paraId="74AABA57" w14:textId="4DDB2930" w:rsidR="005A3F01" w:rsidRPr="007A24B3" w:rsidRDefault="005A3F01" w:rsidP="005A3F01">
      <w:pPr>
        <w:spacing w:before="240" w:after="240"/>
        <w:jc w:val="both"/>
        <w:rPr>
          <w:rFonts w:asciiTheme="minorHAnsi" w:hAnsiTheme="minorHAnsi" w:cstheme="minorHAnsi"/>
          <w:bCs/>
          <w:u w:val="single"/>
        </w:rPr>
      </w:pPr>
      <w:r w:rsidRPr="007A24B3">
        <w:rPr>
          <w:rFonts w:asciiTheme="minorHAnsi" w:hAnsiTheme="minorHAnsi" w:cstheme="minorHAnsi"/>
          <w:bCs/>
          <w:u w:val="single"/>
        </w:rPr>
        <w:t>JEST</w:t>
      </w:r>
      <w:r w:rsidR="008E342D" w:rsidRPr="007A24B3">
        <w:rPr>
          <w:rFonts w:asciiTheme="minorHAnsi" w:hAnsiTheme="minorHAnsi" w:cstheme="minorHAnsi"/>
          <w:bCs/>
          <w:u w:val="single"/>
        </w:rPr>
        <w:t>:</w:t>
      </w:r>
    </w:p>
    <w:p w14:paraId="331797FA" w14:textId="7578F81A" w:rsidR="005A3F01" w:rsidRPr="007A24B3" w:rsidRDefault="005A3F01" w:rsidP="00596649">
      <w:pPr>
        <w:suppressAutoHyphens w:val="0"/>
        <w:spacing w:line="264" w:lineRule="auto"/>
        <w:jc w:val="both"/>
        <w:rPr>
          <w:rFonts w:asciiTheme="minorHAnsi" w:hAnsiTheme="minorHAnsi" w:cstheme="minorHAnsi"/>
        </w:rPr>
      </w:pPr>
      <w:r w:rsidRPr="007A24B3">
        <w:rPr>
          <w:rFonts w:asciiTheme="minorHAnsi" w:hAnsiTheme="minorHAnsi" w:cstheme="minorHAnsi"/>
        </w:rPr>
        <w:t xml:space="preserve">Oferty należy składać do </w:t>
      </w:r>
      <w:r w:rsidRPr="007A24B3">
        <w:rPr>
          <w:rFonts w:asciiTheme="minorHAnsi" w:hAnsiTheme="minorHAnsi" w:cstheme="minorHAnsi"/>
          <w:shd w:val="clear" w:color="auto" w:fill="FFFF00"/>
        </w:rPr>
        <w:t>dnia</w:t>
      </w:r>
      <w:r w:rsidRPr="007A24B3">
        <w:rPr>
          <w:rFonts w:asciiTheme="minorHAnsi" w:hAnsiTheme="minorHAnsi" w:cstheme="minorHAnsi"/>
          <w:b/>
          <w:shd w:val="clear" w:color="auto" w:fill="FFFF00"/>
        </w:rPr>
        <w:t xml:space="preserve"> 24.11.2023 r. do godz. 10:</w:t>
      </w:r>
      <w:r w:rsidRPr="007A24B3">
        <w:rPr>
          <w:rFonts w:asciiTheme="minorHAnsi" w:hAnsiTheme="minorHAnsi" w:cstheme="minorHAnsi"/>
          <w:b/>
        </w:rPr>
        <w:t xml:space="preserve">00 </w:t>
      </w:r>
      <w:r w:rsidRPr="007A24B3">
        <w:rPr>
          <w:rFonts w:asciiTheme="minorHAnsi" w:hAnsiTheme="minorHAnsi" w:cstheme="minorHAnsi"/>
        </w:rPr>
        <w:t xml:space="preserve">w jednej z form wymienionych w rozdz. VII pkt 1 za pośrednictwem platformy zakupowej Open </w:t>
      </w:r>
      <w:proofErr w:type="spellStart"/>
      <w:r w:rsidRPr="007A24B3">
        <w:rPr>
          <w:rFonts w:asciiTheme="minorHAnsi" w:hAnsiTheme="minorHAnsi" w:cstheme="minorHAnsi"/>
        </w:rPr>
        <w:t>Nexus</w:t>
      </w:r>
      <w:proofErr w:type="spellEnd"/>
      <w:r w:rsidRPr="007A24B3">
        <w:rPr>
          <w:rFonts w:asciiTheme="minorHAnsi" w:hAnsiTheme="minorHAnsi" w:cstheme="minorHAnsi"/>
        </w:rPr>
        <w:t xml:space="preserve"> lub poczty elektronicznej lub pisemnie na Kancelarię Ogólną Szpitala Nowowiejskiego.</w:t>
      </w:r>
    </w:p>
    <w:p w14:paraId="6E57A097" w14:textId="77777777" w:rsidR="00596649" w:rsidRPr="007A24B3" w:rsidRDefault="00596649" w:rsidP="00596649">
      <w:pPr>
        <w:suppressAutoHyphens w:val="0"/>
        <w:spacing w:line="264" w:lineRule="auto"/>
        <w:jc w:val="both"/>
        <w:rPr>
          <w:rFonts w:asciiTheme="minorHAnsi" w:hAnsiTheme="minorHAnsi" w:cstheme="minorHAnsi"/>
        </w:rPr>
      </w:pPr>
    </w:p>
    <w:p w14:paraId="7BEA300E" w14:textId="3478F394" w:rsidR="005A3F01" w:rsidRPr="007A24B3" w:rsidRDefault="005A3F01" w:rsidP="005A3F01">
      <w:pPr>
        <w:suppressAutoHyphens w:val="0"/>
        <w:spacing w:line="264" w:lineRule="auto"/>
        <w:jc w:val="both"/>
        <w:rPr>
          <w:rFonts w:asciiTheme="minorHAnsi" w:hAnsiTheme="minorHAnsi" w:cstheme="minorHAnsi"/>
          <w:u w:val="single"/>
        </w:rPr>
      </w:pPr>
      <w:r w:rsidRPr="007A24B3">
        <w:rPr>
          <w:rFonts w:asciiTheme="minorHAnsi" w:hAnsiTheme="minorHAnsi" w:cstheme="minorHAnsi"/>
          <w:u w:val="single"/>
        </w:rPr>
        <w:t>ZAMAWIAJĄCY ZMIENIA NA</w:t>
      </w:r>
      <w:r w:rsidR="008E342D" w:rsidRPr="007A24B3">
        <w:rPr>
          <w:rFonts w:asciiTheme="minorHAnsi" w:hAnsiTheme="minorHAnsi" w:cstheme="minorHAnsi"/>
          <w:u w:val="single"/>
        </w:rPr>
        <w:t>:</w:t>
      </w:r>
    </w:p>
    <w:p w14:paraId="2AC898CB" w14:textId="77777777" w:rsidR="005A3F01" w:rsidRPr="007A24B3" w:rsidRDefault="005A3F01" w:rsidP="005A3F01">
      <w:pPr>
        <w:suppressAutoHyphens w:val="0"/>
        <w:spacing w:line="264" w:lineRule="auto"/>
        <w:jc w:val="both"/>
        <w:rPr>
          <w:rFonts w:asciiTheme="minorHAnsi" w:hAnsiTheme="minorHAnsi" w:cstheme="minorHAnsi"/>
        </w:rPr>
      </w:pPr>
    </w:p>
    <w:p w14:paraId="7E43AFFD" w14:textId="6538FD48" w:rsidR="005A3F01" w:rsidRPr="007A24B3" w:rsidRDefault="005A3F01" w:rsidP="00596649">
      <w:pPr>
        <w:suppressAutoHyphens w:val="0"/>
        <w:spacing w:line="264" w:lineRule="auto"/>
        <w:jc w:val="both"/>
        <w:rPr>
          <w:rFonts w:asciiTheme="minorHAnsi" w:hAnsiTheme="minorHAnsi" w:cstheme="minorHAnsi"/>
        </w:rPr>
      </w:pPr>
      <w:r w:rsidRPr="007A24B3">
        <w:rPr>
          <w:rFonts w:asciiTheme="minorHAnsi" w:hAnsiTheme="minorHAnsi" w:cstheme="minorHAnsi"/>
        </w:rPr>
        <w:t xml:space="preserve">Oferty należy składać do </w:t>
      </w:r>
      <w:r w:rsidRPr="007A24B3">
        <w:rPr>
          <w:rFonts w:asciiTheme="minorHAnsi" w:hAnsiTheme="minorHAnsi" w:cstheme="minorHAnsi"/>
          <w:shd w:val="clear" w:color="auto" w:fill="FFFF00"/>
        </w:rPr>
        <w:t>dnia</w:t>
      </w:r>
      <w:r w:rsidRPr="007A24B3">
        <w:rPr>
          <w:rFonts w:asciiTheme="minorHAnsi" w:hAnsiTheme="minorHAnsi" w:cstheme="minorHAnsi"/>
          <w:b/>
          <w:shd w:val="clear" w:color="auto" w:fill="FFFF00"/>
        </w:rPr>
        <w:t xml:space="preserve"> 2</w:t>
      </w:r>
      <w:r w:rsidRPr="007A24B3">
        <w:rPr>
          <w:rFonts w:asciiTheme="minorHAnsi" w:hAnsiTheme="minorHAnsi" w:cstheme="minorHAnsi"/>
          <w:b/>
          <w:shd w:val="clear" w:color="auto" w:fill="FFFF00"/>
        </w:rPr>
        <w:t>7</w:t>
      </w:r>
      <w:r w:rsidRPr="007A24B3">
        <w:rPr>
          <w:rFonts w:asciiTheme="minorHAnsi" w:hAnsiTheme="minorHAnsi" w:cstheme="minorHAnsi"/>
          <w:b/>
          <w:shd w:val="clear" w:color="auto" w:fill="FFFF00"/>
        </w:rPr>
        <w:t>.11.2023 r. do godz. 10:</w:t>
      </w:r>
      <w:r w:rsidRPr="007A24B3">
        <w:rPr>
          <w:rFonts w:asciiTheme="minorHAnsi" w:hAnsiTheme="minorHAnsi" w:cstheme="minorHAnsi"/>
          <w:b/>
        </w:rPr>
        <w:t xml:space="preserve">00 </w:t>
      </w:r>
      <w:r w:rsidRPr="007A24B3">
        <w:rPr>
          <w:rFonts w:asciiTheme="minorHAnsi" w:hAnsiTheme="minorHAnsi" w:cstheme="minorHAnsi"/>
        </w:rPr>
        <w:t xml:space="preserve">w jednej z form wymienionych w rozdz. VII pkt 1 za pośrednictwem platformy zakupowej Open </w:t>
      </w:r>
      <w:proofErr w:type="spellStart"/>
      <w:r w:rsidRPr="007A24B3">
        <w:rPr>
          <w:rFonts w:asciiTheme="minorHAnsi" w:hAnsiTheme="minorHAnsi" w:cstheme="minorHAnsi"/>
        </w:rPr>
        <w:t>Nexus</w:t>
      </w:r>
      <w:proofErr w:type="spellEnd"/>
      <w:r w:rsidRPr="007A24B3">
        <w:rPr>
          <w:rFonts w:asciiTheme="minorHAnsi" w:hAnsiTheme="minorHAnsi" w:cstheme="minorHAnsi"/>
        </w:rPr>
        <w:t xml:space="preserve"> lub poczty elektronicznej lub pisemnie na Kancelarię Ogólną Szpitala Nowowiejskiego.</w:t>
      </w:r>
    </w:p>
    <w:p w14:paraId="2DB24EB7" w14:textId="77777777" w:rsidR="00987167" w:rsidRPr="007A24B3" w:rsidRDefault="00987167" w:rsidP="00987167">
      <w:pPr>
        <w:suppressAutoHyphens w:val="0"/>
        <w:spacing w:line="264" w:lineRule="auto"/>
        <w:jc w:val="both"/>
        <w:rPr>
          <w:rFonts w:asciiTheme="minorHAnsi" w:hAnsiTheme="minorHAnsi" w:cstheme="minorHAnsi"/>
        </w:rPr>
      </w:pPr>
    </w:p>
    <w:p w14:paraId="0E09ED15" w14:textId="77777777" w:rsidR="00987167" w:rsidRPr="007A24B3" w:rsidRDefault="00987167" w:rsidP="00987167">
      <w:pPr>
        <w:suppressAutoHyphens w:val="0"/>
        <w:spacing w:line="264" w:lineRule="auto"/>
        <w:jc w:val="both"/>
        <w:rPr>
          <w:rFonts w:asciiTheme="minorHAnsi" w:hAnsiTheme="minorHAnsi" w:cstheme="minorHAnsi"/>
        </w:rPr>
      </w:pPr>
    </w:p>
    <w:p w14:paraId="7A2B20AE" w14:textId="77777777" w:rsidR="00987167" w:rsidRPr="007A24B3" w:rsidRDefault="00987167" w:rsidP="00987167">
      <w:pPr>
        <w:suppressAutoHyphens w:val="0"/>
        <w:spacing w:line="264" w:lineRule="auto"/>
        <w:jc w:val="both"/>
        <w:rPr>
          <w:rFonts w:asciiTheme="minorHAnsi" w:hAnsiTheme="minorHAnsi" w:cstheme="minorHAnsi"/>
        </w:rPr>
      </w:pPr>
    </w:p>
    <w:p w14:paraId="1AD04E78" w14:textId="77777777" w:rsidR="008E342D" w:rsidRPr="007A24B3" w:rsidRDefault="008E342D" w:rsidP="00987167">
      <w:pPr>
        <w:suppressAutoHyphens w:val="0"/>
        <w:spacing w:line="264" w:lineRule="auto"/>
        <w:jc w:val="both"/>
        <w:rPr>
          <w:rFonts w:asciiTheme="minorHAnsi" w:hAnsiTheme="minorHAnsi" w:cstheme="minorHAnsi"/>
        </w:rPr>
      </w:pPr>
    </w:p>
    <w:p w14:paraId="110F5EA3" w14:textId="77777777" w:rsidR="008E342D" w:rsidRPr="007A24B3" w:rsidRDefault="008E342D" w:rsidP="00987167">
      <w:pPr>
        <w:suppressAutoHyphens w:val="0"/>
        <w:spacing w:line="264" w:lineRule="auto"/>
        <w:jc w:val="both"/>
        <w:rPr>
          <w:rFonts w:asciiTheme="minorHAnsi" w:hAnsiTheme="minorHAnsi" w:cstheme="minorHAnsi"/>
        </w:rPr>
      </w:pPr>
    </w:p>
    <w:p w14:paraId="3F2F9F57" w14:textId="77777777" w:rsidR="00C17EBA" w:rsidRPr="007A24B3" w:rsidRDefault="00C17EBA" w:rsidP="00C17EBA">
      <w:pPr>
        <w:pStyle w:val="Standard"/>
        <w:suppressAutoHyphens w:val="0"/>
        <w:spacing w:before="120"/>
        <w:ind w:right="-1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A24B3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VI.</w:t>
      </w:r>
      <w:r w:rsidRPr="007A24B3">
        <w:rPr>
          <w:rFonts w:asciiTheme="minorHAnsi" w:eastAsia="Thorndale, 'Times New Roman'" w:hAnsiTheme="minorHAnsi" w:cstheme="minorHAnsi"/>
          <w:b/>
          <w:bCs/>
          <w:sz w:val="24"/>
          <w:szCs w:val="24"/>
          <w:u w:val="single"/>
        </w:rPr>
        <w:t xml:space="preserve"> </w:t>
      </w:r>
      <w:r w:rsidRPr="007A24B3">
        <w:rPr>
          <w:rFonts w:asciiTheme="minorHAnsi" w:hAnsiTheme="minorHAnsi" w:cstheme="minorHAnsi"/>
          <w:b/>
          <w:bCs/>
          <w:sz w:val="24"/>
          <w:szCs w:val="24"/>
          <w:u w:val="single"/>
        </w:rPr>
        <w:t>TERMIN</w:t>
      </w:r>
      <w:r w:rsidRPr="007A24B3">
        <w:rPr>
          <w:rFonts w:asciiTheme="minorHAnsi" w:eastAsia="Thorndale, 'Times New Roman'" w:hAnsiTheme="minorHAnsi" w:cstheme="minorHAnsi"/>
          <w:b/>
          <w:bCs/>
          <w:sz w:val="24"/>
          <w:szCs w:val="24"/>
          <w:u w:val="single"/>
        </w:rPr>
        <w:t xml:space="preserve"> </w:t>
      </w:r>
      <w:r w:rsidRPr="007A24B3">
        <w:rPr>
          <w:rFonts w:asciiTheme="minorHAnsi" w:hAnsiTheme="minorHAnsi" w:cstheme="minorHAnsi"/>
          <w:b/>
          <w:bCs/>
          <w:sz w:val="24"/>
          <w:szCs w:val="24"/>
          <w:u w:val="single"/>
        </w:rPr>
        <w:t>OTWARCIA</w:t>
      </w:r>
      <w:r w:rsidRPr="007A24B3">
        <w:rPr>
          <w:rFonts w:asciiTheme="minorHAnsi" w:eastAsia="Thorndale, 'Times New Roman'" w:hAnsiTheme="minorHAnsi" w:cstheme="minorHAnsi"/>
          <w:b/>
          <w:bCs/>
          <w:sz w:val="24"/>
          <w:szCs w:val="24"/>
          <w:u w:val="single"/>
        </w:rPr>
        <w:t xml:space="preserve"> </w:t>
      </w:r>
      <w:r w:rsidRPr="007A24B3">
        <w:rPr>
          <w:rFonts w:asciiTheme="minorHAnsi" w:hAnsiTheme="minorHAnsi" w:cstheme="minorHAnsi"/>
          <w:b/>
          <w:bCs/>
          <w:sz w:val="24"/>
          <w:szCs w:val="24"/>
          <w:u w:val="single"/>
        </w:rPr>
        <w:t>OFERT</w:t>
      </w:r>
    </w:p>
    <w:p w14:paraId="395FD2CC" w14:textId="15AE5FDF" w:rsidR="00C17EBA" w:rsidRPr="007A24B3" w:rsidRDefault="00C17EBA" w:rsidP="00C17EBA">
      <w:pPr>
        <w:pStyle w:val="Standard"/>
        <w:suppressAutoHyphens w:val="0"/>
        <w:spacing w:before="120"/>
        <w:ind w:right="-1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A24B3">
        <w:rPr>
          <w:rFonts w:asciiTheme="minorHAnsi" w:hAnsiTheme="minorHAnsi" w:cstheme="minorHAnsi"/>
          <w:sz w:val="24"/>
          <w:szCs w:val="24"/>
          <w:u w:val="single"/>
        </w:rPr>
        <w:t>JEST</w:t>
      </w:r>
      <w:r w:rsidR="008E342D" w:rsidRPr="007A24B3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2100A267" w14:textId="77777777" w:rsidR="00C17EBA" w:rsidRPr="007A24B3" w:rsidRDefault="00C17EBA" w:rsidP="00596649">
      <w:pPr>
        <w:pStyle w:val="Standard"/>
        <w:suppressAutoHyphens w:val="0"/>
        <w:spacing w:before="120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7A24B3">
        <w:rPr>
          <w:rFonts w:asciiTheme="minorHAnsi" w:hAnsiTheme="minorHAnsi" w:cstheme="minorHAnsi"/>
          <w:sz w:val="24"/>
          <w:szCs w:val="24"/>
        </w:rPr>
        <w:t>Otwarcie</w:t>
      </w:r>
      <w:r w:rsidRPr="007A24B3">
        <w:rPr>
          <w:rFonts w:asciiTheme="minorHAnsi" w:eastAsia="Thorndale, 'Times New Roman'" w:hAnsiTheme="minorHAnsi" w:cstheme="minorHAnsi"/>
          <w:sz w:val="24"/>
          <w:szCs w:val="24"/>
        </w:rPr>
        <w:t xml:space="preserve"> </w:t>
      </w:r>
      <w:r w:rsidRPr="007A24B3">
        <w:rPr>
          <w:rFonts w:asciiTheme="minorHAnsi" w:hAnsiTheme="minorHAnsi" w:cstheme="minorHAnsi"/>
          <w:sz w:val="24"/>
          <w:szCs w:val="24"/>
        </w:rPr>
        <w:t>ofert</w:t>
      </w:r>
      <w:r w:rsidRPr="007A24B3">
        <w:rPr>
          <w:rFonts w:asciiTheme="minorHAnsi" w:eastAsia="Thorndale, 'Times New Roman'" w:hAnsiTheme="minorHAnsi" w:cstheme="minorHAnsi"/>
          <w:sz w:val="24"/>
          <w:szCs w:val="24"/>
        </w:rPr>
        <w:t xml:space="preserve"> </w:t>
      </w:r>
      <w:r w:rsidRPr="007A24B3">
        <w:rPr>
          <w:rFonts w:asciiTheme="minorHAnsi" w:hAnsiTheme="minorHAnsi" w:cstheme="minorHAnsi"/>
          <w:sz w:val="24"/>
          <w:szCs w:val="24"/>
        </w:rPr>
        <w:t>nastąpi</w:t>
      </w:r>
      <w:r w:rsidRPr="007A24B3">
        <w:rPr>
          <w:rFonts w:asciiTheme="minorHAnsi" w:eastAsia="Thorndale, 'Times New Roman'" w:hAnsiTheme="minorHAnsi" w:cstheme="minorHAnsi"/>
          <w:sz w:val="24"/>
          <w:szCs w:val="24"/>
        </w:rPr>
        <w:t xml:space="preserve"> </w:t>
      </w:r>
      <w:r w:rsidRPr="007A24B3">
        <w:rPr>
          <w:rFonts w:asciiTheme="minorHAnsi" w:hAnsiTheme="minorHAnsi" w:cstheme="minorHAnsi"/>
          <w:sz w:val="24"/>
          <w:szCs w:val="24"/>
        </w:rPr>
        <w:t>w dniu</w:t>
      </w:r>
      <w:r w:rsidRPr="007A24B3">
        <w:rPr>
          <w:rFonts w:asciiTheme="minorHAnsi" w:eastAsia="Thorndale, 'Times New Roman'" w:hAnsiTheme="minorHAnsi" w:cstheme="minorHAnsi"/>
          <w:sz w:val="24"/>
          <w:szCs w:val="24"/>
        </w:rPr>
        <w:t xml:space="preserve"> </w:t>
      </w:r>
      <w:r w:rsidRPr="007A24B3">
        <w:rPr>
          <w:rFonts w:asciiTheme="minorHAnsi" w:eastAsia="Thorndale, 'Times New Roman'" w:hAnsiTheme="minorHAnsi" w:cstheme="minorHAnsi"/>
          <w:b/>
          <w:bCs/>
          <w:sz w:val="24"/>
          <w:szCs w:val="24"/>
          <w:highlight w:val="yellow"/>
        </w:rPr>
        <w:t>24.</w:t>
      </w:r>
      <w:r w:rsidRPr="007A24B3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11</w:t>
      </w:r>
      <w:r w:rsidRPr="007A24B3">
        <w:rPr>
          <w:rFonts w:asciiTheme="minorHAnsi" w:hAnsiTheme="minorHAnsi" w:cstheme="minorHAnsi"/>
          <w:b/>
          <w:sz w:val="24"/>
          <w:szCs w:val="24"/>
          <w:highlight w:val="yellow"/>
        </w:rPr>
        <w:t>.2023 r.</w:t>
      </w:r>
      <w:r w:rsidRPr="007A24B3">
        <w:rPr>
          <w:rFonts w:asciiTheme="minorHAnsi" w:hAnsiTheme="minorHAnsi" w:cstheme="minorHAnsi"/>
          <w:sz w:val="24"/>
          <w:szCs w:val="24"/>
          <w:highlight w:val="yellow"/>
        </w:rPr>
        <w:t xml:space="preserve"> o </w:t>
      </w:r>
      <w:r w:rsidRPr="007A24B3">
        <w:rPr>
          <w:rFonts w:asciiTheme="minorHAnsi" w:hAnsiTheme="minorHAnsi" w:cstheme="minorHAnsi"/>
          <w:b/>
          <w:sz w:val="24"/>
          <w:szCs w:val="24"/>
          <w:highlight w:val="yellow"/>
        </w:rPr>
        <w:t>godz. 10:30</w:t>
      </w:r>
      <w:r w:rsidRPr="007A24B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A24B3">
        <w:rPr>
          <w:rFonts w:asciiTheme="minorHAnsi" w:hAnsiTheme="minorHAnsi" w:cstheme="minorHAnsi"/>
          <w:sz w:val="24"/>
          <w:szCs w:val="24"/>
        </w:rPr>
        <w:t>w siedzibie Zamawiającego,  w Dziale Administracyjno-Gospodarczym.</w:t>
      </w:r>
    </w:p>
    <w:p w14:paraId="3458B054" w14:textId="7554B61B" w:rsidR="00C17EBA" w:rsidRPr="00C17EBA" w:rsidRDefault="00C17EBA" w:rsidP="00987167">
      <w:pPr>
        <w:pStyle w:val="Standard"/>
        <w:suppressAutoHyphens w:val="0"/>
        <w:spacing w:before="120"/>
        <w:ind w:right="-1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A24B3">
        <w:rPr>
          <w:rFonts w:asciiTheme="minorHAnsi" w:hAnsiTheme="minorHAnsi" w:cstheme="minorHAnsi"/>
          <w:sz w:val="24"/>
          <w:szCs w:val="24"/>
          <w:u w:val="single"/>
        </w:rPr>
        <w:t>ZAMAWIAJĄCY ZMIENIA NA</w:t>
      </w:r>
      <w:r w:rsidR="008E342D" w:rsidRPr="007A24B3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971605B" w14:textId="0F4BAFDC" w:rsidR="00C17EBA" w:rsidRPr="007A24B3" w:rsidRDefault="00C17EBA" w:rsidP="00596649">
      <w:pPr>
        <w:suppressAutoHyphens w:val="0"/>
        <w:autoSpaceDN w:val="0"/>
        <w:spacing w:before="120"/>
        <w:ind w:right="-1"/>
        <w:jc w:val="both"/>
        <w:textAlignment w:val="baseline"/>
        <w:rPr>
          <w:rFonts w:asciiTheme="minorHAnsi" w:eastAsia="NSimSun" w:hAnsiTheme="minorHAnsi" w:cstheme="minorHAnsi"/>
          <w:kern w:val="3"/>
          <w:lang w:eastAsia="zh-CN" w:bidi="hi-IN"/>
        </w:rPr>
      </w:pPr>
      <w:r w:rsidRPr="007A24B3">
        <w:rPr>
          <w:rFonts w:asciiTheme="minorHAnsi" w:eastAsia="NSimSun" w:hAnsiTheme="minorHAnsi" w:cstheme="minorHAnsi"/>
          <w:kern w:val="3"/>
          <w:lang w:eastAsia="zh-CN" w:bidi="hi-IN"/>
        </w:rPr>
        <w:t>Otwarcie</w:t>
      </w:r>
      <w:r w:rsidRPr="007A24B3">
        <w:rPr>
          <w:rFonts w:asciiTheme="minorHAnsi" w:eastAsia="Thorndale, 'Times New Roman'" w:hAnsiTheme="minorHAnsi" w:cstheme="minorHAnsi"/>
          <w:kern w:val="3"/>
          <w:lang w:eastAsia="zh-CN" w:bidi="hi-IN"/>
        </w:rPr>
        <w:t xml:space="preserve"> </w:t>
      </w:r>
      <w:r w:rsidRPr="007A24B3">
        <w:rPr>
          <w:rFonts w:asciiTheme="minorHAnsi" w:eastAsia="NSimSun" w:hAnsiTheme="minorHAnsi" w:cstheme="minorHAnsi"/>
          <w:kern w:val="3"/>
          <w:lang w:eastAsia="zh-CN" w:bidi="hi-IN"/>
        </w:rPr>
        <w:t>ofert</w:t>
      </w:r>
      <w:r w:rsidRPr="007A24B3">
        <w:rPr>
          <w:rFonts w:asciiTheme="minorHAnsi" w:eastAsia="Thorndale, 'Times New Roman'" w:hAnsiTheme="minorHAnsi" w:cstheme="minorHAnsi"/>
          <w:kern w:val="3"/>
          <w:lang w:eastAsia="zh-CN" w:bidi="hi-IN"/>
        </w:rPr>
        <w:t xml:space="preserve"> </w:t>
      </w:r>
      <w:r w:rsidRPr="007A24B3">
        <w:rPr>
          <w:rFonts w:asciiTheme="minorHAnsi" w:eastAsia="NSimSun" w:hAnsiTheme="minorHAnsi" w:cstheme="minorHAnsi"/>
          <w:kern w:val="3"/>
          <w:lang w:eastAsia="zh-CN" w:bidi="hi-IN"/>
        </w:rPr>
        <w:t>nastąpi</w:t>
      </w:r>
      <w:r w:rsidRPr="007A24B3">
        <w:rPr>
          <w:rFonts w:asciiTheme="minorHAnsi" w:eastAsia="Thorndale, 'Times New Roman'" w:hAnsiTheme="minorHAnsi" w:cstheme="minorHAnsi"/>
          <w:kern w:val="3"/>
          <w:lang w:eastAsia="zh-CN" w:bidi="hi-IN"/>
        </w:rPr>
        <w:t xml:space="preserve"> </w:t>
      </w:r>
      <w:r w:rsidRPr="007A24B3">
        <w:rPr>
          <w:rFonts w:asciiTheme="minorHAnsi" w:eastAsia="NSimSun" w:hAnsiTheme="minorHAnsi" w:cstheme="minorHAnsi"/>
          <w:kern w:val="3"/>
          <w:lang w:eastAsia="zh-CN" w:bidi="hi-IN"/>
        </w:rPr>
        <w:t>w dniu</w:t>
      </w:r>
      <w:r w:rsidRPr="007A24B3">
        <w:rPr>
          <w:rFonts w:asciiTheme="minorHAnsi" w:eastAsia="Thorndale, 'Times New Roman'" w:hAnsiTheme="minorHAnsi" w:cstheme="minorHAnsi"/>
          <w:kern w:val="3"/>
          <w:lang w:eastAsia="zh-CN" w:bidi="hi-IN"/>
        </w:rPr>
        <w:t xml:space="preserve"> </w:t>
      </w:r>
      <w:r w:rsidRPr="007A24B3">
        <w:rPr>
          <w:rFonts w:asciiTheme="minorHAnsi" w:eastAsia="Thorndale, 'Times New Roman'" w:hAnsiTheme="minorHAnsi" w:cstheme="minorHAnsi"/>
          <w:b/>
          <w:bCs/>
          <w:kern w:val="3"/>
          <w:highlight w:val="yellow"/>
          <w:lang w:eastAsia="zh-CN" w:bidi="hi-IN"/>
        </w:rPr>
        <w:t>2</w:t>
      </w:r>
      <w:r w:rsidRPr="007A24B3">
        <w:rPr>
          <w:rFonts w:asciiTheme="minorHAnsi" w:eastAsia="Thorndale, 'Times New Roman'" w:hAnsiTheme="minorHAnsi" w:cstheme="minorHAnsi"/>
          <w:b/>
          <w:bCs/>
          <w:kern w:val="3"/>
          <w:highlight w:val="yellow"/>
          <w:lang w:eastAsia="zh-CN" w:bidi="hi-IN"/>
        </w:rPr>
        <w:t>7</w:t>
      </w:r>
      <w:r w:rsidRPr="007A24B3">
        <w:rPr>
          <w:rFonts w:asciiTheme="minorHAnsi" w:eastAsia="Thorndale, 'Times New Roman'" w:hAnsiTheme="minorHAnsi" w:cstheme="minorHAnsi"/>
          <w:b/>
          <w:bCs/>
          <w:kern w:val="3"/>
          <w:highlight w:val="yellow"/>
          <w:lang w:eastAsia="zh-CN" w:bidi="hi-IN"/>
        </w:rPr>
        <w:t>.</w:t>
      </w:r>
      <w:r w:rsidRPr="007A24B3">
        <w:rPr>
          <w:rFonts w:asciiTheme="minorHAnsi" w:eastAsia="NSimSun" w:hAnsiTheme="minorHAnsi" w:cstheme="minorHAnsi"/>
          <w:b/>
          <w:bCs/>
          <w:kern w:val="3"/>
          <w:highlight w:val="yellow"/>
          <w:lang w:eastAsia="zh-CN" w:bidi="hi-IN"/>
        </w:rPr>
        <w:t>11</w:t>
      </w:r>
      <w:r w:rsidRPr="007A24B3">
        <w:rPr>
          <w:rFonts w:asciiTheme="minorHAnsi" w:eastAsia="NSimSun" w:hAnsiTheme="minorHAnsi" w:cstheme="minorHAnsi"/>
          <w:b/>
          <w:kern w:val="3"/>
          <w:highlight w:val="yellow"/>
          <w:lang w:eastAsia="zh-CN" w:bidi="hi-IN"/>
        </w:rPr>
        <w:t>.2023</w:t>
      </w:r>
      <w:r w:rsidRPr="007A24B3">
        <w:rPr>
          <w:rFonts w:asciiTheme="minorHAnsi" w:hAnsiTheme="minorHAnsi" w:cstheme="minorHAnsi"/>
          <w:b/>
          <w:kern w:val="3"/>
          <w:highlight w:val="yellow"/>
          <w:lang w:eastAsia="zh-CN" w:bidi="hi-IN"/>
        </w:rPr>
        <w:t xml:space="preserve"> </w:t>
      </w:r>
      <w:r w:rsidRPr="007A24B3">
        <w:rPr>
          <w:rFonts w:asciiTheme="minorHAnsi" w:eastAsia="NSimSun" w:hAnsiTheme="minorHAnsi" w:cstheme="minorHAnsi"/>
          <w:b/>
          <w:kern w:val="3"/>
          <w:highlight w:val="yellow"/>
          <w:lang w:eastAsia="zh-CN" w:bidi="hi-IN"/>
        </w:rPr>
        <w:t>r.</w:t>
      </w:r>
      <w:r w:rsidRPr="007A24B3">
        <w:rPr>
          <w:rFonts w:asciiTheme="minorHAnsi" w:hAnsiTheme="minorHAnsi" w:cstheme="minorHAnsi"/>
          <w:kern w:val="3"/>
          <w:highlight w:val="yellow"/>
          <w:lang w:eastAsia="zh-CN" w:bidi="hi-IN"/>
        </w:rPr>
        <w:t xml:space="preserve"> o </w:t>
      </w:r>
      <w:r w:rsidRPr="007A24B3">
        <w:rPr>
          <w:rFonts w:asciiTheme="minorHAnsi" w:eastAsia="NSimSun" w:hAnsiTheme="minorHAnsi" w:cstheme="minorHAnsi"/>
          <w:b/>
          <w:kern w:val="3"/>
          <w:highlight w:val="yellow"/>
          <w:lang w:eastAsia="zh-CN" w:bidi="hi-IN"/>
        </w:rPr>
        <w:t>godz.</w:t>
      </w:r>
      <w:r w:rsidRPr="007A24B3">
        <w:rPr>
          <w:rFonts w:asciiTheme="minorHAnsi" w:hAnsiTheme="minorHAnsi" w:cstheme="minorHAnsi"/>
          <w:b/>
          <w:kern w:val="3"/>
          <w:highlight w:val="yellow"/>
          <w:lang w:eastAsia="zh-CN" w:bidi="hi-IN"/>
        </w:rPr>
        <w:t xml:space="preserve"> </w:t>
      </w:r>
      <w:r w:rsidRPr="007A24B3">
        <w:rPr>
          <w:rFonts w:asciiTheme="minorHAnsi" w:eastAsia="NSimSun" w:hAnsiTheme="minorHAnsi" w:cstheme="minorHAnsi"/>
          <w:b/>
          <w:kern w:val="3"/>
          <w:highlight w:val="yellow"/>
          <w:lang w:eastAsia="zh-CN" w:bidi="hi-IN"/>
        </w:rPr>
        <w:t>10:30</w:t>
      </w:r>
      <w:r w:rsidRPr="007A24B3">
        <w:rPr>
          <w:rFonts w:asciiTheme="minorHAnsi" w:hAnsiTheme="minorHAnsi" w:cstheme="minorHAnsi"/>
          <w:b/>
          <w:kern w:val="3"/>
          <w:lang w:eastAsia="zh-CN" w:bidi="hi-IN"/>
        </w:rPr>
        <w:t xml:space="preserve"> </w:t>
      </w:r>
      <w:r w:rsidRPr="007A24B3">
        <w:rPr>
          <w:rFonts w:asciiTheme="minorHAnsi" w:eastAsia="NSimSun" w:hAnsiTheme="minorHAnsi" w:cstheme="minorHAnsi"/>
          <w:kern w:val="3"/>
          <w:lang w:eastAsia="zh-CN" w:bidi="hi-IN"/>
        </w:rPr>
        <w:t>w</w:t>
      </w:r>
      <w:r w:rsidRPr="007A24B3">
        <w:rPr>
          <w:rFonts w:asciiTheme="minorHAnsi" w:hAnsiTheme="minorHAnsi" w:cstheme="minorHAnsi"/>
          <w:kern w:val="3"/>
          <w:lang w:eastAsia="zh-CN" w:bidi="hi-IN"/>
        </w:rPr>
        <w:t xml:space="preserve"> </w:t>
      </w:r>
      <w:r w:rsidRPr="007A24B3">
        <w:rPr>
          <w:rFonts w:asciiTheme="minorHAnsi" w:eastAsia="NSimSun" w:hAnsiTheme="minorHAnsi" w:cstheme="minorHAnsi"/>
          <w:kern w:val="3"/>
          <w:lang w:eastAsia="zh-CN" w:bidi="hi-IN"/>
        </w:rPr>
        <w:t>siedzibie</w:t>
      </w:r>
      <w:r w:rsidRPr="007A24B3">
        <w:rPr>
          <w:rFonts w:asciiTheme="minorHAnsi" w:hAnsiTheme="minorHAnsi" w:cstheme="minorHAnsi"/>
          <w:kern w:val="3"/>
          <w:lang w:eastAsia="zh-CN" w:bidi="hi-IN"/>
        </w:rPr>
        <w:t xml:space="preserve"> </w:t>
      </w:r>
      <w:r w:rsidRPr="007A24B3">
        <w:rPr>
          <w:rFonts w:asciiTheme="minorHAnsi" w:eastAsia="NSimSun" w:hAnsiTheme="minorHAnsi" w:cstheme="minorHAnsi"/>
          <w:kern w:val="3"/>
          <w:lang w:eastAsia="zh-CN" w:bidi="hi-IN"/>
        </w:rPr>
        <w:t>Zamawiającego,</w:t>
      </w:r>
      <w:r w:rsidRPr="007A24B3">
        <w:rPr>
          <w:rFonts w:asciiTheme="minorHAnsi" w:hAnsiTheme="minorHAnsi" w:cstheme="minorHAnsi"/>
          <w:kern w:val="3"/>
          <w:lang w:eastAsia="zh-CN" w:bidi="hi-IN"/>
        </w:rPr>
        <w:t xml:space="preserve">  </w:t>
      </w:r>
      <w:r w:rsidRPr="007A24B3">
        <w:rPr>
          <w:rFonts w:asciiTheme="minorHAnsi" w:eastAsia="NSimSun" w:hAnsiTheme="minorHAnsi" w:cstheme="minorHAnsi"/>
          <w:kern w:val="3"/>
          <w:lang w:eastAsia="zh-CN" w:bidi="hi-IN"/>
        </w:rPr>
        <w:t>w</w:t>
      </w:r>
      <w:r w:rsidRPr="007A24B3">
        <w:rPr>
          <w:rFonts w:asciiTheme="minorHAnsi" w:hAnsiTheme="minorHAnsi" w:cstheme="minorHAnsi"/>
          <w:kern w:val="3"/>
          <w:lang w:eastAsia="zh-CN" w:bidi="hi-IN"/>
        </w:rPr>
        <w:t xml:space="preserve"> </w:t>
      </w:r>
      <w:r w:rsidRPr="007A24B3">
        <w:rPr>
          <w:rFonts w:asciiTheme="minorHAnsi" w:eastAsia="NSimSun" w:hAnsiTheme="minorHAnsi" w:cstheme="minorHAnsi"/>
          <w:kern w:val="3"/>
          <w:lang w:eastAsia="zh-CN" w:bidi="hi-IN"/>
        </w:rPr>
        <w:t>Dziale</w:t>
      </w:r>
      <w:r w:rsidRPr="007A24B3">
        <w:rPr>
          <w:rFonts w:asciiTheme="minorHAnsi" w:hAnsiTheme="minorHAnsi" w:cstheme="minorHAnsi"/>
          <w:kern w:val="3"/>
          <w:lang w:eastAsia="zh-CN" w:bidi="hi-IN"/>
        </w:rPr>
        <w:t xml:space="preserve"> </w:t>
      </w:r>
      <w:r w:rsidRPr="007A24B3">
        <w:rPr>
          <w:rFonts w:asciiTheme="minorHAnsi" w:eastAsia="NSimSun" w:hAnsiTheme="minorHAnsi" w:cstheme="minorHAnsi"/>
          <w:kern w:val="3"/>
          <w:lang w:eastAsia="zh-CN" w:bidi="hi-IN"/>
        </w:rPr>
        <w:t>Administracyjno-Gospodarczym</w:t>
      </w:r>
      <w:r w:rsidRPr="007A24B3">
        <w:rPr>
          <w:rFonts w:asciiTheme="minorHAnsi" w:hAnsiTheme="minorHAnsi" w:cstheme="minorHAnsi"/>
          <w:kern w:val="3"/>
          <w:lang w:eastAsia="zh-CN" w:bidi="hi-IN"/>
        </w:rPr>
        <w:t>.</w:t>
      </w:r>
    </w:p>
    <w:p w14:paraId="6B22E283" w14:textId="77777777" w:rsidR="00C17EBA" w:rsidRPr="00C17EBA" w:rsidRDefault="00C17EBA" w:rsidP="00C17EBA">
      <w:pPr>
        <w:pStyle w:val="Standard"/>
        <w:suppressAutoHyphens w:val="0"/>
        <w:spacing w:before="120"/>
        <w:ind w:left="360" w:right="-1"/>
        <w:jc w:val="both"/>
        <w:rPr>
          <w:sz w:val="24"/>
          <w:szCs w:val="24"/>
        </w:rPr>
      </w:pPr>
    </w:p>
    <w:p w14:paraId="3657FB7D" w14:textId="0715FE38" w:rsidR="00C17EBA" w:rsidRPr="00715564" w:rsidRDefault="00C17EBA" w:rsidP="00C17EBA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14:paraId="57193D15" w14:textId="77777777" w:rsidR="001B73A3" w:rsidRDefault="001B73A3">
      <w:pPr>
        <w:jc w:val="both"/>
        <w:rPr>
          <w:rFonts w:ascii="Sylfaen" w:hAnsi="Sylfaen" w:cs="Sylfaen"/>
          <w:color w:val="FF6600"/>
        </w:rPr>
      </w:pPr>
    </w:p>
    <w:p w14:paraId="57323A4F" w14:textId="77777777" w:rsidR="001B73A3" w:rsidRDefault="001B73A3">
      <w:pPr>
        <w:jc w:val="both"/>
        <w:rPr>
          <w:rFonts w:ascii="Sylfaen" w:hAnsi="Sylfaen" w:cs="Sylfaen"/>
          <w:color w:val="FF6600"/>
        </w:rPr>
      </w:pPr>
    </w:p>
    <w:p w14:paraId="37EA6E5A" w14:textId="77777777" w:rsidR="001137DE" w:rsidRDefault="001137DE">
      <w:pPr>
        <w:jc w:val="both"/>
        <w:rPr>
          <w:rFonts w:ascii="Sylfaen" w:hAnsi="Sylfaen" w:cs="Sylfaen"/>
          <w:color w:val="FF6600"/>
        </w:rPr>
      </w:pPr>
    </w:p>
    <w:p w14:paraId="68DC9404" w14:textId="77777777" w:rsidR="001137DE" w:rsidRDefault="001137DE">
      <w:pPr>
        <w:jc w:val="both"/>
        <w:rPr>
          <w:rFonts w:ascii="Sylfaen" w:hAnsi="Sylfaen" w:cs="Sylfaen"/>
          <w:color w:val="FF6600"/>
        </w:rPr>
      </w:pPr>
    </w:p>
    <w:p w14:paraId="0D243483" w14:textId="77777777" w:rsidR="001137DE" w:rsidRDefault="001137DE">
      <w:pPr>
        <w:jc w:val="both"/>
        <w:rPr>
          <w:rFonts w:ascii="Sylfaen" w:hAnsi="Sylfaen" w:cs="Sylfaen"/>
          <w:color w:val="FF6600"/>
        </w:rPr>
      </w:pPr>
    </w:p>
    <w:p w14:paraId="6A31DE10" w14:textId="77777777" w:rsidR="00203AB9" w:rsidRDefault="00203AB9">
      <w:pPr>
        <w:jc w:val="both"/>
        <w:rPr>
          <w:rFonts w:ascii="Sylfaen" w:hAnsi="Sylfaen" w:cs="Sylfaen"/>
          <w:color w:val="FF6600"/>
        </w:rPr>
      </w:pPr>
    </w:p>
    <w:p w14:paraId="1620F8D6" w14:textId="77777777" w:rsidR="00203AB9" w:rsidRDefault="00000000">
      <w:pPr>
        <w:widowControl w:val="0"/>
        <w:spacing w:line="360" w:lineRule="auto"/>
        <w:ind w:left="2500" w:firstLine="1250"/>
        <w:jc w:val="both"/>
        <w:rPr>
          <w:rFonts w:ascii="Times New Roman" w:eastAsia="HG Mincho Light J" w:hAnsi="Times New Roman" w:cs="Times New Roman"/>
          <w:b/>
          <w:i/>
          <w:iCs/>
        </w:rPr>
      </w:pPr>
      <w:r>
        <w:rPr>
          <w:rFonts w:ascii="Times New Roman" w:eastAsia="HG Mincho Light J" w:hAnsi="Times New Roman" w:cs="Times New Roman"/>
          <w:bCs/>
        </w:rPr>
        <w:t xml:space="preserve">                           Z upoważnienia Dyrektora</w:t>
      </w:r>
    </w:p>
    <w:p w14:paraId="09F6E83C" w14:textId="77777777" w:rsidR="00203AB9" w:rsidRDefault="00000000">
      <w:pPr>
        <w:widowControl w:val="0"/>
        <w:ind w:left="3750"/>
        <w:jc w:val="both"/>
        <w:rPr>
          <w:rFonts w:ascii="Times New Roman" w:eastAsia="HG Mincho Light J" w:hAnsi="Times New Roman" w:cs="Times New Roman"/>
          <w:bCs/>
        </w:rPr>
      </w:pPr>
      <w:r>
        <w:rPr>
          <w:rFonts w:ascii="Times New Roman" w:eastAsia="HG Mincho Light J" w:hAnsi="Times New Roman" w:cs="Times New Roman"/>
          <w:b/>
          <w:i/>
          <w:iCs/>
        </w:rPr>
        <w:t xml:space="preserve">                                </w:t>
      </w:r>
      <w:r>
        <w:rPr>
          <w:rFonts w:ascii="Times New Roman" w:eastAsia="HG Mincho Light J" w:hAnsi="Times New Roman" w:cs="Times New Roman"/>
          <w:bCs/>
          <w:i/>
          <w:iCs/>
        </w:rPr>
        <w:t>Andrzej Marciniak</w:t>
      </w:r>
    </w:p>
    <w:p w14:paraId="60380C01" w14:textId="77777777" w:rsidR="00203AB9" w:rsidRDefault="00000000">
      <w:pPr>
        <w:widowControl w:val="0"/>
        <w:ind w:left="3750"/>
        <w:jc w:val="both"/>
        <w:rPr>
          <w:rFonts w:ascii="Times New Roman" w:eastAsia="HG Mincho Light J" w:hAnsi="Times New Roman" w:cs="Times New Roman"/>
          <w:bCs/>
        </w:rPr>
      </w:pPr>
      <w:r>
        <w:rPr>
          <w:rFonts w:ascii="Times New Roman" w:eastAsia="HG Mincho Light J" w:hAnsi="Times New Roman" w:cs="Times New Roman"/>
          <w:bCs/>
        </w:rPr>
        <w:t xml:space="preserve">                                    Z-ca Dyrektora</w:t>
      </w:r>
    </w:p>
    <w:p w14:paraId="5FAA5AD1" w14:textId="31E89B2E" w:rsidR="00203AB9" w:rsidRDefault="00000000" w:rsidP="001B73A3">
      <w:pPr>
        <w:widowControl w:val="0"/>
        <w:ind w:left="3750"/>
        <w:jc w:val="both"/>
        <w:rPr>
          <w:rFonts w:ascii="Sylfaen" w:hAnsi="Sylfaen" w:cs="Sylfaen"/>
          <w:color w:val="FF6600"/>
        </w:rPr>
      </w:pPr>
      <w:r>
        <w:rPr>
          <w:rFonts w:ascii="Times New Roman" w:eastAsia="HG Mincho Light J" w:hAnsi="Times New Roman" w:cs="Times New Roman"/>
          <w:bCs/>
        </w:rPr>
        <w:tab/>
        <w:t xml:space="preserve">              ds. </w:t>
      </w:r>
      <w:proofErr w:type="spellStart"/>
      <w:r>
        <w:rPr>
          <w:rFonts w:ascii="Times New Roman" w:eastAsia="HG Mincho Light J" w:hAnsi="Times New Roman" w:cs="Times New Roman"/>
          <w:bCs/>
        </w:rPr>
        <w:t>Ekonomiczno</w:t>
      </w:r>
      <w:proofErr w:type="spellEnd"/>
      <w:r>
        <w:rPr>
          <w:rFonts w:ascii="Times New Roman" w:eastAsia="HG Mincho Light J" w:hAnsi="Times New Roman" w:cs="Times New Roman"/>
          <w:bCs/>
        </w:rPr>
        <w:t xml:space="preserve"> - Finansowych</w:t>
      </w:r>
    </w:p>
    <w:p w14:paraId="256AE243" w14:textId="77777777" w:rsidR="00203AB9" w:rsidRDefault="00203AB9">
      <w:pPr>
        <w:jc w:val="both"/>
        <w:rPr>
          <w:rFonts w:ascii="Sylfaen" w:hAnsi="Sylfaen" w:cs="Sylfaen"/>
          <w:color w:val="FF6600"/>
        </w:rPr>
      </w:pPr>
    </w:p>
    <w:p w14:paraId="1076F21E" w14:textId="77777777" w:rsidR="00203AB9" w:rsidRDefault="00203AB9">
      <w:pPr>
        <w:jc w:val="both"/>
        <w:rPr>
          <w:rFonts w:ascii="Sylfaen" w:hAnsi="Sylfaen" w:cs="Sylfaen"/>
        </w:rPr>
      </w:pPr>
    </w:p>
    <w:p w14:paraId="50D8BDF4" w14:textId="77777777" w:rsidR="004F32FC" w:rsidRDefault="004F32FC">
      <w:pPr>
        <w:jc w:val="both"/>
        <w:rPr>
          <w:rFonts w:ascii="Sylfaen" w:hAnsi="Sylfaen" w:cs="Sylfaen"/>
        </w:rPr>
      </w:pPr>
    </w:p>
    <w:p w14:paraId="544A52EC" w14:textId="77777777" w:rsidR="004F32FC" w:rsidRDefault="004F32FC">
      <w:pPr>
        <w:jc w:val="both"/>
        <w:rPr>
          <w:rFonts w:ascii="Sylfaen" w:hAnsi="Sylfaen" w:cs="Sylfaen"/>
        </w:rPr>
      </w:pPr>
    </w:p>
    <w:p w14:paraId="5ECC350A" w14:textId="77777777" w:rsidR="004F32FC" w:rsidRDefault="004F32FC">
      <w:pPr>
        <w:jc w:val="both"/>
        <w:rPr>
          <w:rFonts w:ascii="Sylfaen" w:hAnsi="Sylfaen" w:cs="Sylfaen"/>
        </w:rPr>
      </w:pPr>
    </w:p>
    <w:p w14:paraId="1B7331D7" w14:textId="77777777" w:rsidR="001137DE" w:rsidRDefault="001137DE">
      <w:pPr>
        <w:jc w:val="both"/>
        <w:rPr>
          <w:rFonts w:ascii="Sylfaen" w:hAnsi="Sylfaen" w:cs="Sylfaen"/>
        </w:rPr>
      </w:pPr>
    </w:p>
    <w:p w14:paraId="4ED22855" w14:textId="77777777" w:rsidR="001137DE" w:rsidRDefault="001137DE">
      <w:pPr>
        <w:jc w:val="both"/>
        <w:rPr>
          <w:rFonts w:ascii="Sylfaen" w:hAnsi="Sylfaen" w:cs="Sylfaen"/>
        </w:rPr>
      </w:pPr>
    </w:p>
    <w:p w14:paraId="2327402C" w14:textId="77777777" w:rsidR="001137DE" w:rsidRDefault="001137DE">
      <w:pPr>
        <w:jc w:val="both"/>
        <w:rPr>
          <w:rFonts w:ascii="Sylfaen" w:hAnsi="Sylfaen" w:cs="Sylfaen"/>
        </w:rPr>
      </w:pPr>
    </w:p>
    <w:p w14:paraId="249E6529" w14:textId="77777777" w:rsidR="001137DE" w:rsidRDefault="001137DE">
      <w:pPr>
        <w:jc w:val="both"/>
        <w:rPr>
          <w:rFonts w:ascii="Sylfaen" w:hAnsi="Sylfaen" w:cs="Sylfaen"/>
        </w:rPr>
      </w:pPr>
    </w:p>
    <w:p w14:paraId="495F0E45" w14:textId="77777777" w:rsidR="001137DE" w:rsidRDefault="001137DE">
      <w:pPr>
        <w:jc w:val="both"/>
        <w:rPr>
          <w:rFonts w:ascii="Sylfaen" w:hAnsi="Sylfaen" w:cs="Sylfaen"/>
        </w:rPr>
      </w:pPr>
    </w:p>
    <w:p w14:paraId="1E2A0A2A" w14:textId="77777777" w:rsidR="001137DE" w:rsidRDefault="001137DE">
      <w:pPr>
        <w:jc w:val="both"/>
        <w:rPr>
          <w:rFonts w:ascii="Sylfaen" w:hAnsi="Sylfaen" w:cs="Sylfaen"/>
        </w:rPr>
      </w:pPr>
    </w:p>
    <w:p w14:paraId="71FBD465" w14:textId="77777777" w:rsidR="001137DE" w:rsidRDefault="001137DE">
      <w:pPr>
        <w:jc w:val="both"/>
        <w:rPr>
          <w:rFonts w:ascii="Sylfaen" w:hAnsi="Sylfaen" w:cs="Sylfaen"/>
        </w:rPr>
      </w:pPr>
    </w:p>
    <w:p w14:paraId="18152BAE" w14:textId="77777777" w:rsidR="001137DE" w:rsidRDefault="001137DE">
      <w:pPr>
        <w:jc w:val="both"/>
        <w:rPr>
          <w:rFonts w:ascii="Sylfaen" w:hAnsi="Sylfaen" w:cs="Sylfaen"/>
        </w:rPr>
      </w:pPr>
    </w:p>
    <w:p w14:paraId="5B857A00" w14:textId="77777777" w:rsidR="001137DE" w:rsidRDefault="001137DE">
      <w:pPr>
        <w:jc w:val="both"/>
        <w:rPr>
          <w:rFonts w:ascii="Sylfaen" w:hAnsi="Sylfaen" w:cs="Sylfaen"/>
        </w:rPr>
      </w:pPr>
    </w:p>
    <w:p w14:paraId="456817B5" w14:textId="77777777" w:rsidR="001137DE" w:rsidRDefault="001137DE">
      <w:pPr>
        <w:jc w:val="both"/>
        <w:rPr>
          <w:rFonts w:ascii="Sylfaen" w:hAnsi="Sylfaen" w:cs="Sylfaen"/>
        </w:rPr>
      </w:pPr>
    </w:p>
    <w:p w14:paraId="4DBF9D18" w14:textId="77777777" w:rsidR="004F32FC" w:rsidRDefault="004F32FC">
      <w:pPr>
        <w:jc w:val="both"/>
        <w:rPr>
          <w:rFonts w:ascii="Sylfaen" w:hAnsi="Sylfaen" w:cs="Sylfaen"/>
        </w:rPr>
      </w:pPr>
    </w:p>
    <w:p w14:paraId="3E333134" w14:textId="77777777" w:rsidR="00203AB9" w:rsidRDefault="00000000">
      <w:pPr>
        <w:pStyle w:val="Stopk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Sprawę prowadzi:</w:t>
      </w:r>
    </w:p>
    <w:p w14:paraId="4CF37C98" w14:textId="77777777" w:rsidR="00203AB9" w:rsidRDefault="00000000">
      <w:pPr>
        <w:pStyle w:val="Stopk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Bogdan Leszczyński</w:t>
      </w:r>
    </w:p>
    <w:p w14:paraId="33FFB1DB" w14:textId="77777777" w:rsidR="00203AB9" w:rsidRDefault="00000000">
      <w:pPr>
        <w:pStyle w:val="Stopk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Nowowiejska 27, 00-665 Warszawa, pok. 8</w:t>
      </w:r>
    </w:p>
    <w:p w14:paraId="7356E1D7" w14:textId="77777777" w:rsidR="00203AB9" w:rsidRDefault="00000000">
      <w:pPr>
        <w:pStyle w:val="Stopka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</w:rPr>
        <w:t>tel.: (022) 11-652-18</w:t>
      </w:r>
    </w:p>
    <w:p w14:paraId="6722F9A7" w14:textId="77777777" w:rsidR="002B16B7" w:rsidRDefault="00000000">
      <w:pPr>
        <w:pStyle w:val="Stopka"/>
      </w:pPr>
      <w:r>
        <w:rPr>
          <w:rFonts w:ascii="Tahoma" w:hAnsi="Tahoma" w:cs="Tahoma"/>
          <w:sz w:val="20"/>
          <w:szCs w:val="20"/>
          <w:lang w:val="en-US"/>
        </w:rPr>
        <w:t>e-mail: administracja@szpitalnowowiejski.pl</w:t>
      </w:r>
    </w:p>
    <w:sectPr w:rsidR="002B16B7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14F6" w14:textId="77777777" w:rsidR="00DD690B" w:rsidRDefault="00DD690B">
      <w:r>
        <w:separator/>
      </w:r>
    </w:p>
  </w:endnote>
  <w:endnote w:type="continuationSeparator" w:id="0">
    <w:p w14:paraId="60C50AB3" w14:textId="77777777" w:rsidR="00DD690B" w:rsidRDefault="00DD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charset w:val="EE"/>
    <w:family w:val="swiss"/>
    <w:pitch w:val="default"/>
  </w:font>
  <w:font w:name="Thorndale, 'Times New Roman'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G Mincho Light J">
    <w:altName w:val="msmincho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3DA0" w14:textId="77777777" w:rsidR="00203AB9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7E39DC24" w14:textId="77777777" w:rsidR="00203AB9" w:rsidRDefault="00203A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808C" w14:textId="77777777" w:rsidR="00DD690B" w:rsidRDefault="00DD690B">
      <w:r>
        <w:separator/>
      </w:r>
    </w:p>
  </w:footnote>
  <w:footnote w:type="continuationSeparator" w:id="0">
    <w:p w14:paraId="6793AB3A" w14:textId="77777777" w:rsidR="00DD690B" w:rsidRDefault="00DD6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  <w:rPr>
        <w:rFonts w:ascii="Sylfaen" w:eastAsia="SimSun" w:hAnsi="Sylfaen" w:cs="Sylfaen"/>
        <w:b w:val="0"/>
        <w:i/>
        <w:iCs/>
        <w:kern w:val="1"/>
        <w:sz w:val="24"/>
        <w:szCs w:val="24"/>
        <w:lang w:eastAsia="hi-IN" w:bidi="hi-I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8AB1A4D"/>
    <w:multiLevelType w:val="hybridMultilevel"/>
    <w:tmpl w:val="D64E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506D4"/>
    <w:multiLevelType w:val="multilevel"/>
    <w:tmpl w:val="07E0A04C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30D4290"/>
    <w:multiLevelType w:val="multilevel"/>
    <w:tmpl w:val="4378B4E0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38C07D2"/>
    <w:multiLevelType w:val="hybridMultilevel"/>
    <w:tmpl w:val="6728F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6B53"/>
    <w:multiLevelType w:val="multilevel"/>
    <w:tmpl w:val="26FE2020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4E072760"/>
    <w:multiLevelType w:val="multilevel"/>
    <w:tmpl w:val="9E5A80B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50910B36"/>
    <w:multiLevelType w:val="multilevel"/>
    <w:tmpl w:val="9E5A80B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3DC56CE"/>
    <w:multiLevelType w:val="hybridMultilevel"/>
    <w:tmpl w:val="29BC7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D44EF"/>
    <w:multiLevelType w:val="multilevel"/>
    <w:tmpl w:val="07E0A04C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90171436">
    <w:abstractNumId w:val="0"/>
  </w:num>
  <w:num w:numId="2" w16cid:durableId="1984693220">
    <w:abstractNumId w:val="1"/>
  </w:num>
  <w:num w:numId="3" w16cid:durableId="1663970341">
    <w:abstractNumId w:val="6"/>
  </w:num>
  <w:num w:numId="4" w16cid:durableId="578056422">
    <w:abstractNumId w:val="4"/>
  </w:num>
  <w:num w:numId="5" w16cid:durableId="1586110168">
    <w:abstractNumId w:val="8"/>
  </w:num>
  <w:num w:numId="6" w16cid:durableId="226306025">
    <w:abstractNumId w:val="3"/>
  </w:num>
  <w:num w:numId="7" w16cid:durableId="25109434">
    <w:abstractNumId w:val="5"/>
  </w:num>
  <w:num w:numId="8" w16cid:durableId="1759132655">
    <w:abstractNumId w:val="7"/>
  </w:num>
  <w:num w:numId="9" w16cid:durableId="1841236187">
    <w:abstractNumId w:val="10"/>
  </w:num>
  <w:num w:numId="10" w16cid:durableId="186677188">
    <w:abstractNumId w:val="2"/>
  </w:num>
  <w:num w:numId="11" w16cid:durableId="21035997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CB"/>
    <w:rsid w:val="000A042B"/>
    <w:rsid w:val="001137DE"/>
    <w:rsid w:val="001B73A3"/>
    <w:rsid w:val="00203AB9"/>
    <w:rsid w:val="002B16B7"/>
    <w:rsid w:val="00425790"/>
    <w:rsid w:val="00462ECB"/>
    <w:rsid w:val="004F32FC"/>
    <w:rsid w:val="00596649"/>
    <w:rsid w:val="005A3F01"/>
    <w:rsid w:val="00751A7B"/>
    <w:rsid w:val="007A24B3"/>
    <w:rsid w:val="007A3852"/>
    <w:rsid w:val="008E342D"/>
    <w:rsid w:val="00987167"/>
    <w:rsid w:val="00AA2CC1"/>
    <w:rsid w:val="00AA72DA"/>
    <w:rsid w:val="00C17EBA"/>
    <w:rsid w:val="00D6304B"/>
    <w:rsid w:val="00D84587"/>
    <w:rsid w:val="00DD690B"/>
    <w:rsid w:val="00DE4D9F"/>
    <w:rsid w:val="00E912CE"/>
    <w:rsid w:val="00EA7618"/>
    <w:rsid w:val="00ED4049"/>
    <w:rsid w:val="00F3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A2B9BA"/>
  <w15:chartTrackingRefBased/>
  <w15:docId w15:val="{C2B19777-D657-49E6-A56A-57C7F7DB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both"/>
      <w:outlineLvl w:val="0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b w:val="0"/>
      <w:sz w:val="24"/>
      <w:szCs w:val="24"/>
      <w:u w:val="none"/>
    </w:rPr>
  </w:style>
  <w:style w:type="character" w:customStyle="1" w:styleId="WW8Num2z2">
    <w:name w:val="WW8Num2z2"/>
    <w:rPr>
      <w:rFonts w:ascii="Sylfaen" w:eastAsia="SimSun" w:hAnsi="Sylfaen" w:cs="Sylfaen"/>
      <w:b w:val="0"/>
      <w:i/>
      <w:iCs/>
      <w:kern w:val="1"/>
      <w:sz w:val="24"/>
      <w:szCs w:val="24"/>
      <w:lang w:eastAsia="hi-IN" w:bidi="hi-I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i w:val="0"/>
      <w:color w:va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SimSun" w:hint="default"/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b w:val="0"/>
      <w:sz w:val="24"/>
      <w:szCs w:val="24"/>
      <w:u w:val="none"/>
    </w:rPr>
  </w:style>
  <w:style w:type="character" w:customStyle="1" w:styleId="WW8Num7z2">
    <w:name w:val="WW8Num7z2"/>
    <w:rPr>
      <w:rFonts w:ascii="Sylfaen" w:eastAsia="SimSun" w:hAnsi="Sylfaen" w:cs="Sylfaen"/>
      <w:b w:val="0"/>
      <w:i/>
      <w:iCs/>
      <w:kern w:val="1"/>
      <w:sz w:val="24"/>
      <w:szCs w:val="24"/>
      <w:lang w:eastAsia="hi-I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shd w:val="clear" w:color="auto" w:fill="auto"/>
      <w:vertAlign w:val="baseline"/>
    </w:rPr>
  </w:style>
  <w:style w:type="character" w:customStyle="1" w:styleId="WW8Num14z1">
    <w:name w:val="WW8Num14z1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18"/>
      <w:szCs w:val="18"/>
      <w:u w:val="none" w:color="000000"/>
      <w:shd w:val="clear" w:color="auto" w:fill="auto"/>
      <w:vertAlign w:val="baseline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Times New Roman" w:hint="default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  <w:i w:val="0"/>
    </w:rPr>
  </w:style>
  <w:style w:type="character" w:customStyle="1" w:styleId="WW8Num22z1">
    <w:name w:val="WW8Num22z1"/>
    <w:rPr>
      <w:rFonts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St22z0">
    <w:name w:val="WW8NumSt22z0"/>
    <w:rPr>
      <w:b w:val="0"/>
      <w:sz w:val="24"/>
      <w:szCs w:val="24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rPr>
      <w:rFonts w:ascii="Arial" w:hAnsi="Arial" w:cs="Arial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wcity21">
    <w:name w:val="Tekst podstawowy wcięty 21"/>
    <w:basedOn w:val="Normalny"/>
    <w:pPr>
      <w:autoSpaceDE w:val="0"/>
      <w:spacing w:before="120"/>
      <w:ind w:left="284" w:hanging="284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tabs>
        <w:tab w:val="left" w:pos="21"/>
      </w:tabs>
      <w:autoSpaceDE w:val="0"/>
      <w:ind w:left="248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widowControl w:val="0"/>
      <w:jc w:val="both"/>
    </w:pPr>
    <w:rPr>
      <w:rFonts w:ascii="Times New Roman" w:hAnsi="Times New Roman" w:cs="Times New Roman"/>
      <w:b/>
      <w:sz w:val="28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">
    <w:name w:val="Znak Znak Znak Znak Znak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Standard">
    <w:name w:val="Standard"/>
    <w:rsid w:val="001B73A3"/>
    <w:pPr>
      <w:suppressAutoHyphens/>
      <w:autoSpaceDN w:val="0"/>
      <w:textAlignment w:val="baseline"/>
    </w:pPr>
    <w:rPr>
      <w:kern w:val="3"/>
      <w:lang w:eastAsia="ar-SA" w:bidi="hi-IN"/>
    </w:rPr>
  </w:style>
  <w:style w:type="numbering" w:customStyle="1" w:styleId="WWNum27">
    <w:name w:val="WWNum27"/>
    <w:basedOn w:val="Bezlisty"/>
    <w:rsid w:val="001B73A3"/>
    <w:pPr>
      <w:numPr>
        <w:numId w:val="3"/>
      </w:numPr>
    </w:pPr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34"/>
    <w:qFormat/>
    <w:locked/>
    <w:rsid w:val="005A3F01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Samodzielny Wojewódzki Zespół Publicznych</dc:creator>
  <cp:keywords/>
  <cp:lastModifiedBy>Iwona Karczmarczyk</cp:lastModifiedBy>
  <cp:revision>19</cp:revision>
  <cp:lastPrinted>2023-11-23T12:10:00Z</cp:lastPrinted>
  <dcterms:created xsi:type="dcterms:W3CDTF">2023-11-23T07:26:00Z</dcterms:created>
  <dcterms:modified xsi:type="dcterms:W3CDTF">2023-11-23T13:26:00Z</dcterms:modified>
</cp:coreProperties>
</file>