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31EE" w14:textId="77777777" w:rsidR="0010091B" w:rsidRDefault="0010091B" w:rsidP="0010091B"/>
    <w:p w14:paraId="566E4FF3" w14:textId="77777777" w:rsidR="0010091B" w:rsidRDefault="0010091B" w:rsidP="0010091B"/>
    <w:p w14:paraId="60FE0AF8" w14:textId="77777777" w:rsidR="0010091B" w:rsidRDefault="0010091B" w:rsidP="0010091B"/>
    <w:p w14:paraId="0CF7C94D" w14:textId="77777777" w:rsidR="0010091B" w:rsidRDefault="0010091B" w:rsidP="0010091B">
      <w:pPr>
        <w:spacing w:after="60" w:line="28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Załącznik nr 3</w:t>
      </w:r>
      <w:r w:rsidRPr="00BF209D">
        <w:rPr>
          <w:rFonts w:ascii="Arial" w:hAnsi="Arial" w:cs="Arial"/>
          <w:sz w:val="20"/>
          <w:szCs w:val="20"/>
        </w:rPr>
        <w:t xml:space="preserve"> do zapytania ofertowego</w:t>
      </w:r>
    </w:p>
    <w:p w14:paraId="18F25675" w14:textId="77777777" w:rsidR="0010091B" w:rsidRDefault="0010091B" w:rsidP="0010091B">
      <w:pPr>
        <w:spacing w:after="60" w:line="280" w:lineRule="atLeast"/>
        <w:jc w:val="right"/>
        <w:rPr>
          <w:rFonts w:ascii="Arial" w:hAnsi="Arial" w:cs="Arial"/>
          <w:sz w:val="20"/>
          <w:szCs w:val="20"/>
        </w:rPr>
      </w:pPr>
    </w:p>
    <w:p w14:paraId="23EB84EC" w14:textId="77777777" w:rsidR="0010091B" w:rsidRDefault="0010091B" w:rsidP="0010091B">
      <w:pPr>
        <w:rPr>
          <w:rFonts w:ascii="Arial" w:eastAsia="Times New Roman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65B5B">
        <w:rPr>
          <w:rFonts w:ascii="Arial" w:hAnsi="Arial" w:cs="Arial"/>
          <w:b/>
          <w:i/>
        </w:rPr>
        <w:tab/>
      </w:r>
    </w:p>
    <w:p w14:paraId="1D5710FA" w14:textId="77777777" w:rsidR="0010091B" w:rsidRDefault="0010091B" w:rsidP="0010091B">
      <w:pPr>
        <w:jc w:val="center"/>
        <w:rPr>
          <w:rFonts w:ascii="Arial" w:eastAsia="Times New Roman" w:hAnsi="Arial" w:cs="Arial"/>
          <w:b/>
        </w:rPr>
      </w:pPr>
    </w:p>
    <w:p w14:paraId="303305FC" w14:textId="77777777" w:rsidR="0010091B" w:rsidRDefault="0010091B" w:rsidP="0010091B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3079731C" w14:textId="77777777" w:rsidR="0010091B" w:rsidRDefault="0010091B" w:rsidP="0010091B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3E41B57D" w14:textId="77777777" w:rsidR="0010091B" w:rsidRPr="008D20DC" w:rsidRDefault="0010091B" w:rsidP="0010091B">
      <w:pPr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8D20DC">
        <w:rPr>
          <w:rFonts w:ascii="Arial" w:eastAsia="Times New Roman" w:hAnsi="Arial" w:cs="Arial"/>
          <w:b/>
          <w:sz w:val="28"/>
          <w:szCs w:val="28"/>
          <w:lang w:eastAsia="pl-PL"/>
        </w:rPr>
        <w:t>Specyfikacja wirtualnej centralki telefonicznej</w:t>
      </w:r>
    </w:p>
    <w:p w14:paraId="79DC5EB6" w14:textId="77777777" w:rsidR="0010091B" w:rsidRDefault="0010091B" w:rsidP="0010091B">
      <w:pPr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162A7850" w14:textId="77777777" w:rsidR="0010091B" w:rsidRDefault="0010091B" w:rsidP="0010091B">
      <w:pPr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765642D7" w14:textId="77777777" w:rsidR="0010091B" w:rsidRDefault="0010091B" w:rsidP="0010091B">
      <w:pPr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664F31A2" w14:textId="77777777" w:rsidR="0010091B" w:rsidRPr="00A85680" w:rsidRDefault="0010091B" w:rsidP="0010091B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2"/>
          <w:szCs w:val="22"/>
          <w:lang w:eastAsia="en-US"/>
        </w:rPr>
      </w:pPr>
      <w:r w:rsidRPr="00A85680">
        <w:rPr>
          <w:rFonts w:ascii="Arial" w:hAnsi="Arial" w:cs="Arial"/>
          <w:sz w:val="22"/>
          <w:szCs w:val="22"/>
          <w:lang w:eastAsia="en-US"/>
        </w:rPr>
        <w:t>Wirtualna Centralka - narzędzie do zarządzania połączeniami głosowymi w firmie poprzez stronę www,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A85680">
        <w:rPr>
          <w:rFonts w:ascii="Arial" w:hAnsi="Arial" w:cs="Arial"/>
          <w:sz w:val="22"/>
          <w:szCs w:val="22"/>
          <w:lang w:eastAsia="en-US"/>
        </w:rPr>
        <w:t xml:space="preserve">oparte na infrastrukturze operatora. </w:t>
      </w:r>
    </w:p>
    <w:p w14:paraId="072FF3B0" w14:textId="6560F76A" w:rsidR="0010091B" w:rsidRPr="00A85680" w:rsidRDefault="0010091B" w:rsidP="001009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A85680">
        <w:rPr>
          <w:rFonts w:ascii="Arial" w:hAnsi="Arial" w:cs="Arial"/>
          <w:sz w:val="22"/>
          <w:szCs w:val="22"/>
          <w:lang w:eastAsia="en-US"/>
        </w:rPr>
        <w:t xml:space="preserve">W ramach centralki jeden numer główny 585733128, który musi zostać zachowany oraz zestaw funkcjonalności, w ramach których istnieje możliwość skonfigurowania bezpłatnych przekierowań </w:t>
      </w:r>
      <w:r>
        <w:rPr>
          <w:rFonts w:ascii="Arial" w:hAnsi="Arial" w:cs="Arial"/>
          <w:sz w:val="22"/>
          <w:szCs w:val="22"/>
          <w:lang w:eastAsia="en-US"/>
        </w:rPr>
        <w:t>z</w:t>
      </w:r>
      <w:r w:rsidRPr="00A85680">
        <w:rPr>
          <w:rFonts w:ascii="Arial" w:hAnsi="Arial" w:cs="Arial"/>
          <w:sz w:val="22"/>
          <w:szCs w:val="22"/>
          <w:lang w:eastAsia="en-US"/>
        </w:rPr>
        <w:t xml:space="preserve"> numeru głównego na 1</w:t>
      </w:r>
      <w:r>
        <w:rPr>
          <w:rFonts w:ascii="Arial" w:hAnsi="Arial" w:cs="Arial"/>
          <w:sz w:val="22"/>
          <w:szCs w:val="22"/>
          <w:lang w:eastAsia="en-US"/>
        </w:rPr>
        <w:t>3</w:t>
      </w:r>
      <w:r w:rsidR="006F0AED">
        <w:rPr>
          <w:rFonts w:ascii="Arial" w:hAnsi="Arial" w:cs="Arial"/>
          <w:sz w:val="22"/>
          <w:szCs w:val="22"/>
          <w:lang w:eastAsia="en-US"/>
        </w:rPr>
        <w:t>8</w:t>
      </w:r>
      <w:r w:rsidRPr="00A85680">
        <w:rPr>
          <w:rFonts w:ascii="Arial" w:hAnsi="Arial" w:cs="Arial"/>
          <w:sz w:val="22"/>
          <w:szCs w:val="22"/>
          <w:lang w:eastAsia="en-US"/>
        </w:rPr>
        <w:t xml:space="preserve"> numerów użytkowników (numery komórkowe) wg określonego schematu.</w:t>
      </w:r>
    </w:p>
    <w:p w14:paraId="55A466A0" w14:textId="77777777" w:rsidR="0010091B" w:rsidRPr="00A85680" w:rsidRDefault="0010091B" w:rsidP="0010091B">
      <w:pPr>
        <w:spacing w:after="0" w:line="360" w:lineRule="auto"/>
        <w:rPr>
          <w:rFonts w:ascii="Arial" w:eastAsia="Times New Roman" w:hAnsi="Arial" w:cs="Arial"/>
        </w:rPr>
      </w:pPr>
      <w:r w:rsidRPr="00A85680">
        <w:rPr>
          <w:rFonts w:ascii="Arial" w:hAnsi="Arial" w:cs="Arial"/>
        </w:rPr>
        <w:t xml:space="preserve">Centralka musi mieć możliwość przekazania odebranego połączenia do innego użytkownika oraz </w:t>
      </w:r>
      <w:r w:rsidRPr="00A85680">
        <w:rPr>
          <w:rFonts w:ascii="Arial" w:eastAsia="Times New Roman" w:hAnsi="Arial" w:cs="Arial"/>
        </w:rPr>
        <w:t xml:space="preserve">wykonywania połączenia wychodzącego przez użytkownika z numeru komórkowego, prezentując się numerem głównym firmy. Wymagamy również, aby była funkcjonalność </w:t>
      </w:r>
      <w:r w:rsidRPr="00A85680">
        <w:rPr>
          <w:rFonts w:ascii="Arial" w:hAnsi="Arial" w:cs="Arial"/>
        </w:rPr>
        <w:t>umożliwiająca tworzeni</w:t>
      </w:r>
      <w:r>
        <w:rPr>
          <w:rFonts w:ascii="Arial" w:hAnsi="Arial" w:cs="Arial"/>
        </w:rPr>
        <w:t>a</w:t>
      </w:r>
      <w:r w:rsidRPr="00A85680">
        <w:rPr>
          <w:rFonts w:ascii="Arial" w:hAnsi="Arial" w:cs="Arial"/>
        </w:rPr>
        <w:t xml:space="preserve"> </w:t>
      </w:r>
      <w:proofErr w:type="spellStart"/>
      <w:r w:rsidRPr="00A85680">
        <w:rPr>
          <w:rFonts w:ascii="Arial" w:hAnsi="Arial" w:cs="Arial"/>
        </w:rPr>
        <w:t>back-up’u</w:t>
      </w:r>
      <w:proofErr w:type="spellEnd"/>
      <w:r w:rsidRPr="00A85680">
        <w:rPr>
          <w:rFonts w:ascii="Arial" w:hAnsi="Arial" w:cs="Arial"/>
        </w:rPr>
        <w:t xml:space="preserve"> centralki. Centralka powinna umożliwiać nagrywanie rozmów przychodzących i wychodzących. </w:t>
      </w:r>
      <w:r w:rsidRPr="00A85680">
        <w:rPr>
          <w:rFonts w:ascii="Arial" w:eastAsia="Times New Roman" w:hAnsi="Arial" w:cs="Arial"/>
        </w:rPr>
        <w:t xml:space="preserve"> </w:t>
      </w:r>
    </w:p>
    <w:p w14:paraId="1F01F11A" w14:textId="77777777" w:rsidR="0010091B" w:rsidRDefault="0010091B" w:rsidP="0010091B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288B3848" w14:textId="77777777" w:rsidR="0010091B" w:rsidRPr="007547F0" w:rsidRDefault="0010091B" w:rsidP="0010091B">
      <w:pPr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57AEF86A" w14:textId="3A589C08" w:rsidR="006E2B94" w:rsidRPr="0010091B" w:rsidRDefault="006E2B94" w:rsidP="0010091B"/>
    <w:sectPr w:rsidR="006E2B94" w:rsidRPr="0010091B" w:rsidSect="00351EA3">
      <w:headerReference w:type="even" r:id="rId10"/>
      <w:headerReference w:type="default" r:id="rId11"/>
      <w:headerReference w:type="first" r:id="rId12"/>
      <w:pgSz w:w="11906" w:h="16838" w:code="9"/>
      <w:pgMar w:top="2381" w:right="1418" w:bottom="2552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23D6B" w14:textId="77777777" w:rsidR="009C4605" w:rsidRDefault="009C4605" w:rsidP="00F4733B">
      <w:pPr>
        <w:spacing w:after="0" w:line="240" w:lineRule="auto"/>
      </w:pPr>
      <w:r>
        <w:separator/>
      </w:r>
    </w:p>
  </w:endnote>
  <w:endnote w:type="continuationSeparator" w:id="0">
    <w:p w14:paraId="152E30A8" w14:textId="77777777" w:rsidR="009C4605" w:rsidRDefault="009C4605" w:rsidP="00F4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8DDBE" w14:textId="77777777" w:rsidR="009C4605" w:rsidRDefault="009C4605" w:rsidP="00F4733B">
      <w:pPr>
        <w:spacing w:after="0" w:line="240" w:lineRule="auto"/>
      </w:pPr>
      <w:r>
        <w:separator/>
      </w:r>
    </w:p>
  </w:footnote>
  <w:footnote w:type="continuationSeparator" w:id="0">
    <w:p w14:paraId="4A032A74" w14:textId="77777777" w:rsidR="009C4605" w:rsidRDefault="009C4605" w:rsidP="00F4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1CCD8" w14:textId="77777777" w:rsidR="00F4733B" w:rsidRDefault="003356CB">
    <w:pPr>
      <w:pStyle w:val="Nagwek"/>
    </w:pPr>
    <w:r>
      <w:rPr>
        <w:noProof/>
        <w:lang w:eastAsia="pl-PL"/>
      </w:rPr>
      <w:pict w14:anchorId="72167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04407" o:spid="_x0000_s1047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pismom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D2E71" w14:textId="77777777" w:rsidR="00F4733B" w:rsidRDefault="003356CB">
    <w:pPr>
      <w:pStyle w:val="Nagwek"/>
    </w:pPr>
    <w:r>
      <w:rPr>
        <w:noProof/>
        <w:lang w:eastAsia="pl-PL"/>
      </w:rPr>
      <w:pict w14:anchorId="620CAA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04408" o:spid="_x0000_s1048" type="#_x0000_t75" style="position:absolute;margin-left:-154.8pt;margin-top:-101pt;width:595.45pt;height:842.15pt;z-index:-251656192;mso-position-horizontal-relative:margin;mso-position-vertical-relative:margin" o:allowincell="f">
          <v:imagedata r:id="rId1" o:title="pismom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95E6" w14:textId="77777777" w:rsidR="00F4733B" w:rsidRDefault="003356CB">
    <w:pPr>
      <w:pStyle w:val="Nagwek"/>
    </w:pPr>
    <w:r>
      <w:rPr>
        <w:noProof/>
        <w:lang w:eastAsia="pl-PL"/>
      </w:rPr>
      <w:pict w14:anchorId="1AE715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04406" o:spid="_x0000_s1046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pismom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33B"/>
    <w:rsid w:val="0010091B"/>
    <w:rsid w:val="001F3696"/>
    <w:rsid w:val="00202DF1"/>
    <w:rsid w:val="002841C6"/>
    <w:rsid w:val="003356CB"/>
    <w:rsid w:val="00351EA3"/>
    <w:rsid w:val="003C7512"/>
    <w:rsid w:val="004B4E31"/>
    <w:rsid w:val="004D492D"/>
    <w:rsid w:val="00524DF7"/>
    <w:rsid w:val="0068221A"/>
    <w:rsid w:val="006E2B94"/>
    <w:rsid w:val="006F0AED"/>
    <w:rsid w:val="00724D5B"/>
    <w:rsid w:val="009244E0"/>
    <w:rsid w:val="009C4605"/>
    <w:rsid w:val="00AE35BD"/>
    <w:rsid w:val="00AE5603"/>
    <w:rsid w:val="00B1713B"/>
    <w:rsid w:val="00D50909"/>
    <w:rsid w:val="00EE5C04"/>
    <w:rsid w:val="00F37EA5"/>
    <w:rsid w:val="00F4733B"/>
    <w:rsid w:val="00F56079"/>
    <w:rsid w:val="00FB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B4C24"/>
  <w15:chartTrackingRefBased/>
  <w15:docId w15:val="{38BCD57E-9A89-4D3A-9B17-8AC3C4F1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9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33B"/>
  </w:style>
  <w:style w:type="paragraph" w:styleId="Stopka">
    <w:name w:val="footer"/>
    <w:basedOn w:val="Normalny"/>
    <w:link w:val="StopkaZnak"/>
    <w:uiPriority w:val="99"/>
    <w:unhideWhenUsed/>
    <w:rsid w:val="00F4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33B"/>
  </w:style>
  <w:style w:type="paragraph" w:styleId="NormalnyWeb">
    <w:name w:val="Normal (Web)"/>
    <w:basedOn w:val="Normalny"/>
    <w:uiPriority w:val="99"/>
    <w:semiHidden/>
    <w:unhideWhenUsed/>
    <w:rsid w:val="00F4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560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E5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22F62CA0DA6049819876302965B933" ma:contentTypeVersion="11" ma:contentTypeDescription="Utwórz nowy dokument." ma:contentTypeScope="" ma:versionID="9afc5b1f1db51111f30b80c3fa860d47">
  <xsd:schema xmlns:xsd="http://www.w3.org/2001/XMLSchema" xmlns:xs="http://www.w3.org/2001/XMLSchema" xmlns:p="http://schemas.microsoft.com/office/2006/metadata/properties" xmlns:ns2="111a112e-e010-4076-b6ac-8780ae5c9f42" targetNamespace="http://schemas.microsoft.com/office/2006/metadata/properties" ma:root="true" ma:fieldsID="2e97f8d7d8aa482d81338ddae9bfdc26" ns2:_="">
    <xsd:import namespace="111a112e-e010-4076-b6ac-8780ae5c9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a112e-e010-4076-b6ac-8780ae5c9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6A73D-6DCB-444D-A310-91C5748C7D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4221CE-8CAF-4300-A226-5081EF55BB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08C489-B1F8-45D9-9FAB-9AC0814874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A2866E-38E5-480F-9968-A878CE512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a112e-e010-4076-b6ac-8780ae5c9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Gierszewski</dc:creator>
  <cp:keywords/>
  <dc:description/>
  <cp:lastModifiedBy>Piotr  Stój</cp:lastModifiedBy>
  <cp:revision>2</cp:revision>
  <cp:lastPrinted>2021-01-27T07:58:00Z</cp:lastPrinted>
  <dcterms:created xsi:type="dcterms:W3CDTF">2021-11-05T09:28:00Z</dcterms:created>
  <dcterms:modified xsi:type="dcterms:W3CDTF">2021-11-05T09:28:00Z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0x0101002122F62CA0DA6049819876302965B933</vt:lpwstr>
  </property>
</Properties>
</file>