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F0" w:rsidRDefault="00FA7CF0" w:rsidP="00DF3059">
      <w:pPr>
        <w:jc w:val="center"/>
        <w:rPr>
          <w:b/>
          <w:sz w:val="28"/>
        </w:rPr>
      </w:pPr>
      <w:r>
        <w:rPr>
          <w:b/>
          <w:sz w:val="28"/>
        </w:rPr>
        <w:t>Za</w:t>
      </w:r>
      <w:r w:rsidR="00CB22B3">
        <w:rPr>
          <w:b/>
          <w:sz w:val="28"/>
        </w:rPr>
        <w:t>kres remontu suszarni żużla nr 4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Wymiana leja zasypowego wewnątrz paleniska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Rekonstrukcja warstwownicy węgla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Demontaż rusztu, regeneracja(regeneracja kanałów powietrznych, wymiana uszkodzonych odcinków łańcucha, wymiana ślizgów łańcucha, rusztowin(400 szt.)</w:t>
      </w:r>
    </w:p>
    <w:p w:rsidR="00FA7CF0" w:rsidRDefault="00FA7CF0" w:rsidP="00FA7CF0">
      <w:pPr>
        <w:pStyle w:val="Akapitzlist"/>
        <w:numPr>
          <w:ilvl w:val="0"/>
          <w:numId w:val="1"/>
        </w:numPr>
      </w:pPr>
      <w:r>
        <w:t>Wyburzanie uszkodzonej wymurówki wewnątrz paleniska, wylewanie wieńca(ok. 4m 30x30cm), wymiana uszkodzonej wymurówki paleniska, odbudowa słupa podtrzymującego lej zasypowy)</w:t>
      </w:r>
    </w:p>
    <w:p w:rsidR="00FA7CF0" w:rsidRDefault="00BF6CB6" w:rsidP="00FA7CF0">
      <w:pPr>
        <w:pStyle w:val="Akapitzlist"/>
        <w:numPr>
          <w:ilvl w:val="0"/>
          <w:numId w:val="1"/>
        </w:numPr>
      </w:pPr>
      <w:r>
        <w:t>Przegląd przekładni napędowej rusztu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Regeneracja uszczelnienia na wlocie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Demontaż osłon wieńca napędowego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Usunięcie starego smaru z wieńca napędowego, zębnika oraz z wanny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stanu zazębienia, styków wieńca, śrub wieńca oraz piór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Kontrola łożysk </w:t>
      </w:r>
      <w:proofErr w:type="spellStart"/>
      <w:r>
        <w:t>rycla</w:t>
      </w:r>
      <w:proofErr w:type="spellEnd"/>
      <w:r>
        <w:t>, wymiana smaru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Wymiana wkładek sprzęgła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Przegląd przekładni WD-500, wymiana oleju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ślimaków wewnątrz walczaka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Regeneracja półek </w:t>
      </w:r>
      <w:proofErr w:type="spellStart"/>
      <w:r>
        <w:t>przesypników</w:t>
      </w:r>
      <w:proofErr w:type="spellEnd"/>
      <w:r>
        <w:t xml:space="preserve"> wewnątrz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>Kontrola i ewentualna regeneracja półek we wlocie suszarni</w:t>
      </w:r>
    </w:p>
    <w:p w:rsidR="00BF6CB6" w:rsidRDefault="00BF6CB6" w:rsidP="00FA7CF0">
      <w:pPr>
        <w:pStyle w:val="Akapitzlist"/>
        <w:numPr>
          <w:ilvl w:val="0"/>
          <w:numId w:val="1"/>
        </w:numPr>
      </w:pPr>
      <w:r>
        <w:t xml:space="preserve">Spawanie nowych blach wzdłuż ślimaków transportujących wewnątrz suszarni(spawać blachy po obu stronach ślimaka, grubość 6mm, </w:t>
      </w:r>
      <w:r w:rsidR="003030AD">
        <w:t>28m</w:t>
      </w:r>
      <w:r w:rsidR="003030AD">
        <w:rPr>
          <w:vertAlign w:val="superscript"/>
        </w:rPr>
        <w:t>2</w:t>
      </w:r>
      <w:r w:rsidR="003030AD">
        <w:t xml:space="preserve">, </w:t>
      </w:r>
      <w:r>
        <w:t>blacha po stronie wykonującego)</w:t>
      </w:r>
    </w:p>
    <w:p w:rsidR="00BF6CB6" w:rsidRDefault="003030AD" w:rsidP="00FA7CF0">
      <w:pPr>
        <w:pStyle w:val="Akapitzlist"/>
        <w:numPr>
          <w:ilvl w:val="0"/>
          <w:numId w:val="1"/>
        </w:numPr>
      </w:pPr>
      <w:r>
        <w:t>Wymiana uszczelnienia filcowego na wylocie suszarni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Regeneracja komory wylotowej(spawanie łat)</w:t>
      </w:r>
    </w:p>
    <w:p w:rsidR="003030AD" w:rsidRDefault="00CB22B3" w:rsidP="00FA7CF0">
      <w:pPr>
        <w:pStyle w:val="Akapitzlist"/>
        <w:numPr>
          <w:ilvl w:val="0"/>
          <w:numId w:val="1"/>
        </w:numPr>
      </w:pPr>
      <w:r>
        <w:t>Regeneracja</w:t>
      </w:r>
      <w:r w:rsidR="003030AD">
        <w:t xml:space="preserve"> rurociągu odpylającego o średnicy 600mm, gru</w:t>
      </w:r>
      <w:r>
        <w:t>bość ścianki 6mm</w:t>
      </w:r>
      <w:r w:rsidR="003030AD">
        <w:t>. Materiał po stronie wykonawcy</w:t>
      </w:r>
    </w:p>
    <w:p w:rsidR="003030AD" w:rsidRDefault="003030AD" w:rsidP="00FA7CF0">
      <w:pPr>
        <w:pStyle w:val="Akapitzlist"/>
        <w:numPr>
          <w:ilvl w:val="0"/>
          <w:numId w:val="1"/>
        </w:numPr>
      </w:pPr>
      <w:r>
        <w:t>Wymiana przepustnicy na rurociągu odpylającym</w:t>
      </w:r>
    </w:p>
    <w:p w:rsidR="003030AD" w:rsidRPr="00FA7CF0" w:rsidRDefault="003030AD" w:rsidP="00CB22B3">
      <w:pPr>
        <w:pStyle w:val="Akapitzlist"/>
      </w:pPr>
      <w:bookmarkStart w:id="0" w:name="_GoBack"/>
      <w:bookmarkEnd w:id="0"/>
    </w:p>
    <w:sectPr w:rsidR="003030AD" w:rsidRPr="00FA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836"/>
    <w:multiLevelType w:val="hybridMultilevel"/>
    <w:tmpl w:val="F5F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6"/>
    <w:rsid w:val="003030AD"/>
    <w:rsid w:val="00864867"/>
    <w:rsid w:val="00A06FF3"/>
    <w:rsid w:val="00A11E4F"/>
    <w:rsid w:val="00BF6CB6"/>
    <w:rsid w:val="00CB22B3"/>
    <w:rsid w:val="00DF3059"/>
    <w:rsid w:val="00EB7E96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D596-BDE1-4606-8153-3A1885D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Błasiak</dc:creator>
  <cp:keywords/>
  <dc:description/>
  <cp:lastModifiedBy>Konrad Błasiak</cp:lastModifiedBy>
  <cp:revision>2</cp:revision>
  <dcterms:created xsi:type="dcterms:W3CDTF">2021-11-24T11:14:00Z</dcterms:created>
  <dcterms:modified xsi:type="dcterms:W3CDTF">2021-11-24T11:14:00Z</dcterms:modified>
</cp:coreProperties>
</file>