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80B00" w14:textId="77777777" w:rsidR="007D630D" w:rsidRDefault="007D630D">
      <w:pPr>
        <w:pStyle w:val="Textbodyindent"/>
        <w:ind w:left="0"/>
        <w:jc w:val="right"/>
        <w:rPr>
          <w:rFonts w:ascii="Calibri" w:hAnsi="Calibri" w:cs="Arial"/>
          <w:b/>
          <w:u w:val="single"/>
        </w:rPr>
      </w:pPr>
    </w:p>
    <w:p w14:paraId="5D0AA570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Oświadczenie Wykonawców wspólnie ubiegających się o udzielenie zamówienia</w:t>
      </w:r>
    </w:p>
    <w:p w14:paraId="7C799A7E" w14:textId="77777777" w:rsidR="007D630D" w:rsidRDefault="00726A49">
      <w:pPr>
        <w:pStyle w:val="Textbody"/>
        <w:jc w:val="center"/>
        <w:rPr>
          <w:rFonts w:hint="eastAsia"/>
        </w:rPr>
      </w:pPr>
      <w:r>
        <w:rPr>
          <w:rFonts w:ascii="Calibri" w:hAnsi="Calibri" w:cs="Arial"/>
          <w:b/>
          <w:u w:val="single"/>
        </w:rPr>
        <w:t xml:space="preserve">składane na podstawie </w:t>
      </w:r>
      <w:r>
        <w:rPr>
          <w:rFonts w:ascii="Calibri" w:hAnsi="Calibri"/>
          <w:b/>
          <w:u w:val="single"/>
        </w:rPr>
        <w:t>art. 117 ust. 4 ustawy Prawo zamówień publicznych</w:t>
      </w:r>
    </w:p>
    <w:p w14:paraId="6028C7B0" w14:textId="77777777" w:rsidR="007D630D" w:rsidRDefault="00726A49">
      <w:pPr>
        <w:pStyle w:val="Textbody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Wykonawca:</w:t>
      </w:r>
    </w:p>
    <w:p w14:paraId="178184C8" w14:textId="77777777" w:rsidR="007D630D" w:rsidRDefault="00726A49">
      <w:pPr>
        <w:pStyle w:val="Textbody"/>
        <w:spacing w:after="0" w:line="360" w:lineRule="auto"/>
        <w:ind w:right="5954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…………………………………………………………………………………………………………………..</w:t>
      </w:r>
    </w:p>
    <w:p w14:paraId="5ECF97F7" w14:textId="77777777" w:rsidR="007D630D" w:rsidRDefault="00726A49">
      <w:pPr>
        <w:pStyle w:val="Textbody"/>
        <w:spacing w:after="0" w:line="360" w:lineRule="auto"/>
        <w:ind w:right="5954"/>
        <w:rPr>
          <w:rFonts w:hint="eastAsia"/>
        </w:rPr>
      </w:pPr>
      <w:r>
        <w:rPr>
          <w:rFonts w:ascii="Calibri" w:hAnsi="Calibri"/>
          <w:i/>
          <w:sz w:val="20"/>
          <w:szCs w:val="20"/>
        </w:rPr>
        <w:t>(pełna nazwa/firma, adres)</w:t>
      </w:r>
    </w:p>
    <w:p w14:paraId="5D05B81E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18"/>
        </w:rPr>
      </w:pPr>
    </w:p>
    <w:p w14:paraId="3F754B7D" w14:textId="77777777" w:rsidR="007D630D" w:rsidRDefault="007D630D">
      <w:pPr>
        <w:pStyle w:val="Textbodyindent"/>
        <w:ind w:left="6744" w:firstLine="336"/>
        <w:rPr>
          <w:rFonts w:ascii="Calibri" w:hAnsi="Calibri" w:cs="Arial"/>
          <w:b/>
          <w:sz w:val="22"/>
          <w:szCs w:val="22"/>
        </w:rPr>
      </w:pPr>
    </w:p>
    <w:p w14:paraId="54FC0005" w14:textId="1577C10A" w:rsidR="00895443" w:rsidRDefault="00726A49" w:rsidP="00895443">
      <w:pPr>
        <w:jc w:val="both"/>
        <w:rPr>
          <w:rFonts w:ascii="Calibri" w:hAnsi="Calibri" w:cs="Calibri"/>
          <w:b/>
          <w:bCs/>
          <w:i/>
          <w:iCs/>
          <w:kern w:val="0"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Przystępując do udziału w postępowaniu o udzielenie zamówienia publicznego w trybie podstawowym, </w:t>
      </w:r>
      <w:r>
        <w:rPr>
          <w:rFonts w:ascii="Calibri" w:hAnsi="Calibri" w:cs="Arial"/>
          <w:bCs/>
          <w:sz w:val="22"/>
          <w:szCs w:val="22"/>
        </w:rPr>
        <w:br/>
        <w:t xml:space="preserve">w oparciu o  art. 275 pkt </w:t>
      </w:r>
      <w:r w:rsidR="008375E0">
        <w:rPr>
          <w:rFonts w:ascii="Calibri" w:hAnsi="Calibri" w:cs="Arial"/>
          <w:bCs/>
          <w:sz w:val="22"/>
          <w:szCs w:val="22"/>
        </w:rPr>
        <w:t>1</w:t>
      </w:r>
      <w:r>
        <w:rPr>
          <w:rFonts w:ascii="Calibri" w:hAnsi="Calibri" w:cs="Arial"/>
          <w:bCs/>
          <w:sz w:val="22"/>
          <w:szCs w:val="22"/>
        </w:rPr>
        <w:t>) ustawy Pzp dla zadania</w:t>
      </w:r>
      <w:r>
        <w:rPr>
          <w:rFonts w:ascii="Calibri" w:hAnsi="Calibri" w:cs="Arial"/>
          <w:b/>
          <w:sz w:val="22"/>
          <w:szCs w:val="22"/>
        </w:rPr>
        <w:t xml:space="preserve">: </w:t>
      </w:r>
      <w:r w:rsidR="007E0A3C" w:rsidRPr="007E0A3C">
        <w:rPr>
          <w:rFonts w:ascii="Calibri" w:hAnsi="Calibri" w:cs="Calibri"/>
          <w:b/>
          <w:bCs/>
          <w:i/>
          <w:iCs/>
          <w:sz w:val="22"/>
          <w:szCs w:val="22"/>
        </w:rPr>
        <w:t>„Zabudowa asenizacyjna zabudowana na podwoziu samochodowym”</w:t>
      </w:r>
    </w:p>
    <w:p w14:paraId="2C106129" w14:textId="6299ACC3" w:rsidR="00077967" w:rsidRDefault="00077967" w:rsidP="00895443">
      <w:pPr>
        <w:jc w:val="both"/>
        <w:rPr>
          <w:rFonts w:ascii="Calibri" w:hAnsi="Calibri" w:cs="Arial"/>
          <w:bCs/>
          <w:sz w:val="22"/>
        </w:rPr>
      </w:pPr>
    </w:p>
    <w:p w14:paraId="42BDAFAE" w14:textId="5F3C6C37" w:rsidR="007D630D" w:rsidRDefault="00726A49" w:rsidP="00077967">
      <w:pPr>
        <w:spacing w:line="276" w:lineRule="auto"/>
        <w:jc w:val="both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02097ABC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 xml:space="preserve"> </w:t>
      </w:r>
    </w:p>
    <w:p w14:paraId="40B62D9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7FF51D9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08F3BC77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0991D16A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A1B7B1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4B4EFCCC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045023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6272C53B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</w:rPr>
      </w:pPr>
    </w:p>
    <w:p w14:paraId="68054CAF" w14:textId="77777777" w:rsidR="007D630D" w:rsidRDefault="00726A49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E5BD720" w14:textId="77777777" w:rsidR="007D630D" w:rsidRDefault="007D630D">
      <w:pPr>
        <w:pStyle w:val="Standard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1458C2A4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C2FC327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F5E8423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28000BCE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24D1B68E" w14:textId="77777777" w:rsidR="007D630D" w:rsidRDefault="00726A49">
      <w:pPr>
        <w:pStyle w:val="Textbodyindent"/>
        <w:ind w:left="0"/>
        <w:jc w:val="center"/>
        <w:rPr>
          <w:rFonts w:ascii="Calibri" w:hAnsi="Calibri" w:cs="Arial"/>
          <w:bCs/>
          <w:i/>
          <w:iCs/>
          <w:sz w:val="18"/>
          <w:szCs w:val="18"/>
        </w:rPr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p w14:paraId="1C551B76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080B485A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33E346F0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Oświadczam, że następujące prace:</w:t>
      </w:r>
    </w:p>
    <w:p w14:paraId="31253F6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7CFE2091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C3445D3" w14:textId="77777777" w:rsidR="007D630D" w:rsidRDefault="00726A49">
      <w:pPr>
        <w:pStyle w:val="Textbodyindent"/>
        <w:ind w:left="0"/>
        <w:rPr>
          <w:rFonts w:ascii="Calibri" w:hAnsi="Calibri" w:cs="Arial"/>
          <w:bCs/>
          <w:sz w:val="22"/>
        </w:rPr>
      </w:pPr>
      <w:r>
        <w:rPr>
          <w:rFonts w:ascii="Calibri" w:hAnsi="Calibri" w:cs="Arial"/>
          <w:bCs/>
          <w:sz w:val="22"/>
        </w:rPr>
        <w:t>Wykona Wykonawca:</w:t>
      </w:r>
    </w:p>
    <w:p w14:paraId="3C677FE7" w14:textId="77777777" w:rsidR="007D630D" w:rsidRDefault="007D630D">
      <w:pPr>
        <w:pStyle w:val="Textbodyindent"/>
        <w:ind w:left="0"/>
        <w:rPr>
          <w:rFonts w:ascii="Calibri" w:hAnsi="Calibri" w:cs="Arial"/>
          <w:bCs/>
          <w:sz w:val="22"/>
        </w:rPr>
      </w:pPr>
    </w:p>
    <w:p w14:paraId="69A288FF" w14:textId="77777777" w:rsidR="007D630D" w:rsidRDefault="00726A49">
      <w:pPr>
        <w:pStyle w:val="Standard"/>
        <w:spacing w:line="276" w:lineRule="auto"/>
        <w:jc w:val="both"/>
        <w:rPr>
          <w:rFonts w:hint="eastAsia"/>
        </w:rPr>
      </w:pPr>
      <w:r>
        <w:rPr>
          <w:rFonts w:ascii="Calibri" w:hAnsi="Calibri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1B6E94CD" w14:textId="77777777" w:rsidR="007D630D" w:rsidRDefault="00726A49">
      <w:pPr>
        <w:pStyle w:val="Textbodyindent"/>
        <w:ind w:left="0"/>
        <w:jc w:val="center"/>
      </w:pPr>
      <w:r>
        <w:rPr>
          <w:rFonts w:ascii="Calibri" w:hAnsi="Calibri" w:cs="Arial"/>
          <w:bCs/>
          <w:i/>
          <w:iCs/>
          <w:sz w:val="18"/>
          <w:szCs w:val="18"/>
        </w:rPr>
        <w:t xml:space="preserve"> (nazwa oraz adres Wykonawcy)</w:t>
      </w:r>
    </w:p>
    <w:sectPr w:rsidR="007D6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25249" w14:textId="77777777" w:rsidR="00A55753" w:rsidRDefault="00A55753">
      <w:pPr>
        <w:rPr>
          <w:rFonts w:hint="eastAsia"/>
        </w:rPr>
      </w:pPr>
      <w:r>
        <w:separator/>
      </w:r>
    </w:p>
  </w:endnote>
  <w:endnote w:type="continuationSeparator" w:id="0">
    <w:p w14:paraId="4A62A283" w14:textId="77777777" w:rsidR="00A55753" w:rsidRDefault="00A557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D2F0" w14:textId="77777777" w:rsidR="00CE1778" w:rsidRDefault="00CE1778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B659E" w14:textId="77777777" w:rsidR="00B000BB" w:rsidRDefault="00B000BB">
    <w:pPr>
      <w:pStyle w:val="Stopka"/>
      <w:jc w:val="right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98073" w14:textId="77777777" w:rsidR="00CE1778" w:rsidRDefault="00CE177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2A635" w14:textId="77777777" w:rsidR="00A55753" w:rsidRDefault="00A5575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A26EF5A" w14:textId="77777777" w:rsidR="00A55753" w:rsidRDefault="00A5575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1AE1C" w14:textId="77777777" w:rsidR="00CE1778" w:rsidRDefault="00CE177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2944F" w14:textId="0C559973" w:rsidR="00B000BB" w:rsidRDefault="00726A49">
    <w:pPr>
      <w:pStyle w:val="Standard"/>
      <w:spacing w:line="480" w:lineRule="auto"/>
      <w:jc w:val="both"/>
      <w:rPr>
        <w:rFonts w:hint="eastAsia"/>
      </w:rPr>
    </w:pPr>
    <w:r>
      <w:rPr>
        <w:rFonts w:ascii="Calibri" w:eastAsia="Calibri" w:hAnsi="Calibri" w:cs="Times New Roman"/>
        <w:bCs/>
        <w:i/>
        <w:sz w:val="20"/>
        <w:szCs w:val="20"/>
      </w:rPr>
      <w:t>GK.271.</w:t>
    </w:r>
    <w:r w:rsidR="00CE1778">
      <w:rPr>
        <w:rFonts w:ascii="Calibri" w:eastAsia="Calibri" w:hAnsi="Calibri" w:cs="Times New Roman"/>
        <w:bCs/>
        <w:i/>
        <w:sz w:val="20"/>
        <w:szCs w:val="20"/>
      </w:rPr>
      <w:t>11</w:t>
    </w:r>
    <w:r>
      <w:rPr>
        <w:rFonts w:ascii="Calibri" w:eastAsia="Calibri" w:hAnsi="Calibri" w:cs="Times New Roman"/>
        <w:bCs/>
        <w:i/>
        <w:sz w:val="20"/>
        <w:szCs w:val="20"/>
      </w:rPr>
      <w:t>.202</w:t>
    </w:r>
    <w:r w:rsidR="00DD6FD4">
      <w:rPr>
        <w:rFonts w:ascii="Calibri" w:eastAsia="Calibri" w:hAnsi="Calibri" w:cs="Times New Roman"/>
        <w:bCs/>
        <w:i/>
        <w:sz w:val="20"/>
        <w:szCs w:val="20"/>
      </w:rPr>
      <w:t>4</w:t>
    </w:r>
    <w:r>
      <w:rPr>
        <w:rFonts w:ascii="Calibri" w:eastAsia="Calibri" w:hAnsi="Calibri" w:cs="Times New Roman"/>
        <w:bCs/>
        <w:i/>
        <w:sz w:val="20"/>
        <w:szCs w:val="20"/>
      </w:rPr>
      <w:t>.K</w:t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</w:r>
    <w:r>
      <w:rPr>
        <w:rFonts w:ascii="Calibri" w:eastAsia="Calibri" w:hAnsi="Calibri" w:cs="Times New Roman"/>
        <w:bCs/>
        <w:i/>
        <w:sz w:val="20"/>
        <w:szCs w:val="20"/>
      </w:rPr>
      <w:tab/>
      <w:t xml:space="preserve">załącznik nr </w:t>
    </w:r>
    <w:r w:rsidR="006E7C29">
      <w:rPr>
        <w:rFonts w:ascii="Calibri" w:eastAsia="Calibri" w:hAnsi="Calibri" w:cs="Times New Roman"/>
        <w:bCs/>
        <w:i/>
        <w:sz w:val="20"/>
        <w:szCs w:val="20"/>
      </w:rPr>
      <w:t>6</w:t>
    </w:r>
    <w:r>
      <w:rPr>
        <w:rFonts w:ascii="Calibri" w:eastAsia="Calibri" w:hAnsi="Calibri" w:cs="Times New Roman"/>
        <w:bCs/>
        <w:i/>
        <w:sz w:val="20"/>
        <w:szCs w:val="20"/>
      </w:rPr>
      <w:t xml:space="preserve"> do SWZ</w:t>
    </w:r>
  </w:p>
  <w:p w14:paraId="62E78E3B" w14:textId="77777777" w:rsidR="002A361E" w:rsidRDefault="002A361E">
    <w:pP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DFE06" w14:textId="77777777" w:rsidR="00CE1778" w:rsidRDefault="00CE177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7D6"/>
    <w:multiLevelType w:val="multilevel"/>
    <w:tmpl w:val="A1E2CD52"/>
    <w:styleLink w:val="WWNum13"/>
    <w:lvl w:ilvl="0">
      <w:start w:val="1"/>
      <w:numFmt w:val="decimal"/>
      <w:lvlText w:val="%1."/>
      <w:lvlJc w:val="left"/>
      <w:pPr>
        <w:ind w:left="5889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FF4"/>
    <w:multiLevelType w:val="multilevel"/>
    <w:tmpl w:val="7DC67A9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color w:val="00000A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2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1847938967">
    <w:abstractNumId w:val="1"/>
  </w:num>
  <w:num w:numId="2" w16cid:durableId="1033723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0D"/>
    <w:rsid w:val="00077967"/>
    <w:rsid w:val="000A6ED0"/>
    <w:rsid w:val="000F4349"/>
    <w:rsid w:val="001B0576"/>
    <w:rsid w:val="002662ED"/>
    <w:rsid w:val="002A361E"/>
    <w:rsid w:val="00361349"/>
    <w:rsid w:val="00436361"/>
    <w:rsid w:val="00455A9B"/>
    <w:rsid w:val="00460B4D"/>
    <w:rsid w:val="005348CB"/>
    <w:rsid w:val="005F0613"/>
    <w:rsid w:val="006050B9"/>
    <w:rsid w:val="006E7C29"/>
    <w:rsid w:val="00726A49"/>
    <w:rsid w:val="007D630D"/>
    <w:rsid w:val="007E0A3C"/>
    <w:rsid w:val="00800279"/>
    <w:rsid w:val="008375E0"/>
    <w:rsid w:val="00884E77"/>
    <w:rsid w:val="00895443"/>
    <w:rsid w:val="00A55753"/>
    <w:rsid w:val="00B000BB"/>
    <w:rsid w:val="00B67D10"/>
    <w:rsid w:val="00CE1778"/>
    <w:rsid w:val="00DC4637"/>
    <w:rsid w:val="00DD6FD4"/>
    <w:rsid w:val="00E30979"/>
    <w:rsid w:val="00EE5E5F"/>
    <w:rsid w:val="00F82D3F"/>
    <w:rsid w:val="00F9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8812"/>
  <w15:docId w15:val="{3C086CE6-0896-4F02-9ABA-6F913D7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  <w:jc w:val="both"/>
    </w:pPr>
    <w:rPr>
      <w:rFonts w:ascii="Tahoma" w:eastAsia="Tahoma" w:hAnsi="Tahoma" w:cs="Tahoma"/>
    </w:rPr>
  </w:style>
  <w:style w:type="paragraph" w:customStyle="1" w:styleId="tyt">
    <w:name w:val="tyt"/>
    <w:basedOn w:val="Standard"/>
    <w:pPr>
      <w:keepNext/>
      <w:spacing w:before="60" w:after="60"/>
      <w:jc w:val="center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Akapitzlist">
    <w:name w:val="List Paragraph"/>
    <w:basedOn w:val="Standard"/>
    <w:pPr>
      <w:ind w:left="708"/>
    </w:pPr>
  </w:style>
  <w:style w:type="paragraph" w:customStyle="1" w:styleId="Akapitzlist2">
    <w:name w:val="Akapit z listą2"/>
    <w:basedOn w:val="Standard"/>
    <w:pPr>
      <w:ind w:left="708"/>
    </w:pPr>
  </w:style>
  <w:style w:type="paragraph" w:customStyle="1" w:styleId="Default">
    <w:name w:val="Default"/>
    <w:pPr>
      <w:suppressAutoHyphens/>
    </w:pPr>
    <w:rPr>
      <w:rFonts w:cs="Calibri"/>
      <w:color w:val="000000"/>
      <w:lang w:eastAsia="en-US"/>
    </w:rPr>
  </w:style>
  <w:style w:type="character" w:customStyle="1" w:styleId="ListLabel92">
    <w:name w:val="ListLabel 92"/>
    <w:rPr>
      <w:i w:val="0"/>
      <w:sz w:val="22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3">
    <w:name w:val="ListLabel 13"/>
    <w:rPr>
      <w:rFonts w:cs="Times New Roman"/>
      <w:sz w:val="22"/>
    </w:rPr>
  </w:style>
  <w:style w:type="character" w:customStyle="1" w:styleId="ListLabel12">
    <w:name w:val="ListLabel 12"/>
    <w:rPr>
      <w:rFonts w:cs="Times New Roman"/>
      <w:sz w:val="22"/>
    </w:rPr>
  </w:style>
  <w:style w:type="character" w:customStyle="1" w:styleId="ListLabel11">
    <w:name w:val="ListLabel 11"/>
    <w:rPr>
      <w:rFonts w:eastAsia="Times New Roman"/>
    </w:rPr>
  </w:style>
  <w:style w:type="character" w:customStyle="1" w:styleId="ListLabel10">
    <w:name w:val="ListLabel 10"/>
    <w:rPr>
      <w:rFonts w:cs="Times New Roman"/>
      <w:b w:val="0"/>
      <w:bCs w:val="0"/>
      <w:color w:val="00000A"/>
    </w:rPr>
  </w:style>
  <w:style w:type="numbering" w:customStyle="1" w:styleId="WWNum2">
    <w:name w:val="WWNum2"/>
    <w:basedOn w:val="Bezlisty"/>
    <w:pPr>
      <w:numPr>
        <w:numId w:val="1"/>
      </w:numPr>
    </w:pPr>
  </w:style>
  <w:style w:type="numbering" w:customStyle="1" w:styleId="WWNum13">
    <w:name w:val="WWNum1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Sikora</dc:creator>
  <cp:lastModifiedBy>Natalia Mirocha-Kubień</cp:lastModifiedBy>
  <cp:revision>24</cp:revision>
  <cp:lastPrinted>2022-03-22T08:31:00Z</cp:lastPrinted>
  <dcterms:created xsi:type="dcterms:W3CDTF">2023-01-31T13:27:00Z</dcterms:created>
  <dcterms:modified xsi:type="dcterms:W3CDTF">2024-09-24T06:11:00Z</dcterms:modified>
</cp:coreProperties>
</file>