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1F56434E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315F4E0A" w14:textId="77777777" w:rsidR="00E93BC4" w:rsidRPr="00B96A8B" w:rsidRDefault="00E93BC4" w:rsidP="00E93BC4">
      <w:pPr>
        <w:spacing w:after="0"/>
        <w:jc w:val="center"/>
        <w:rPr>
          <w:rFonts w:ascii="Liberation Serif" w:hAnsi="Liberation Serif"/>
        </w:rPr>
      </w:pPr>
      <w:r w:rsidRPr="00B96A8B">
        <w:rPr>
          <w:rFonts w:ascii="Liberation Serif" w:hAnsi="Liberation Serif"/>
        </w:rPr>
        <w:t>Zespół Zakładów Opieki Zdrowotnej w Wadowicach</w:t>
      </w:r>
    </w:p>
    <w:p w14:paraId="30419972" w14:textId="77777777" w:rsidR="00E93BC4" w:rsidRPr="00B96A8B" w:rsidRDefault="00E93BC4" w:rsidP="00E93BC4">
      <w:pPr>
        <w:spacing w:after="0"/>
        <w:jc w:val="center"/>
        <w:rPr>
          <w:rFonts w:ascii="Liberation Serif" w:hAnsi="Liberation Serif"/>
        </w:rPr>
      </w:pPr>
      <w:r w:rsidRPr="00B96A8B">
        <w:rPr>
          <w:rFonts w:ascii="Liberation Serif" w:hAnsi="Liberation Serif"/>
        </w:rPr>
        <w:t>ul. Karmelicka 5, 34-100 Wadowice</w:t>
      </w:r>
    </w:p>
    <w:p w14:paraId="5FA86CA6" w14:textId="77777777" w:rsidR="00E93BC4" w:rsidRPr="00E93BC4" w:rsidRDefault="00E93BC4" w:rsidP="00E93BC4">
      <w:pPr>
        <w:spacing w:after="0"/>
        <w:jc w:val="center"/>
        <w:rPr>
          <w:rFonts w:ascii="Liberation Serif" w:hAnsi="Liberation Serif"/>
          <w:sz w:val="20"/>
          <w:szCs w:val="20"/>
        </w:rPr>
      </w:pPr>
      <w:r w:rsidRPr="00E93BC4">
        <w:rPr>
          <w:rFonts w:ascii="Liberation Serif" w:hAnsi="Liberation Serif"/>
          <w:sz w:val="20"/>
          <w:szCs w:val="20"/>
        </w:rPr>
        <w:t>www.zzozwadowice.pl</w:t>
      </w:r>
    </w:p>
    <w:p w14:paraId="5B5D0C05" w14:textId="77777777" w:rsidR="00E93BC4" w:rsidRPr="00E93BC4" w:rsidRDefault="00E93BC4" w:rsidP="00E93BC4">
      <w:pPr>
        <w:spacing w:after="0"/>
        <w:jc w:val="center"/>
        <w:rPr>
          <w:rFonts w:ascii="Liberation Serif" w:hAnsi="Liberation Serif"/>
          <w:sz w:val="20"/>
          <w:szCs w:val="20"/>
          <w:lang w:val="en-US"/>
        </w:rPr>
      </w:pPr>
      <w:r w:rsidRPr="00E93BC4">
        <w:rPr>
          <w:rFonts w:ascii="Liberation Serif" w:hAnsi="Liberation Serif"/>
          <w:sz w:val="20"/>
          <w:szCs w:val="20"/>
          <w:lang w:val="en-US"/>
        </w:rPr>
        <w:t>email: sekretariat@zzozwadowice.pl</w:t>
      </w:r>
    </w:p>
    <w:p w14:paraId="1BA3155A" w14:textId="77777777" w:rsidR="00E93BC4" w:rsidRPr="00E93BC4" w:rsidRDefault="00E93BC4" w:rsidP="00E93BC4">
      <w:pPr>
        <w:spacing w:after="0"/>
        <w:jc w:val="center"/>
        <w:rPr>
          <w:rFonts w:ascii="Liberation Serif" w:hAnsi="Liberation Serif"/>
          <w:sz w:val="20"/>
          <w:szCs w:val="20"/>
          <w:lang w:val="en-US"/>
        </w:rPr>
      </w:pPr>
      <w:r w:rsidRPr="00E93BC4">
        <w:rPr>
          <w:rFonts w:ascii="Liberation Serif" w:hAnsi="Liberation Serif"/>
          <w:sz w:val="20"/>
          <w:szCs w:val="20"/>
          <w:lang w:val="en-US"/>
        </w:rPr>
        <w:t xml:space="preserve">Klauzule </w:t>
      </w:r>
      <w:r w:rsidRPr="00E93BC4">
        <w:rPr>
          <w:rFonts w:ascii="Liberation Serif" w:hAnsi="Liberation Serif"/>
          <w:sz w:val="18"/>
          <w:szCs w:val="18"/>
          <w:lang w:val="en-US"/>
        </w:rPr>
        <w:t>RODO</w:t>
      </w:r>
      <w:r w:rsidRPr="00E93BC4">
        <w:rPr>
          <w:rFonts w:ascii="Liberation Serif" w:hAnsi="Liberation Serif"/>
          <w:sz w:val="20"/>
          <w:szCs w:val="20"/>
          <w:lang w:val="en-US"/>
        </w:rPr>
        <w:t>: https://zzozwadowice.pl/rodo</w:t>
      </w: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5652F336" w14:textId="74952DD7" w:rsidR="00E93BC4" w:rsidRPr="00E93BC4" w:rsidRDefault="00E93BC4" w:rsidP="00E93BC4">
      <w:pPr>
        <w:spacing w:after="0"/>
        <w:rPr>
          <w:lang w:val="en-US"/>
        </w:rPr>
      </w:pPr>
    </w:p>
    <w:p w14:paraId="79EEA90A" w14:textId="77777777" w:rsidR="00560958" w:rsidRPr="00560958" w:rsidRDefault="00560958" w:rsidP="00560958">
      <w:pPr>
        <w:widowControl w:val="0"/>
        <w:spacing w:after="0" w:line="360" w:lineRule="auto"/>
        <w:jc w:val="right"/>
        <w:rPr>
          <w:rFonts w:ascii="Georgia" w:eastAsia="Times New Roman" w:hAnsi="Georgia" w:cs="Georgia"/>
          <w:b/>
          <w:bCs/>
          <w:i/>
          <w:iCs/>
          <w:color w:val="000000"/>
          <w:sz w:val="20"/>
          <w:szCs w:val="24"/>
          <w:lang w:eastAsia="ar-SA"/>
        </w:rPr>
      </w:pPr>
      <w:r w:rsidRPr="00560958">
        <w:rPr>
          <w:rFonts w:ascii="Georgia" w:eastAsia="Times New Roman" w:hAnsi="Georgia" w:cs="Georgia"/>
          <w:b/>
          <w:bCs/>
          <w:i/>
          <w:iCs/>
          <w:color w:val="000000"/>
          <w:sz w:val="20"/>
          <w:szCs w:val="24"/>
          <w:lang w:eastAsia="ar-SA"/>
        </w:rPr>
        <w:t>Załącznik nr 1</w:t>
      </w:r>
    </w:p>
    <w:p w14:paraId="53D7CDC2" w14:textId="77777777" w:rsidR="00560958" w:rsidRPr="00560958" w:rsidRDefault="00560958" w:rsidP="00560958">
      <w:pPr>
        <w:spacing w:after="0" w:line="36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pl-PL"/>
        </w:rPr>
      </w:pPr>
      <w:r w:rsidRPr="00560958">
        <w:rPr>
          <w:rFonts w:ascii="Georgia" w:eastAsia="Times New Roman" w:hAnsi="Georgia" w:cs="Times New Roman"/>
          <w:b/>
          <w:i/>
          <w:sz w:val="24"/>
          <w:szCs w:val="24"/>
          <w:lang w:eastAsia="pl-PL"/>
        </w:rPr>
        <w:t>Opis przedmiotu zamówienia</w:t>
      </w:r>
    </w:p>
    <w:p w14:paraId="18FD5F53" w14:textId="77777777" w:rsidR="00560958" w:rsidRPr="00560958" w:rsidRDefault="00560958" w:rsidP="00560958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pl-PL"/>
        </w:rPr>
      </w:pPr>
    </w:p>
    <w:p w14:paraId="4B3EB071" w14:textId="77777777" w:rsidR="00560958" w:rsidRPr="00560958" w:rsidRDefault="00560958" w:rsidP="00560958">
      <w:pPr>
        <w:suppressAutoHyphens/>
        <w:spacing w:after="0" w:line="360" w:lineRule="auto"/>
        <w:jc w:val="both"/>
        <w:rPr>
          <w:rFonts w:ascii="Georgia" w:eastAsia="Times New Roman" w:hAnsi="Georgia" w:cs="Arial"/>
          <w:b/>
          <w:color w:val="000000"/>
          <w:kern w:val="2"/>
          <w:sz w:val="20"/>
          <w:szCs w:val="20"/>
          <w:lang w:eastAsia="ar-SA"/>
        </w:rPr>
      </w:pPr>
      <w:r w:rsidRPr="00560958">
        <w:rPr>
          <w:rFonts w:ascii="Georgia" w:eastAsia="Times New Roman" w:hAnsi="Georgia" w:cs="Arial"/>
          <w:bCs/>
          <w:color w:val="000000"/>
          <w:kern w:val="2"/>
          <w:sz w:val="20"/>
          <w:szCs w:val="20"/>
          <w:lang w:eastAsia="ar-SA"/>
        </w:rPr>
        <w:t xml:space="preserve">Przedmiotem zamówienia jest: </w:t>
      </w:r>
      <w:r w:rsidRPr="00560958">
        <w:rPr>
          <w:rFonts w:ascii="Georgia" w:eastAsia="Times New Roman" w:hAnsi="Georgia" w:cs="Arial"/>
          <w:b/>
          <w:color w:val="000000"/>
          <w:kern w:val="2"/>
          <w:sz w:val="20"/>
          <w:szCs w:val="20"/>
          <w:lang w:eastAsia="ar-SA"/>
        </w:rPr>
        <w:t>dostawa urządzeń do rozbudowy instalacji przywoławczych w Pawilonach C, E dla ZZOZ w Wadowicach.</w:t>
      </w:r>
    </w:p>
    <w:p w14:paraId="3F03CF38" w14:textId="62695D2C" w:rsidR="00560958" w:rsidRPr="00560958" w:rsidRDefault="00560958" w:rsidP="00560958">
      <w:pPr>
        <w:suppressAutoHyphens/>
        <w:spacing w:after="0" w:line="360" w:lineRule="auto"/>
        <w:jc w:val="both"/>
        <w:rPr>
          <w:rFonts w:ascii="Georgia" w:eastAsia="Times New Roman" w:hAnsi="Georgia" w:cs="Arial"/>
          <w:bCs/>
          <w:color w:val="000000"/>
          <w:kern w:val="2"/>
          <w:sz w:val="20"/>
          <w:szCs w:val="20"/>
          <w:lang w:eastAsia="ar-SA"/>
        </w:rPr>
      </w:pPr>
      <w:r w:rsidRPr="00560958">
        <w:rPr>
          <w:rFonts w:ascii="Georgia" w:eastAsia="Times New Roman" w:hAnsi="Georgia" w:cs="Arial"/>
          <w:bCs/>
          <w:color w:val="000000"/>
          <w:kern w:val="2"/>
          <w:sz w:val="20"/>
          <w:szCs w:val="20"/>
          <w:lang w:eastAsia="ar-SA"/>
        </w:rPr>
        <w:t xml:space="preserve">Dostawca zobowiązany jest do przygotowania oferty oraz dostawy urządzeń kompatybilnych z urządzeniami zainstalowanymi w </w:t>
      </w:r>
      <w:r w:rsidRPr="00560958">
        <w:rPr>
          <w:rFonts w:ascii="Georgia" w:eastAsia="Times New Roman" w:hAnsi="Georgia" w:cs="Arial"/>
          <w:bCs/>
          <w:color w:val="000000"/>
          <w:kern w:val="2"/>
          <w:sz w:val="20"/>
          <w:szCs w:val="20"/>
          <w:u w:val="single"/>
          <w:lang w:eastAsia="ar-SA"/>
        </w:rPr>
        <w:t>Pawilonie E.</w:t>
      </w:r>
      <w:r w:rsidRPr="00560958">
        <w:rPr>
          <w:rFonts w:ascii="Georgia" w:eastAsia="Times New Roman" w:hAnsi="Georgia" w:cs="Arial"/>
          <w:bCs/>
          <w:color w:val="000000"/>
          <w:kern w:val="2"/>
          <w:sz w:val="20"/>
          <w:szCs w:val="20"/>
          <w:lang w:eastAsia="ar-SA"/>
        </w:rPr>
        <w:t xml:space="preserve"> </w:t>
      </w:r>
    </w:p>
    <w:p w14:paraId="10316DF7" w14:textId="77777777" w:rsidR="00560958" w:rsidRPr="00560958" w:rsidRDefault="00560958" w:rsidP="00560958">
      <w:pPr>
        <w:suppressAutoHyphens/>
        <w:spacing w:after="0" w:line="360" w:lineRule="auto"/>
        <w:jc w:val="both"/>
        <w:rPr>
          <w:rFonts w:ascii="Georgia" w:eastAsia="Times New Roman" w:hAnsi="Georgia" w:cs="Arial"/>
          <w:bCs/>
          <w:color w:val="000000"/>
          <w:kern w:val="2"/>
          <w:sz w:val="20"/>
          <w:szCs w:val="20"/>
          <w:lang w:eastAsia="ar-SA"/>
        </w:rPr>
      </w:pPr>
      <w:r w:rsidRPr="00560958">
        <w:rPr>
          <w:rFonts w:ascii="Georgia" w:eastAsia="Times New Roman" w:hAnsi="Georgia" w:cs="Arial"/>
          <w:bCs/>
          <w:color w:val="000000"/>
          <w:kern w:val="2"/>
          <w:sz w:val="20"/>
          <w:szCs w:val="20"/>
          <w:lang w:eastAsia="ar-SA"/>
        </w:rPr>
        <w:t xml:space="preserve">Wszystkie oferowane urządzenia należy wyposażyć w adaptery do montażu </w:t>
      </w:r>
      <w:proofErr w:type="spellStart"/>
      <w:r w:rsidRPr="00560958">
        <w:rPr>
          <w:rFonts w:ascii="Georgia" w:eastAsia="Times New Roman" w:hAnsi="Georgia" w:cs="Arial"/>
          <w:bCs/>
          <w:color w:val="000000"/>
          <w:kern w:val="2"/>
          <w:sz w:val="20"/>
          <w:szCs w:val="20"/>
          <w:lang w:eastAsia="ar-SA"/>
        </w:rPr>
        <w:t>natyknowego</w:t>
      </w:r>
      <w:proofErr w:type="spellEnd"/>
      <w:r w:rsidRPr="00560958">
        <w:rPr>
          <w:rFonts w:ascii="Georgia" w:eastAsia="Times New Roman" w:hAnsi="Georgia" w:cs="Arial"/>
          <w:bCs/>
          <w:color w:val="000000"/>
          <w:kern w:val="2"/>
          <w:sz w:val="20"/>
          <w:szCs w:val="20"/>
          <w:lang w:eastAsia="ar-SA"/>
        </w:rPr>
        <w:t>.</w:t>
      </w:r>
    </w:p>
    <w:p w14:paraId="53544F4E" w14:textId="77777777" w:rsidR="00560958" w:rsidRPr="00560958" w:rsidRDefault="00560958" w:rsidP="00560958">
      <w:pPr>
        <w:spacing w:after="0" w:line="360" w:lineRule="auto"/>
        <w:rPr>
          <w:rFonts w:ascii="Georgia" w:eastAsia="Times New Roman" w:hAnsi="Georgia" w:cs="Times New Roman"/>
          <w:b/>
          <w:iCs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108" w:tblpY="221"/>
        <w:tblW w:w="8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2126"/>
        <w:gridCol w:w="2051"/>
      </w:tblGrid>
      <w:tr w:rsidR="00560958" w:rsidRPr="00560958" w14:paraId="018BFF33" w14:textId="77777777" w:rsidTr="00E37928">
        <w:tc>
          <w:tcPr>
            <w:tcW w:w="534" w:type="dxa"/>
            <w:vAlign w:val="center"/>
          </w:tcPr>
          <w:p w14:paraId="6473547A" w14:textId="77777777" w:rsidR="00560958" w:rsidRPr="00560958" w:rsidRDefault="00560958" w:rsidP="00560958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vAlign w:val="center"/>
          </w:tcPr>
          <w:p w14:paraId="377CB0CD" w14:textId="77777777" w:rsidR="00560958" w:rsidRPr="00560958" w:rsidRDefault="00560958" w:rsidP="00560958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2126" w:type="dxa"/>
            <w:vAlign w:val="center"/>
          </w:tcPr>
          <w:p w14:paraId="45977234" w14:textId="77777777" w:rsidR="00560958" w:rsidRPr="00560958" w:rsidRDefault="00560958" w:rsidP="00560958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2051" w:type="dxa"/>
            <w:vAlign w:val="center"/>
          </w:tcPr>
          <w:p w14:paraId="5E05048A" w14:textId="77777777" w:rsidR="00560958" w:rsidRPr="00560958" w:rsidRDefault="00560958" w:rsidP="00560958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Ilość</w:t>
            </w:r>
          </w:p>
        </w:tc>
      </w:tr>
      <w:tr w:rsidR="00560958" w:rsidRPr="00560958" w14:paraId="14C606AB" w14:textId="77777777" w:rsidTr="00E37928">
        <w:tc>
          <w:tcPr>
            <w:tcW w:w="534" w:type="dxa"/>
            <w:vAlign w:val="center"/>
          </w:tcPr>
          <w:p w14:paraId="72C9EB91" w14:textId="77777777" w:rsidR="00560958" w:rsidRPr="00560958" w:rsidRDefault="00560958" w:rsidP="00560958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2" w:type="dxa"/>
            <w:vAlign w:val="center"/>
          </w:tcPr>
          <w:p w14:paraId="475F01AD" w14:textId="77777777" w:rsidR="00560958" w:rsidRPr="00560958" w:rsidRDefault="00560958" w:rsidP="00560958">
            <w:pPr>
              <w:spacing w:after="0" w:line="36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Terminal salowy z funkcją lekarską</w:t>
            </w:r>
          </w:p>
        </w:tc>
        <w:tc>
          <w:tcPr>
            <w:tcW w:w="2126" w:type="dxa"/>
            <w:vAlign w:val="center"/>
          </w:tcPr>
          <w:p w14:paraId="22D033B9" w14:textId="77777777" w:rsidR="00560958" w:rsidRPr="00560958" w:rsidRDefault="00560958" w:rsidP="00560958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051" w:type="dxa"/>
            <w:vAlign w:val="center"/>
          </w:tcPr>
          <w:p w14:paraId="285D0CEF" w14:textId="77777777" w:rsidR="00560958" w:rsidRPr="00560958" w:rsidRDefault="00560958" w:rsidP="00560958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13</w:t>
            </w:r>
          </w:p>
        </w:tc>
      </w:tr>
      <w:tr w:rsidR="00560958" w:rsidRPr="00560958" w14:paraId="3720F863" w14:textId="77777777" w:rsidTr="00E37928">
        <w:tc>
          <w:tcPr>
            <w:tcW w:w="534" w:type="dxa"/>
            <w:vAlign w:val="center"/>
          </w:tcPr>
          <w:p w14:paraId="0BFA796F" w14:textId="77777777" w:rsidR="00560958" w:rsidRPr="00560958" w:rsidRDefault="00560958" w:rsidP="00560958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2" w:type="dxa"/>
            <w:vAlign w:val="center"/>
          </w:tcPr>
          <w:p w14:paraId="23114A5A" w14:textId="77777777" w:rsidR="00560958" w:rsidRPr="00560958" w:rsidRDefault="00560958" w:rsidP="00560958">
            <w:pPr>
              <w:spacing w:after="0" w:line="36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Gniazdo do manipulatora - magistralne</w:t>
            </w:r>
          </w:p>
        </w:tc>
        <w:tc>
          <w:tcPr>
            <w:tcW w:w="2126" w:type="dxa"/>
            <w:vAlign w:val="center"/>
          </w:tcPr>
          <w:p w14:paraId="695E2CEB" w14:textId="77777777" w:rsidR="00560958" w:rsidRPr="00560958" w:rsidRDefault="00560958" w:rsidP="00560958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051" w:type="dxa"/>
            <w:vAlign w:val="center"/>
          </w:tcPr>
          <w:p w14:paraId="5CEE257C" w14:textId="77777777" w:rsidR="00560958" w:rsidRPr="00560958" w:rsidRDefault="00560958" w:rsidP="00560958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560958" w:rsidRPr="00560958" w14:paraId="551F64B6" w14:textId="77777777" w:rsidTr="00E37928">
        <w:tc>
          <w:tcPr>
            <w:tcW w:w="534" w:type="dxa"/>
            <w:vAlign w:val="center"/>
          </w:tcPr>
          <w:p w14:paraId="06E5CEDA" w14:textId="77777777" w:rsidR="00560958" w:rsidRPr="00560958" w:rsidRDefault="00560958" w:rsidP="00560958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2" w:type="dxa"/>
            <w:vAlign w:val="center"/>
          </w:tcPr>
          <w:p w14:paraId="393D2F5A" w14:textId="77777777" w:rsidR="00560958" w:rsidRPr="00560958" w:rsidRDefault="00560958" w:rsidP="00560958">
            <w:pPr>
              <w:spacing w:after="0" w:line="36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Manipulator z podwójnym sterowaniem światła</w:t>
            </w:r>
          </w:p>
        </w:tc>
        <w:tc>
          <w:tcPr>
            <w:tcW w:w="2126" w:type="dxa"/>
            <w:vAlign w:val="center"/>
          </w:tcPr>
          <w:p w14:paraId="7B4E6556" w14:textId="77777777" w:rsidR="00560958" w:rsidRPr="00560958" w:rsidRDefault="00560958" w:rsidP="00560958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051" w:type="dxa"/>
            <w:vAlign w:val="center"/>
          </w:tcPr>
          <w:p w14:paraId="099285B0" w14:textId="77777777" w:rsidR="00560958" w:rsidRPr="00560958" w:rsidRDefault="00560958" w:rsidP="00560958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560958" w:rsidRPr="00560958" w14:paraId="04CECEC4" w14:textId="77777777" w:rsidTr="00E37928">
        <w:tc>
          <w:tcPr>
            <w:tcW w:w="534" w:type="dxa"/>
            <w:vAlign w:val="center"/>
          </w:tcPr>
          <w:p w14:paraId="306787AA" w14:textId="77777777" w:rsidR="00560958" w:rsidRPr="00560958" w:rsidRDefault="00560958" w:rsidP="00560958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52" w:type="dxa"/>
            <w:vAlign w:val="center"/>
          </w:tcPr>
          <w:p w14:paraId="0ECC4DAB" w14:textId="77777777" w:rsidR="00560958" w:rsidRPr="00560958" w:rsidRDefault="00560958" w:rsidP="00560958">
            <w:pPr>
              <w:spacing w:after="0" w:line="36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Przycisk sznurkowy - magistralny</w:t>
            </w:r>
          </w:p>
        </w:tc>
        <w:tc>
          <w:tcPr>
            <w:tcW w:w="2126" w:type="dxa"/>
            <w:vAlign w:val="center"/>
          </w:tcPr>
          <w:p w14:paraId="4ECC427B" w14:textId="77777777" w:rsidR="00560958" w:rsidRPr="00560958" w:rsidRDefault="00560958" w:rsidP="00560958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051" w:type="dxa"/>
            <w:vAlign w:val="center"/>
          </w:tcPr>
          <w:p w14:paraId="0D1F4CB7" w14:textId="77777777" w:rsidR="00560958" w:rsidRPr="00560958" w:rsidRDefault="00560958" w:rsidP="00560958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560958" w:rsidRPr="00560958" w14:paraId="14917C57" w14:textId="77777777" w:rsidTr="00E37928">
        <w:tc>
          <w:tcPr>
            <w:tcW w:w="534" w:type="dxa"/>
            <w:vAlign w:val="center"/>
          </w:tcPr>
          <w:p w14:paraId="0CDEF738" w14:textId="77777777" w:rsidR="00560958" w:rsidRPr="00560958" w:rsidRDefault="00560958" w:rsidP="00560958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52" w:type="dxa"/>
            <w:vAlign w:val="center"/>
          </w:tcPr>
          <w:p w14:paraId="60BED3CB" w14:textId="77777777" w:rsidR="00560958" w:rsidRPr="00560958" w:rsidRDefault="00560958" w:rsidP="00560958">
            <w:pPr>
              <w:spacing w:after="0" w:line="36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Lampka salowa V</w:t>
            </w:r>
          </w:p>
        </w:tc>
        <w:tc>
          <w:tcPr>
            <w:tcW w:w="2126" w:type="dxa"/>
            <w:vAlign w:val="center"/>
          </w:tcPr>
          <w:p w14:paraId="13CFF248" w14:textId="77777777" w:rsidR="00560958" w:rsidRPr="00560958" w:rsidRDefault="00560958" w:rsidP="00560958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051" w:type="dxa"/>
            <w:vAlign w:val="center"/>
          </w:tcPr>
          <w:p w14:paraId="2B8E7E56" w14:textId="77777777" w:rsidR="00560958" w:rsidRPr="00560958" w:rsidRDefault="00560958" w:rsidP="00560958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14</w:t>
            </w:r>
          </w:p>
        </w:tc>
      </w:tr>
      <w:tr w:rsidR="00560958" w:rsidRPr="00560958" w14:paraId="3DA835DE" w14:textId="77777777" w:rsidTr="00E37928">
        <w:tc>
          <w:tcPr>
            <w:tcW w:w="534" w:type="dxa"/>
            <w:vAlign w:val="center"/>
          </w:tcPr>
          <w:p w14:paraId="2C5BD9F1" w14:textId="77777777" w:rsidR="00560958" w:rsidRPr="00560958" w:rsidRDefault="00560958" w:rsidP="00560958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2" w:type="dxa"/>
            <w:vAlign w:val="center"/>
          </w:tcPr>
          <w:p w14:paraId="5AC4BF33" w14:textId="77777777" w:rsidR="00560958" w:rsidRPr="00560958" w:rsidRDefault="00560958" w:rsidP="00560958">
            <w:pPr>
              <w:spacing w:after="0" w:line="36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Zasilacz 120W, 24V DC, 5A</w:t>
            </w:r>
          </w:p>
        </w:tc>
        <w:tc>
          <w:tcPr>
            <w:tcW w:w="2126" w:type="dxa"/>
            <w:vAlign w:val="center"/>
          </w:tcPr>
          <w:p w14:paraId="48E800C3" w14:textId="77777777" w:rsidR="00560958" w:rsidRPr="00560958" w:rsidRDefault="00560958" w:rsidP="00560958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051" w:type="dxa"/>
            <w:vAlign w:val="center"/>
          </w:tcPr>
          <w:p w14:paraId="07720EA3" w14:textId="77777777" w:rsidR="00560958" w:rsidRPr="00560958" w:rsidRDefault="00560958" w:rsidP="00560958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560958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14:paraId="79275764" w14:textId="77777777" w:rsidR="00560958" w:rsidRPr="00560958" w:rsidRDefault="00560958" w:rsidP="00560958">
      <w:pPr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</w:p>
    <w:p w14:paraId="75509E0C" w14:textId="77777777" w:rsidR="00560958" w:rsidRPr="00560958" w:rsidRDefault="00560958" w:rsidP="00560958">
      <w:pPr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</w:pPr>
    </w:p>
    <w:p w14:paraId="637986C9" w14:textId="77777777" w:rsidR="00560958" w:rsidRDefault="00560958" w:rsidP="0056095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0"/>
          <w:szCs w:val="20"/>
          <w:u w:val="single"/>
          <w:lang w:eastAsia="ar-SA"/>
        </w:rPr>
      </w:pPr>
    </w:p>
    <w:p w14:paraId="2902FFCD" w14:textId="77777777" w:rsidR="00560958" w:rsidRDefault="00560958" w:rsidP="0056095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0"/>
          <w:szCs w:val="20"/>
          <w:u w:val="single"/>
          <w:lang w:eastAsia="ar-SA"/>
        </w:rPr>
      </w:pPr>
    </w:p>
    <w:p w14:paraId="17BE0335" w14:textId="77777777" w:rsidR="00560958" w:rsidRDefault="00560958" w:rsidP="0056095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0"/>
          <w:szCs w:val="20"/>
          <w:u w:val="single"/>
          <w:lang w:eastAsia="ar-SA"/>
        </w:rPr>
      </w:pPr>
    </w:p>
    <w:p w14:paraId="2FAC1577" w14:textId="77C0304C" w:rsidR="00560958" w:rsidRDefault="00560958" w:rsidP="0056095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0"/>
          <w:szCs w:val="20"/>
          <w:u w:val="single"/>
          <w:lang w:eastAsia="ar-SA"/>
        </w:rPr>
      </w:pPr>
    </w:p>
    <w:p w14:paraId="2309CB0C" w14:textId="49BF5384" w:rsidR="00560958" w:rsidRDefault="00560958" w:rsidP="0056095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0"/>
          <w:szCs w:val="20"/>
          <w:u w:val="single"/>
          <w:lang w:eastAsia="ar-SA"/>
        </w:rPr>
      </w:pPr>
    </w:p>
    <w:p w14:paraId="4BF3C5B8" w14:textId="61F50AB8" w:rsidR="00560958" w:rsidRDefault="00560958" w:rsidP="0056095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0"/>
          <w:szCs w:val="20"/>
          <w:u w:val="single"/>
          <w:lang w:eastAsia="ar-SA"/>
        </w:rPr>
      </w:pPr>
    </w:p>
    <w:p w14:paraId="10A91DBF" w14:textId="42E6E740" w:rsidR="00560958" w:rsidRDefault="00560958" w:rsidP="0056095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0"/>
          <w:szCs w:val="20"/>
          <w:u w:val="single"/>
          <w:lang w:eastAsia="ar-SA"/>
        </w:rPr>
      </w:pPr>
    </w:p>
    <w:p w14:paraId="2F426B4D" w14:textId="221B35C7" w:rsidR="00560958" w:rsidRDefault="00560958" w:rsidP="0056095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0"/>
          <w:szCs w:val="20"/>
          <w:u w:val="single"/>
          <w:lang w:eastAsia="ar-SA"/>
        </w:rPr>
      </w:pPr>
    </w:p>
    <w:p w14:paraId="08EACDBE" w14:textId="32E39936" w:rsidR="00560958" w:rsidRDefault="00560958" w:rsidP="0056095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0"/>
          <w:szCs w:val="20"/>
          <w:u w:val="single"/>
          <w:lang w:eastAsia="ar-SA"/>
        </w:rPr>
      </w:pPr>
    </w:p>
    <w:p w14:paraId="60798661" w14:textId="3125284E" w:rsidR="00560958" w:rsidRDefault="00560958" w:rsidP="0056095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0"/>
          <w:szCs w:val="20"/>
          <w:u w:val="single"/>
          <w:lang w:eastAsia="ar-SA"/>
        </w:rPr>
      </w:pPr>
    </w:p>
    <w:p w14:paraId="798815D8" w14:textId="74BAF3AE" w:rsidR="00560958" w:rsidRDefault="00560958" w:rsidP="0056095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0"/>
          <w:szCs w:val="20"/>
          <w:u w:val="single"/>
          <w:lang w:eastAsia="ar-SA"/>
        </w:rPr>
      </w:pPr>
    </w:p>
    <w:p w14:paraId="43234FEC" w14:textId="3CBDF85C" w:rsidR="00560958" w:rsidRDefault="00560958" w:rsidP="0056095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0"/>
          <w:szCs w:val="20"/>
          <w:u w:val="single"/>
          <w:lang w:eastAsia="ar-SA"/>
        </w:rPr>
      </w:pPr>
    </w:p>
    <w:p w14:paraId="5EEDC347" w14:textId="77777777" w:rsidR="00560958" w:rsidRDefault="00560958" w:rsidP="0056095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0"/>
          <w:szCs w:val="20"/>
          <w:u w:val="single"/>
          <w:lang w:eastAsia="ar-SA"/>
        </w:rPr>
      </w:pPr>
    </w:p>
    <w:p w14:paraId="30CC22FA" w14:textId="6F8DD833" w:rsidR="00560958" w:rsidRPr="00560958" w:rsidRDefault="00560958" w:rsidP="0056095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0"/>
          <w:szCs w:val="20"/>
          <w:u w:val="single"/>
          <w:lang w:eastAsia="ar-SA"/>
        </w:rPr>
      </w:pPr>
      <w:r w:rsidRPr="00560958">
        <w:rPr>
          <w:rFonts w:ascii="Georgia" w:eastAsia="Times New Roman" w:hAnsi="Georgia" w:cs="Times New Roman"/>
          <w:b/>
          <w:bCs/>
          <w:i/>
          <w:iCs/>
          <w:sz w:val="20"/>
          <w:szCs w:val="20"/>
          <w:u w:val="single"/>
          <w:lang w:eastAsia="ar-SA"/>
        </w:rPr>
        <w:t>Niespełnienie jakiegokolwiek warunku będzie skutkowało odrzuceniem oferty.</w:t>
      </w:r>
    </w:p>
    <w:p w14:paraId="1F413B5A" w14:textId="52928E76" w:rsidR="00454F91" w:rsidRPr="00E93BC4" w:rsidRDefault="00454F91">
      <w:pPr>
        <w:rPr>
          <w:lang w:val="en-US"/>
        </w:rPr>
      </w:pPr>
    </w:p>
    <w:sectPr w:rsidR="00454F91" w:rsidRPr="00E93BC4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454F91"/>
    <w:rsid w:val="00560958"/>
    <w:rsid w:val="00B96A8B"/>
    <w:rsid w:val="00E9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2</cp:revision>
  <dcterms:created xsi:type="dcterms:W3CDTF">2022-03-17T08:00:00Z</dcterms:created>
  <dcterms:modified xsi:type="dcterms:W3CDTF">2022-03-17T08:00:00Z</dcterms:modified>
</cp:coreProperties>
</file>