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630A40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WZ.271.8</w:t>
      </w:r>
      <w:bookmarkStart w:id="0" w:name="_GoBack"/>
      <w:bookmarkEnd w:id="0"/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</w:t>
      </w:r>
      <w:r w:rsidR="00424E19">
        <w:rPr>
          <w:rFonts w:ascii="Arial" w:hAnsi="Arial" w:cs="Arial"/>
          <w:b w:val="0"/>
          <w:sz w:val="20"/>
          <w:szCs w:val="20"/>
        </w:rPr>
        <w:t xml:space="preserve">zamówieniu </w:t>
      </w:r>
      <w:r w:rsidRPr="008F228F">
        <w:rPr>
          <w:rFonts w:ascii="Arial" w:hAnsi="Arial" w:cs="Arial"/>
          <w:b w:val="0"/>
          <w:sz w:val="20"/>
          <w:szCs w:val="20"/>
        </w:rPr>
        <w:t xml:space="preserve">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424E19">
        <w:rPr>
          <w:rFonts w:ascii="Arial" w:hAnsi="Arial" w:cs="Arial"/>
          <w:sz w:val="20"/>
        </w:rPr>
        <w:t>Dostawy</w:t>
      </w:r>
      <w:r w:rsidR="00424E19" w:rsidRPr="00802E0F">
        <w:rPr>
          <w:rFonts w:ascii="Arial" w:hAnsi="Arial" w:cs="Arial"/>
          <w:sz w:val="20"/>
        </w:rPr>
        <w:t xml:space="preserve"> </w:t>
      </w:r>
      <w:r w:rsidR="00424E19">
        <w:rPr>
          <w:rFonts w:ascii="Arial" w:hAnsi="Arial" w:cs="Arial"/>
          <w:sz w:val="20"/>
        </w:rPr>
        <w:t xml:space="preserve">kruszywa do bieżącego utrzymania dróg </w:t>
      </w:r>
      <w:r w:rsidR="00424E19" w:rsidRPr="00802E0F">
        <w:rPr>
          <w:rFonts w:ascii="Arial" w:hAnsi="Arial" w:cs="Arial"/>
          <w:sz w:val="20"/>
        </w:rPr>
        <w:t>gminnych</w:t>
      </w:r>
      <w:r w:rsidR="00424E19">
        <w:rPr>
          <w:rFonts w:ascii="Arial" w:hAnsi="Arial" w:cs="Arial"/>
          <w:sz w:val="20"/>
        </w:rPr>
        <w:t xml:space="preserve"> w </w:t>
      </w:r>
      <w:r w:rsidR="00424E19">
        <w:rPr>
          <w:rFonts w:ascii="Arial" w:hAnsi="Arial" w:cs="Arial"/>
          <w:sz w:val="20"/>
        </w:rPr>
        <w:t>2021</w:t>
      </w:r>
      <w:r w:rsidR="00424E19" w:rsidRPr="00791E83">
        <w:rPr>
          <w:rFonts w:ascii="Arial" w:hAnsi="Arial" w:cs="Arial"/>
          <w:sz w:val="20"/>
        </w:rPr>
        <w:t xml:space="preserve"> roku</w:t>
      </w:r>
      <w:r w:rsidRPr="00D33AB2">
        <w:rPr>
          <w:rFonts w:ascii="Arial" w:hAnsi="Arial" w:cs="Arial"/>
          <w:sz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424E19" w:rsidRPr="00424E19" w:rsidRDefault="00424E19" w:rsidP="00424E19">
      <w:pPr>
        <w:spacing w:after="200" w:line="23" w:lineRule="atLeast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424E19">
        <w:rPr>
          <w:rFonts w:eastAsia="Calibri" w:cs="Arial"/>
          <w:b/>
          <w:bCs/>
          <w:sz w:val="20"/>
          <w:szCs w:val="20"/>
          <w:lang w:eastAsia="en-US"/>
        </w:rPr>
        <w:t>za cenę BRUTTO</w:t>
      </w:r>
      <w:r w:rsidRPr="00424E19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424E19">
        <w:rPr>
          <w:rFonts w:eastAsia="Calibri" w:cs="Arial"/>
          <w:b/>
          <w:sz w:val="16"/>
          <w:szCs w:val="16"/>
          <w:lang w:eastAsia="en-US"/>
        </w:rPr>
        <w:t>(wartość brutto kolumna 6 Tabeli poniżej</w:t>
      </w:r>
      <w:r w:rsidRPr="00424E19">
        <w:rPr>
          <w:rFonts w:eastAsia="Calibri" w:cs="Arial"/>
          <w:bCs/>
          <w:sz w:val="20"/>
          <w:szCs w:val="20"/>
          <w:lang w:eastAsia="en-US"/>
        </w:rPr>
        <w:t xml:space="preserve">)           …..……….............................................. </w:t>
      </w:r>
      <w:r w:rsidRPr="00424E19">
        <w:rPr>
          <w:rFonts w:eastAsia="Calibri" w:cs="Arial"/>
          <w:b/>
          <w:bCs/>
          <w:sz w:val="20"/>
          <w:szCs w:val="20"/>
          <w:lang w:eastAsia="en-US"/>
        </w:rPr>
        <w:t>zł</w:t>
      </w:r>
    </w:p>
    <w:p w:rsidR="00424E19" w:rsidRPr="00424E19" w:rsidRDefault="00424E19" w:rsidP="00424E19">
      <w:pPr>
        <w:spacing w:after="200" w:line="23" w:lineRule="atLeast"/>
        <w:jc w:val="both"/>
        <w:rPr>
          <w:rFonts w:eastAsia="Calibri" w:cs="Arial"/>
          <w:bCs/>
          <w:sz w:val="20"/>
          <w:szCs w:val="20"/>
          <w:lang w:eastAsia="en-US"/>
        </w:rPr>
      </w:pPr>
      <w:r w:rsidRPr="00424E19">
        <w:rPr>
          <w:rFonts w:eastAsia="Calibri" w:cs="Arial"/>
          <w:bCs/>
          <w:sz w:val="20"/>
          <w:szCs w:val="20"/>
          <w:lang w:eastAsia="en-US"/>
        </w:rPr>
        <w:t>słownie: ........................................................................................................................................................</w:t>
      </w:r>
    </w:p>
    <w:tbl>
      <w:tblPr>
        <w:tblStyle w:val="Tabela-Siatka2"/>
        <w:tblW w:w="9468" w:type="dxa"/>
        <w:tblLook w:val="01E0" w:firstRow="1" w:lastRow="1" w:firstColumn="1" w:lastColumn="1" w:noHBand="0" w:noVBand="0"/>
      </w:tblPr>
      <w:tblGrid>
        <w:gridCol w:w="497"/>
        <w:gridCol w:w="1385"/>
        <w:gridCol w:w="905"/>
        <w:gridCol w:w="2352"/>
        <w:gridCol w:w="1809"/>
        <w:gridCol w:w="2520"/>
      </w:tblGrid>
      <w:tr w:rsidR="00424E19" w:rsidRPr="00424E19" w:rsidTr="00F92E7F">
        <w:tc>
          <w:tcPr>
            <w:tcW w:w="0" w:type="auto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78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element</w:t>
            </w:r>
          </w:p>
        </w:tc>
        <w:tc>
          <w:tcPr>
            <w:tcW w:w="90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Jedn.</w:t>
            </w:r>
          </w:p>
        </w:tc>
        <w:tc>
          <w:tcPr>
            <w:tcW w:w="234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80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52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Wartość brutto</w:t>
            </w:r>
          </w:p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(poz. 4 x 5)</w:t>
            </w:r>
          </w:p>
        </w:tc>
      </w:tr>
      <w:tr w:rsidR="00424E19" w:rsidRPr="00424E19" w:rsidTr="00F92E7F">
        <w:tc>
          <w:tcPr>
            <w:tcW w:w="0" w:type="auto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4E19">
              <w:rPr>
                <w:rFonts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8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4E19">
              <w:rPr>
                <w:rFonts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4E19">
              <w:rPr>
                <w:rFonts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4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4E19">
              <w:rPr>
                <w:rFonts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0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4E19">
              <w:rPr>
                <w:rFonts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52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4E19">
              <w:rPr>
                <w:rFonts w:cs="Arial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424E19" w:rsidRPr="00424E19" w:rsidTr="00F92E7F">
        <w:tc>
          <w:tcPr>
            <w:tcW w:w="0" w:type="auto"/>
          </w:tcPr>
          <w:p w:rsidR="00424E19" w:rsidRPr="00424E19" w:rsidRDefault="00424E19" w:rsidP="00424E19">
            <w:pPr>
              <w:spacing w:line="276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8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Kruszywo frakcji 0/31,5 mm</w:t>
            </w:r>
          </w:p>
        </w:tc>
        <w:tc>
          <w:tcPr>
            <w:tcW w:w="90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2340" w:type="dxa"/>
          </w:tcPr>
          <w:p w:rsidR="00424E19" w:rsidRPr="00424E19" w:rsidRDefault="00424E19" w:rsidP="00424E19">
            <w:pPr>
              <w:spacing w:line="276" w:lineRule="auto"/>
              <w:jc w:val="righ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:rsidR="00424E19" w:rsidRPr="00424E19" w:rsidRDefault="00424E19" w:rsidP="00424E19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b/>
                <w:sz w:val="20"/>
                <w:szCs w:val="20"/>
                <w:lang w:eastAsia="en-US"/>
              </w:rPr>
              <w:t>1 950</w:t>
            </w:r>
          </w:p>
        </w:tc>
        <w:tc>
          <w:tcPr>
            <w:tcW w:w="2520" w:type="dxa"/>
          </w:tcPr>
          <w:p w:rsidR="00424E19" w:rsidRPr="00424E19" w:rsidRDefault="00424E19" w:rsidP="00424E19">
            <w:pPr>
              <w:spacing w:line="276" w:lineRule="auto"/>
              <w:jc w:val="right"/>
              <w:rPr>
                <w:rFonts w:cs="Arial"/>
                <w:sz w:val="20"/>
                <w:szCs w:val="20"/>
                <w:lang w:eastAsia="en-US"/>
              </w:rPr>
            </w:pPr>
          </w:p>
          <w:p w:rsidR="00424E19" w:rsidRPr="00424E19" w:rsidRDefault="00424E19" w:rsidP="00424E19">
            <w:pPr>
              <w:spacing w:line="276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24E19" w:rsidRPr="00424E19" w:rsidTr="00F92E7F">
        <w:tc>
          <w:tcPr>
            <w:tcW w:w="6948" w:type="dxa"/>
            <w:gridSpan w:val="5"/>
          </w:tcPr>
          <w:p w:rsidR="00424E19" w:rsidRPr="00424E19" w:rsidRDefault="00424E19" w:rsidP="00424E19">
            <w:pPr>
              <w:spacing w:line="276" w:lineRule="auto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424E19">
              <w:rPr>
                <w:rFonts w:cs="Arial"/>
                <w:b/>
                <w:sz w:val="18"/>
                <w:szCs w:val="18"/>
                <w:lang w:eastAsia="en-US"/>
              </w:rPr>
              <w:t>Oferowany termin dostawy, o którym mowa w pkt 2.3 opi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su przedmiotu zamówienia –zał. 3 do S</w:t>
            </w:r>
            <w:r w:rsidRPr="00424E19">
              <w:rPr>
                <w:rFonts w:cs="Arial"/>
                <w:b/>
                <w:sz w:val="18"/>
                <w:szCs w:val="18"/>
                <w:lang w:eastAsia="en-US"/>
              </w:rPr>
              <w:t>WZ (od dnia złożenia zamówienia przez pracownika Urzędu Miejskiego -zamówienie telefoniczne/emailem).</w:t>
            </w:r>
            <w:r w:rsidRPr="00424E19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424E19">
              <w:rPr>
                <w:rFonts w:cs="Arial"/>
                <w:b/>
                <w:sz w:val="20"/>
                <w:szCs w:val="20"/>
                <w:lang w:eastAsia="en-US"/>
              </w:rPr>
              <w:t>Termin nie może być dłuższy niż 2 dni robocze.</w:t>
            </w:r>
          </w:p>
        </w:tc>
        <w:tc>
          <w:tcPr>
            <w:tcW w:w="2520" w:type="dxa"/>
          </w:tcPr>
          <w:p w:rsidR="00424E19" w:rsidRPr="00424E19" w:rsidRDefault="00424E19" w:rsidP="00424E19">
            <w:pPr>
              <w:spacing w:line="276" w:lineRule="auto"/>
              <w:jc w:val="right"/>
              <w:rPr>
                <w:rFonts w:cs="Arial"/>
                <w:sz w:val="20"/>
                <w:szCs w:val="20"/>
                <w:lang w:eastAsia="en-US"/>
              </w:rPr>
            </w:pPr>
          </w:p>
          <w:p w:rsidR="00424E19" w:rsidRPr="00424E19" w:rsidRDefault="00424E19" w:rsidP="00424E19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b/>
                <w:sz w:val="20"/>
                <w:szCs w:val="20"/>
                <w:lang w:eastAsia="en-US"/>
              </w:rPr>
              <w:t>…..……. dni robocze /</w:t>
            </w:r>
          </w:p>
          <w:p w:rsidR="00424E19" w:rsidRPr="00424E19" w:rsidRDefault="00424E19" w:rsidP="00424E19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424E19">
              <w:rPr>
                <w:rFonts w:cs="Arial"/>
                <w:b/>
                <w:sz w:val="20"/>
                <w:szCs w:val="20"/>
                <w:lang w:eastAsia="en-US"/>
              </w:rPr>
              <w:t>dzień roboczy *</w:t>
            </w:r>
          </w:p>
        </w:tc>
      </w:tr>
    </w:tbl>
    <w:p w:rsidR="000C2176" w:rsidRPr="000C2176" w:rsidRDefault="000C2176" w:rsidP="000C2176">
      <w:pPr>
        <w:rPr>
          <w:lang w:eastAsia="en-US"/>
        </w:rPr>
      </w:pP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</w:t>
      </w:r>
      <w:r w:rsidR="00424E19">
        <w:rPr>
          <w:rFonts w:cs="Arial"/>
          <w:sz w:val="20"/>
          <w:szCs w:val="20"/>
        </w:rPr>
        <w:t>postępowania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 xml:space="preserve">oraz </w:t>
      </w:r>
      <w:r w:rsidR="00424E19">
        <w:rPr>
          <w:rFonts w:cs="Arial"/>
          <w:sz w:val="20"/>
          <w:szCs w:val="20"/>
        </w:rPr>
        <w:t>Projektowanych Postanowieniach Umowy (PPU)</w:t>
      </w:r>
      <w:r w:rsidRPr="009E1AD7">
        <w:rPr>
          <w:rFonts w:cs="Arial"/>
          <w:sz w:val="20"/>
          <w:szCs w:val="20"/>
        </w:rPr>
        <w:t>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lastRenderedPageBreak/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424E19" w:rsidRDefault="00424E19" w:rsidP="00424E19">
      <w:pPr>
        <w:spacing w:after="240" w:line="276" w:lineRule="auto"/>
        <w:ind w:left="360"/>
        <w:jc w:val="both"/>
        <w:rPr>
          <w:rFonts w:cs="Arial"/>
          <w:sz w:val="20"/>
          <w:szCs w:val="20"/>
        </w:rPr>
      </w:pP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lastRenderedPageBreak/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424E19" w:rsidRPr="004B1992" w:rsidRDefault="00424E19" w:rsidP="00424E19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424E19" w:rsidRPr="004B1992" w:rsidRDefault="00424E19" w:rsidP="00424E19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424E19" w:rsidRPr="004B1992" w:rsidRDefault="00424E19" w:rsidP="00424E19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424E19" w:rsidRPr="00930251" w:rsidRDefault="00424E19" w:rsidP="00424E19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52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7E" w:rsidRDefault="00EC437E">
      <w:r>
        <w:separator/>
      </w:r>
    </w:p>
  </w:endnote>
  <w:endnote w:type="continuationSeparator" w:id="0">
    <w:p w:rsidR="00EC437E" w:rsidRDefault="00EC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523F9">
    <w:pPr>
      <w:pStyle w:val="Stopka"/>
    </w:pPr>
    <w:r>
      <w:rPr>
        <w:noProof/>
      </w:rPr>
      <w:drawing>
        <wp:inline distT="0" distB="0" distL="0" distR="0" wp14:anchorId="6DE94D0E" wp14:editId="2A3E0E05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4ED8C1FE" wp14:editId="6C970DDB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7E" w:rsidRDefault="00EC437E">
      <w:r>
        <w:separator/>
      </w:r>
    </w:p>
  </w:footnote>
  <w:footnote w:type="continuationSeparator" w:id="0">
    <w:p w:rsidR="00EC437E" w:rsidRDefault="00EC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164092CF" wp14:editId="464CC30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3934F9" w:rsidP="00C909B9">
    <w:pPr>
      <w:pStyle w:val="Nagwek"/>
    </w:pPr>
    <w:r>
      <w:rPr>
        <w:noProof/>
      </w:rPr>
      <w:drawing>
        <wp:inline distT="0" distB="0" distL="0" distR="0" wp14:anchorId="0A003EE2" wp14:editId="467921B1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B72CA"/>
    <w:rsid w:val="003C554F"/>
    <w:rsid w:val="003E3CB7"/>
    <w:rsid w:val="003F331B"/>
    <w:rsid w:val="0040149C"/>
    <w:rsid w:val="00414478"/>
    <w:rsid w:val="00424E19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0A40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298C"/>
    <w:rsid w:val="00E57060"/>
    <w:rsid w:val="00E8370B"/>
    <w:rsid w:val="00E87616"/>
    <w:rsid w:val="00E92047"/>
    <w:rsid w:val="00EA5C16"/>
    <w:rsid w:val="00EC437E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42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42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87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25</cp:revision>
  <cp:lastPrinted>2021-03-15T12:19:00Z</cp:lastPrinted>
  <dcterms:created xsi:type="dcterms:W3CDTF">2020-01-30T07:13:00Z</dcterms:created>
  <dcterms:modified xsi:type="dcterms:W3CDTF">2021-03-15T12:19:00Z</dcterms:modified>
</cp:coreProperties>
</file>