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F11A8" w:rsidRDefault="001511FB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Załącznik nr 6 do SWZ</w:t>
      </w:r>
    </w:p>
    <w:p w14:paraId="00000002" w14:textId="77777777" w:rsidR="008F11A8" w:rsidRDefault="008F11A8">
      <w:pPr>
        <w:pBdr>
          <w:top w:val="nil"/>
          <w:left w:val="nil"/>
          <w:bottom w:val="nil"/>
          <w:right w:val="nil"/>
          <w:between w:val="nil"/>
        </w:pBdr>
        <w:ind w:right="6289"/>
        <w:jc w:val="center"/>
        <w:rPr>
          <w:rFonts w:ascii="Arial" w:eastAsia="Arial" w:hAnsi="Arial" w:cs="Arial"/>
          <w:color w:val="000000"/>
        </w:rPr>
      </w:pPr>
    </w:p>
    <w:p w14:paraId="00000003" w14:textId="77777777" w:rsidR="008F11A8" w:rsidRDefault="008F11A8">
      <w:pPr>
        <w:pBdr>
          <w:top w:val="nil"/>
          <w:left w:val="nil"/>
          <w:bottom w:val="nil"/>
          <w:right w:val="nil"/>
          <w:between w:val="nil"/>
        </w:pBdr>
        <w:ind w:right="6289"/>
        <w:jc w:val="center"/>
        <w:rPr>
          <w:rFonts w:ascii="Arial" w:eastAsia="Arial" w:hAnsi="Arial" w:cs="Arial"/>
          <w:color w:val="000000"/>
        </w:rPr>
      </w:pPr>
    </w:p>
    <w:p w14:paraId="00000004" w14:textId="77777777" w:rsidR="008F11A8" w:rsidRDefault="008F11A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</w:p>
    <w:p w14:paraId="00000005" w14:textId="77777777" w:rsidR="008F11A8" w:rsidRDefault="008F1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06" w14:textId="77777777" w:rsidR="008F11A8" w:rsidRDefault="001511FB">
      <w:pPr>
        <w:pBdr>
          <w:top w:val="nil"/>
          <w:left w:val="nil"/>
          <w:bottom w:val="nil"/>
          <w:right w:val="nil"/>
          <w:between w:val="nil"/>
        </w:pBdr>
        <w:ind w:firstLine="581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Zamawiający:</w:t>
      </w:r>
    </w:p>
    <w:p w14:paraId="00000007" w14:textId="77777777" w:rsidR="008F11A8" w:rsidRDefault="008F11A8">
      <w:pPr>
        <w:keepNext/>
        <w:pBdr>
          <w:top w:val="nil"/>
          <w:left w:val="nil"/>
          <w:bottom w:val="nil"/>
          <w:right w:val="nil"/>
          <w:between w:val="nil"/>
        </w:pBdr>
        <w:ind w:firstLine="5812"/>
        <w:jc w:val="both"/>
        <w:rPr>
          <w:rFonts w:ascii="Arial" w:eastAsia="Arial" w:hAnsi="Arial" w:cs="Arial"/>
          <w:color w:val="000000"/>
        </w:rPr>
      </w:pPr>
    </w:p>
    <w:p w14:paraId="00000008" w14:textId="77777777" w:rsidR="008F11A8" w:rsidRDefault="001511FB">
      <w:pPr>
        <w:keepNext/>
        <w:pBdr>
          <w:top w:val="nil"/>
          <w:left w:val="nil"/>
          <w:bottom w:val="nil"/>
          <w:right w:val="nil"/>
          <w:between w:val="nil"/>
        </w:pBdr>
        <w:ind w:firstLine="581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GMINA PARADYŻ</w:t>
      </w:r>
    </w:p>
    <w:p w14:paraId="00000009" w14:textId="77777777" w:rsidR="008F11A8" w:rsidRDefault="001511FB">
      <w:pPr>
        <w:pBdr>
          <w:top w:val="nil"/>
          <w:left w:val="nil"/>
          <w:bottom w:val="nil"/>
          <w:right w:val="nil"/>
          <w:between w:val="nil"/>
        </w:pBdr>
        <w:ind w:firstLine="581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ul. Konecka 4</w:t>
      </w:r>
    </w:p>
    <w:p w14:paraId="0000000A" w14:textId="77777777" w:rsidR="008F11A8" w:rsidRDefault="001511FB">
      <w:pPr>
        <w:pBdr>
          <w:top w:val="nil"/>
          <w:left w:val="nil"/>
          <w:bottom w:val="nil"/>
          <w:right w:val="nil"/>
          <w:between w:val="nil"/>
        </w:pBdr>
        <w:ind w:firstLine="581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26-333 Paradyż </w:t>
      </w:r>
    </w:p>
    <w:p w14:paraId="0000000B" w14:textId="77777777" w:rsidR="008F11A8" w:rsidRDefault="008F11A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</w:p>
    <w:p w14:paraId="0000000C" w14:textId="77777777" w:rsidR="008F11A8" w:rsidRDefault="008F11A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</w:p>
    <w:p w14:paraId="0000000D" w14:textId="77777777" w:rsidR="008F11A8" w:rsidRDefault="008F11A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</w:p>
    <w:p w14:paraId="0000000E" w14:textId="77777777" w:rsidR="008F11A8" w:rsidRDefault="008F11A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</w:p>
    <w:p w14:paraId="0000000F" w14:textId="77777777" w:rsidR="008F11A8" w:rsidRDefault="001511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Nazwa Wykonawcy …………………………………………………………………………………..</w:t>
      </w:r>
    </w:p>
    <w:p w14:paraId="00000010" w14:textId="77777777" w:rsidR="008F11A8" w:rsidRDefault="008F11A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</w:p>
    <w:p w14:paraId="00000011" w14:textId="77777777" w:rsidR="008F11A8" w:rsidRDefault="001511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Adres Wykonawcy   …………………………………………………………………………………..</w:t>
      </w:r>
    </w:p>
    <w:p w14:paraId="00000012" w14:textId="77777777" w:rsidR="008F11A8" w:rsidRDefault="008F11A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</w:p>
    <w:p w14:paraId="00000013" w14:textId="77777777" w:rsidR="008F11A8" w:rsidRDefault="001511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 …………………………………..     e-mail ……………………………………………..</w:t>
      </w:r>
    </w:p>
    <w:p w14:paraId="00000014" w14:textId="77777777" w:rsidR="008F11A8" w:rsidRDefault="008F1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15" w14:textId="77777777" w:rsidR="008F11A8" w:rsidRDefault="008F1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16" w14:textId="77777777" w:rsidR="008F11A8" w:rsidRDefault="001511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000000"/>
          <w:sz w:val="28"/>
          <w:szCs w:val="28"/>
        </w:rPr>
        <w:t>OŚWIADCZENIE WYKONAWCY</w:t>
      </w:r>
    </w:p>
    <w:p w14:paraId="00000017" w14:textId="77777777" w:rsidR="008F11A8" w:rsidRDefault="008F11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28"/>
          <w:szCs w:val="28"/>
        </w:rPr>
      </w:pPr>
    </w:p>
    <w:p w14:paraId="00000018" w14:textId="77777777" w:rsidR="008F11A8" w:rsidRDefault="001511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W zakresie art. 108 ust. 1 pkt 5 ustawy z dnia 11 września 2019 r. prawo zamówień publicznych</w:t>
      </w:r>
    </w:p>
    <w:p w14:paraId="00000019" w14:textId="77777777" w:rsidR="008F11A8" w:rsidRDefault="008F11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000001A" w14:textId="77777777" w:rsidR="008F11A8" w:rsidRDefault="001511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 przynależności lub braku przynależności do tej samej grupy kapitałowej</w:t>
      </w:r>
    </w:p>
    <w:p w14:paraId="0000001B" w14:textId="77777777" w:rsidR="008F11A8" w:rsidRDefault="008F11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000001C" w14:textId="77777777" w:rsidR="008F11A8" w:rsidRDefault="001511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potrzeby postępowania o udzielenie zamówienia publicznego na zadanie pn.</w:t>
      </w:r>
    </w:p>
    <w:p w14:paraId="0000001D" w14:textId="77777777" w:rsidR="008F11A8" w:rsidRDefault="008F11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6269BC63" w14:textId="77777777" w:rsidR="00343A60" w:rsidRPr="00343A60" w:rsidRDefault="00343A60" w:rsidP="00343A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4734"/>
          <w:tab w:val="left" w:pos="4956"/>
          <w:tab w:val="right" w:pos="9468"/>
        </w:tabs>
        <w:jc w:val="center"/>
        <w:rPr>
          <w:rFonts w:ascii="Arial" w:eastAsia="Arial" w:hAnsi="Arial" w:cs="Arial"/>
          <w:b/>
        </w:rPr>
      </w:pPr>
      <w:r w:rsidRPr="00343A60">
        <w:rPr>
          <w:rFonts w:ascii="Arial" w:eastAsia="Arial" w:hAnsi="Arial" w:cs="Arial"/>
          <w:b/>
        </w:rPr>
        <w:t>„Budowa dróg dla pieszych na terenie gminy Paradyż”</w:t>
      </w:r>
    </w:p>
    <w:p w14:paraId="00000020" w14:textId="0D6D04CC" w:rsidR="008F11A8" w:rsidRDefault="00343A60" w:rsidP="00343A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4734"/>
          <w:tab w:val="left" w:pos="4956"/>
          <w:tab w:val="right" w:pos="9468"/>
        </w:tabs>
        <w:jc w:val="center"/>
        <w:rPr>
          <w:rFonts w:ascii="Arial" w:eastAsia="Arial" w:hAnsi="Arial" w:cs="Arial"/>
          <w:b/>
        </w:rPr>
      </w:pPr>
      <w:r w:rsidRPr="00343A60">
        <w:rPr>
          <w:rFonts w:ascii="Arial" w:eastAsia="Arial" w:hAnsi="Arial" w:cs="Arial"/>
          <w:b/>
        </w:rPr>
        <w:t>– znak sprawy: ZP.271.16.2024</w:t>
      </w:r>
    </w:p>
    <w:p w14:paraId="2A5DCFFE" w14:textId="77777777" w:rsidR="00343A60" w:rsidRDefault="00343A60" w:rsidP="00343A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4734"/>
          <w:tab w:val="left" w:pos="4956"/>
          <w:tab w:val="right" w:pos="9468"/>
        </w:tabs>
        <w:jc w:val="center"/>
        <w:rPr>
          <w:rFonts w:ascii="Arial" w:eastAsia="Arial" w:hAnsi="Arial" w:cs="Arial"/>
          <w:color w:val="000000"/>
        </w:rPr>
      </w:pPr>
    </w:p>
    <w:p w14:paraId="00000021" w14:textId="77777777" w:rsidR="008F11A8" w:rsidRDefault="001511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na podstawie informacji, zamieszczonej przez Zamawiającego na stronie internetowej po otwarciu ofert, zgodnie z art. 222 ust. 5 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>, oświadczam co następuje:</w:t>
      </w:r>
    </w:p>
    <w:p w14:paraId="00000022" w14:textId="3D229C1F" w:rsidR="008F11A8" w:rsidRDefault="00151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Reprezentowana przez mnie firma należy*/nie należy* do tej samej grupy kapitałowej, w rozumieniu ustawy z dnia 16 lutego 2007 r., o ochronie konkuren</w:t>
      </w:r>
      <w:r w:rsidR="00343A60">
        <w:rPr>
          <w:rFonts w:ascii="Arial" w:eastAsia="Arial" w:hAnsi="Arial" w:cs="Arial"/>
          <w:color w:val="000000"/>
        </w:rPr>
        <w:t xml:space="preserve">cji i konsumentów (Dz. U. z 2024 r., poz. 594 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 xml:space="preserve">ze zm.) – z wykonawcami, którzy złożyli oferty w niniejszym </w:t>
      </w:r>
      <w:r>
        <w:rPr>
          <w:rFonts w:ascii="Arial" w:eastAsia="Arial" w:hAnsi="Arial" w:cs="Arial"/>
          <w:color w:val="000000"/>
        </w:rPr>
        <w:t>postępowaniu.</w:t>
      </w:r>
    </w:p>
    <w:p w14:paraId="00000023" w14:textId="77777777" w:rsidR="008F11A8" w:rsidRDefault="00151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Lista podmiotów należących do grupy kapitałowej jw., przedstawia się następująco:**</w:t>
      </w:r>
    </w:p>
    <w:p w14:paraId="00000024" w14:textId="77777777" w:rsidR="008F11A8" w:rsidRDefault="001511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6"/>
          <w:szCs w:val="6"/>
        </w:rPr>
      </w:pPr>
      <w:r>
        <w:rPr>
          <w:rFonts w:ascii="Arial" w:eastAsia="Arial" w:hAnsi="Arial" w:cs="Arial"/>
          <w:color w:val="000000"/>
          <w:sz w:val="6"/>
          <w:szCs w:val="6"/>
        </w:rPr>
        <w:t xml:space="preserve"> </w:t>
      </w:r>
    </w:p>
    <w:p w14:paraId="00000025" w14:textId="77777777" w:rsidR="008F11A8" w:rsidRDefault="001511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………………………………….……………………………………………………………………………… </w:t>
      </w:r>
    </w:p>
    <w:p w14:paraId="00000026" w14:textId="77777777" w:rsidR="008F11A8" w:rsidRDefault="001511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………………………………….……………………………………………………………………………… </w:t>
      </w:r>
    </w:p>
    <w:p w14:paraId="00000027" w14:textId="77777777" w:rsidR="008F11A8" w:rsidRDefault="001511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………………………………….………………………………………………………………………………</w:t>
      </w:r>
    </w:p>
    <w:p w14:paraId="00000028" w14:textId="77777777" w:rsidR="008F11A8" w:rsidRDefault="001511F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(Nazwy i adres podmiotów z tej samej grupy kapitałowej)</w:t>
      </w:r>
    </w:p>
    <w:p w14:paraId="00000029" w14:textId="77777777" w:rsidR="008F11A8" w:rsidRDefault="00151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Pomiędzy reprezentowaną przez mnie firmą a wymienionymi powyżej podmiotami pod poz. Nr ……………….., które złożyły odrębną ofertę w przedmiotowym postępowaniu o udzielenie zamówienia – istniejące powiązan</w:t>
      </w:r>
      <w:r>
        <w:rPr>
          <w:rFonts w:ascii="Arial" w:eastAsia="Arial" w:hAnsi="Arial" w:cs="Arial"/>
          <w:color w:val="000000"/>
        </w:rPr>
        <w:t>ia nie prowadzą do zachwiania uczciwej konkurencji pomiędzy wykonawcami. W celu wykazania powyższego przedkładam następujące dowody/dokumenty, potwierdzające przygotowanie oferty niezależnie od innego Wykonawcy należącego do tej samej grupy kapitałowej:**</w:t>
      </w:r>
    </w:p>
    <w:p w14:paraId="0000002A" w14:textId="77777777" w:rsidR="008F11A8" w:rsidRDefault="00151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………………………………….……………………………………………………………………………… </w:t>
      </w:r>
    </w:p>
    <w:p w14:paraId="0000002B" w14:textId="77777777" w:rsidR="008F11A8" w:rsidRDefault="00151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………………………………….……………………………………………………………………………… </w:t>
      </w:r>
    </w:p>
    <w:p w14:paraId="0000002C" w14:textId="77777777" w:rsidR="008F11A8" w:rsidRDefault="00151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………………………………….……………………………………………………………………………… </w:t>
      </w:r>
    </w:p>
    <w:p w14:paraId="0000002D" w14:textId="77777777" w:rsidR="008F11A8" w:rsidRDefault="001511F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lastRenderedPageBreak/>
        <w:t xml:space="preserve"> * - niepotrzebne skreślić </w:t>
      </w:r>
    </w:p>
    <w:p w14:paraId="0000002E" w14:textId="77777777" w:rsidR="008F11A8" w:rsidRDefault="001511F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** - punkty 2 i 3 dotyczą tylko tych Wykonawców, którzy informują o swojej przynależności do grupy kapitałowej</w:t>
      </w:r>
    </w:p>
    <w:p w14:paraId="0000002F" w14:textId="77777777" w:rsidR="008F11A8" w:rsidRDefault="008F11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30" w14:textId="77777777" w:rsidR="008F11A8" w:rsidRDefault="001511F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EA0005"/>
          <w:sz w:val="18"/>
          <w:szCs w:val="18"/>
        </w:rPr>
        <w:t xml:space="preserve">Dokument musi być opatrzony przez osobę lub osoby uprawnione do reprezentowania firmy kwalifikowanym podpisem elektronicznym, podpisem zaufanym </w:t>
      </w:r>
      <w:r>
        <w:rPr>
          <w:rFonts w:ascii="Arial" w:eastAsia="Arial" w:hAnsi="Arial" w:cs="Arial"/>
          <w:i/>
          <w:color w:val="EA0005"/>
          <w:sz w:val="18"/>
          <w:szCs w:val="18"/>
        </w:rPr>
        <w:t>lub podpisem osobistym i przekazany Zamawiającemu wraz z dokumentami potwierdzającymi prawo do reprezentacji Wykonawcy przez osobę podpisującą ofertę.</w:t>
      </w:r>
    </w:p>
    <w:p w14:paraId="00000031" w14:textId="77777777" w:rsidR="008F11A8" w:rsidRDefault="008F11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sectPr w:rsidR="008F11A8">
      <w:headerReference w:type="even" r:id="rId8"/>
      <w:headerReference w:type="default" r:id="rId9"/>
      <w:footerReference w:type="default" r:id="rId10"/>
      <w:pgSz w:w="11907" w:h="16840"/>
      <w:pgMar w:top="1395" w:right="1021" w:bottom="454" w:left="1418" w:header="567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DDA64" w14:textId="77777777" w:rsidR="001511FB" w:rsidRDefault="001511FB">
      <w:r>
        <w:separator/>
      </w:r>
    </w:p>
  </w:endnote>
  <w:endnote w:type="continuationSeparator" w:id="0">
    <w:p w14:paraId="54016FA9" w14:textId="77777777" w:rsidR="001511FB" w:rsidRDefault="0015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7" w14:textId="77777777" w:rsidR="008F11A8" w:rsidRDefault="001511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343A60">
      <w:rPr>
        <w:color w:val="000000"/>
        <w:sz w:val="24"/>
        <w:szCs w:val="24"/>
      </w:rPr>
      <w:fldChar w:fldCharType="separate"/>
    </w:r>
    <w:r w:rsidR="00343A60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00000038" w14:textId="77777777" w:rsidR="008F11A8" w:rsidRDefault="008F11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65919" w14:textId="77777777" w:rsidR="001511FB" w:rsidRDefault="001511FB">
      <w:r>
        <w:separator/>
      </w:r>
    </w:p>
  </w:footnote>
  <w:footnote w:type="continuationSeparator" w:id="0">
    <w:p w14:paraId="0BFA71BD" w14:textId="77777777" w:rsidR="001511FB" w:rsidRDefault="00151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2" w14:textId="77777777" w:rsidR="008F11A8" w:rsidRDefault="001511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639DF" w14:textId="77777777" w:rsidR="00343A60" w:rsidRDefault="00343A60" w:rsidP="00343A60">
    <w:pPr>
      <w:tabs>
        <w:tab w:val="center" w:pos="4536"/>
        <w:tab w:val="left" w:pos="4956"/>
        <w:tab w:val="right" w:pos="9072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„Budowa dróg dla pieszych na terenie gminy Paradyż”</w:t>
    </w:r>
  </w:p>
  <w:p w14:paraId="516715CC" w14:textId="77777777" w:rsidR="00343A60" w:rsidRDefault="00343A60" w:rsidP="00343A60">
    <w:pPr>
      <w:tabs>
        <w:tab w:val="center" w:pos="4536"/>
        <w:tab w:val="left" w:pos="4956"/>
        <w:tab w:val="right" w:pos="9072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– znak sprawy: ZP.271.16.2024</w:t>
    </w:r>
  </w:p>
  <w:p w14:paraId="00000035" w14:textId="77777777" w:rsidR="008F11A8" w:rsidRDefault="001511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956"/>
      </w:tabs>
      <w:jc w:val="center"/>
      <w:rPr>
        <w:color w:val="000000"/>
        <w:sz w:val="24"/>
        <w:szCs w:val="24"/>
      </w:rPr>
    </w:pPr>
    <w:r>
      <w:rPr>
        <w:b/>
        <w:i/>
        <w:color w:val="7F7F7F"/>
        <w:sz w:val="16"/>
        <w:szCs w:val="16"/>
      </w:rPr>
      <w:t>_________________________________________________________________________________________________________</w:t>
    </w:r>
  </w:p>
  <w:p w14:paraId="00000036" w14:textId="77777777" w:rsidR="008F11A8" w:rsidRDefault="008F11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471"/>
    <w:multiLevelType w:val="multilevel"/>
    <w:tmpl w:val="834441DE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2BE701B"/>
    <w:multiLevelType w:val="multilevel"/>
    <w:tmpl w:val="0D5E3C1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93C3F3B"/>
    <w:multiLevelType w:val="multilevel"/>
    <w:tmpl w:val="FBA6AE6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11A8"/>
    <w:rsid w:val="001511FB"/>
    <w:rsid w:val="00343A60"/>
    <w:rsid w:val="008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  <w:link w:val="StopkaZnak"/>
    <w:uiPriority w:val="99"/>
    <w:unhideWhenUsed/>
    <w:rsid w:val="00343A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3A60"/>
  </w:style>
  <w:style w:type="paragraph" w:styleId="Nagwek">
    <w:name w:val="header"/>
    <w:basedOn w:val="Normalny"/>
    <w:link w:val="NagwekZnak"/>
    <w:uiPriority w:val="99"/>
    <w:unhideWhenUsed/>
    <w:rsid w:val="00343A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3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  <w:link w:val="StopkaZnak"/>
    <w:uiPriority w:val="99"/>
    <w:unhideWhenUsed/>
    <w:rsid w:val="00343A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3A60"/>
  </w:style>
  <w:style w:type="paragraph" w:styleId="Nagwek">
    <w:name w:val="header"/>
    <w:basedOn w:val="Normalny"/>
    <w:link w:val="NagwekZnak"/>
    <w:uiPriority w:val="99"/>
    <w:unhideWhenUsed/>
    <w:rsid w:val="00343A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Gliszczyńska</cp:lastModifiedBy>
  <cp:revision>2</cp:revision>
  <dcterms:created xsi:type="dcterms:W3CDTF">2024-10-17T07:28:00Z</dcterms:created>
  <dcterms:modified xsi:type="dcterms:W3CDTF">2024-10-17T07:29:00Z</dcterms:modified>
</cp:coreProperties>
</file>