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4CF7B" w14:textId="6204D1EA" w:rsidR="00C37841" w:rsidRDefault="00C37841" w:rsidP="00C37841">
      <w:pPr>
        <w:rPr>
          <w:rFonts w:ascii="Times New Roman" w:hAnsi="Times New Roman" w:cs="Times New Roman"/>
          <w:sz w:val="24"/>
          <w:szCs w:val="24"/>
        </w:rPr>
      </w:pPr>
    </w:p>
    <w:p w14:paraId="24FE1C15" w14:textId="16CE976D" w:rsidR="00B37F3F" w:rsidRPr="00B37F3F" w:rsidRDefault="00CB6A00" w:rsidP="00B37F3F">
      <w:pPr>
        <w:tabs>
          <w:tab w:val="right" w:pos="8080"/>
          <w:tab w:val="right" w:pos="9354"/>
        </w:tabs>
        <w:spacing w:after="0" w:line="240" w:lineRule="auto"/>
        <w:ind w:firstLine="6096"/>
        <w:rPr>
          <w:rFonts w:ascii="Times New Roman" w:eastAsia="Times New Roman" w:hAnsi="Times New Roman" w:cs="Times New Roman"/>
          <w:bCs/>
          <w:sz w:val="24"/>
          <w:szCs w:val="20"/>
        </w:rPr>
      </w:pPr>
      <w:r w:rsidRPr="00CB6A00">
        <w:rPr>
          <w:rFonts w:ascii="Times New Roman" w:eastAsia="Times New Roman" w:hAnsi="Times New Roman" w:cs="Times New Roman"/>
          <w:noProof/>
          <w:sz w:val="24"/>
          <w:szCs w:val="24"/>
          <w:lang w:eastAsia="pl-PL"/>
        </w:rPr>
        <mc:AlternateContent>
          <mc:Choice Requires="wpg">
            <w:drawing>
              <wp:anchor distT="0" distB="0" distL="114300" distR="114300" simplePos="0" relativeHeight="251661312" behindDoc="0" locked="0" layoutInCell="1" allowOverlap="1" wp14:anchorId="13E405CD" wp14:editId="2DBF5826">
                <wp:simplePos x="0" y="0"/>
                <wp:positionH relativeFrom="column">
                  <wp:posOffset>114300</wp:posOffset>
                </wp:positionH>
                <wp:positionV relativeFrom="paragraph">
                  <wp:posOffset>17780</wp:posOffset>
                </wp:positionV>
                <wp:extent cx="1017905" cy="2348865"/>
                <wp:effectExtent l="4445" t="4445" r="0" b="0"/>
                <wp:wrapNone/>
                <wp:docPr id="450294345"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17905" cy="2348865"/>
                          <a:chOff x="496" y="349"/>
                          <a:chExt cx="1994" cy="4601"/>
                        </a:xfrm>
                      </wpg:grpSpPr>
                      <wps:wsp>
                        <wps:cNvPr id="1960930365" name="AutoShape 3"/>
                        <wps:cNvSpPr>
                          <a:spLocks noChangeAspect="1" noChangeArrowheads="1"/>
                        </wps:cNvSpPr>
                        <wps:spPr bwMode="auto">
                          <a:xfrm>
                            <a:off x="496" y="349"/>
                            <a:ext cx="1994" cy="46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6744361" name="Rectangle 4"/>
                        <wps:cNvSpPr>
                          <a:spLocks noChangeArrowheads="1"/>
                        </wps:cNvSpPr>
                        <wps:spPr bwMode="auto">
                          <a:xfrm>
                            <a:off x="739" y="3466"/>
                            <a:ext cx="1347" cy="106"/>
                          </a:xfrm>
                          <a:prstGeom prst="rect">
                            <a:avLst/>
                          </a:prstGeom>
                          <a:solidFill>
                            <a:srgbClr val="DC32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326568" name="Freeform 5"/>
                        <wps:cNvSpPr>
                          <a:spLocks noEditPoints="1"/>
                        </wps:cNvSpPr>
                        <wps:spPr bwMode="auto">
                          <a:xfrm>
                            <a:off x="744" y="2823"/>
                            <a:ext cx="1342" cy="173"/>
                          </a:xfrm>
                          <a:custGeom>
                            <a:avLst/>
                            <a:gdLst>
                              <a:gd name="T0" fmla="*/ 78 w 1342"/>
                              <a:gd name="T1" fmla="*/ 130 h 173"/>
                              <a:gd name="T2" fmla="*/ 112 w 1342"/>
                              <a:gd name="T3" fmla="*/ 5 h 173"/>
                              <a:gd name="T4" fmla="*/ 92 w 1342"/>
                              <a:gd name="T5" fmla="*/ 86 h 173"/>
                              <a:gd name="T6" fmla="*/ 29 w 1342"/>
                              <a:gd name="T7" fmla="*/ 96 h 173"/>
                              <a:gd name="T8" fmla="*/ 0 w 1342"/>
                              <a:gd name="T9" fmla="*/ 5 h 173"/>
                              <a:gd name="T10" fmla="*/ 170 w 1342"/>
                              <a:gd name="T11" fmla="*/ 134 h 173"/>
                              <a:gd name="T12" fmla="*/ 223 w 1342"/>
                              <a:gd name="T13" fmla="*/ 130 h 173"/>
                              <a:gd name="T14" fmla="*/ 218 w 1342"/>
                              <a:gd name="T15" fmla="*/ 58 h 173"/>
                              <a:gd name="T16" fmla="*/ 189 w 1342"/>
                              <a:gd name="T17" fmla="*/ 5 h 173"/>
                              <a:gd name="T18" fmla="*/ 175 w 1342"/>
                              <a:gd name="T19" fmla="*/ 14 h 173"/>
                              <a:gd name="T20" fmla="*/ 189 w 1342"/>
                              <a:gd name="T21" fmla="*/ 58 h 173"/>
                              <a:gd name="T22" fmla="*/ 252 w 1342"/>
                              <a:gd name="T23" fmla="*/ 10 h 173"/>
                              <a:gd name="T24" fmla="*/ 310 w 1342"/>
                              <a:gd name="T25" fmla="*/ 19 h 173"/>
                              <a:gd name="T26" fmla="*/ 349 w 1342"/>
                              <a:gd name="T27" fmla="*/ 125 h 173"/>
                              <a:gd name="T28" fmla="*/ 315 w 1342"/>
                              <a:gd name="T29" fmla="*/ 67 h 173"/>
                              <a:gd name="T30" fmla="*/ 441 w 1342"/>
                              <a:gd name="T31" fmla="*/ 154 h 173"/>
                              <a:gd name="T32" fmla="*/ 475 w 1342"/>
                              <a:gd name="T33" fmla="*/ 168 h 173"/>
                              <a:gd name="T34" fmla="*/ 461 w 1342"/>
                              <a:gd name="T35" fmla="*/ 149 h 173"/>
                              <a:gd name="T36" fmla="*/ 422 w 1342"/>
                              <a:gd name="T37" fmla="*/ 5 h 173"/>
                              <a:gd name="T38" fmla="*/ 359 w 1342"/>
                              <a:gd name="T39" fmla="*/ 130 h 173"/>
                              <a:gd name="T40" fmla="*/ 431 w 1342"/>
                              <a:gd name="T41" fmla="*/ 91 h 173"/>
                              <a:gd name="T42" fmla="*/ 393 w 1342"/>
                              <a:gd name="T43" fmla="*/ 82 h 173"/>
                              <a:gd name="T44" fmla="*/ 577 w 1342"/>
                              <a:gd name="T45" fmla="*/ 125 h 173"/>
                              <a:gd name="T46" fmla="*/ 616 w 1342"/>
                              <a:gd name="T47" fmla="*/ 62 h 173"/>
                              <a:gd name="T48" fmla="*/ 557 w 1342"/>
                              <a:gd name="T49" fmla="*/ 5 h 173"/>
                              <a:gd name="T50" fmla="*/ 557 w 1342"/>
                              <a:gd name="T51" fmla="*/ 19 h 173"/>
                              <a:gd name="T52" fmla="*/ 572 w 1342"/>
                              <a:gd name="T53" fmla="*/ 106 h 173"/>
                              <a:gd name="T54" fmla="*/ 683 w 1342"/>
                              <a:gd name="T55" fmla="*/ 130 h 173"/>
                              <a:gd name="T56" fmla="*/ 727 w 1342"/>
                              <a:gd name="T57" fmla="*/ 86 h 173"/>
                              <a:gd name="T58" fmla="*/ 775 w 1342"/>
                              <a:gd name="T59" fmla="*/ 91 h 173"/>
                              <a:gd name="T60" fmla="*/ 824 w 1342"/>
                              <a:gd name="T61" fmla="*/ 130 h 173"/>
                              <a:gd name="T62" fmla="*/ 805 w 1342"/>
                              <a:gd name="T63" fmla="*/ 5 h 173"/>
                              <a:gd name="T64" fmla="*/ 712 w 1342"/>
                              <a:gd name="T65" fmla="*/ 5 h 173"/>
                              <a:gd name="T66" fmla="*/ 858 w 1342"/>
                              <a:gd name="T67" fmla="*/ 5 h 173"/>
                              <a:gd name="T68" fmla="*/ 887 w 1342"/>
                              <a:gd name="T69" fmla="*/ 5 h 173"/>
                              <a:gd name="T70" fmla="*/ 911 w 1342"/>
                              <a:gd name="T71" fmla="*/ 130 h 173"/>
                              <a:gd name="T72" fmla="*/ 979 w 1342"/>
                              <a:gd name="T73" fmla="*/ 91 h 173"/>
                              <a:gd name="T74" fmla="*/ 1023 w 1342"/>
                              <a:gd name="T75" fmla="*/ 130 h 173"/>
                              <a:gd name="T76" fmla="*/ 906 w 1342"/>
                              <a:gd name="T77" fmla="*/ 130 h 173"/>
                              <a:gd name="T78" fmla="*/ 1037 w 1342"/>
                              <a:gd name="T79" fmla="*/ 115 h 173"/>
                              <a:gd name="T80" fmla="*/ 1110 w 1342"/>
                              <a:gd name="T81" fmla="*/ 110 h 173"/>
                              <a:gd name="T82" fmla="*/ 1071 w 1342"/>
                              <a:gd name="T83" fmla="*/ 48 h 173"/>
                              <a:gd name="T84" fmla="*/ 1076 w 1342"/>
                              <a:gd name="T85" fmla="*/ 14 h 173"/>
                              <a:gd name="T86" fmla="*/ 1095 w 1342"/>
                              <a:gd name="T87" fmla="*/ 5 h 173"/>
                              <a:gd name="T88" fmla="*/ 1037 w 1342"/>
                              <a:gd name="T89" fmla="*/ 53 h 173"/>
                              <a:gd name="T90" fmla="*/ 1090 w 1342"/>
                              <a:gd name="T91" fmla="*/ 96 h 173"/>
                              <a:gd name="T92" fmla="*/ 1057 w 1342"/>
                              <a:gd name="T93" fmla="*/ 120 h 173"/>
                              <a:gd name="T94" fmla="*/ 1163 w 1342"/>
                              <a:gd name="T95" fmla="*/ 130 h 173"/>
                              <a:gd name="T96" fmla="*/ 1221 w 1342"/>
                              <a:gd name="T97" fmla="*/ 19 h 173"/>
                              <a:gd name="T98" fmla="*/ 1124 w 1342"/>
                              <a:gd name="T99" fmla="*/ 10 h 173"/>
                              <a:gd name="T100" fmla="*/ 1158 w 1342"/>
                              <a:gd name="T101" fmla="*/ 130 h 173"/>
                              <a:gd name="T102" fmla="*/ 1250 w 1342"/>
                              <a:gd name="T103" fmla="*/ 110 h 173"/>
                              <a:gd name="T104" fmla="*/ 1328 w 1342"/>
                              <a:gd name="T105" fmla="*/ 130 h 173"/>
                              <a:gd name="T106" fmla="*/ 1284 w 1342"/>
                              <a:gd name="T107" fmla="*/ 5 h 173"/>
                              <a:gd name="T108" fmla="*/ 1294 w 1342"/>
                              <a:gd name="T109" fmla="*/ 82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342" h="173">
                                <a:moveTo>
                                  <a:pt x="0" y="82"/>
                                </a:moveTo>
                                <a:lnTo>
                                  <a:pt x="0" y="101"/>
                                </a:lnTo>
                                <a:lnTo>
                                  <a:pt x="10" y="120"/>
                                </a:lnTo>
                                <a:lnTo>
                                  <a:pt x="29" y="130"/>
                                </a:lnTo>
                                <a:lnTo>
                                  <a:pt x="54" y="134"/>
                                </a:lnTo>
                                <a:lnTo>
                                  <a:pt x="78" y="130"/>
                                </a:lnTo>
                                <a:lnTo>
                                  <a:pt x="97" y="120"/>
                                </a:lnTo>
                                <a:lnTo>
                                  <a:pt x="102" y="110"/>
                                </a:lnTo>
                                <a:lnTo>
                                  <a:pt x="107" y="101"/>
                                </a:lnTo>
                                <a:lnTo>
                                  <a:pt x="112" y="86"/>
                                </a:lnTo>
                                <a:lnTo>
                                  <a:pt x="112" y="72"/>
                                </a:lnTo>
                                <a:lnTo>
                                  <a:pt x="112" y="5"/>
                                </a:lnTo>
                                <a:lnTo>
                                  <a:pt x="107" y="5"/>
                                </a:lnTo>
                                <a:lnTo>
                                  <a:pt x="102" y="5"/>
                                </a:lnTo>
                                <a:lnTo>
                                  <a:pt x="97" y="5"/>
                                </a:lnTo>
                                <a:lnTo>
                                  <a:pt x="97" y="67"/>
                                </a:lnTo>
                                <a:lnTo>
                                  <a:pt x="92" y="86"/>
                                </a:lnTo>
                                <a:lnTo>
                                  <a:pt x="87" y="110"/>
                                </a:lnTo>
                                <a:lnTo>
                                  <a:pt x="78" y="120"/>
                                </a:lnTo>
                                <a:lnTo>
                                  <a:pt x="58" y="120"/>
                                </a:lnTo>
                                <a:lnTo>
                                  <a:pt x="44" y="115"/>
                                </a:lnTo>
                                <a:lnTo>
                                  <a:pt x="34" y="106"/>
                                </a:lnTo>
                                <a:lnTo>
                                  <a:pt x="29" y="96"/>
                                </a:lnTo>
                                <a:lnTo>
                                  <a:pt x="24" y="77"/>
                                </a:lnTo>
                                <a:lnTo>
                                  <a:pt x="24" y="5"/>
                                </a:lnTo>
                                <a:lnTo>
                                  <a:pt x="20" y="5"/>
                                </a:lnTo>
                                <a:lnTo>
                                  <a:pt x="10" y="5"/>
                                </a:lnTo>
                                <a:lnTo>
                                  <a:pt x="5" y="5"/>
                                </a:lnTo>
                                <a:lnTo>
                                  <a:pt x="0" y="5"/>
                                </a:lnTo>
                                <a:lnTo>
                                  <a:pt x="0" y="82"/>
                                </a:lnTo>
                                <a:close/>
                                <a:moveTo>
                                  <a:pt x="141" y="134"/>
                                </a:moveTo>
                                <a:lnTo>
                                  <a:pt x="150" y="130"/>
                                </a:lnTo>
                                <a:lnTo>
                                  <a:pt x="155" y="130"/>
                                </a:lnTo>
                                <a:lnTo>
                                  <a:pt x="160" y="130"/>
                                </a:lnTo>
                                <a:lnTo>
                                  <a:pt x="170" y="134"/>
                                </a:lnTo>
                                <a:lnTo>
                                  <a:pt x="170" y="72"/>
                                </a:lnTo>
                                <a:lnTo>
                                  <a:pt x="189" y="101"/>
                                </a:lnTo>
                                <a:lnTo>
                                  <a:pt x="204" y="134"/>
                                </a:lnTo>
                                <a:lnTo>
                                  <a:pt x="213" y="130"/>
                                </a:lnTo>
                                <a:lnTo>
                                  <a:pt x="223" y="130"/>
                                </a:lnTo>
                                <a:lnTo>
                                  <a:pt x="228" y="130"/>
                                </a:lnTo>
                                <a:lnTo>
                                  <a:pt x="238" y="134"/>
                                </a:lnTo>
                                <a:lnTo>
                                  <a:pt x="218" y="101"/>
                                </a:lnTo>
                                <a:lnTo>
                                  <a:pt x="199" y="67"/>
                                </a:lnTo>
                                <a:lnTo>
                                  <a:pt x="209" y="67"/>
                                </a:lnTo>
                                <a:lnTo>
                                  <a:pt x="218" y="58"/>
                                </a:lnTo>
                                <a:lnTo>
                                  <a:pt x="223" y="48"/>
                                </a:lnTo>
                                <a:lnTo>
                                  <a:pt x="228" y="34"/>
                                </a:lnTo>
                                <a:lnTo>
                                  <a:pt x="223" y="24"/>
                                </a:lnTo>
                                <a:lnTo>
                                  <a:pt x="218" y="14"/>
                                </a:lnTo>
                                <a:lnTo>
                                  <a:pt x="209" y="10"/>
                                </a:lnTo>
                                <a:lnTo>
                                  <a:pt x="189" y="5"/>
                                </a:lnTo>
                                <a:lnTo>
                                  <a:pt x="141" y="5"/>
                                </a:lnTo>
                                <a:lnTo>
                                  <a:pt x="141" y="134"/>
                                </a:lnTo>
                                <a:close/>
                                <a:moveTo>
                                  <a:pt x="170" y="62"/>
                                </a:moveTo>
                                <a:lnTo>
                                  <a:pt x="170" y="14"/>
                                </a:lnTo>
                                <a:lnTo>
                                  <a:pt x="175" y="14"/>
                                </a:lnTo>
                                <a:lnTo>
                                  <a:pt x="184" y="14"/>
                                </a:lnTo>
                                <a:lnTo>
                                  <a:pt x="189" y="19"/>
                                </a:lnTo>
                                <a:lnTo>
                                  <a:pt x="194" y="24"/>
                                </a:lnTo>
                                <a:lnTo>
                                  <a:pt x="199" y="38"/>
                                </a:lnTo>
                                <a:lnTo>
                                  <a:pt x="194" y="53"/>
                                </a:lnTo>
                                <a:lnTo>
                                  <a:pt x="189" y="58"/>
                                </a:lnTo>
                                <a:lnTo>
                                  <a:pt x="184" y="62"/>
                                </a:lnTo>
                                <a:lnTo>
                                  <a:pt x="175" y="67"/>
                                </a:lnTo>
                                <a:lnTo>
                                  <a:pt x="170" y="67"/>
                                </a:lnTo>
                                <a:lnTo>
                                  <a:pt x="170" y="62"/>
                                </a:lnTo>
                                <a:close/>
                                <a:moveTo>
                                  <a:pt x="252" y="5"/>
                                </a:moveTo>
                                <a:lnTo>
                                  <a:pt x="252" y="10"/>
                                </a:lnTo>
                                <a:lnTo>
                                  <a:pt x="252" y="14"/>
                                </a:lnTo>
                                <a:lnTo>
                                  <a:pt x="252" y="19"/>
                                </a:lnTo>
                                <a:lnTo>
                                  <a:pt x="276" y="19"/>
                                </a:lnTo>
                                <a:lnTo>
                                  <a:pt x="310" y="19"/>
                                </a:lnTo>
                                <a:lnTo>
                                  <a:pt x="281" y="72"/>
                                </a:lnTo>
                                <a:lnTo>
                                  <a:pt x="242" y="130"/>
                                </a:lnTo>
                                <a:lnTo>
                                  <a:pt x="349" y="130"/>
                                </a:lnTo>
                                <a:lnTo>
                                  <a:pt x="349" y="125"/>
                                </a:lnTo>
                                <a:lnTo>
                                  <a:pt x="349" y="120"/>
                                </a:lnTo>
                                <a:lnTo>
                                  <a:pt x="349" y="115"/>
                                </a:lnTo>
                                <a:lnTo>
                                  <a:pt x="310" y="115"/>
                                </a:lnTo>
                                <a:lnTo>
                                  <a:pt x="286" y="120"/>
                                </a:lnTo>
                                <a:lnTo>
                                  <a:pt x="286" y="115"/>
                                </a:lnTo>
                                <a:lnTo>
                                  <a:pt x="315" y="67"/>
                                </a:lnTo>
                                <a:lnTo>
                                  <a:pt x="349" y="10"/>
                                </a:lnTo>
                                <a:lnTo>
                                  <a:pt x="349" y="5"/>
                                </a:lnTo>
                                <a:lnTo>
                                  <a:pt x="252" y="5"/>
                                </a:lnTo>
                                <a:close/>
                                <a:moveTo>
                                  <a:pt x="461" y="130"/>
                                </a:moveTo>
                                <a:lnTo>
                                  <a:pt x="446" y="144"/>
                                </a:lnTo>
                                <a:lnTo>
                                  <a:pt x="441" y="154"/>
                                </a:lnTo>
                                <a:lnTo>
                                  <a:pt x="441" y="163"/>
                                </a:lnTo>
                                <a:lnTo>
                                  <a:pt x="446" y="168"/>
                                </a:lnTo>
                                <a:lnTo>
                                  <a:pt x="456" y="168"/>
                                </a:lnTo>
                                <a:lnTo>
                                  <a:pt x="465" y="173"/>
                                </a:lnTo>
                                <a:lnTo>
                                  <a:pt x="470" y="168"/>
                                </a:lnTo>
                                <a:lnTo>
                                  <a:pt x="475" y="168"/>
                                </a:lnTo>
                                <a:lnTo>
                                  <a:pt x="475" y="163"/>
                                </a:lnTo>
                                <a:lnTo>
                                  <a:pt x="470" y="163"/>
                                </a:lnTo>
                                <a:lnTo>
                                  <a:pt x="465" y="163"/>
                                </a:lnTo>
                                <a:lnTo>
                                  <a:pt x="461" y="163"/>
                                </a:lnTo>
                                <a:lnTo>
                                  <a:pt x="461" y="154"/>
                                </a:lnTo>
                                <a:lnTo>
                                  <a:pt x="461" y="149"/>
                                </a:lnTo>
                                <a:lnTo>
                                  <a:pt x="461" y="144"/>
                                </a:lnTo>
                                <a:lnTo>
                                  <a:pt x="465" y="139"/>
                                </a:lnTo>
                                <a:lnTo>
                                  <a:pt x="465" y="130"/>
                                </a:lnTo>
                                <a:lnTo>
                                  <a:pt x="470" y="130"/>
                                </a:lnTo>
                                <a:lnTo>
                                  <a:pt x="475" y="130"/>
                                </a:lnTo>
                                <a:lnTo>
                                  <a:pt x="422" y="5"/>
                                </a:lnTo>
                                <a:lnTo>
                                  <a:pt x="417" y="5"/>
                                </a:lnTo>
                                <a:lnTo>
                                  <a:pt x="412" y="5"/>
                                </a:lnTo>
                                <a:lnTo>
                                  <a:pt x="359" y="130"/>
                                </a:lnTo>
                                <a:lnTo>
                                  <a:pt x="364" y="130"/>
                                </a:lnTo>
                                <a:lnTo>
                                  <a:pt x="368" y="130"/>
                                </a:lnTo>
                                <a:lnTo>
                                  <a:pt x="373" y="130"/>
                                </a:lnTo>
                                <a:lnTo>
                                  <a:pt x="378" y="110"/>
                                </a:lnTo>
                                <a:lnTo>
                                  <a:pt x="388" y="91"/>
                                </a:lnTo>
                                <a:lnTo>
                                  <a:pt x="431" y="91"/>
                                </a:lnTo>
                                <a:lnTo>
                                  <a:pt x="436" y="110"/>
                                </a:lnTo>
                                <a:lnTo>
                                  <a:pt x="446" y="130"/>
                                </a:lnTo>
                                <a:lnTo>
                                  <a:pt x="451" y="130"/>
                                </a:lnTo>
                                <a:lnTo>
                                  <a:pt x="461" y="130"/>
                                </a:lnTo>
                                <a:close/>
                                <a:moveTo>
                                  <a:pt x="427" y="82"/>
                                </a:moveTo>
                                <a:lnTo>
                                  <a:pt x="393" y="82"/>
                                </a:lnTo>
                                <a:lnTo>
                                  <a:pt x="412" y="38"/>
                                </a:lnTo>
                                <a:lnTo>
                                  <a:pt x="427" y="82"/>
                                </a:lnTo>
                                <a:close/>
                                <a:moveTo>
                                  <a:pt x="494" y="130"/>
                                </a:moveTo>
                                <a:lnTo>
                                  <a:pt x="543" y="130"/>
                                </a:lnTo>
                                <a:lnTo>
                                  <a:pt x="562" y="130"/>
                                </a:lnTo>
                                <a:lnTo>
                                  <a:pt x="577" y="125"/>
                                </a:lnTo>
                                <a:lnTo>
                                  <a:pt x="587" y="120"/>
                                </a:lnTo>
                                <a:lnTo>
                                  <a:pt x="596" y="110"/>
                                </a:lnTo>
                                <a:lnTo>
                                  <a:pt x="606" y="101"/>
                                </a:lnTo>
                                <a:lnTo>
                                  <a:pt x="611" y="91"/>
                                </a:lnTo>
                                <a:lnTo>
                                  <a:pt x="611" y="77"/>
                                </a:lnTo>
                                <a:lnTo>
                                  <a:pt x="616" y="62"/>
                                </a:lnTo>
                                <a:lnTo>
                                  <a:pt x="611" y="48"/>
                                </a:lnTo>
                                <a:lnTo>
                                  <a:pt x="611" y="38"/>
                                </a:lnTo>
                                <a:lnTo>
                                  <a:pt x="606" y="29"/>
                                </a:lnTo>
                                <a:lnTo>
                                  <a:pt x="596" y="19"/>
                                </a:lnTo>
                                <a:lnTo>
                                  <a:pt x="577" y="10"/>
                                </a:lnTo>
                                <a:lnTo>
                                  <a:pt x="557" y="5"/>
                                </a:lnTo>
                                <a:lnTo>
                                  <a:pt x="494" y="5"/>
                                </a:lnTo>
                                <a:lnTo>
                                  <a:pt x="494" y="130"/>
                                </a:lnTo>
                                <a:close/>
                                <a:moveTo>
                                  <a:pt x="524" y="120"/>
                                </a:moveTo>
                                <a:lnTo>
                                  <a:pt x="524" y="14"/>
                                </a:lnTo>
                                <a:lnTo>
                                  <a:pt x="543" y="14"/>
                                </a:lnTo>
                                <a:lnTo>
                                  <a:pt x="557" y="19"/>
                                </a:lnTo>
                                <a:lnTo>
                                  <a:pt x="572" y="24"/>
                                </a:lnTo>
                                <a:lnTo>
                                  <a:pt x="582" y="38"/>
                                </a:lnTo>
                                <a:lnTo>
                                  <a:pt x="582" y="62"/>
                                </a:lnTo>
                                <a:lnTo>
                                  <a:pt x="582" y="82"/>
                                </a:lnTo>
                                <a:lnTo>
                                  <a:pt x="577" y="96"/>
                                </a:lnTo>
                                <a:lnTo>
                                  <a:pt x="572" y="106"/>
                                </a:lnTo>
                                <a:lnTo>
                                  <a:pt x="567" y="110"/>
                                </a:lnTo>
                                <a:lnTo>
                                  <a:pt x="553" y="120"/>
                                </a:lnTo>
                                <a:lnTo>
                                  <a:pt x="538" y="120"/>
                                </a:lnTo>
                                <a:lnTo>
                                  <a:pt x="524" y="120"/>
                                </a:lnTo>
                                <a:close/>
                                <a:moveTo>
                                  <a:pt x="679" y="134"/>
                                </a:moveTo>
                                <a:lnTo>
                                  <a:pt x="683" y="130"/>
                                </a:lnTo>
                                <a:lnTo>
                                  <a:pt x="688" y="130"/>
                                </a:lnTo>
                                <a:lnTo>
                                  <a:pt x="693" y="130"/>
                                </a:lnTo>
                                <a:lnTo>
                                  <a:pt x="698" y="134"/>
                                </a:lnTo>
                                <a:lnTo>
                                  <a:pt x="703" y="91"/>
                                </a:lnTo>
                                <a:lnTo>
                                  <a:pt x="708" y="48"/>
                                </a:lnTo>
                                <a:lnTo>
                                  <a:pt x="727" y="86"/>
                                </a:lnTo>
                                <a:lnTo>
                                  <a:pt x="746" y="130"/>
                                </a:lnTo>
                                <a:lnTo>
                                  <a:pt x="751" y="130"/>
                                </a:lnTo>
                                <a:lnTo>
                                  <a:pt x="756" y="130"/>
                                </a:lnTo>
                                <a:lnTo>
                                  <a:pt x="775" y="91"/>
                                </a:lnTo>
                                <a:lnTo>
                                  <a:pt x="795" y="48"/>
                                </a:lnTo>
                                <a:lnTo>
                                  <a:pt x="800" y="86"/>
                                </a:lnTo>
                                <a:lnTo>
                                  <a:pt x="805" y="134"/>
                                </a:lnTo>
                                <a:lnTo>
                                  <a:pt x="809" y="130"/>
                                </a:lnTo>
                                <a:lnTo>
                                  <a:pt x="819" y="130"/>
                                </a:lnTo>
                                <a:lnTo>
                                  <a:pt x="824" y="130"/>
                                </a:lnTo>
                                <a:lnTo>
                                  <a:pt x="834" y="134"/>
                                </a:lnTo>
                                <a:lnTo>
                                  <a:pt x="824" y="67"/>
                                </a:lnTo>
                                <a:lnTo>
                                  <a:pt x="819" y="5"/>
                                </a:lnTo>
                                <a:lnTo>
                                  <a:pt x="814" y="5"/>
                                </a:lnTo>
                                <a:lnTo>
                                  <a:pt x="809" y="5"/>
                                </a:lnTo>
                                <a:lnTo>
                                  <a:pt x="805" y="5"/>
                                </a:lnTo>
                                <a:lnTo>
                                  <a:pt x="800" y="5"/>
                                </a:lnTo>
                                <a:lnTo>
                                  <a:pt x="780" y="48"/>
                                </a:lnTo>
                                <a:lnTo>
                                  <a:pt x="756" y="91"/>
                                </a:lnTo>
                                <a:lnTo>
                                  <a:pt x="737" y="48"/>
                                </a:lnTo>
                                <a:lnTo>
                                  <a:pt x="717" y="5"/>
                                </a:lnTo>
                                <a:lnTo>
                                  <a:pt x="712" y="5"/>
                                </a:lnTo>
                                <a:lnTo>
                                  <a:pt x="708" y="5"/>
                                </a:lnTo>
                                <a:lnTo>
                                  <a:pt x="703" y="5"/>
                                </a:lnTo>
                                <a:lnTo>
                                  <a:pt x="698" y="5"/>
                                </a:lnTo>
                                <a:lnTo>
                                  <a:pt x="693" y="67"/>
                                </a:lnTo>
                                <a:lnTo>
                                  <a:pt x="679" y="134"/>
                                </a:lnTo>
                                <a:close/>
                                <a:moveTo>
                                  <a:pt x="858" y="5"/>
                                </a:moveTo>
                                <a:lnTo>
                                  <a:pt x="858" y="134"/>
                                </a:lnTo>
                                <a:lnTo>
                                  <a:pt x="863" y="130"/>
                                </a:lnTo>
                                <a:lnTo>
                                  <a:pt x="872" y="130"/>
                                </a:lnTo>
                                <a:lnTo>
                                  <a:pt x="877" y="130"/>
                                </a:lnTo>
                                <a:lnTo>
                                  <a:pt x="887" y="134"/>
                                </a:lnTo>
                                <a:lnTo>
                                  <a:pt x="887" y="5"/>
                                </a:lnTo>
                                <a:lnTo>
                                  <a:pt x="877" y="5"/>
                                </a:lnTo>
                                <a:lnTo>
                                  <a:pt x="872" y="5"/>
                                </a:lnTo>
                                <a:lnTo>
                                  <a:pt x="863" y="5"/>
                                </a:lnTo>
                                <a:lnTo>
                                  <a:pt x="858" y="5"/>
                                </a:lnTo>
                                <a:close/>
                                <a:moveTo>
                                  <a:pt x="906" y="130"/>
                                </a:moveTo>
                                <a:lnTo>
                                  <a:pt x="911" y="130"/>
                                </a:lnTo>
                                <a:lnTo>
                                  <a:pt x="916" y="130"/>
                                </a:lnTo>
                                <a:lnTo>
                                  <a:pt x="921" y="130"/>
                                </a:lnTo>
                                <a:lnTo>
                                  <a:pt x="931" y="110"/>
                                </a:lnTo>
                                <a:lnTo>
                                  <a:pt x="935" y="91"/>
                                </a:lnTo>
                                <a:lnTo>
                                  <a:pt x="979" y="91"/>
                                </a:lnTo>
                                <a:lnTo>
                                  <a:pt x="984" y="110"/>
                                </a:lnTo>
                                <a:lnTo>
                                  <a:pt x="994" y="130"/>
                                </a:lnTo>
                                <a:lnTo>
                                  <a:pt x="998" y="130"/>
                                </a:lnTo>
                                <a:lnTo>
                                  <a:pt x="1008" y="130"/>
                                </a:lnTo>
                                <a:lnTo>
                                  <a:pt x="1013" y="130"/>
                                </a:lnTo>
                                <a:lnTo>
                                  <a:pt x="1023" y="130"/>
                                </a:lnTo>
                                <a:lnTo>
                                  <a:pt x="969" y="5"/>
                                </a:lnTo>
                                <a:lnTo>
                                  <a:pt x="964" y="5"/>
                                </a:lnTo>
                                <a:lnTo>
                                  <a:pt x="960" y="5"/>
                                </a:lnTo>
                                <a:lnTo>
                                  <a:pt x="906" y="130"/>
                                </a:lnTo>
                                <a:close/>
                                <a:moveTo>
                                  <a:pt x="974" y="82"/>
                                </a:moveTo>
                                <a:lnTo>
                                  <a:pt x="940" y="82"/>
                                </a:lnTo>
                                <a:lnTo>
                                  <a:pt x="960" y="38"/>
                                </a:lnTo>
                                <a:lnTo>
                                  <a:pt x="974" y="82"/>
                                </a:lnTo>
                                <a:close/>
                                <a:moveTo>
                                  <a:pt x="1037" y="101"/>
                                </a:moveTo>
                                <a:lnTo>
                                  <a:pt x="1037" y="115"/>
                                </a:lnTo>
                                <a:lnTo>
                                  <a:pt x="1032" y="125"/>
                                </a:lnTo>
                                <a:lnTo>
                                  <a:pt x="1047" y="134"/>
                                </a:lnTo>
                                <a:lnTo>
                                  <a:pt x="1061" y="134"/>
                                </a:lnTo>
                                <a:lnTo>
                                  <a:pt x="1081" y="130"/>
                                </a:lnTo>
                                <a:lnTo>
                                  <a:pt x="1095" y="125"/>
                                </a:lnTo>
                                <a:lnTo>
                                  <a:pt x="1110" y="110"/>
                                </a:lnTo>
                                <a:lnTo>
                                  <a:pt x="1115" y="96"/>
                                </a:lnTo>
                                <a:lnTo>
                                  <a:pt x="1115" y="86"/>
                                </a:lnTo>
                                <a:lnTo>
                                  <a:pt x="1110" y="77"/>
                                </a:lnTo>
                                <a:lnTo>
                                  <a:pt x="1100" y="67"/>
                                </a:lnTo>
                                <a:lnTo>
                                  <a:pt x="1086" y="58"/>
                                </a:lnTo>
                                <a:lnTo>
                                  <a:pt x="1071" y="48"/>
                                </a:lnTo>
                                <a:lnTo>
                                  <a:pt x="1061" y="43"/>
                                </a:lnTo>
                                <a:lnTo>
                                  <a:pt x="1057" y="34"/>
                                </a:lnTo>
                                <a:lnTo>
                                  <a:pt x="1057" y="24"/>
                                </a:lnTo>
                                <a:lnTo>
                                  <a:pt x="1061" y="19"/>
                                </a:lnTo>
                                <a:lnTo>
                                  <a:pt x="1066" y="14"/>
                                </a:lnTo>
                                <a:lnTo>
                                  <a:pt x="1076" y="14"/>
                                </a:lnTo>
                                <a:lnTo>
                                  <a:pt x="1090" y="19"/>
                                </a:lnTo>
                                <a:lnTo>
                                  <a:pt x="1100" y="29"/>
                                </a:lnTo>
                                <a:lnTo>
                                  <a:pt x="1105" y="19"/>
                                </a:lnTo>
                                <a:lnTo>
                                  <a:pt x="1110" y="10"/>
                                </a:lnTo>
                                <a:lnTo>
                                  <a:pt x="1095" y="5"/>
                                </a:lnTo>
                                <a:lnTo>
                                  <a:pt x="1081" y="0"/>
                                </a:lnTo>
                                <a:lnTo>
                                  <a:pt x="1057" y="5"/>
                                </a:lnTo>
                                <a:lnTo>
                                  <a:pt x="1047" y="14"/>
                                </a:lnTo>
                                <a:lnTo>
                                  <a:pt x="1037" y="24"/>
                                </a:lnTo>
                                <a:lnTo>
                                  <a:pt x="1037" y="43"/>
                                </a:lnTo>
                                <a:lnTo>
                                  <a:pt x="1037" y="53"/>
                                </a:lnTo>
                                <a:lnTo>
                                  <a:pt x="1042" y="62"/>
                                </a:lnTo>
                                <a:lnTo>
                                  <a:pt x="1052" y="72"/>
                                </a:lnTo>
                                <a:lnTo>
                                  <a:pt x="1066" y="82"/>
                                </a:lnTo>
                                <a:lnTo>
                                  <a:pt x="1076" y="86"/>
                                </a:lnTo>
                                <a:lnTo>
                                  <a:pt x="1086" y="91"/>
                                </a:lnTo>
                                <a:lnTo>
                                  <a:pt x="1090" y="96"/>
                                </a:lnTo>
                                <a:lnTo>
                                  <a:pt x="1090" y="106"/>
                                </a:lnTo>
                                <a:lnTo>
                                  <a:pt x="1090" y="110"/>
                                </a:lnTo>
                                <a:lnTo>
                                  <a:pt x="1086" y="120"/>
                                </a:lnTo>
                                <a:lnTo>
                                  <a:pt x="1076" y="120"/>
                                </a:lnTo>
                                <a:lnTo>
                                  <a:pt x="1071" y="125"/>
                                </a:lnTo>
                                <a:lnTo>
                                  <a:pt x="1057" y="120"/>
                                </a:lnTo>
                                <a:lnTo>
                                  <a:pt x="1052" y="115"/>
                                </a:lnTo>
                                <a:lnTo>
                                  <a:pt x="1047" y="110"/>
                                </a:lnTo>
                                <a:lnTo>
                                  <a:pt x="1042" y="101"/>
                                </a:lnTo>
                                <a:lnTo>
                                  <a:pt x="1037" y="101"/>
                                </a:lnTo>
                                <a:close/>
                                <a:moveTo>
                                  <a:pt x="1158" y="130"/>
                                </a:moveTo>
                                <a:lnTo>
                                  <a:pt x="1163" y="130"/>
                                </a:lnTo>
                                <a:lnTo>
                                  <a:pt x="1173" y="130"/>
                                </a:lnTo>
                                <a:lnTo>
                                  <a:pt x="1178" y="130"/>
                                </a:lnTo>
                                <a:lnTo>
                                  <a:pt x="1187" y="130"/>
                                </a:lnTo>
                                <a:lnTo>
                                  <a:pt x="1187" y="19"/>
                                </a:lnTo>
                                <a:lnTo>
                                  <a:pt x="1202" y="19"/>
                                </a:lnTo>
                                <a:lnTo>
                                  <a:pt x="1221" y="19"/>
                                </a:lnTo>
                                <a:lnTo>
                                  <a:pt x="1216" y="19"/>
                                </a:lnTo>
                                <a:lnTo>
                                  <a:pt x="1216" y="14"/>
                                </a:lnTo>
                                <a:lnTo>
                                  <a:pt x="1216" y="10"/>
                                </a:lnTo>
                                <a:lnTo>
                                  <a:pt x="1221" y="5"/>
                                </a:lnTo>
                                <a:lnTo>
                                  <a:pt x="1124" y="5"/>
                                </a:lnTo>
                                <a:lnTo>
                                  <a:pt x="1124" y="10"/>
                                </a:lnTo>
                                <a:lnTo>
                                  <a:pt x="1124" y="14"/>
                                </a:lnTo>
                                <a:lnTo>
                                  <a:pt x="1124" y="19"/>
                                </a:lnTo>
                                <a:lnTo>
                                  <a:pt x="1139" y="19"/>
                                </a:lnTo>
                                <a:lnTo>
                                  <a:pt x="1158" y="19"/>
                                </a:lnTo>
                                <a:lnTo>
                                  <a:pt x="1158" y="130"/>
                                </a:lnTo>
                                <a:close/>
                                <a:moveTo>
                                  <a:pt x="1226" y="130"/>
                                </a:moveTo>
                                <a:lnTo>
                                  <a:pt x="1231" y="130"/>
                                </a:lnTo>
                                <a:lnTo>
                                  <a:pt x="1236" y="130"/>
                                </a:lnTo>
                                <a:lnTo>
                                  <a:pt x="1241" y="130"/>
                                </a:lnTo>
                                <a:lnTo>
                                  <a:pt x="1250" y="110"/>
                                </a:lnTo>
                                <a:lnTo>
                                  <a:pt x="1255" y="91"/>
                                </a:lnTo>
                                <a:lnTo>
                                  <a:pt x="1299" y="91"/>
                                </a:lnTo>
                                <a:lnTo>
                                  <a:pt x="1308" y="110"/>
                                </a:lnTo>
                                <a:lnTo>
                                  <a:pt x="1313" y="130"/>
                                </a:lnTo>
                                <a:lnTo>
                                  <a:pt x="1323" y="130"/>
                                </a:lnTo>
                                <a:lnTo>
                                  <a:pt x="1328" y="130"/>
                                </a:lnTo>
                                <a:lnTo>
                                  <a:pt x="1338" y="130"/>
                                </a:lnTo>
                                <a:lnTo>
                                  <a:pt x="1342" y="130"/>
                                </a:lnTo>
                                <a:lnTo>
                                  <a:pt x="1294" y="5"/>
                                </a:lnTo>
                                <a:lnTo>
                                  <a:pt x="1289" y="5"/>
                                </a:lnTo>
                                <a:lnTo>
                                  <a:pt x="1284" y="5"/>
                                </a:lnTo>
                                <a:lnTo>
                                  <a:pt x="1279" y="5"/>
                                </a:lnTo>
                                <a:lnTo>
                                  <a:pt x="1226" y="130"/>
                                </a:lnTo>
                                <a:close/>
                                <a:moveTo>
                                  <a:pt x="1294" y="82"/>
                                </a:moveTo>
                                <a:lnTo>
                                  <a:pt x="1260" y="82"/>
                                </a:lnTo>
                                <a:lnTo>
                                  <a:pt x="1279" y="38"/>
                                </a:lnTo>
                                <a:lnTo>
                                  <a:pt x="1294" y="8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9274471" name="Freeform 6"/>
                        <wps:cNvSpPr>
                          <a:spLocks noEditPoints="1"/>
                        </wps:cNvSpPr>
                        <wps:spPr bwMode="auto">
                          <a:xfrm>
                            <a:off x="1132" y="3063"/>
                            <a:ext cx="775" cy="341"/>
                          </a:xfrm>
                          <a:custGeom>
                            <a:avLst/>
                            <a:gdLst>
                              <a:gd name="T0" fmla="*/ 19 w 775"/>
                              <a:gd name="T1" fmla="*/ 322 h 341"/>
                              <a:gd name="T2" fmla="*/ 102 w 775"/>
                              <a:gd name="T3" fmla="*/ 331 h 341"/>
                              <a:gd name="T4" fmla="*/ 0 w 775"/>
                              <a:gd name="T5" fmla="*/ 10 h 341"/>
                              <a:gd name="T6" fmla="*/ 237 w 775"/>
                              <a:gd name="T7" fmla="*/ 10 h 341"/>
                              <a:gd name="T8" fmla="*/ 150 w 775"/>
                              <a:gd name="T9" fmla="*/ 19 h 341"/>
                              <a:gd name="T10" fmla="*/ 223 w 775"/>
                              <a:gd name="T11" fmla="*/ 149 h 341"/>
                              <a:gd name="T12" fmla="*/ 150 w 775"/>
                              <a:gd name="T13" fmla="*/ 163 h 341"/>
                              <a:gd name="T14" fmla="*/ 237 w 775"/>
                              <a:gd name="T15" fmla="*/ 322 h 341"/>
                              <a:gd name="T16" fmla="*/ 126 w 775"/>
                              <a:gd name="T17" fmla="*/ 331 h 341"/>
                              <a:gd name="T18" fmla="*/ 237 w 775"/>
                              <a:gd name="T19" fmla="*/ 10 h 341"/>
                              <a:gd name="T20" fmla="*/ 305 w 775"/>
                              <a:gd name="T21" fmla="*/ 34 h 341"/>
                              <a:gd name="T22" fmla="*/ 281 w 775"/>
                              <a:gd name="T23" fmla="*/ 77 h 341"/>
                              <a:gd name="T24" fmla="*/ 281 w 775"/>
                              <a:gd name="T25" fmla="*/ 111 h 341"/>
                              <a:gd name="T26" fmla="*/ 291 w 775"/>
                              <a:gd name="T27" fmla="*/ 135 h 341"/>
                              <a:gd name="T28" fmla="*/ 305 w 775"/>
                              <a:gd name="T29" fmla="*/ 149 h 341"/>
                              <a:gd name="T30" fmla="*/ 315 w 775"/>
                              <a:gd name="T31" fmla="*/ 159 h 341"/>
                              <a:gd name="T32" fmla="*/ 344 w 775"/>
                              <a:gd name="T33" fmla="*/ 192 h 341"/>
                              <a:gd name="T34" fmla="*/ 354 w 775"/>
                              <a:gd name="T35" fmla="*/ 231 h 341"/>
                              <a:gd name="T36" fmla="*/ 339 w 775"/>
                              <a:gd name="T37" fmla="*/ 274 h 341"/>
                              <a:gd name="T38" fmla="*/ 291 w 775"/>
                              <a:gd name="T39" fmla="*/ 341 h 341"/>
                              <a:gd name="T40" fmla="*/ 305 w 775"/>
                              <a:gd name="T41" fmla="*/ 307 h 341"/>
                              <a:gd name="T42" fmla="*/ 329 w 775"/>
                              <a:gd name="T43" fmla="*/ 259 h 341"/>
                              <a:gd name="T44" fmla="*/ 329 w 775"/>
                              <a:gd name="T45" fmla="*/ 226 h 341"/>
                              <a:gd name="T46" fmla="*/ 310 w 775"/>
                              <a:gd name="T47" fmla="*/ 192 h 341"/>
                              <a:gd name="T48" fmla="*/ 295 w 775"/>
                              <a:gd name="T49" fmla="*/ 178 h 341"/>
                              <a:gd name="T50" fmla="*/ 286 w 775"/>
                              <a:gd name="T51" fmla="*/ 163 h 341"/>
                              <a:gd name="T52" fmla="*/ 262 w 775"/>
                              <a:gd name="T53" fmla="*/ 130 h 341"/>
                              <a:gd name="T54" fmla="*/ 262 w 775"/>
                              <a:gd name="T55" fmla="*/ 91 h 341"/>
                              <a:gd name="T56" fmla="*/ 291 w 775"/>
                              <a:gd name="T57" fmla="*/ 39 h 341"/>
                              <a:gd name="T58" fmla="*/ 329 w 775"/>
                              <a:gd name="T59" fmla="*/ 10 h 341"/>
                              <a:gd name="T60" fmla="*/ 489 w 775"/>
                              <a:gd name="T61" fmla="*/ 269 h 341"/>
                              <a:gd name="T62" fmla="*/ 499 w 775"/>
                              <a:gd name="T63" fmla="*/ 10 h 341"/>
                              <a:gd name="T64" fmla="*/ 484 w 775"/>
                              <a:gd name="T65" fmla="*/ 331 h 341"/>
                              <a:gd name="T66" fmla="*/ 387 w 775"/>
                              <a:gd name="T67" fmla="*/ 331 h 341"/>
                              <a:gd name="T68" fmla="*/ 378 w 775"/>
                              <a:gd name="T69" fmla="*/ 10 h 341"/>
                              <a:gd name="T70" fmla="*/ 547 w 775"/>
                              <a:gd name="T71" fmla="*/ 10 h 341"/>
                              <a:gd name="T72" fmla="*/ 523 w 775"/>
                              <a:gd name="T73" fmla="*/ 331 h 341"/>
                              <a:gd name="T74" fmla="*/ 547 w 775"/>
                              <a:gd name="T75" fmla="*/ 10 h 341"/>
                              <a:gd name="T76" fmla="*/ 736 w 775"/>
                              <a:gd name="T77" fmla="*/ 19 h 341"/>
                              <a:gd name="T78" fmla="*/ 673 w 775"/>
                              <a:gd name="T79" fmla="*/ 43 h 341"/>
                              <a:gd name="T80" fmla="*/ 635 w 775"/>
                              <a:gd name="T81" fmla="*/ 91 h 341"/>
                              <a:gd name="T82" fmla="*/ 610 w 775"/>
                              <a:gd name="T83" fmla="*/ 144 h 341"/>
                              <a:gd name="T84" fmla="*/ 610 w 775"/>
                              <a:gd name="T85" fmla="*/ 202 h 341"/>
                              <a:gd name="T86" fmla="*/ 635 w 775"/>
                              <a:gd name="T87" fmla="*/ 255 h 341"/>
                              <a:gd name="T88" fmla="*/ 673 w 775"/>
                              <a:gd name="T89" fmla="*/ 298 h 341"/>
                              <a:gd name="T90" fmla="*/ 736 w 775"/>
                              <a:gd name="T91" fmla="*/ 317 h 341"/>
                              <a:gd name="T92" fmla="*/ 775 w 775"/>
                              <a:gd name="T93" fmla="*/ 331 h 341"/>
                              <a:gd name="T94" fmla="*/ 688 w 775"/>
                              <a:gd name="T95" fmla="*/ 322 h 341"/>
                              <a:gd name="T96" fmla="*/ 630 w 775"/>
                              <a:gd name="T97" fmla="*/ 288 h 341"/>
                              <a:gd name="T98" fmla="*/ 591 w 775"/>
                              <a:gd name="T99" fmla="*/ 231 h 341"/>
                              <a:gd name="T100" fmla="*/ 581 w 775"/>
                              <a:gd name="T101" fmla="*/ 173 h 341"/>
                              <a:gd name="T102" fmla="*/ 581 w 775"/>
                              <a:gd name="T103" fmla="*/ 139 h 341"/>
                              <a:gd name="T104" fmla="*/ 610 w 775"/>
                              <a:gd name="T105" fmla="*/ 82 h 341"/>
                              <a:gd name="T106" fmla="*/ 654 w 775"/>
                              <a:gd name="T107" fmla="*/ 34 h 341"/>
                              <a:gd name="T108" fmla="*/ 727 w 775"/>
                              <a:gd name="T109" fmla="*/ 10 h 341"/>
                              <a:gd name="T110" fmla="*/ 775 w 775"/>
                              <a:gd name="T111" fmla="*/ 19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75" h="341">
                                <a:moveTo>
                                  <a:pt x="19" y="10"/>
                                </a:moveTo>
                                <a:lnTo>
                                  <a:pt x="19" y="322"/>
                                </a:lnTo>
                                <a:lnTo>
                                  <a:pt x="102" y="322"/>
                                </a:lnTo>
                                <a:lnTo>
                                  <a:pt x="102" y="331"/>
                                </a:lnTo>
                                <a:lnTo>
                                  <a:pt x="0" y="331"/>
                                </a:lnTo>
                                <a:lnTo>
                                  <a:pt x="0" y="10"/>
                                </a:lnTo>
                                <a:lnTo>
                                  <a:pt x="19" y="10"/>
                                </a:lnTo>
                                <a:close/>
                                <a:moveTo>
                                  <a:pt x="237" y="10"/>
                                </a:moveTo>
                                <a:lnTo>
                                  <a:pt x="237" y="19"/>
                                </a:lnTo>
                                <a:lnTo>
                                  <a:pt x="150" y="19"/>
                                </a:lnTo>
                                <a:lnTo>
                                  <a:pt x="150" y="149"/>
                                </a:lnTo>
                                <a:lnTo>
                                  <a:pt x="223" y="149"/>
                                </a:lnTo>
                                <a:lnTo>
                                  <a:pt x="223" y="163"/>
                                </a:lnTo>
                                <a:lnTo>
                                  <a:pt x="150" y="163"/>
                                </a:lnTo>
                                <a:lnTo>
                                  <a:pt x="150" y="322"/>
                                </a:lnTo>
                                <a:lnTo>
                                  <a:pt x="237" y="322"/>
                                </a:lnTo>
                                <a:lnTo>
                                  <a:pt x="237" y="331"/>
                                </a:lnTo>
                                <a:lnTo>
                                  <a:pt x="126" y="331"/>
                                </a:lnTo>
                                <a:lnTo>
                                  <a:pt x="126" y="10"/>
                                </a:lnTo>
                                <a:lnTo>
                                  <a:pt x="237" y="10"/>
                                </a:lnTo>
                                <a:close/>
                                <a:moveTo>
                                  <a:pt x="329" y="10"/>
                                </a:moveTo>
                                <a:lnTo>
                                  <a:pt x="305" y="34"/>
                                </a:lnTo>
                                <a:lnTo>
                                  <a:pt x="291" y="58"/>
                                </a:lnTo>
                                <a:lnTo>
                                  <a:pt x="281" y="77"/>
                                </a:lnTo>
                                <a:lnTo>
                                  <a:pt x="276" y="96"/>
                                </a:lnTo>
                                <a:lnTo>
                                  <a:pt x="281" y="111"/>
                                </a:lnTo>
                                <a:lnTo>
                                  <a:pt x="286" y="130"/>
                                </a:lnTo>
                                <a:lnTo>
                                  <a:pt x="291" y="135"/>
                                </a:lnTo>
                                <a:lnTo>
                                  <a:pt x="295" y="139"/>
                                </a:lnTo>
                                <a:lnTo>
                                  <a:pt x="305" y="149"/>
                                </a:lnTo>
                                <a:lnTo>
                                  <a:pt x="310" y="159"/>
                                </a:lnTo>
                                <a:lnTo>
                                  <a:pt x="315" y="159"/>
                                </a:lnTo>
                                <a:lnTo>
                                  <a:pt x="315" y="163"/>
                                </a:lnTo>
                                <a:lnTo>
                                  <a:pt x="344" y="192"/>
                                </a:lnTo>
                                <a:lnTo>
                                  <a:pt x="354" y="211"/>
                                </a:lnTo>
                                <a:lnTo>
                                  <a:pt x="354" y="231"/>
                                </a:lnTo>
                                <a:lnTo>
                                  <a:pt x="354" y="250"/>
                                </a:lnTo>
                                <a:lnTo>
                                  <a:pt x="339" y="274"/>
                                </a:lnTo>
                                <a:lnTo>
                                  <a:pt x="320" y="307"/>
                                </a:lnTo>
                                <a:lnTo>
                                  <a:pt x="291" y="341"/>
                                </a:lnTo>
                                <a:lnTo>
                                  <a:pt x="281" y="331"/>
                                </a:lnTo>
                                <a:lnTo>
                                  <a:pt x="305" y="307"/>
                                </a:lnTo>
                                <a:lnTo>
                                  <a:pt x="320" y="283"/>
                                </a:lnTo>
                                <a:lnTo>
                                  <a:pt x="329" y="259"/>
                                </a:lnTo>
                                <a:lnTo>
                                  <a:pt x="334" y="245"/>
                                </a:lnTo>
                                <a:lnTo>
                                  <a:pt x="329" y="226"/>
                                </a:lnTo>
                                <a:lnTo>
                                  <a:pt x="324" y="207"/>
                                </a:lnTo>
                                <a:lnTo>
                                  <a:pt x="310" y="192"/>
                                </a:lnTo>
                                <a:lnTo>
                                  <a:pt x="300" y="178"/>
                                </a:lnTo>
                                <a:lnTo>
                                  <a:pt x="295" y="178"/>
                                </a:lnTo>
                                <a:lnTo>
                                  <a:pt x="286" y="163"/>
                                </a:lnTo>
                                <a:lnTo>
                                  <a:pt x="271" y="149"/>
                                </a:lnTo>
                                <a:lnTo>
                                  <a:pt x="262" y="130"/>
                                </a:lnTo>
                                <a:lnTo>
                                  <a:pt x="257" y="111"/>
                                </a:lnTo>
                                <a:lnTo>
                                  <a:pt x="262" y="91"/>
                                </a:lnTo>
                                <a:lnTo>
                                  <a:pt x="271" y="67"/>
                                </a:lnTo>
                                <a:lnTo>
                                  <a:pt x="291" y="39"/>
                                </a:lnTo>
                                <a:lnTo>
                                  <a:pt x="320" y="0"/>
                                </a:lnTo>
                                <a:lnTo>
                                  <a:pt x="329" y="10"/>
                                </a:lnTo>
                                <a:close/>
                                <a:moveTo>
                                  <a:pt x="402" y="10"/>
                                </a:moveTo>
                                <a:lnTo>
                                  <a:pt x="489" y="269"/>
                                </a:lnTo>
                                <a:lnTo>
                                  <a:pt x="489" y="10"/>
                                </a:lnTo>
                                <a:lnTo>
                                  <a:pt x="499" y="10"/>
                                </a:lnTo>
                                <a:lnTo>
                                  <a:pt x="499" y="331"/>
                                </a:lnTo>
                                <a:lnTo>
                                  <a:pt x="484" y="331"/>
                                </a:lnTo>
                                <a:lnTo>
                                  <a:pt x="387" y="53"/>
                                </a:lnTo>
                                <a:lnTo>
                                  <a:pt x="387" y="331"/>
                                </a:lnTo>
                                <a:lnTo>
                                  <a:pt x="378" y="331"/>
                                </a:lnTo>
                                <a:lnTo>
                                  <a:pt x="378" y="10"/>
                                </a:lnTo>
                                <a:lnTo>
                                  <a:pt x="402" y="10"/>
                                </a:lnTo>
                                <a:close/>
                                <a:moveTo>
                                  <a:pt x="547" y="10"/>
                                </a:moveTo>
                                <a:lnTo>
                                  <a:pt x="547" y="331"/>
                                </a:lnTo>
                                <a:lnTo>
                                  <a:pt x="523" y="331"/>
                                </a:lnTo>
                                <a:lnTo>
                                  <a:pt x="523" y="10"/>
                                </a:lnTo>
                                <a:lnTo>
                                  <a:pt x="547" y="10"/>
                                </a:lnTo>
                                <a:close/>
                                <a:moveTo>
                                  <a:pt x="775" y="19"/>
                                </a:moveTo>
                                <a:lnTo>
                                  <a:pt x="736" y="19"/>
                                </a:lnTo>
                                <a:lnTo>
                                  <a:pt x="702" y="29"/>
                                </a:lnTo>
                                <a:lnTo>
                                  <a:pt x="673" y="43"/>
                                </a:lnTo>
                                <a:lnTo>
                                  <a:pt x="649" y="63"/>
                                </a:lnTo>
                                <a:lnTo>
                                  <a:pt x="635" y="91"/>
                                </a:lnTo>
                                <a:lnTo>
                                  <a:pt x="620" y="115"/>
                                </a:lnTo>
                                <a:lnTo>
                                  <a:pt x="610" y="144"/>
                                </a:lnTo>
                                <a:lnTo>
                                  <a:pt x="610" y="173"/>
                                </a:lnTo>
                                <a:lnTo>
                                  <a:pt x="610" y="202"/>
                                </a:lnTo>
                                <a:lnTo>
                                  <a:pt x="620" y="226"/>
                                </a:lnTo>
                                <a:lnTo>
                                  <a:pt x="635" y="255"/>
                                </a:lnTo>
                                <a:lnTo>
                                  <a:pt x="649" y="279"/>
                                </a:lnTo>
                                <a:lnTo>
                                  <a:pt x="673" y="298"/>
                                </a:lnTo>
                                <a:lnTo>
                                  <a:pt x="702" y="312"/>
                                </a:lnTo>
                                <a:lnTo>
                                  <a:pt x="736" y="317"/>
                                </a:lnTo>
                                <a:lnTo>
                                  <a:pt x="775" y="322"/>
                                </a:lnTo>
                                <a:lnTo>
                                  <a:pt x="775" y="331"/>
                                </a:lnTo>
                                <a:lnTo>
                                  <a:pt x="727" y="331"/>
                                </a:lnTo>
                                <a:lnTo>
                                  <a:pt x="688" y="322"/>
                                </a:lnTo>
                                <a:lnTo>
                                  <a:pt x="654" y="307"/>
                                </a:lnTo>
                                <a:lnTo>
                                  <a:pt x="630" y="288"/>
                                </a:lnTo>
                                <a:lnTo>
                                  <a:pt x="606" y="259"/>
                                </a:lnTo>
                                <a:lnTo>
                                  <a:pt x="591" y="231"/>
                                </a:lnTo>
                                <a:lnTo>
                                  <a:pt x="581" y="202"/>
                                </a:lnTo>
                                <a:lnTo>
                                  <a:pt x="581" y="173"/>
                                </a:lnTo>
                                <a:lnTo>
                                  <a:pt x="581" y="168"/>
                                </a:lnTo>
                                <a:lnTo>
                                  <a:pt x="581" y="139"/>
                                </a:lnTo>
                                <a:lnTo>
                                  <a:pt x="591" y="111"/>
                                </a:lnTo>
                                <a:lnTo>
                                  <a:pt x="610" y="82"/>
                                </a:lnTo>
                                <a:lnTo>
                                  <a:pt x="630" y="53"/>
                                </a:lnTo>
                                <a:lnTo>
                                  <a:pt x="654" y="34"/>
                                </a:lnTo>
                                <a:lnTo>
                                  <a:pt x="688" y="19"/>
                                </a:lnTo>
                                <a:lnTo>
                                  <a:pt x="727" y="10"/>
                                </a:lnTo>
                                <a:lnTo>
                                  <a:pt x="775" y="10"/>
                                </a:lnTo>
                                <a:lnTo>
                                  <a:pt x="775" y="1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1121784" name="Freeform 7"/>
                        <wps:cNvSpPr>
                          <a:spLocks/>
                        </wps:cNvSpPr>
                        <wps:spPr bwMode="auto">
                          <a:xfrm>
                            <a:off x="1432" y="2991"/>
                            <a:ext cx="20" cy="82"/>
                          </a:xfrm>
                          <a:custGeom>
                            <a:avLst/>
                            <a:gdLst>
                              <a:gd name="T0" fmla="*/ 15 w 20"/>
                              <a:gd name="T1" fmla="*/ 10 h 82"/>
                              <a:gd name="T2" fmla="*/ 20 w 20"/>
                              <a:gd name="T3" fmla="*/ 15 h 82"/>
                              <a:gd name="T4" fmla="*/ 15 w 20"/>
                              <a:gd name="T5" fmla="*/ 24 h 82"/>
                              <a:gd name="T6" fmla="*/ 15 w 20"/>
                              <a:gd name="T7" fmla="*/ 29 h 82"/>
                              <a:gd name="T8" fmla="*/ 15 w 20"/>
                              <a:gd name="T9" fmla="*/ 34 h 82"/>
                              <a:gd name="T10" fmla="*/ 15 w 20"/>
                              <a:gd name="T11" fmla="*/ 39 h 82"/>
                              <a:gd name="T12" fmla="*/ 0 w 20"/>
                              <a:gd name="T13" fmla="*/ 82 h 82"/>
                              <a:gd name="T14" fmla="*/ 0 w 20"/>
                              <a:gd name="T15" fmla="*/ 82 h 82"/>
                              <a:gd name="T16" fmla="*/ 5 w 20"/>
                              <a:gd name="T17" fmla="*/ 48 h 82"/>
                              <a:gd name="T18" fmla="*/ 5 w 20"/>
                              <a:gd name="T19" fmla="*/ 48 h 82"/>
                              <a:gd name="T20" fmla="*/ 5 w 20"/>
                              <a:gd name="T21" fmla="*/ 48 h 82"/>
                              <a:gd name="T22" fmla="*/ 5 w 20"/>
                              <a:gd name="T23" fmla="*/ 48 h 82"/>
                              <a:gd name="T24" fmla="*/ 0 w 20"/>
                              <a:gd name="T25" fmla="*/ 48 h 82"/>
                              <a:gd name="T26" fmla="*/ 0 w 20"/>
                              <a:gd name="T27" fmla="*/ 43 h 82"/>
                              <a:gd name="T28" fmla="*/ 0 w 20"/>
                              <a:gd name="T29" fmla="*/ 34 h 82"/>
                              <a:gd name="T30" fmla="*/ 0 w 20"/>
                              <a:gd name="T31" fmla="*/ 24 h 82"/>
                              <a:gd name="T32" fmla="*/ 0 w 20"/>
                              <a:gd name="T33" fmla="*/ 15 h 82"/>
                              <a:gd name="T34" fmla="*/ 5 w 20"/>
                              <a:gd name="T35" fmla="*/ 5 h 82"/>
                              <a:gd name="T36" fmla="*/ 10 w 20"/>
                              <a:gd name="T37" fmla="*/ 0 h 82"/>
                              <a:gd name="T38" fmla="*/ 10 w 20"/>
                              <a:gd name="T39" fmla="*/ 0 h 82"/>
                              <a:gd name="T40" fmla="*/ 15 w 20"/>
                              <a:gd name="T41" fmla="*/ 0 h 82"/>
                              <a:gd name="T42" fmla="*/ 15 w 20"/>
                              <a:gd name="T43" fmla="*/ 1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82">
                                <a:moveTo>
                                  <a:pt x="15" y="10"/>
                                </a:moveTo>
                                <a:lnTo>
                                  <a:pt x="20" y="15"/>
                                </a:lnTo>
                                <a:lnTo>
                                  <a:pt x="15" y="24"/>
                                </a:lnTo>
                                <a:lnTo>
                                  <a:pt x="15" y="29"/>
                                </a:lnTo>
                                <a:lnTo>
                                  <a:pt x="15" y="34"/>
                                </a:lnTo>
                                <a:lnTo>
                                  <a:pt x="15" y="39"/>
                                </a:lnTo>
                                <a:lnTo>
                                  <a:pt x="0" y="82"/>
                                </a:lnTo>
                                <a:lnTo>
                                  <a:pt x="5" y="48"/>
                                </a:lnTo>
                                <a:lnTo>
                                  <a:pt x="0" y="48"/>
                                </a:lnTo>
                                <a:lnTo>
                                  <a:pt x="0" y="43"/>
                                </a:lnTo>
                                <a:lnTo>
                                  <a:pt x="0" y="34"/>
                                </a:lnTo>
                                <a:lnTo>
                                  <a:pt x="0" y="24"/>
                                </a:lnTo>
                                <a:lnTo>
                                  <a:pt x="0" y="15"/>
                                </a:lnTo>
                                <a:lnTo>
                                  <a:pt x="5" y="5"/>
                                </a:lnTo>
                                <a:lnTo>
                                  <a:pt x="10" y="0"/>
                                </a:lnTo>
                                <a:lnTo>
                                  <a:pt x="15" y="0"/>
                                </a:lnTo>
                                <a:lnTo>
                                  <a:pt x="15" y="1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416507" name="Freeform 8"/>
                        <wps:cNvSpPr>
                          <a:spLocks/>
                        </wps:cNvSpPr>
                        <wps:spPr bwMode="auto">
                          <a:xfrm>
                            <a:off x="1931" y="3073"/>
                            <a:ext cx="141" cy="321"/>
                          </a:xfrm>
                          <a:custGeom>
                            <a:avLst/>
                            <a:gdLst>
                              <a:gd name="T0" fmla="*/ 78 w 141"/>
                              <a:gd name="T1" fmla="*/ 321 h 321"/>
                              <a:gd name="T2" fmla="*/ 54 w 141"/>
                              <a:gd name="T3" fmla="*/ 321 h 321"/>
                              <a:gd name="T4" fmla="*/ 54 w 141"/>
                              <a:gd name="T5" fmla="*/ 149 h 321"/>
                              <a:gd name="T6" fmla="*/ 0 w 141"/>
                              <a:gd name="T7" fmla="*/ 0 h 321"/>
                              <a:gd name="T8" fmla="*/ 25 w 141"/>
                              <a:gd name="T9" fmla="*/ 0 h 321"/>
                              <a:gd name="T10" fmla="*/ 73 w 141"/>
                              <a:gd name="T11" fmla="*/ 139 h 321"/>
                              <a:gd name="T12" fmla="*/ 131 w 141"/>
                              <a:gd name="T13" fmla="*/ 0 h 321"/>
                              <a:gd name="T14" fmla="*/ 141 w 141"/>
                              <a:gd name="T15" fmla="*/ 0 h 321"/>
                              <a:gd name="T16" fmla="*/ 78 w 141"/>
                              <a:gd name="T17" fmla="*/ 153 h 321"/>
                              <a:gd name="T18" fmla="*/ 78 w 141"/>
                              <a:gd name="T19"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1" h="321">
                                <a:moveTo>
                                  <a:pt x="78" y="321"/>
                                </a:moveTo>
                                <a:lnTo>
                                  <a:pt x="54" y="321"/>
                                </a:lnTo>
                                <a:lnTo>
                                  <a:pt x="54" y="149"/>
                                </a:lnTo>
                                <a:lnTo>
                                  <a:pt x="0" y="0"/>
                                </a:lnTo>
                                <a:lnTo>
                                  <a:pt x="25" y="0"/>
                                </a:lnTo>
                                <a:lnTo>
                                  <a:pt x="73" y="139"/>
                                </a:lnTo>
                                <a:lnTo>
                                  <a:pt x="131" y="0"/>
                                </a:lnTo>
                                <a:lnTo>
                                  <a:pt x="141" y="0"/>
                                </a:lnTo>
                                <a:lnTo>
                                  <a:pt x="78" y="153"/>
                                </a:lnTo>
                                <a:lnTo>
                                  <a:pt x="78" y="32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512531" name="Freeform 9"/>
                        <wps:cNvSpPr>
                          <a:spLocks noEditPoints="1"/>
                        </wps:cNvSpPr>
                        <wps:spPr bwMode="auto">
                          <a:xfrm>
                            <a:off x="739" y="3063"/>
                            <a:ext cx="359" cy="336"/>
                          </a:xfrm>
                          <a:custGeom>
                            <a:avLst/>
                            <a:gdLst>
                              <a:gd name="T0" fmla="*/ 330 w 359"/>
                              <a:gd name="T1" fmla="*/ 77 h 336"/>
                              <a:gd name="T2" fmla="*/ 359 w 359"/>
                              <a:gd name="T3" fmla="*/ 135 h 336"/>
                              <a:gd name="T4" fmla="*/ 359 w 359"/>
                              <a:gd name="T5" fmla="*/ 202 h 336"/>
                              <a:gd name="T6" fmla="*/ 330 w 359"/>
                              <a:gd name="T7" fmla="*/ 259 h 336"/>
                              <a:gd name="T8" fmla="*/ 281 w 359"/>
                              <a:gd name="T9" fmla="*/ 307 h 336"/>
                              <a:gd name="T10" fmla="*/ 218 w 359"/>
                              <a:gd name="T11" fmla="*/ 336 h 336"/>
                              <a:gd name="T12" fmla="*/ 146 w 359"/>
                              <a:gd name="T13" fmla="*/ 336 h 336"/>
                              <a:gd name="T14" fmla="*/ 83 w 359"/>
                              <a:gd name="T15" fmla="*/ 307 h 336"/>
                              <a:gd name="T16" fmla="*/ 34 w 359"/>
                              <a:gd name="T17" fmla="*/ 264 h 336"/>
                              <a:gd name="T18" fmla="*/ 5 w 359"/>
                              <a:gd name="T19" fmla="*/ 202 h 336"/>
                              <a:gd name="T20" fmla="*/ 5 w 359"/>
                              <a:gd name="T21" fmla="*/ 135 h 336"/>
                              <a:gd name="T22" fmla="*/ 34 w 359"/>
                              <a:gd name="T23" fmla="*/ 77 h 336"/>
                              <a:gd name="T24" fmla="*/ 83 w 359"/>
                              <a:gd name="T25" fmla="*/ 29 h 336"/>
                              <a:gd name="T26" fmla="*/ 146 w 359"/>
                              <a:gd name="T27" fmla="*/ 0 h 336"/>
                              <a:gd name="T28" fmla="*/ 218 w 359"/>
                              <a:gd name="T29" fmla="*/ 0 h 336"/>
                              <a:gd name="T30" fmla="*/ 281 w 359"/>
                              <a:gd name="T31" fmla="*/ 29 h 336"/>
                              <a:gd name="T32" fmla="*/ 73 w 359"/>
                              <a:gd name="T33" fmla="*/ 58 h 336"/>
                              <a:gd name="T34" fmla="*/ 39 w 359"/>
                              <a:gd name="T35" fmla="*/ 106 h 336"/>
                              <a:gd name="T36" fmla="*/ 29 w 359"/>
                              <a:gd name="T37" fmla="*/ 168 h 336"/>
                              <a:gd name="T38" fmla="*/ 39 w 359"/>
                              <a:gd name="T39" fmla="*/ 226 h 336"/>
                              <a:gd name="T40" fmla="*/ 73 w 359"/>
                              <a:gd name="T41" fmla="*/ 279 h 336"/>
                              <a:gd name="T42" fmla="*/ 122 w 359"/>
                              <a:gd name="T43" fmla="*/ 312 h 336"/>
                              <a:gd name="T44" fmla="*/ 180 w 359"/>
                              <a:gd name="T45" fmla="*/ 327 h 336"/>
                              <a:gd name="T46" fmla="*/ 238 w 359"/>
                              <a:gd name="T47" fmla="*/ 312 h 336"/>
                              <a:gd name="T48" fmla="*/ 286 w 359"/>
                              <a:gd name="T49" fmla="*/ 279 h 336"/>
                              <a:gd name="T50" fmla="*/ 320 w 359"/>
                              <a:gd name="T51" fmla="*/ 226 h 336"/>
                              <a:gd name="T52" fmla="*/ 335 w 359"/>
                              <a:gd name="T53" fmla="*/ 168 h 336"/>
                              <a:gd name="T54" fmla="*/ 320 w 359"/>
                              <a:gd name="T55" fmla="*/ 106 h 336"/>
                              <a:gd name="T56" fmla="*/ 291 w 359"/>
                              <a:gd name="T57" fmla="*/ 58 h 336"/>
                              <a:gd name="T58" fmla="*/ 238 w 359"/>
                              <a:gd name="T59" fmla="*/ 19 h 336"/>
                              <a:gd name="T60" fmla="*/ 180 w 359"/>
                              <a:gd name="T61" fmla="*/ 10 h 336"/>
                              <a:gd name="T62" fmla="*/ 126 w 359"/>
                              <a:gd name="T63" fmla="*/ 19 h 336"/>
                              <a:gd name="T64" fmla="*/ 73 w 359"/>
                              <a:gd name="T65" fmla="*/ 58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9" h="336">
                                <a:moveTo>
                                  <a:pt x="306" y="48"/>
                                </a:moveTo>
                                <a:lnTo>
                                  <a:pt x="330" y="77"/>
                                </a:lnTo>
                                <a:lnTo>
                                  <a:pt x="349" y="106"/>
                                </a:lnTo>
                                <a:lnTo>
                                  <a:pt x="359" y="135"/>
                                </a:lnTo>
                                <a:lnTo>
                                  <a:pt x="359" y="168"/>
                                </a:lnTo>
                                <a:lnTo>
                                  <a:pt x="359" y="202"/>
                                </a:lnTo>
                                <a:lnTo>
                                  <a:pt x="349" y="235"/>
                                </a:lnTo>
                                <a:lnTo>
                                  <a:pt x="330" y="259"/>
                                </a:lnTo>
                                <a:lnTo>
                                  <a:pt x="306" y="288"/>
                                </a:lnTo>
                                <a:lnTo>
                                  <a:pt x="281" y="307"/>
                                </a:lnTo>
                                <a:lnTo>
                                  <a:pt x="247" y="327"/>
                                </a:lnTo>
                                <a:lnTo>
                                  <a:pt x="218" y="336"/>
                                </a:lnTo>
                                <a:lnTo>
                                  <a:pt x="180" y="336"/>
                                </a:lnTo>
                                <a:lnTo>
                                  <a:pt x="146" y="336"/>
                                </a:lnTo>
                                <a:lnTo>
                                  <a:pt x="112" y="327"/>
                                </a:lnTo>
                                <a:lnTo>
                                  <a:pt x="83" y="307"/>
                                </a:lnTo>
                                <a:lnTo>
                                  <a:pt x="54" y="288"/>
                                </a:lnTo>
                                <a:lnTo>
                                  <a:pt x="34" y="264"/>
                                </a:lnTo>
                                <a:lnTo>
                                  <a:pt x="15" y="235"/>
                                </a:lnTo>
                                <a:lnTo>
                                  <a:pt x="5" y="202"/>
                                </a:lnTo>
                                <a:lnTo>
                                  <a:pt x="0" y="168"/>
                                </a:lnTo>
                                <a:lnTo>
                                  <a:pt x="5" y="135"/>
                                </a:lnTo>
                                <a:lnTo>
                                  <a:pt x="15" y="106"/>
                                </a:lnTo>
                                <a:lnTo>
                                  <a:pt x="34" y="77"/>
                                </a:lnTo>
                                <a:lnTo>
                                  <a:pt x="54" y="48"/>
                                </a:lnTo>
                                <a:lnTo>
                                  <a:pt x="83" y="29"/>
                                </a:lnTo>
                                <a:lnTo>
                                  <a:pt x="112" y="10"/>
                                </a:lnTo>
                                <a:lnTo>
                                  <a:pt x="146" y="0"/>
                                </a:lnTo>
                                <a:lnTo>
                                  <a:pt x="180" y="0"/>
                                </a:lnTo>
                                <a:lnTo>
                                  <a:pt x="218" y="0"/>
                                </a:lnTo>
                                <a:lnTo>
                                  <a:pt x="247" y="10"/>
                                </a:lnTo>
                                <a:lnTo>
                                  <a:pt x="281" y="29"/>
                                </a:lnTo>
                                <a:lnTo>
                                  <a:pt x="306" y="48"/>
                                </a:lnTo>
                                <a:close/>
                                <a:moveTo>
                                  <a:pt x="73" y="58"/>
                                </a:moveTo>
                                <a:lnTo>
                                  <a:pt x="54" y="82"/>
                                </a:lnTo>
                                <a:lnTo>
                                  <a:pt x="39" y="106"/>
                                </a:lnTo>
                                <a:lnTo>
                                  <a:pt x="34" y="135"/>
                                </a:lnTo>
                                <a:lnTo>
                                  <a:pt x="29" y="168"/>
                                </a:lnTo>
                                <a:lnTo>
                                  <a:pt x="34" y="197"/>
                                </a:lnTo>
                                <a:lnTo>
                                  <a:pt x="39" y="226"/>
                                </a:lnTo>
                                <a:lnTo>
                                  <a:pt x="54" y="255"/>
                                </a:lnTo>
                                <a:lnTo>
                                  <a:pt x="73" y="279"/>
                                </a:lnTo>
                                <a:lnTo>
                                  <a:pt x="97" y="298"/>
                                </a:lnTo>
                                <a:lnTo>
                                  <a:pt x="122" y="312"/>
                                </a:lnTo>
                                <a:lnTo>
                                  <a:pt x="151" y="322"/>
                                </a:lnTo>
                                <a:lnTo>
                                  <a:pt x="180" y="327"/>
                                </a:lnTo>
                                <a:lnTo>
                                  <a:pt x="214" y="322"/>
                                </a:lnTo>
                                <a:lnTo>
                                  <a:pt x="238" y="312"/>
                                </a:lnTo>
                                <a:lnTo>
                                  <a:pt x="267" y="298"/>
                                </a:lnTo>
                                <a:lnTo>
                                  <a:pt x="286" y="279"/>
                                </a:lnTo>
                                <a:lnTo>
                                  <a:pt x="306" y="255"/>
                                </a:lnTo>
                                <a:lnTo>
                                  <a:pt x="320" y="226"/>
                                </a:lnTo>
                                <a:lnTo>
                                  <a:pt x="330" y="197"/>
                                </a:lnTo>
                                <a:lnTo>
                                  <a:pt x="335" y="168"/>
                                </a:lnTo>
                                <a:lnTo>
                                  <a:pt x="330" y="135"/>
                                </a:lnTo>
                                <a:lnTo>
                                  <a:pt x="320" y="106"/>
                                </a:lnTo>
                                <a:lnTo>
                                  <a:pt x="310" y="82"/>
                                </a:lnTo>
                                <a:lnTo>
                                  <a:pt x="291" y="58"/>
                                </a:lnTo>
                                <a:lnTo>
                                  <a:pt x="267" y="34"/>
                                </a:lnTo>
                                <a:lnTo>
                                  <a:pt x="238" y="19"/>
                                </a:lnTo>
                                <a:lnTo>
                                  <a:pt x="214" y="15"/>
                                </a:lnTo>
                                <a:lnTo>
                                  <a:pt x="180" y="10"/>
                                </a:lnTo>
                                <a:lnTo>
                                  <a:pt x="151" y="15"/>
                                </a:lnTo>
                                <a:lnTo>
                                  <a:pt x="126" y="19"/>
                                </a:lnTo>
                                <a:lnTo>
                                  <a:pt x="97" y="34"/>
                                </a:lnTo>
                                <a:lnTo>
                                  <a:pt x="73"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4396917" name="Freeform 10"/>
                        <wps:cNvSpPr>
                          <a:spLocks noEditPoints="1"/>
                        </wps:cNvSpPr>
                        <wps:spPr bwMode="auto">
                          <a:xfrm>
                            <a:off x="764" y="3702"/>
                            <a:ext cx="1327" cy="125"/>
                          </a:xfrm>
                          <a:custGeom>
                            <a:avLst/>
                            <a:gdLst>
                              <a:gd name="T0" fmla="*/ 48 w 1327"/>
                              <a:gd name="T1" fmla="*/ 91 h 125"/>
                              <a:gd name="T2" fmla="*/ 4 w 1327"/>
                              <a:gd name="T3" fmla="*/ 105 h 125"/>
                              <a:gd name="T4" fmla="*/ 72 w 1327"/>
                              <a:gd name="T5" fmla="*/ 77 h 125"/>
                              <a:gd name="T6" fmla="*/ 72 w 1327"/>
                              <a:gd name="T7" fmla="*/ 33 h 125"/>
                              <a:gd name="T8" fmla="*/ 106 w 1327"/>
                              <a:gd name="T9" fmla="*/ 96 h 125"/>
                              <a:gd name="T10" fmla="*/ 179 w 1327"/>
                              <a:gd name="T11" fmla="*/ 77 h 125"/>
                              <a:gd name="T12" fmla="*/ 135 w 1327"/>
                              <a:gd name="T13" fmla="*/ 33 h 125"/>
                              <a:gd name="T14" fmla="*/ 160 w 1327"/>
                              <a:gd name="T15" fmla="*/ 14 h 125"/>
                              <a:gd name="T16" fmla="*/ 160 w 1327"/>
                              <a:gd name="T17" fmla="*/ 91 h 125"/>
                              <a:gd name="T18" fmla="*/ 130 w 1327"/>
                              <a:gd name="T19" fmla="*/ 91 h 125"/>
                              <a:gd name="T20" fmla="*/ 160 w 1327"/>
                              <a:gd name="T21" fmla="*/ 91 h 125"/>
                              <a:gd name="T22" fmla="*/ 276 w 1327"/>
                              <a:gd name="T23" fmla="*/ 86 h 125"/>
                              <a:gd name="T24" fmla="*/ 339 w 1327"/>
                              <a:gd name="T25" fmla="*/ 125 h 125"/>
                              <a:gd name="T26" fmla="*/ 339 w 1327"/>
                              <a:gd name="T27" fmla="*/ 14 h 125"/>
                              <a:gd name="T28" fmla="*/ 285 w 1327"/>
                              <a:gd name="T29" fmla="*/ 77 h 125"/>
                              <a:gd name="T30" fmla="*/ 397 w 1327"/>
                              <a:gd name="T31" fmla="*/ 120 h 125"/>
                              <a:gd name="T32" fmla="*/ 455 w 1327"/>
                              <a:gd name="T33" fmla="*/ 43 h 125"/>
                              <a:gd name="T34" fmla="*/ 378 w 1327"/>
                              <a:gd name="T35" fmla="*/ 48 h 125"/>
                              <a:gd name="T36" fmla="*/ 416 w 1327"/>
                              <a:gd name="T37" fmla="*/ 115 h 125"/>
                              <a:gd name="T38" fmla="*/ 402 w 1327"/>
                              <a:gd name="T39" fmla="*/ 62 h 125"/>
                              <a:gd name="T40" fmla="*/ 431 w 1327"/>
                              <a:gd name="T41" fmla="*/ 67 h 125"/>
                              <a:gd name="T42" fmla="*/ 533 w 1327"/>
                              <a:gd name="T43" fmla="*/ 125 h 125"/>
                              <a:gd name="T44" fmla="*/ 537 w 1327"/>
                              <a:gd name="T45" fmla="*/ 14 h 125"/>
                              <a:gd name="T46" fmla="*/ 533 w 1327"/>
                              <a:gd name="T47" fmla="*/ 67 h 125"/>
                              <a:gd name="T48" fmla="*/ 508 w 1327"/>
                              <a:gd name="T49" fmla="*/ 105 h 125"/>
                              <a:gd name="T50" fmla="*/ 508 w 1327"/>
                              <a:gd name="T51" fmla="*/ 29 h 125"/>
                              <a:gd name="T52" fmla="*/ 630 w 1327"/>
                              <a:gd name="T53" fmla="*/ 67 h 125"/>
                              <a:gd name="T54" fmla="*/ 712 w 1327"/>
                              <a:gd name="T55" fmla="*/ 120 h 125"/>
                              <a:gd name="T56" fmla="*/ 731 w 1327"/>
                              <a:gd name="T57" fmla="*/ 19 h 125"/>
                              <a:gd name="T58" fmla="*/ 630 w 1327"/>
                              <a:gd name="T59" fmla="*/ 48 h 125"/>
                              <a:gd name="T60" fmla="*/ 688 w 1327"/>
                              <a:gd name="T61" fmla="*/ 115 h 125"/>
                              <a:gd name="T62" fmla="*/ 692 w 1327"/>
                              <a:gd name="T63" fmla="*/ 19 h 125"/>
                              <a:gd name="T64" fmla="*/ 794 w 1327"/>
                              <a:gd name="T65" fmla="*/ 120 h 125"/>
                              <a:gd name="T66" fmla="*/ 780 w 1327"/>
                              <a:gd name="T67" fmla="*/ 125 h 125"/>
                              <a:gd name="T68" fmla="*/ 901 w 1327"/>
                              <a:gd name="T69" fmla="*/ 105 h 125"/>
                              <a:gd name="T70" fmla="*/ 906 w 1327"/>
                              <a:gd name="T71" fmla="*/ 81 h 125"/>
                              <a:gd name="T72" fmla="*/ 843 w 1327"/>
                              <a:gd name="T73" fmla="*/ 53 h 125"/>
                              <a:gd name="T74" fmla="*/ 872 w 1327"/>
                              <a:gd name="T75" fmla="*/ 48 h 125"/>
                              <a:gd name="T76" fmla="*/ 959 w 1327"/>
                              <a:gd name="T77" fmla="*/ 101 h 125"/>
                              <a:gd name="T78" fmla="*/ 925 w 1327"/>
                              <a:gd name="T79" fmla="*/ 115 h 125"/>
                              <a:gd name="T80" fmla="*/ 974 w 1327"/>
                              <a:gd name="T81" fmla="*/ 81 h 125"/>
                              <a:gd name="T82" fmla="*/ 969 w 1327"/>
                              <a:gd name="T83" fmla="*/ 62 h 125"/>
                              <a:gd name="T84" fmla="*/ 930 w 1327"/>
                              <a:gd name="T85" fmla="*/ 57 h 125"/>
                              <a:gd name="T86" fmla="*/ 978 w 1327"/>
                              <a:gd name="T87" fmla="*/ 5 h 125"/>
                              <a:gd name="T88" fmla="*/ 1027 w 1327"/>
                              <a:gd name="T89" fmla="*/ 125 h 125"/>
                              <a:gd name="T90" fmla="*/ 1056 w 1327"/>
                              <a:gd name="T91" fmla="*/ 72 h 125"/>
                              <a:gd name="T92" fmla="*/ 1075 w 1327"/>
                              <a:gd name="T93" fmla="*/ 57 h 125"/>
                              <a:gd name="T94" fmla="*/ 1017 w 1327"/>
                              <a:gd name="T95" fmla="*/ 43 h 125"/>
                              <a:gd name="T96" fmla="*/ 1133 w 1327"/>
                              <a:gd name="T97" fmla="*/ 125 h 125"/>
                              <a:gd name="T98" fmla="*/ 1114 w 1327"/>
                              <a:gd name="T99" fmla="*/ 5 h 125"/>
                              <a:gd name="T100" fmla="*/ 1162 w 1327"/>
                              <a:gd name="T101" fmla="*/ 86 h 125"/>
                              <a:gd name="T102" fmla="*/ 1230 w 1327"/>
                              <a:gd name="T103" fmla="*/ 105 h 125"/>
                              <a:gd name="T104" fmla="*/ 1187 w 1327"/>
                              <a:gd name="T105" fmla="*/ 81 h 125"/>
                              <a:gd name="T106" fmla="*/ 1230 w 1327"/>
                              <a:gd name="T107" fmla="*/ 57 h 125"/>
                              <a:gd name="T108" fmla="*/ 1255 w 1327"/>
                              <a:gd name="T109" fmla="*/ 101 h 125"/>
                              <a:gd name="T110" fmla="*/ 1313 w 1327"/>
                              <a:gd name="T111" fmla="*/ 125 h 125"/>
                              <a:gd name="T112" fmla="*/ 1308 w 1327"/>
                              <a:gd name="T113" fmla="*/ 48 h 125"/>
                              <a:gd name="T114" fmla="*/ 1284 w 1327"/>
                              <a:gd name="T115" fmla="*/ 53 h 125"/>
                              <a:gd name="T116" fmla="*/ 1255 w 1327"/>
                              <a:gd name="T117" fmla="*/ 91 h 125"/>
                              <a:gd name="T118" fmla="*/ 1279 w 1327"/>
                              <a:gd name="T119" fmla="*/ 11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27" h="125">
                                <a:moveTo>
                                  <a:pt x="14" y="72"/>
                                </a:moveTo>
                                <a:lnTo>
                                  <a:pt x="14" y="72"/>
                                </a:lnTo>
                                <a:lnTo>
                                  <a:pt x="24" y="67"/>
                                </a:lnTo>
                                <a:lnTo>
                                  <a:pt x="34" y="67"/>
                                </a:lnTo>
                                <a:lnTo>
                                  <a:pt x="38" y="67"/>
                                </a:lnTo>
                                <a:lnTo>
                                  <a:pt x="43" y="72"/>
                                </a:lnTo>
                                <a:lnTo>
                                  <a:pt x="48" y="81"/>
                                </a:lnTo>
                                <a:lnTo>
                                  <a:pt x="48" y="91"/>
                                </a:lnTo>
                                <a:lnTo>
                                  <a:pt x="48" y="101"/>
                                </a:lnTo>
                                <a:lnTo>
                                  <a:pt x="43" y="110"/>
                                </a:lnTo>
                                <a:lnTo>
                                  <a:pt x="38" y="115"/>
                                </a:lnTo>
                                <a:lnTo>
                                  <a:pt x="29" y="115"/>
                                </a:lnTo>
                                <a:lnTo>
                                  <a:pt x="19" y="110"/>
                                </a:lnTo>
                                <a:lnTo>
                                  <a:pt x="9" y="96"/>
                                </a:lnTo>
                                <a:lnTo>
                                  <a:pt x="4" y="105"/>
                                </a:lnTo>
                                <a:lnTo>
                                  <a:pt x="0" y="115"/>
                                </a:lnTo>
                                <a:lnTo>
                                  <a:pt x="19" y="125"/>
                                </a:lnTo>
                                <a:lnTo>
                                  <a:pt x="29" y="125"/>
                                </a:lnTo>
                                <a:lnTo>
                                  <a:pt x="43" y="125"/>
                                </a:lnTo>
                                <a:lnTo>
                                  <a:pt x="58" y="115"/>
                                </a:lnTo>
                                <a:lnTo>
                                  <a:pt x="67" y="105"/>
                                </a:lnTo>
                                <a:lnTo>
                                  <a:pt x="72" y="86"/>
                                </a:lnTo>
                                <a:lnTo>
                                  <a:pt x="72" y="77"/>
                                </a:lnTo>
                                <a:lnTo>
                                  <a:pt x="63" y="67"/>
                                </a:lnTo>
                                <a:lnTo>
                                  <a:pt x="53" y="57"/>
                                </a:lnTo>
                                <a:lnTo>
                                  <a:pt x="38" y="57"/>
                                </a:lnTo>
                                <a:lnTo>
                                  <a:pt x="29" y="57"/>
                                </a:lnTo>
                                <a:lnTo>
                                  <a:pt x="24" y="62"/>
                                </a:lnTo>
                                <a:lnTo>
                                  <a:pt x="19" y="62"/>
                                </a:lnTo>
                                <a:lnTo>
                                  <a:pt x="24" y="33"/>
                                </a:lnTo>
                                <a:lnTo>
                                  <a:pt x="72" y="33"/>
                                </a:lnTo>
                                <a:lnTo>
                                  <a:pt x="67" y="29"/>
                                </a:lnTo>
                                <a:lnTo>
                                  <a:pt x="67" y="24"/>
                                </a:lnTo>
                                <a:lnTo>
                                  <a:pt x="67" y="19"/>
                                </a:lnTo>
                                <a:lnTo>
                                  <a:pt x="72" y="14"/>
                                </a:lnTo>
                                <a:lnTo>
                                  <a:pt x="14" y="14"/>
                                </a:lnTo>
                                <a:lnTo>
                                  <a:pt x="14" y="72"/>
                                </a:lnTo>
                                <a:close/>
                                <a:moveTo>
                                  <a:pt x="106" y="77"/>
                                </a:moveTo>
                                <a:lnTo>
                                  <a:pt x="106" y="96"/>
                                </a:lnTo>
                                <a:lnTo>
                                  <a:pt x="116" y="110"/>
                                </a:lnTo>
                                <a:lnTo>
                                  <a:pt x="126" y="120"/>
                                </a:lnTo>
                                <a:lnTo>
                                  <a:pt x="145" y="125"/>
                                </a:lnTo>
                                <a:lnTo>
                                  <a:pt x="160" y="120"/>
                                </a:lnTo>
                                <a:lnTo>
                                  <a:pt x="169" y="115"/>
                                </a:lnTo>
                                <a:lnTo>
                                  <a:pt x="179" y="105"/>
                                </a:lnTo>
                                <a:lnTo>
                                  <a:pt x="184" y="86"/>
                                </a:lnTo>
                                <a:lnTo>
                                  <a:pt x="179" y="77"/>
                                </a:lnTo>
                                <a:lnTo>
                                  <a:pt x="174" y="67"/>
                                </a:lnTo>
                                <a:lnTo>
                                  <a:pt x="164" y="57"/>
                                </a:lnTo>
                                <a:lnTo>
                                  <a:pt x="150" y="57"/>
                                </a:lnTo>
                                <a:lnTo>
                                  <a:pt x="140" y="57"/>
                                </a:lnTo>
                                <a:lnTo>
                                  <a:pt x="130" y="67"/>
                                </a:lnTo>
                                <a:lnTo>
                                  <a:pt x="130" y="62"/>
                                </a:lnTo>
                                <a:lnTo>
                                  <a:pt x="130" y="48"/>
                                </a:lnTo>
                                <a:lnTo>
                                  <a:pt x="135" y="33"/>
                                </a:lnTo>
                                <a:lnTo>
                                  <a:pt x="145" y="24"/>
                                </a:lnTo>
                                <a:lnTo>
                                  <a:pt x="160" y="19"/>
                                </a:lnTo>
                                <a:lnTo>
                                  <a:pt x="164" y="19"/>
                                </a:lnTo>
                                <a:lnTo>
                                  <a:pt x="169" y="19"/>
                                </a:lnTo>
                                <a:lnTo>
                                  <a:pt x="164" y="14"/>
                                </a:lnTo>
                                <a:lnTo>
                                  <a:pt x="160" y="14"/>
                                </a:lnTo>
                                <a:lnTo>
                                  <a:pt x="155" y="14"/>
                                </a:lnTo>
                                <a:lnTo>
                                  <a:pt x="140" y="14"/>
                                </a:lnTo>
                                <a:lnTo>
                                  <a:pt x="130" y="19"/>
                                </a:lnTo>
                                <a:lnTo>
                                  <a:pt x="116" y="33"/>
                                </a:lnTo>
                                <a:lnTo>
                                  <a:pt x="111" y="48"/>
                                </a:lnTo>
                                <a:lnTo>
                                  <a:pt x="106" y="67"/>
                                </a:lnTo>
                                <a:lnTo>
                                  <a:pt x="106" y="77"/>
                                </a:lnTo>
                                <a:close/>
                                <a:moveTo>
                                  <a:pt x="160" y="91"/>
                                </a:moveTo>
                                <a:lnTo>
                                  <a:pt x="155" y="101"/>
                                </a:lnTo>
                                <a:lnTo>
                                  <a:pt x="155" y="110"/>
                                </a:lnTo>
                                <a:lnTo>
                                  <a:pt x="150" y="115"/>
                                </a:lnTo>
                                <a:lnTo>
                                  <a:pt x="145" y="115"/>
                                </a:lnTo>
                                <a:lnTo>
                                  <a:pt x="135" y="115"/>
                                </a:lnTo>
                                <a:lnTo>
                                  <a:pt x="130" y="105"/>
                                </a:lnTo>
                                <a:lnTo>
                                  <a:pt x="130" y="101"/>
                                </a:lnTo>
                                <a:lnTo>
                                  <a:pt x="130" y="91"/>
                                </a:lnTo>
                                <a:lnTo>
                                  <a:pt x="130" y="81"/>
                                </a:lnTo>
                                <a:lnTo>
                                  <a:pt x="130" y="72"/>
                                </a:lnTo>
                                <a:lnTo>
                                  <a:pt x="135" y="67"/>
                                </a:lnTo>
                                <a:lnTo>
                                  <a:pt x="145" y="67"/>
                                </a:lnTo>
                                <a:lnTo>
                                  <a:pt x="150" y="67"/>
                                </a:lnTo>
                                <a:lnTo>
                                  <a:pt x="155" y="72"/>
                                </a:lnTo>
                                <a:lnTo>
                                  <a:pt x="155" y="81"/>
                                </a:lnTo>
                                <a:lnTo>
                                  <a:pt x="160" y="91"/>
                                </a:lnTo>
                                <a:close/>
                                <a:moveTo>
                                  <a:pt x="208" y="96"/>
                                </a:moveTo>
                                <a:lnTo>
                                  <a:pt x="252" y="96"/>
                                </a:lnTo>
                                <a:lnTo>
                                  <a:pt x="252" y="77"/>
                                </a:lnTo>
                                <a:lnTo>
                                  <a:pt x="208" y="77"/>
                                </a:lnTo>
                                <a:lnTo>
                                  <a:pt x="208" y="96"/>
                                </a:lnTo>
                                <a:close/>
                                <a:moveTo>
                                  <a:pt x="271" y="81"/>
                                </a:moveTo>
                                <a:lnTo>
                                  <a:pt x="276" y="86"/>
                                </a:lnTo>
                                <a:lnTo>
                                  <a:pt x="276" y="91"/>
                                </a:lnTo>
                                <a:lnTo>
                                  <a:pt x="271" y="96"/>
                                </a:lnTo>
                                <a:lnTo>
                                  <a:pt x="315" y="96"/>
                                </a:lnTo>
                                <a:lnTo>
                                  <a:pt x="315" y="125"/>
                                </a:lnTo>
                                <a:lnTo>
                                  <a:pt x="324" y="125"/>
                                </a:lnTo>
                                <a:lnTo>
                                  <a:pt x="329" y="120"/>
                                </a:lnTo>
                                <a:lnTo>
                                  <a:pt x="334" y="125"/>
                                </a:lnTo>
                                <a:lnTo>
                                  <a:pt x="339" y="125"/>
                                </a:lnTo>
                                <a:lnTo>
                                  <a:pt x="339" y="96"/>
                                </a:lnTo>
                                <a:lnTo>
                                  <a:pt x="353" y="96"/>
                                </a:lnTo>
                                <a:lnTo>
                                  <a:pt x="353" y="91"/>
                                </a:lnTo>
                                <a:lnTo>
                                  <a:pt x="353" y="86"/>
                                </a:lnTo>
                                <a:lnTo>
                                  <a:pt x="353" y="81"/>
                                </a:lnTo>
                                <a:lnTo>
                                  <a:pt x="353" y="77"/>
                                </a:lnTo>
                                <a:lnTo>
                                  <a:pt x="339" y="77"/>
                                </a:lnTo>
                                <a:lnTo>
                                  <a:pt x="339" y="14"/>
                                </a:lnTo>
                                <a:lnTo>
                                  <a:pt x="334" y="14"/>
                                </a:lnTo>
                                <a:lnTo>
                                  <a:pt x="329" y="14"/>
                                </a:lnTo>
                                <a:lnTo>
                                  <a:pt x="324" y="14"/>
                                </a:lnTo>
                                <a:lnTo>
                                  <a:pt x="319" y="14"/>
                                </a:lnTo>
                                <a:lnTo>
                                  <a:pt x="271" y="81"/>
                                </a:lnTo>
                                <a:close/>
                                <a:moveTo>
                                  <a:pt x="315" y="77"/>
                                </a:moveTo>
                                <a:lnTo>
                                  <a:pt x="285" y="77"/>
                                </a:lnTo>
                                <a:lnTo>
                                  <a:pt x="315" y="29"/>
                                </a:lnTo>
                                <a:lnTo>
                                  <a:pt x="315" y="77"/>
                                </a:lnTo>
                                <a:close/>
                                <a:moveTo>
                                  <a:pt x="378" y="67"/>
                                </a:moveTo>
                                <a:lnTo>
                                  <a:pt x="378" y="67"/>
                                </a:lnTo>
                                <a:lnTo>
                                  <a:pt x="378" y="91"/>
                                </a:lnTo>
                                <a:lnTo>
                                  <a:pt x="387" y="110"/>
                                </a:lnTo>
                                <a:lnTo>
                                  <a:pt x="397" y="120"/>
                                </a:lnTo>
                                <a:lnTo>
                                  <a:pt x="416" y="125"/>
                                </a:lnTo>
                                <a:lnTo>
                                  <a:pt x="426" y="125"/>
                                </a:lnTo>
                                <a:lnTo>
                                  <a:pt x="436" y="120"/>
                                </a:lnTo>
                                <a:lnTo>
                                  <a:pt x="445" y="110"/>
                                </a:lnTo>
                                <a:lnTo>
                                  <a:pt x="450" y="101"/>
                                </a:lnTo>
                                <a:lnTo>
                                  <a:pt x="455" y="81"/>
                                </a:lnTo>
                                <a:lnTo>
                                  <a:pt x="455" y="62"/>
                                </a:lnTo>
                                <a:lnTo>
                                  <a:pt x="455" y="43"/>
                                </a:lnTo>
                                <a:lnTo>
                                  <a:pt x="445" y="29"/>
                                </a:lnTo>
                                <a:lnTo>
                                  <a:pt x="436" y="14"/>
                                </a:lnTo>
                                <a:lnTo>
                                  <a:pt x="416" y="9"/>
                                </a:lnTo>
                                <a:lnTo>
                                  <a:pt x="407" y="14"/>
                                </a:lnTo>
                                <a:lnTo>
                                  <a:pt x="397" y="19"/>
                                </a:lnTo>
                                <a:lnTo>
                                  <a:pt x="392" y="24"/>
                                </a:lnTo>
                                <a:lnTo>
                                  <a:pt x="387" y="29"/>
                                </a:lnTo>
                                <a:lnTo>
                                  <a:pt x="378" y="48"/>
                                </a:lnTo>
                                <a:lnTo>
                                  <a:pt x="378" y="67"/>
                                </a:lnTo>
                                <a:close/>
                                <a:moveTo>
                                  <a:pt x="431" y="67"/>
                                </a:moveTo>
                                <a:lnTo>
                                  <a:pt x="431" y="72"/>
                                </a:lnTo>
                                <a:lnTo>
                                  <a:pt x="431" y="77"/>
                                </a:lnTo>
                                <a:lnTo>
                                  <a:pt x="431" y="86"/>
                                </a:lnTo>
                                <a:lnTo>
                                  <a:pt x="431" y="101"/>
                                </a:lnTo>
                                <a:lnTo>
                                  <a:pt x="426" y="110"/>
                                </a:lnTo>
                                <a:lnTo>
                                  <a:pt x="416" y="115"/>
                                </a:lnTo>
                                <a:lnTo>
                                  <a:pt x="407" y="115"/>
                                </a:lnTo>
                                <a:lnTo>
                                  <a:pt x="402" y="105"/>
                                </a:lnTo>
                                <a:lnTo>
                                  <a:pt x="402" y="91"/>
                                </a:lnTo>
                                <a:lnTo>
                                  <a:pt x="402" y="81"/>
                                </a:lnTo>
                                <a:lnTo>
                                  <a:pt x="402" y="77"/>
                                </a:lnTo>
                                <a:lnTo>
                                  <a:pt x="402" y="72"/>
                                </a:lnTo>
                                <a:lnTo>
                                  <a:pt x="402" y="67"/>
                                </a:lnTo>
                                <a:lnTo>
                                  <a:pt x="402" y="62"/>
                                </a:lnTo>
                                <a:lnTo>
                                  <a:pt x="402" y="43"/>
                                </a:lnTo>
                                <a:lnTo>
                                  <a:pt x="407" y="29"/>
                                </a:lnTo>
                                <a:lnTo>
                                  <a:pt x="411" y="24"/>
                                </a:lnTo>
                                <a:lnTo>
                                  <a:pt x="416" y="19"/>
                                </a:lnTo>
                                <a:lnTo>
                                  <a:pt x="426" y="24"/>
                                </a:lnTo>
                                <a:lnTo>
                                  <a:pt x="431" y="38"/>
                                </a:lnTo>
                                <a:lnTo>
                                  <a:pt x="431" y="57"/>
                                </a:lnTo>
                                <a:lnTo>
                                  <a:pt x="431" y="67"/>
                                </a:lnTo>
                                <a:close/>
                                <a:moveTo>
                                  <a:pt x="479" y="67"/>
                                </a:moveTo>
                                <a:lnTo>
                                  <a:pt x="479" y="67"/>
                                </a:lnTo>
                                <a:lnTo>
                                  <a:pt x="479" y="91"/>
                                </a:lnTo>
                                <a:lnTo>
                                  <a:pt x="489" y="110"/>
                                </a:lnTo>
                                <a:lnTo>
                                  <a:pt x="504" y="120"/>
                                </a:lnTo>
                                <a:lnTo>
                                  <a:pt x="518" y="125"/>
                                </a:lnTo>
                                <a:lnTo>
                                  <a:pt x="533" y="125"/>
                                </a:lnTo>
                                <a:lnTo>
                                  <a:pt x="542" y="120"/>
                                </a:lnTo>
                                <a:lnTo>
                                  <a:pt x="547" y="110"/>
                                </a:lnTo>
                                <a:lnTo>
                                  <a:pt x="552" y="101"/>
                                </a:lnTo>
                                <a:lnTo>
                                  <a:pt x="557" y="81"/>
                                </a:lnTo>
                                <a:lnTo>
                                  <a:pt x="557" y="62"/>
                                </a:lnTo>
                                <a:lnTo>
                                  <a:pt x="557" y="43"/>
                                </a:lnTo>
                                <a:lnTo>
                                  <a:pt x="552" y="29"/>
                                </a:lnTo>
                                <a:lnTo>
                                  <a:pt x="537" y="14"/>
                                </a:lnTo>
                                <a:lnTo>
                                  <a:pt x="518" y="9"/>
                                </a:lnTo>
                                <a:lnTo>
                                  <a:pt x="508" y="14"/>
                                </a:lnTo>
                                <a:lnTo>
                                  <a:pt x="499" y="19"/>
                                </a:lnTo>
                                <a:lnTo>
                                  <a:pt x="494" y="24"/>
                                </a:lnTo>
                                <a:lnTo>
                                  <a:pt x="489" y="29"/>
                                </a:lnTo>
                                <a:lnTo>
                                  <a:pt x="479" y="48"/>
                                </a:lnTo>
                                <a:lnTo>
                                  <a:pt x="479" y="67"/>
                                </a:lnTo>
                                <a:close/>
                                <a:moveTo>
                                  <a:pt x="533" y="67"/>
                                </a:moveTo>
                                <a:lnTo>
                                  <a:pt x="533" y="72"/>
                                </a:lnTo>
                                <a:lnTo>
                                  <a:pt x="533" y="77"/>
                                </a:lnTo>
                                <a:lnTo>
                                  <a:pt x="533" y="86"/>
                                </a:lnTo>
                                <a:lnTo>
                                  <a:pt x="533" y="101"/>
                                </a:lnTo>
                                <a:lnTo>
                                  <a:pt x="528" y="110"/>
                                </a:lnTo>
                                <a:lnTo>
                                  <a:pt x="518" y="115"/>
                                </a:lnTo>
                                <a:lnTo>
                                  <a:pt x="513" y="115"/>
                                </a:lnTo>
                                <a:lnTo>
                                  <a:pt x="508" y="105"/>
                                </a:lnTo>
                                <a:lnTo>
                                  <a:pt x="504" y="91"/>
                                </a:lnTo>
                                <a:lnTo>
                                  <a:pt x="504" y="81"/>
                                </a:lnTo>
                                <a:lnTo>
                                  <a:pt x="504" y="77"/>
                                </a:lnTo>
                                <a:lnTo>
                                  <a:pt x="504" y="72"/>
                                </a:lnTo>
                                <a:lnTo>
                                  <a:pt x="504" y="67"/>
                                </a:lnTo>
                                <a:lnTo>
                                  <a:pt x="504" y="62"/>
                                </a:lnTo>
                                <a:lnTo>
                                  <a:pt x="504" y="43"/>
                                </a:lnTo>
                                <a:lnTo>
                                  <a:pt x="508" y="29"/>
                                </a:lnTo>
                                <a:lnTo>
                                  <a:pt x="513" y="24"/>
                                </a:lnTo>
                                <a:lnTo>
                                  <a:pt x="518" y="19"/>
                                </a:lnTo>
                                <a:lnTo>
                                  <a:pt x="528" y="24"/>
                                </a:lnTo>
                                <a:lnTo>
                                  <a:pt x="533" y="38"/>
                                </a:lnTo>
                                <a:lnTo>
                                  <a:pt x="533" y="57"/>
                                </a:lnTo>
                                <a:lnTo>
                                  <a:pt x="533" y="67"/>
                                </a:lnTo>
                                <a:close/>
                                <a:moveTo>
                                  <a:pt x="630" y="67"/>
                                </a:moveTo>
                                <a:lnTo>
                                  <a:pt x="630" y="67"/>
                                </a:lnTo>
                                <a:lnTo>
                                  <a:pt x="630" y="86"/>
                                </a:lnTo>
                                <a:lnTo>
                                  <a:pt x="634" y="96"/>
                                </a:lnTo>
                                <a:lnTo>
                                  <a:pt x="639" y="105"/>
                                </a:lnTo>
                                <a:lnTo>
                                  <a:pt x="649" y="115"/>
                                </a:lnTo>
                                <a:lnTo>
                                  <a:pt x="673" y="125"/>
                                </a:lnTo>
                                <a:lnTo>
                                  <a:pt x="688" y="125"/>
                                </a:lnTo>
                                <a:lnTo>
                                  <a:pt x="712" y="120"/>
                                </a:lnTo>
                                <a:lnTo>
                                  <a:pt x="736" y="110"/>
                                </a:lnTo>
                                <a:lnTo>
                                  <a:pt x="741" y="101"/>
                                </a:lnTo>
                                <a:lnTo>
                                  <a:pt x="751" y="91"/>
                                </a:lnTo>
                                <a:lnTo>
                                  <a:pt x="751" y="81"/>
                                </a:lnTo>
                                <a:lnTo>
                                  <a:pt x="755" y="67"/>
                                </a:lnTo>
                                <a:lnTo>
                                  <a:pt x="751" y="43"/>
                                </a:lnTo>
                                <a:lnTo>
                                  <a:pt x="741" y="24"/>
                                </a:lnTo>
                                <a:lnTo>
                                  <a:pt x="731" y="19"/>
                                </a:lnTo>
                                <a:lnTo>
                                  <a:pt x="722" y="14"/>
                                </a:lnTo>
                                <a:lnTo>
                                  <a:pt x="707" y="9"/>
                                </a:lnTo>
                                <a:lnTo>
                                  <a:pt x="692" y="9"/>
                                </a:lnTo>
                                <a:lnTo>
                                  <a:pt x="673" y="9"/>
                                </a:lnTo>
                                <a:lnTo>
                                  <a:pt x="663" y="14"/>
                                </a:lnTo>
                                <a:lnTo>
                                  <a:pt x="649" y="19"/>
                                </a:lnTo>
                                <a:lnTo>
                                  <a:pt x="644" y="29"/>
                                </a:lnTo>
                                <a:lnTo>
                                  <a:pt x="630" y="48"/>
                                </a:lnTo>
                                <a:lnTo>
                                  <a:pt x="630" y="67"/>
                                </a:lnTo>
                                <a:close/>
                                <a:moveTo>
                                  <a:pt x="726" y="62"/>
                                </a:moveTo>
                                <a:lnTo>
                                  <a:pt x="726" y="77"/>
                                </a:lnTo>
                                <a:lnTo>
                                  <a:pt x="722" y="96"/>
                                </a:lnTo>
                                <a:lnTo>
                                  <a:pt x="717" y="101"/>
                                </a:lnTo>
                                <a:lnTo>
                                  <a:pt x="707" y="110"/>
                                </a:lnTo>
                                <a:lnTo>
                                  <a:pt x="697" y="115"/>
                                </a:lnTo>
                                <a:lnTo>
                                  <a:pt x="688" y="115"/>
                                </a:lnTo>
                                <a:lnTo>
                                  <a:pt x="678" y="110"/>
                                </a:lnTo>
                                <a:lnTo>
                                  <a:pt x="663" y="105"/>
                                </a:lnTo>
                                <a:lnTo>
                                  <a:pt x="659" y="91"/>
                                </a:lnTo>
                                <a:lnTo>
                                  <a:pt x="654" y="72"/>
                                </a:lnTo>
                                <a:lnTo>
                                  <a:pt x="659" y="53"/>
                                </a:lnTo>
                                <a:lnTo>
                                  <a:pt x="663" y="33"/>
                                </a:lnTo>
                                <a:lnTo>
                                  <a:pt x="673" y="19"/>
                                </a:lnTo>
                                <a:lnTo>
                                  <a:pt x="692" y="19"/>
                                </a:lnTo>
                                <a:lnTo>
                                  <a:pt x="707" y="19"/>
                                </a:lnTo>
                                <a:lnTo>
                                  <a:pt x="717" y="29"/>
                                </a:lnTo>
                                <a:lnTo>
                                  <a:pt x="722" y="43"/>
                                </a:lnTo>
                                <a:lnTo>
                                  <a:pt x="726" y="62"/>
                                </a:lnTo>
                                <a:close/>
                                <a:moveTo>
                                  <a:pt x="780" y="125"/>
                                </a:moveTo>
                                <a:lnTo>
                                  <a:pt x="789" y="125"/>
                                </a:lnTo>
                                <a:lnTo>
                                  <a:pt x="794" y="120"/>
                                </a:lnTo>
                                <a:lnTo>
                                  <a:pt x="799" y="125"/>
                                </a:lnTo>
                                <a:lnTo>
                                  <a:pt x="804" y="125"/>
                                </a:lnTo>
                                <a:lnTo>
                                  <a:pt x="804" y="0"/>
                                </a:lnTo>
                                <a:lnTo>
                                  <a:pt x="799" y="0"/>
                                </a:lnTo>
                                <a:lnTo>
                                  <a:pt x="794" y="0"/>
                                </a:lnTo>
                                <a:lnTo>
                                  <a:pt x="789" y="0"/>
                                </a:lnTo>
                                <a:lnTo>
                                  <a:pt x="780" y="0"/>
                                </a:lnTo>
                                <a:lnTo>
                                  <a:pt x="780" y="125"/>
                                </a:lnTo>
                                <a:close/>
                                <a:moveTo>
                                  <a:pt x="833" y="81"/>
                                </a:moveTo>
                                <a:lnTo>
                                  <a:pt x="838" y="101"/>
                                </a:lnTo>
                                <a:lnTo>
                                  <a:pt x="848" y="115"/>
                                </a:lnTo>
                                <a:lnTo>
                                  <a:pt x="857" y="125"/>
                                </a:lnTo>
                                <a:lnTo>
                                  <a:pt x="872" y="125"/>
                                </a:lnTo>
                                <a:lnTo>
                                  <a:pt x="886" y="120"/>
                                </a:lnTo>
                                <a:lnTo>
                                  <a:pt x="896" y="115"/>
                                </a:lnTo>
                                <a:lnTo>
                                  <a:pt x="901" y="105"/>
                                </a:lnTo>
                                <a:lnTo>
                                  <a:pt x="891" y="110"/>
                                </a:lnTo>
                                <a:lnTo>
                                  <a:pt x="881" y="115"/>
                                </a:lnTo>
                                <a:lnTo>
                                  <a:pt x="872" y="110"/>
                                </a:lnTo>
                                <a:lnTo>
                                  <a:pt x="862" y="105"/>
                                </a:lnTo>
                                <a:lnTo>
                                  <a:pt x="857" y="96"/>
                                </a:lnTo>
                                <a:lnTo>
                                  <a:pt x="857" y="81"/>
                                </a:lnTo>
                                <a:lnTo>
                                  <a:pt x="906" y="81"/>
                                </a:lnTo>
                                <a:lnTo>
                                  <a:pt x="906" y="77"/>
                                </a:lnTo>
                                <a:lnTo>
                                  <a:pt x="901" y="62"/>
                                </a:lnTo>
                                <a:lnTo>
                                  <a:pt x="891" y="48"/>
                                </a:lnTo>
                                <a:lnTo>
                                  <a:pt x="881" y="43"/>
                                </a:lnTo>
                                <a:lnTo>
                                  <a:pt x="872" y="43"/>
                                </a:lnTo>
                                <a:lnTo>
                                  <a:pt x="852" y="43"/>
                                </a:lnTo>
                                <a:lnTo>
                                  <a:pt x="843" y="53"/>
                                </a:lnTo>
                                <a:lnTo>
                                  <a:pt x="833" y="67"/>
                                </a:lnTo>
                                <a:lnTo>
                                  <a:pt x="833" y="81"/>
                                </a:lnTo>
                                <a:close/>
                                <a:moveTo>
                                  <a:pt x="881" y="77"/>
                                </a:moveTo>
                                <a:lnTo>
                                  <a:pt x="857" y="77"/>
                                </a:lnTo>
                                <a:lnTo>
                                  <a:pt x="857" y="67"/>
                                </a:lnTo>
                                <a:lnTo>
                                  <a:pt x="857" y="57"/>
                                </a:lnTo>
                                <a:lnTo>
                                  <a:pt x="862" y="53"/>
                                </a:lnTo>
                                <a:lnTo>
                                  <a:pt x="872" y="48"/>
                                </a:lnTo>
                                <a:lnTo>
                                  <a:pt x="881" y="57"/>
                                </a:lnTo>
                                <a:lnTo>
                                  <a:pt x="881" y="77"/>
                                </a:lnTo>
                                <a:close/>
                                <a:moveTo>
                                  <a:pt x="925" y="67"/>
                                </a:moveTo>
                                <a:lnTo>
                                  <a:pt x="925" y="77"/>
                                </a:lnTo>
                                <a:lnTo>
                                  <a:pt x="930" y="86"/>
                                </a:lnTo>
                                <a:lnTo>
                                  <a:pt x="940" y="91"/>
                                </a:lnTo>
                                <a:lnTo>
                                  <a:pt x="949" y="96"/>
                                </a:lnTo>
                                <a:lnTo>
                                  <a:pt x="959" y="101"/>
                                </a:lnTo>
                                <a:lnTo>
                                  <a:pt x="964" y="105"/>
                                </a:lnTo>
                                <a:lnTo>
                                  <a:pt x="959" y="115"/>
                                </a:lnTo>
                                <a:lnTo>
                                  <a:pt x="949" y="115"/>
                                </a:lnTo>
                                <a:lnTo>
                                  <a:pt x="940" y="110"/>
                                </a:lnTo>
                                <a:lnTo>
                                  <a:pt x="930" y="101"/>
                                </a:lnTo>
                                <a:lnTo>
                                  <a:pt x="925" y="110"/>
                                </a:lnTo>
                                <a:lnTo>
                                  <a:pt x="925" y="115"/>
                                </a:lnTo>
                                <a:lnTo>
                                  <a:pt x="935" y="125"/>
                                </a:lnTo>
                                <a:lnTo>
                                  <a:pt x="949" y="125"/>
                                </a:lnTo>
                                <a:lnTo>
                                  <a:pt x="964" y="120"/>
                                </a:lnTo>
                                <a:lnTo>
                                  <a:pt x="974" y="115"/>
                                </a:lnTo>
                                <a:lnTo>
                                  <a:pt x="978" y="110"/>
                                </a:lnTo>
                                <a:lnTo>
                                  <a:pt x="978" y="96"/>
                                </a:lnTo>
                                <a:lnTo>
                                  <a:pt x="978" y="91"/>
                                </a:lnTo>
                                <a:lnTo>
                                  <a:pt x="974" y="81"/>
                                </a:lnTo>
                                <a:lnTo>
                                  <a:pt x="969" y="77"/>
                                </a:lnTo>
                                <a:lnTo>
                                  <a:pt x="959" y="72"/>
                                </a:lnTo>
                                <a:lnTo>
                                  <a:pt x="944" y="67"/>
                                </a:lnTo>
                                <a:lnTo>
                                  <a:pt x="940" y="57"/>
                                </a:lnTo>
                                <a:lnTo>
                                  <a:pt x="944" y="53"/>
                                </a:lnTo>
                                <a:lnTo>
                                  <a:pt x="954" y="48"/>
                                </a:lnTo>
                                <a:lnTo>
                                  <a:pt x="964" y="53"/>
                                </a:lnTo>
                                <a:lnTo>
                                  <a:pt x="969" y="62"/>
                                </a:lnTo>
                                <a:lnTo>
                                  <a:pt x="974" y="62"/>
                                </a:lnTo>
                                <a:lnTo>
                                  <a:pt x="974" y="57"/>
                                </a:lnTo>
                                <a:lnTo>
                                  <a:pt x="978" y="48"/>
                                </a:lnTo>
                                <a:lnTo>
                                  <a:pt x="969" y="43"/>
                                </a:lnTo>
                                <a:lnTo>
                                  <a:pt x="954" y="43"/>
                                </a:lnTo>
                                <a:lnTo>
                                  <a:pt x="944" y="43"/>
                                </a:lnTo>
                                <a:lnTo>
                                  <a:pt x="935" y="48"/>
                                </a:lnTo>
                                <a:lnTo>
                                  <a:pt x="930" y="57"/>
                                </a:lnTo>
                                <a:lnTo>
                                  <a:pt x="925" y="67"/>
                                </a:lnTo>
                                <a:close/>
                                <a:moveTo>
                                  <a:pt x="944" y="38"/>
                                </a:moveTo>
                                <a:lnTo>
                                  <a:pt x="954" y="38"/>
                                </a:lnTo>
                                <a:lnTo>
                                  <a:pt x="978" y="19"/>
                                </a:lnTo>
                                <a:lnTo>
                                  <a:pt x="983" y="19"/>
                                </a:lnTo>
                                <a:lnTo>
                                  <a:pt x="983" y="14"/>
                                </a:lnTo>
                                <a:lnTo>
                                  <a:pt x="983" y="9"/>
                                </a:lnTo>
                                <a:lnTo>
                                  <a:pt x="978" y="5"/>
                                </a:lnTo>
                                <a:lnTo>
                                  <a:pt x="969" y="5"/>
                                </a:lnTo>
                                <a:lnTo>
                                  <a:pt x="969" y="9"/>
                                </a:lnTo>
                                <a:lnTo>
                                  <a:pt x="944" y="38"/>
                                </a:lnTo>
                                <a:close/>
                                <a:moveTo>
                                  <a:pt x="1003" y="125"/>
                                </a:moveTo>
                                <a:lnTo>
                                  <a:pt x="1012" y="120"/>
                                </a:lnTo>
                                <a:lnTo>
                                  <a:pt x="1017" y="120"/>
                                </a:lnTo>
                                <a:lnTo>
                                  <a:pt x="1022" y="120"/>
                                </a:lnTo>
                                <a:lnTo>
                                  <a:pt x="1027" y="125"/>
                                </a:lnTo>
                                <a:lnTo>
                                  <a:pt x="1027" y="81"/>
                                </a:lnTo>
                                <a:lnTo>
                                  <a:pt x="1027" y="67"/>
                                </a:lnTo>
                                <a:lnTo>
                                  <a:pt x="1032" y="62"/>
                                </a:lnTo>
                                <a:lnTo>
                                  <a:pt x="1037" y="57"/>
                                </a:lnTo>
                                <a:lnTo>
                                  <a:pt x="1041" y="57"/>
                                </a:lnTo>
                                <a:lnTo>
                                  <a:pt x="1046" y="57"/>
                                </a:lnTo>
                                <a:lnTo>
                                  <a:pt x="1051" y="62"/>
                                </a:lnTo>
                                <a:lnTo>
                                  <a:pt x="1056" y="72"/>
                                </a:lnTo>
                                <a:lnTo>
                                  <a:pt x="1056" y="77"/>
                                </a:lnTo>
                                <a:lnTo>
                                  <a:pt x="1056" y="125"/>
                                </a:lnTo>
                                <a:lnTo>
                                  <a:pt x="1061" y="125"/>
                                </a:lnTo>
                                <a:lnTo>
                                  <a:pt x="1066" y="120"/>
                                </a:lnTo>
                                <a:lnTo>
                                  <a:pt x="1070" y="125"/>
                                </a:lnTo>
                                <a:lnTo>
                                  <a:pt x="1080" y="125"/>
                                </a:lnTo>
                                <a:lnTo>
                                  <a:pt x="1080" y="72"/>
                                </a:lnTo>
                                <a:lnTo>
                                  <a:pt x="1075" y="57"/>
                                </a:lnTo>
                                <a:lnTo>
                                  <a:pt x="1070" y="48"/>
                                </a:lnTo>
                                <a:lnTo>
                                  <a:pt x="1061" y="43"/>
                                </a:lnTo>
                                <a:lnTo>
                                  <a:pt x="1051" y="43"/>
                                </a:lnTo>
                                <a:lnTo>
                                  <a:pt x="1037" y="48"/>
                                </a:lnTo>
                                <a:lnTo>
                                  <a:pt x="1027" y="57"/>
                                </a:lnTo>
                                <a:lnTo>
                                  <a:pt x="1027" y="43"/>
                                </a:lnTo>
                                <a:lnTo>
                                  <a:pt x="1022" y="43"/>
                                </a:lnTo>
                                <a:lnTo>
                                  <a:pt x="1017" y="43"/>
                                </a:lnTo>
                                <a:lnTo>
                                  <a:pt x="1012" y="43"/>
                                </a:lnTo>
                                <a:lnTo>
                                  <a:pt x="1003" y="43"/>
                                </a:lnTo>
                                <a:lnTo>
                                  <a:pt x="1003" y="125"/>
                                </a:lnTo>
                                <a:close/>
                                <a:moveTo>
                                  <a:pt x="1109" y="125"/>
                                </a:moveTo>
                                <a:lnTo>
                                  <a:pt x="1114" y="125"/>
                                </a:lnTo>
                                <a:lnTo>
                                  <a:pt x="1119" y="120"/>
                                </a:lnTo>
                                <a:lnTo>
                                  <a:pt x="1129" y="125"/>
                                </a:lnTo>
                                <a:lnTo>
                                  <a:pt x="1133" y="125"/>
                                </a:lnTo>
                                <a:lnTo>
                                  <a:pt x="1133" y="43"/>
                                </a:lnTo>
                                <a:lnTo>
                                  <a:pt x="1129" y="43"/>
                                </a:lnTo>
                                <a:lnTo>
                                  <a:pt x="1124" y="43"/>
                                </a:lnTo>
                                <a:lnTo>
                                  <a:pt x="1119" y="43"/>
                                </a:lnTo>
                                <a:lnTo>
                                  <a:pt x="1109" y="43"/>
                                </a:lnTo>
                                <a:lnTo>
                                  <a:pt x="1109" y="125"/>
                                </a:lnTo>
                                <a:close/>
                                <a:moveTo>
                                  <a:pt x="1119" y="0"/>
                                </a:moveTo>
                                <a:lnTo>
                                  <a:pt x="1114" y="5"/>
                                </a:lnTo>
                                <a:lnTo>
                                  <a:pt x="1109" y="14"/>
                                </a:lnTo>
                                <a:lnTo>
                                  <a:pt x="1114" y="24"/>
                                </a:lnTo>
                                <a:lnTo>
                                  <a:pt x="1119" y="24"/>
                                </a:lnTo>
                                <a:lnTo>
                                  <a:pt x="1129" y="24"/>
                                </a:lnTo>
                                <a:lnTo>
                                  <a:pt x="1133" y="14"/>
                                </a:lnTo>
                                <a:lnTo>
                                  <a:pt x="1129" y="5"/>
                                </a:lnTo>
                                <a:lnTo>
                                  <a:pt x="1119" y="0"/>
                                </a:lnTo>
                                <a:close/>
                                <a:moveTo>
                                  <a:pt x="1162" y="86"/>
                                </a:moveTo>
                                <a:lnTo>
                                  <a:pt x="1162" y="96"/>
                                </a:lnTo>
                                <a:lnTo>
                                  <a:pt x="1172" y="110"/>
                                </a:lnTo>
                                <a:lnTo>
                                  <a:pt x="1182" y="120"/>
                                </a:lnTo>
                                <a:lnTo>
                                  <a:pt x="1206" y="125"/>
                                </a:lnTo>
                                <a:lnTo>
                                  <a:pt x="1216" y="125"/>
                                </a:lnTo>
                                <a:lnTo>
                                  <a:pt x="1225" y="120"/>
                                </a:lnTo>
                                <a:lnTo>
                                  <a:pt x="1230" y="110"/>
                                </a:lnTo>
                                <a:lnTo>
                                  <a:pt x="1230" y="105"/>
                                </a:lnTo>
                                <a:lnTo>
                                  <a:pt x="1221" y="110"/>
                                </a:lnTo>
                                <a:lnTo>
                                  <a:pt x="1211" y="115"/>
                                </a:lnTo>
                                <a:lnTo>
                                  <a:pt x="1201" y="110"/>
                                </a:lnTo>
                                <a:lnTo>
                                  <a:pt x="1192" y="105"/>
                                </a:lnTo>
                                <a:lnTo>
                                  <a:pt x="1187" y="96"/>
                                </a:lnTo>
                                <a:lnTo>
                                  <a:pt x="1187" y="86"/>
                                </a:lnTo>
                                <a:lnTo>
                                  <a:pt x="1187" y="81"/>
                                </a:lnTo>
                                <a:lnTo>
                                  <a:pt x="1187" y="67"/>
                                </a:lnTo>
                                <a:lnTo>
                                  <a:pt x="1192" y="57"/>
                                </a:lnTo>
                                <a:lnTo>
                                  <a:pt x="1196" y="53"/>
                                </a:lnTo>
                                <a:lnTo>
                                  <a:pt x="1206" y="48"/>
                                </a:lnTo>
                                <a:lnTo>
                                  <a:pt x="1221" y="53"/>
                                </a:lnTo>
                                <a:lnTo>
                                  <a:pt x="1225" y="67"/>
                                </a:lnTo>
                                <a:lnTo>
                                  <a:pt x="1230" y="67"/>
                                </a:lnTo>
                                <a:lnTo>
                                  <a:pt x="1230" y="57"/>
                                </a:lnTo>
                                <a:lnTo>
                                  <a:pt x="1235" y="48"/>
                                </a:lnTo>
                                <a:lnTo>
                                  <a:pt x="1221" y="43"/>
                                </a:lnTo>
                                <a:lnTo>
                                  <a:pt x="1206" y="43"/>
                                </a:lnTo>
                                <a:lnTo>
                                  <a:pt x="1187" y="43"/>
                                </a:lnTo>
                                <a:lnTo>
                                  <a:pt x="1172" y="53"/>
                                </a:lnTo>
                                <a:lnTo>
                                  <a:pt x="1167" y="67"/>
                                </a:lnTo>
                                <a:lnTo>
                                  <a:pt x="1162" y="86"/>
                                </a:lnTo>
                                <a:close/>
                                <a:moveTo>
                                  <a:pt x="1255" y="101"/>
                                </a:moveTo>
                                <a:lnTo>
                                  <a:pt x="1255" y="110"/>
                                </a:lnTo>
                                <a:lnTo>
                                  <a:pt x="1259" y="120"/>
                                </a:lnTo>
                                <a:lnTo>
                                  <a:pt x="1264" y="125"/>
                                </a:lnTo>
                                <a:lnTo>
                                  <a:pt x="1274" y="125"/>
                                </a:lnTo>
                                <a:lnTo>
                                  <a:pt x="1288" y="120"/>
                                </a:lnTo>
                                <a:lnTo>
                                  <a:pt x="1298" y="110"/>
                                </a:lnTo>
                                <a:lnTo>
                                  <a:pt x="1303" y="120"/>
                                </a:lnTo>
                                <a:lnTo>
                                  <a:pt x="1313" y="125"/>
                                </a:lnTo>
                                <a:lnTo>
                                  <a:pt x="1322" y="125"/>
                                </a:lnTo>
                                <a:lnTo>
                                  <a:pt x="1327" y="120"/>
                                </a:lnTo>
                                <a:lnTo>
                                  <a:pt x="1327" y="115"/>
                                </a:lnTo>
                                <a:lnTo>
                                  <a:pt x="1322" y="115"/>
                                </a:lnTo>
                                <a:lnTo>
                                  <a:pt x="1322" y="110"/>
                                </a:lnTo>
                                <a:lnTo>
                                  <a:pt x="1322" y="62"/>
                                </a:lnTo>
                                <a:lnTo>
                                  <a:pt x="1318" y="53"/>
                                </a:lnTo>
                                <a:lnTo>
                                  <a:pt x="1308" y="48"/>
                                </a:lnTo>
                                <a:lnTo>
                                  <a:pt x="1298" y="43"/>
                                </a:lnTo>
                                <a:lnTo>
                                  <a:pt x="1288" y="43"/>
                                </a:lnTo>
                                <a:lnTo>
                                  <a:pt x="1274" y="43"/>
                                </a:lnTo>
                                <a:lnTo>
                                  <a:pt x="1259" y="53"/>
                                </a:lnTo>
                                <a:lnTo>
                                  <a:pt x="1259" y="62"/>
                                </a:lnTo>
                                <a:lnTo>
                                  <a:pt x="1269" y="53"/>
                                </a:lnTo>
                                <a:lnTo>
                                  <a:pt x="1284" y="53"/>
                                </a:lnTo>
                                <a:lnTo>
                                  <a:pt x="1293" y="57"/>
                                </a:lnTo>
                                <a:lnTo>
                                  <a:pt x="1298" y="67"/>
                                </a:lnTo>
                                <a:lnTo>
                                  <a:pt x="1293" y="72"/>
                                </a:lnTo>
                                <a:lnTo>
                                  <a:pt x="1288" y="77"/>
                                </a:lnTo>
                                <a:lnTo>
                                  <a:pt x="1274" y="81"/>
                                </a:lnTo>
                                <a:lnTo>
                                  <a:pt x="1269" y="81"/>
                                </a:lnTo>
                                <a:lnTo>
                                  <a:pt x="1259" y="86"/>
                                </a:lnTo>
                                <a:lnTo>
                                  <a:pt x="1255" y="91"/>
                                </a:lnTo>
                                <a:lnTo>
                                  <a:pt x="1255" y="101"/>
                                </a:lnTo>
                                <a:close/>
                                <a:moveTo>
                                  <a:pt x="1298" y="81"/>
                                </a:moveTo>
                                <a:lnTo>
                                  <a:pt x="1298" y="96"/>
                                </a:lnTo>
                                <a:lnTo>
                                  <a:pt x="1298" y="101"/>
                                </a:lnTo>
                                <a:lnTo>
                                  <a:pt x="1293" y="105"/>
                                </a:lnTo>
                                <a:lnTo>
                                  <a:pt x="1293" y="110"/>
                                </a:lnTo>
                                <a:lnTo>
                                  <a:pt x="1284" y="115"/>
                                </a:lnTo>
                                <a:lnTo>
                                  <a:pt x="1279" y="110"/>
                                </a:lnTo>
                                <a:lnTo>
                                  <a:pt x="1274" y="101"/>
                                </a:lnTo>
                                <a:lnTo>
                                  <a:pt x="1279" y="91"/>
                                </a:lnTo>
                                <a:lnTo>
                                  <a:pt x="1284" y="86"/>
                                </a:lnTo>
                                <a:lnTo>
                                  <a:pt x="1288" y="81"/>
                                </a:lnTo>
                                <a:lnTo>
                                  <a:pt x="129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5014116" name="Freeform 11"/>
                        <wps:cNvSpPr>
                          <a:spLocks noEditPoints="1"/>
                        </wps:cNvSpPr>
                        <wps:spPr bwMode="auto">
                          <a:xfrm>
                            <a:off x="773" y="3865"/>
                            <a:ext cx="1318" cy="173"/>
                          </a:xfrm>
                          <a:custGeom>
                            <a:avLst/>
                            <a:gdLst>
                              <a:gd name="T0" fmla="*/ 25 w 1318"/>
                              <a:gd name="T1" fmla="*/ 77 h 173"/>
                              <a:gd name="T2" fmla="*/ 83 w 1318"/>
                              <a:gd name="T3" fmla="*/ 130 h 173"/>
                              <a:gd name="T4" fmla="*/ 78 w 1318"/>
                              <a:gd name="T5" fmla="*/ 53 h 173"/>
                              <a:gd name="T6" fmla="*/ 0 w 1318"/>
                              <a:gd name="T7" fmla="*/ 14 h 173"/>
                              <a:gd name="T8" fmla="*/ 39 w 1318"/>
                              <a:gd name="T9" fmla="*/ 24 h 173"/>
                              <a:gd name="T10" fmla="*/ 39 w 1318"/>
                              <a:gd name="T11" fmla="*/ 67 h 173"/>
                              <a:gd name="T12" fmla="*/ 131 w 1318"/>
                              <a:gd name="T13" fmla="*/ 173 h 173"/>
                              <a:gd name="T14" fmla="*/ 199 w 1318"/>
                              <a:gd name="T15" fmla="*/ 48 h 173"/>
                              <a:gd name="T16" fmla="*/ 165 w 1318"/>
                              <a:gd name="T17" fmla="*/ 101 h 173"/>
                              <a:gd name="T18" fmla="*/ 117 w 1318"/>
                              <a:gd name="T19" fmla="*/ 48 h 173"/>
                              <a:gd name="T20" fmla="*/ 252 w 1318"/>
                              <a:gd name="T21" fmla="*/ 86 h 173"/>
                              <a:gd name="T22" fmla="*/ 281 w 1318"/>
                              <a:gd name="T23" fmla="*/ 67 h 173"/>
                              <a:gd name="T24" fmla="*/ 301 w 1318"/>
                              <a:gd name="T25" fmla="*/ 130 h 173"/>
                              <a:gd name="T26" fmla="*/ 276 w 1318"/>
                              <a:gd name="T27" fmla="*/ 48 h 173"/>
                              <a:gd name="T28" fmla="*/ 233 w 1318"/>
                              <a:gd name="T29" fmla="*/ 48 h 173"/>
                              <a:gd name="T30" fmla="*/ 369 w 1318"/>
                              <a:gd name="T31" fmla="*/ 130 h 173"/>
                              <a:gd name="T32" fmla="*/ 402 w 1318"/>
                              <a:gd name="T33" fmla="*/ 120 h 173"/>
                              <a:gd name="T34" fmla="*/ 417 w 1318"/>
                              <a:gd name="T35" fmla="*/ 91 h 173"/>
                              <a:gd name="T36" fmla="*/ 383 w 1318"/>
                              <a:gd name="T37" fmla="*/ 48 h 173"/>
                              <a:gd name="T38" fmla="*/ 369 w 1318"/>
                              <a:gd name="T39" fmla="*/ 82 h 173"/>
                              <a:gd name="T40" fmla="*/ 393 w 1318"/>
                              <a:gd name="T41" fmla="*/ 62 h 173"/>
                              <a:gd name="T42" fmla="*/ 470 w 1318"/>
                              <a:gd name="T43" fmla="*/ 130 h 173"/>
                              <a:gd name="T44" fmla="*/ 514 w 1318"/>
                              <a:gd name="T45" fmla="*/ 130 h 173"/>
                              <a:gd name="T46" fmla="*/ 514 w 1318"/>
                              <a:gd name="T47" fmla="*/ 62 h 173"/>
                              <a:gd name="T48" fmla="*/ 509 w 1318"/>
                              <a:gd name="T49" fmla="*/ 48 h 173"/>
                              <a:gd name="T50" fmla="*/ 475 w 1318"/>
                              <a:gd name="T51" fmla="*/ 86 h 173"/>
                              <a:gd name="T52" fmla="*/ 451 w 1318"/>
                              <a:gd name="T53" fmla="*/ 130 h 173"/>
                              <a:gd name="T54" fmla="*/ 737 w 1318"/>
                              <a:gd name="T55" fmla="*/ 130 h 173"/>
                              <a:gd name="T56" fmla="*/ 761 w 1318"/>
                              <a:gd name="T57" fmla="*/ 77 h 173"/>
                              <a:gd name="T58" fmla="*/ 824 w 1318"/>
                              <a:gd name="T59" fmla="*/ 130 h 173"/>
                              <a:gd name="T60" fmla="*/ 814 w 1318"/>
                              <a:gd name="T61" fmla="*/ 43 h 173"/>
                              <a:gd name="T62" fmla="*/ 737 w 1318"/>
                              <a:gd name="T63" fmla="*/ 130 h 173"/>
                              <a:gd name="T64" fmla="*/ 780 w 1318"/>
                              <a:gd name="T65" fmla="*/ 24 h 173"/>
                              <a:gd name="T66" fmla="*/ 766 w 1318"/>
                              <a:gd name="T67" fmla="*/ 67 h 173"/>
                              <a:gd name="T68" fmla="*/ 868 w 1318"/>
                              <a:gd name="T69" fmla="*/ 130 h 173"/>
                              <a:gd name="T70" fmla="*/ 926 w 1318"/>
                              <a:gd name="T71" fmla="*/ 130 h 173"/>
                              <a:gd name="T72" fmla="*/ 921 w 1318"/>
                              <a:gd name="T73" fmla="*/ 58 h 173"/>
                              <a:gd name="T74" fmla="*/ 863 w 1318"/>
                              <a:gd name="T75" fmla="*/ 67 h 173"/>
                              <a:gd name="T76" fmla="*/ 897 w 1318"/>
                              <a:gd name="T77" fmla="*/ 82 h 173"/>
                              <a:gd name="T78" fmla="*/ 853 w 1318"/>
                              <a:gd name="T79" fmla="*/ 110 h 173"/>
                              <a:gd name="T80" fmla="*/ 887 w 1318"/>
                              <a:gd name="T81" fmla="*/ 120 h 173"/>
                              <a:gd name="T82" fmla="*/ 902 w 1318"/>
                              <a:gd name="T83" fmla="*/ 86 h 173"/>
                              <a:gd name="T84" fmla="*/ 998 w 1318"/>
                              <a:gd name="T85" fmla="*/ 130 h 173"/>
                              <a:gd name="T86" fmla="*/ 994 w 1318"/>
                              <a:gd name="T87" fmla="*/ 110 h 173"/>
                              <a:gd name="T88" fmla="*/ 1008 w 1318"/>
                              <a:gd name="T89" fmla="*/ 48 h 173"/>
                              <a:gd name="T90" fmla="*/ 960 w 1318"/>
                              <a:gd name="T91" fmla="*/ 48 h 173"/>
                              <a:gd name="T92" fmla="*/ 969 w 1318"/>
                              <a:gd name="T93" fmla="*/ 106 h 173"/>
                              <a:gd name="T94" fmla="*/ 1057 w 1318"/>
                              <a:gd name="T95" fmla="*/ 130 h 173"/>
                              <a:gd name="T96" fmla="*/ 1110 w 1318"/>
                              <a:gd name="T97" fmla="*/ 130 h 173"/>
                              <a:gd name="T98" fmla="*/ 1100 w 1318"/>
                              <a:gd name="T99" fmla="*/ 48 h 173"/>
                              <a:gd name="T100" fmla="*/ 1081 w 1318"/>
                              <a:gd name="T101" fmla="*/ 120 h 173"/>
                              <a:gd name="T102" fmla="*/ 1061 w 1318"/>
                              <a:gd name="T103" fmla="*/ 48 h 173"/>
                              <a:gd name="T104" fmla="*/ 1158 w 1318"/>
                              <a:gd name="T105" fmla="*/ 82 h 173"/>
                              <a:gd name="T106" fmla="*/ 1192 w 1318"/>
                              <a:gd name="T107" fmla="*/ 120 h 173"/>
                              <a:gd name="T108" fmla="*/ 1153 w 1318"/>
                              <a:gd name="T109" fmla="*/ 125 h 173"/>
                              <a:gd name="T110" fmla="*/ 1212 w 1318"/>
                              <a:gd name="T111" fmla="*/ 106 h 173"/>
                              <a:gd name="T112" fmla="*/ 1173 w 1318"/>
                              <a:gd name="T113" fmla="*/ 62 h 173"/>
                              <a:gd name="T114" fmla="*/ 1207 w 1318"/>
                              <a:gd name="T115" fmla="*/ 62 h 173"/>
                              <a:gd name="T116" fmla="*/ 1158 w 1318"/>
                              <a:gd name="T117" fmla="*/ 62 h 173"/>
                              <a:gd name="T118" fmla="*/ 1318 w 1318"/>
                              <a:gd name="T119" fmla="*/ 125 h 173"/>
                              <a:gd name="T120" fmla="*/ 1318 w 1318"/>
                              <a:gd name="T121" fmla="*/ 53 h 173"/>
                              <a:gd name="T122" fmla="*/ 1250 w 1318"/>
                              <a:gd name="T123" fmla="*/ 58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18" h="173">
                                <a:moveTo>
                                  <a:pt x="0" y="130"/>
                                </a:moveTo>
                                <a:lnTo>
                                  <a:pt x="5" y="130"/>
                                </a:lnTo>
                                <a:lnTo>
                                  <a:pt x="15" y="130"/>
                                </a:lnTo>
                                <a:lnTo>
                                  <a:pt x="20" y="130"/>
                                </a:lnTo>
                                <a:lnTo>
                                  <a:pt x="25" y="130"/>
                                </a:lnTo>
                                <a:lnTo>
                                  <a:pt x="25" y="77"/>
                                </a:lnTo>
                                <a:lnTo>
                                  <a:pt x="44" y="101"/>
                                </a:lnTo>
                                <a:lnTo>
                                  <a:pt x="58" y="130"/>
                                </a:lnTo>
                                <a:lnTo>
                                  <a:pt x="68" y="130"/>
                                </a:lnTo>
                                <a:lnTo>
                                  <a:pt x="73" y="130"/>
                                </a:lnTo>
                                <a:lnTo>
                                  <a:pt x="83" y="130"/>
                                </a:lnTo>
                                <a:lnTo>
                                  <a:pt x="88" y="130"/>
                                </a:lnTo>
                                <a:lnTo>
                                  <a:pt x="73" y="101"/>
                                </a:lnTo>
                                <a:lnTo>
                                  <a:pt x="54" y="72"/>
                                </a:lnTo>
                                <a:lnTo>
                                  <a:pt x="58" y="67"/>
                                </a:lnTo>
                                <a:lnTo>
                                  <a:pt x="68" y="62"/>
                                </a:lnTo>
                                <a:lnTo>
                                  <a:pt x="78" y="53"/>
                                </a:lnTo>
                                <a:lnTo>
                                  <a:pt x="78" y="43"/>
                                </a:lnTo>
                                <a:lnTo>
                                  <a:pt x="78" y="29"/>
                                </a:lnTo>
                                <a:lnTo>
                                  <a:pt x="73" y="24"/>
                                </a:lnTo>
                                <a:lnTo>
                                  <a:pt x="63" y="14"/>
                                </a:lnTo>
                                <a:lnTo>
                                  <a:pt x="44" y="14"/>
                                </a:lnTo>
                                <a:lnTo>
                                  <a:pt x="0" y="14"/>
                                </a:lnTo>
                                <a:lnTo>
                                  <a:pt x="0" y="130"/>
                                </a:lnTo>
                                <a:close/>
                                <a:moveTo>
                                  <a:pt x="25" y="67"/>
                                </a:moveTo>
                                <a:lnTo>
                                  <a:pt x="25" y="24"/>
                                </a:lnTo>
                                <a:lnTo>
                                  <a:pt x="29" y="24"/>
                                </a:lnTo>
                                <a:lnTo>
                                  <a:pt x="39" y="24"/>
                                </a:lnTo>
                                <a:lnTo>
                                  <a:pt x="44" y="24"/>
                                </a:lnTo>
                                <a:lnTo>
                                  <a:pt x="49" y="34"/>
                                </a:lnTo>
                                <a:lnTo>
                                  <a:pt x="54" y="43"/>
                                </a:lnTo>
                                <a:lnTo>
                                  <a:pt x="49" y="58"/>
                                </a:lnTo>
                                <a:lnTo>
                                  <a:pt x="44" y="62"/>
                                </a:lnTo>
                                <a:lnTo>
                                  <a:pt x="39" y="67"/>
                                </a:lnTo>
                                <a:lnTo>
                                  <a:pt x="29" y="67"/>
                                </a:lnTo>
                                <a:lnTo>
                                  <a:pt x="25" y="67"/>
                                </a:lnTo>
                                <a:close/>
                                <a:moveTo>
                                  <a:pt x="117" y="48"/>
                                </a:moveTo>
                                <a:lnTo>
                                  <a:pt x="151" y="130"/>
                                </a:lnTo>
                                <a:lnTo>
                                  <a:pt x="131" y="173"/>
                                </a:lnTo>
                                <a:lnTo>
                                  <a:pt x="136" y="173"/>
                                </a:lnTo>
                                <a:lnTo>
                                  <a:pt x="141" y="173"/>
                                </a:lnTo>
                                <a:lnTo>
                                  <a:pt x="146" y="173"/>
                                </a:lnTo>
                                <a:lnTo>
                                  <a:pt x="170" y="106"/>
                                </a:lnTo>
                                <a:lnTo>
                                  <a:pt x="199" y="48"/>
                                </a:lnTo>
                                <a:lnTo>
                                  <a:pt x="194" y="48"/>
                                </a:lnTo>
                                <a:lnTo>
                                  <a:pt x="189" y="48"/>
                                </a:lnTo>
                                <a:lnTo>
                                  <a:pt x="184" y="48"/>
                                </a:lnTo>
                                <a:lnTo>
                                  <a:pt x="175" y="72"/>
                                </a:lnTo>
                                <a:lnTo>
                                  <a:pt x="165" y="101"/>
                                </a:lnTo>
                                <a:lnTo>
                                  <a:pt x="151" y="77"/>
                                </a:lnTo>
                                <a:lnTo>
                                  <a:pt x="141" y="48"/>
                                </a:lnTo>
                                <a:lnTo>
                                  <a:pt x="136" y="48"/>
                                </a:lnTo>
                                <a:lnTo>
                                  <a:pt x="131" y="48"/>
                                </a:lnTo>
                                <a:lnTo>
                                  <a:pt x="121" y="48"/>
                                </a:lnTo>
                                <a:lnTo>
                                  <a:pt x="117" y="48"/>
                                </a:lnTo>
                                <a:close/>
                                <a:moveTo>
                                  <a:pt x="228" y="130"/>
                                </a:moveTo>
                                <a:lnTo>
                                  <a:pt x="238" y="130"/>
                                </a:lnTo>
                                <a:lnTo>
                                  <a:pt x="243" y="130"/>
                                </a:lnTo>
                                <a:lnTo>
                                  <a:pt x="247" y="130"/>
                                </a:lnTo>
                                <a:lnTo>
                                  <a:pt x="252" y="130"/>
                                </a:lnTo>
                                <a:lnTo>
                                  <a:pt x="252" y="86"/>
                                </a:lnTo>
                                <a:lnTo>
                                  <a:pt x="252" y="72"/>
                                </a:lnTo>
                                <a:lnTo>
                                  <a:pt x="257" y="67"/>
                                </a:lnTo>
                                <a:lnTo>
                                  <a:pt x="262" y="62"/>
                                </a:lnTo>
                                <a:lnTo>
                                  <a:pt x="267" y="62"/>
                                </a:lnTo>
                                <a:lnTo>
                                  <a:pt x="276" y="62"/>
                                </a:lnTo>
                                <a:lnTo>
                                  <a:pt x="281" y="67"/>
                                </a:lnTo>
                                <a:lnTo>
                                  <a:pt x="281" y="77"/>
                                </a:lnTo>
                                <a:lnTo>
                                  <a:pt x="281" y="86"/>
                                </a:lnTo>
                                <a:lnTo>
                                  <a:pt x="281" y="130"/>
                                </a:lnTo>
                                <a:lnTo>
                                  <a:pt x="286" y="130"/>
                                </a:lnTo>
                                <a:lnTo>
                                  <a:pt x="296" y="130"/>
                                </a:lnTo>
                                <a:lnTo>
                                  <a:pt x="301" y="130"/>
                                </a:lnTo>
                                <a:lnTo>
                                  <a:pt x="306" y="130"/>
                                </a:lnTo>
                                <a:lnTo>
                                  <a:pt x="306" y="77"/>
                                </a:lnTo>
                                <a:lnTo>
                                  <a:pt x="301" y="62"/>
                                </a:lnTo>
                                <a:lnTo>
                                  <a:pt x="296" y="53"/>
                                </a:lnTo>
                                <a:lnTo>
                                  <a:pt x="286" y="48"/>
                                </a:lnTo>
                                <a:lnTo>
                                  <a:pt x="276" y="48"/>
                                </a:lnTo>
                                <a:lnTo>
                                  <a:pt x="262" y="53"/>
                                </a:lnTo>
                                <a:lnTo>
                                  <a:pt x="252" y="62"/>
                                </a:lnTo>
                                <a:lnTo>
                                  <a:pt x="252" y="48"/>
                                </a:lnTo>
                                <a:lnTo>
                                  <a:pt x="247" y="48"/>
                                </a:lnTo>
                                <a:lnTo>
                                  <a:pt x="243" y="48"/>
                                </a:lnTo>
                                <a:lnTo>
                                  <a:pt x="233" y="48"/>
                                </a:lnTo>
                                <a:lnTo>
                                  <a:pt x="228" y="48"/>
                                </a:lnTo>
                                <a:lnTo>
                                  <a:pt x="228" y="130"/>
                                </a:lnTo>
                                <a:close/>
                                <a:moveTo>
                                  <a:pt x="344" y="86"/>
                                </a:moveTo>
                                <a:lnTo>
                                  <a:pt x="344" y="110"/>
                                </a:lnTo>
                                <a:lnTo>
                                  <a:pt x="354" y="125"/>
                                </a:lnTo>
                                <a:lnTo>
                                  <a:pt x="369" y="130"/>
                                </a:lnTo>
                                <a:lnTo>
                                  <a:pt x="383" y="134"/>
                                </a:lnTo>
                                <a:lnTo>
                                  <a:pt x="398" y="130"/>
                                </a:lnTo>
                                <a:lnTo>
                                  <a:pt x="412" y="125"/>
                                </a:lnTo>
                                <a:lnTo>
                                  <a:pt x="412" y="115"/>
                                </a:lnTo>
                                <a:lnTo>
                                  <a:pt x="402" y="120"/>
                                </a:lnTo>
                                <a:lnTo>
                                  <a:pt x="393" y="120"/>
                                </a:lnTo>
                                <a:lnTo>
                                  <a:pt x="383" y="120"/>
                                </a:lnTo>
                                <a:lnTo>
                                  <a:pt x="373" y="115"/>
                                </a:lnTo>
                                <a:lnTo>
                                  <a:pt x="369" y="106"/>
                                </a:lnTo>
                                <a:lnTo>
                                  <a:pt x="369" y="91"/>
                                </a:lnTo>
                                <a:lnTo>
                                  <a:pt x="417" y="91"/>
                                </a:lnTo>
                                <a:lnTo>
                                  <a:pt x="417" y="86"/>
                                </a:lnTo>
                                <a:lnTo>
                                  <a:pt x="412" y="67"/>
                                </a:lnTo>
                                <a:lnTo>
                                  <a:pt x="407" y="53"/>
                                </a:lnTo>
                                <a:lnTo>
                                  <a:pt x="393" y="48"/>
                                </a:lnTo>
                                <a:lnTo>
                                  <a:pt x="383" y="48"/>
                                </a:lnTo>
                                <a:lnTo>
                                  <a:pt x="364" y="48"/>
                                </a:lnTo>
                                <a:lnTo>
                                  <a:pt x="354" y="58"/>
                                </a:lnTo>
                                <a:lnTo>
                                  <a:pt x="344" y="72"/>
                                </a:lnTo>
                                <a:lnTo>
                                  <a:pt x="344" y="86"/>
                                </a:lnTo>
                                <a:close/>
                                <a:moveTo>
                                  <a:pt x="393" y="82"/>
                                </a:moveTo>
                                <a:lnTo>
                                  <a:pt x="369" y="82"/>
                                </a:lnTo>
                                <a:lnTo>
                                  <a:pt x="369" y="72"/>
                                </a:lnTo>
                                <a:lnTo>
                                  <a:pt x="369" y="62"/>
                                </a:lnTo>
                                <a:lnTo>
                                  <a:pt x="373" y="58"/>
                                </a:lnTo>
                                <a:lnTo>
                                  <a:pt x="383" y="53"/>
                                </a:lnTo>
                                <a:lnTo>
                                  <a:pt x="388" y="58"/>
                                </a:lnTo>
                                <a:lnTo>
                                  <a:pt x="393" y="62"/>
                                </a:lnTo>
                                <a:lnTo>
                                  <a:pt x="393" y="72"/>
                                </a:lnTo>
                                <a:lnTo>
                                  <a:pt x="393" y="82"/>
                                </a:lnTo>
                                <a:close/>
                                <a:moveTo>
                                  <a:pt x="451" y="130"/>
                                </a:moveTo>
                                <a:lnTo>
                                  <a:pt x="461" y="130"/>
                                </a:lnTo>
                                <a:lnTo>
                                  <a:pt x="465" y="130"/>
                                </a:lnTo>
                                <a:lnTo>
                                  <a:pt x="470" y="130"/>
                                </a:lnTo>
                                <a:lnTo>
                                  <a:pt x="475" y="130"/>
                                </a:lnTo>
                                <a:lnTo>
                                  <a:pt x="475" y="91"/>
                                </a:lnTo>
                                <a:lnTo>
                                  <a:pt x="485" y="106"/>
                                </a:lnTo>
                                <a:lnTo>
                                  <a:pt x="504" y="130"/>
                                </a:lnTo>
                                <a:lnTo>
                                  <a:pt x="509" y="130"/>
                                </a:lnTo>
                                <a:lnTo>
                                  <a:pt x="514" y="130"/>
                                </a:lnTo>
                                <a:lnTo>
                                  <a:pt x="524" y="130"/>
                                </a:lnTo>
                                <a:lnTo>
                                  <a:pt x="528" y="130"/>
                                </a:lnTo>
                                <a:lnTo>
                                  <a:pt x="514" y="101"/>
                                </a:lnTo>
                                <a:lnTo>
                                  <a:pt x="499" y="77"/>
                                </a:lnTo>
                                <a:lnTo>
                                  <a:pt x="514" y="62"/>
                                </a:lnTo>
                                <a:lnTo>
                                  <a:pt x="524" y="48"/>
                                </a:lnTo>
                                <a:lnTo>
                                  <a:pt x="519" y="48"/>
                                </a:lnTo>
                                <a:lnTo>
                                  <a:pt x="514" y="48"/>
                                </a:lnTo>
                                <a:lnTo>
                                  <a:pt x="509" y="48"/>
                                </a:lnTo>
                                <a:lnTo>
                                  <a:pt x="495" y="67"/>
                                </a:lnTo>
                                <a:lnTo>
                                  <a:pt x="480" y="82"/>
                                </a:lnTo>
                                <a:lnTo>
                                  <a:pt x="480" y="86"/>
                                </a:lnTo>
                                <a:lnTo>
                                  <a:pt x="475" y="86"/>
                                </a:lnTo>
                                <a:lnTo>
                                  <a:pt x="475" y="0"/>
                                </a:lnTo>
                                <a:lnTo>
                                  <a:pt x="470" y="0"/>
                                </a:lnTo>
                                <a:lnTo>
                                  <a:pt x="465" y="0"/>
                                </a:lnTo>
                                <a:lnTo>
                                  <a:pt x="461" y="0"/>
                                </a:lnTo>
                                <a:lnTo>
                                  <a:pt x="451" y="0"/>
                                </a:lnTo>
                                <a:lnTo>
                                  <a:pt x="451" y="130"/>
                                </a:lnTo>
                                <a:close/>
                                <a:moveTo>
                                  <a:pt x="606" y="101"/>
                                </a:moveTo>
                                <a:lnTo>
                                  <a:pt x="650" y="101"/>
                                </a:lnTo>
                                <a:lnTo>
                                  <a:pt x="650" y="82"/>
                                </a:lnTo>
                                <a:lnTo>
                                  <a:pt x="606" y="82"/>
                                </a:lnTo>
                                <a:lnTo>
                                  <a:pt x="606" y="101"/>
                                </a:lnTo>
                                <a:close/>
                                <a:moveTo>
                                  <a:pt x="737" y="130"/>
                                </a:moveTo>
                                <a:lnTo>
                                  <a:pt x="742" y="130"/>
                                </a:lnTo>
                                <a:lnTo>
                                  <a:pt x="751" y="130"/>
                                </a:lnTo>
                                <a:lnTo>
                                  <a:pt x="756" y="130"/>
                                </a:lnTo>
                                <a:lnTo>
                                  <a:pt x="761" y="130"/>
                                </a:lnTo>
                                <a:lnTo>
                                  <a:pt x="761" y="77"/>
                                </a:lnTo>
                                <a:lnTo>
                                  <a:pt x="780" y="101"/>
                                </a:lnTo>
                                <a:lnTo>
                                  <a:pt x="795" y="130"/>
                                </a:lnTo>
                                <a:lnTo>
                                  <a:pt x="805" y="130"/>
                                </a:lnTo>
                                <a:lnTo>
                                  <a:pt x="809" y="130"/>
                                </a:lnTo>
                                <a:lnTo>
                                  <a:pt x="819" y="130"/>
                                </a:lnTo>
                                <a:lnTo>
                                  <a:pt x="824" y="130"/>
                                </a:lnTo>
                                <a:lnTo>
                                  <a:pt x="809" y="101"/>
                                </a:lnTo>
                                <a:lnTo>
                                  <a:pt x="790" y="72"/>
                                </a:lnTo>
                                <a:lnTo>
                                  <a:pt x="795" y="67"/>
                                </a:lnTo>
                                <a:lnTo>
                                  <a:pt x="805" y="62"/>
                                </a:lnTo>
                                <a:lnTo>
                                  <a:pt x="814" y="53"/>
                                </a:lnTo>
                                <a:lnTo>
                                  <a:pt x="814" y="43"/>
                                </a:lnTo>
                                <a:lnTo>
                                  <a:pt x="814" y="29"/>
                                </a:lnTo>
                                <a:lnTo>
                                  <a:pt x="809" y="24"/>
                                </a:lnTo>
                                <a:lnTo>
                                  <a:pt x="800" y="14"/>
                                </a:lnTo>
                                <a:lnTo>
                                  <a:pt x="780" y="14"/>
                                </a:lnTo>
                                <a:lnTo>
                                  <a:pt x="737" y="14"/>
                                </a:lnTo>
                                <a:lnTo>
                                  <a:pt x="737" y="130"/>
                                </a:lnTo>
                                <a:close/>
                                <a:moveTo>
                                  <a:pt x="761" y="67"/>
                                </a:moveTo>
                                <a:lnTo>
                                  <a:pt x="761" y="24"/>
                                </a:lnTo>
                                <a:lnTo>
                                  <a:pt x="766" y="24"/>
                                </a:lnTo>
                                <a:lnTo>
                                  <a:pt x="776" y="24"/>
                                </a:lnTo>
                                <a:lnTo>
                                  <a:pt x="780" y="24"/>
                                </a:lnTo>
                                <a:lnTo>
                                  <a:pt x="785" y="34"/>
                                </a:lnTo>
                                <a:lnTo>
                                  <a:pt x="790" y="43"/>
                                </a:lnTo>
                                <a:lnTo>
                                  <a:pt x="785" y="58"/>
                                </a:lnTo>
                                <a:lnTo>
                                  <a:pt x="780" y="62"/>
                                </a:lnTo>
                                <a:lnTo>
                                  <a:pt x="776" y="67"/>
                                </a:lnTo>
                                <a:lnTo>
                                  <a:pt x="766" y="67"/>
                                </a:lnTo>
                                <a:lnTo>
                                  <a:pt x="761" y="67"/>
                                </a:lnTo>
                                <a:close/>
                                <a:moveTo>
                                  <a:pt x="853" y="110"/>
                                </a:moveTo>
                                <a:lnTo>
                                  <a:pt x="853" y="120"/>
                                </a:lnTo>
                                <a:lnTo>
                                  <a:pt x="858" y="125"/>
                                </a:lnTo>
                                <a:lnTo>
                                  <a:pt x="868" y="130"/>
                                </a:lnTo>
                                <a:lnTo>
                                  <a:pt x="877" y="134"/>
                                </a:lnTo>
                                <a:lnTo>
                                  <a:pt x="892" y="130"/>
                                </a:lnTo>
                                <a:lnTo>
                                  <a:pt x="902" y="120"/>
                                </a:lnTo>
                                <a:lnTo>
                                  <a:pt x="906" y="130"/>
                                </a:lnTo>
                                <a:lnTo>
                                  <a:pt x="916" y="134"/>
                                </a:lnTo>
                                <a:lnTo>
                                  <a:pt x="926" y="130"/>
                                </a:lnTo>
                                <a:lnTo>
                                  <a:pt x="931" y="130"/>
                                </a:lnTo>
                                <a:lnTo>
                                  <a:pt x="931" y="125"/>
                                </a:lnTo>
                                <a:lnTo>
                                  <a:pt x="926" y="125"/>
                                </a:lnTo>
                                <a:lnTo>
                                  <a:pt x="926" y="115"/>
                                </a:lnTo>
                                <a:lnTo>
                                  <a:pt x="926" y="67"/>
                                </a:lnTo>
                                <a:lnTo>
                                  <a:pt x="921" y="58"/>
                                </a:lnTo>
                                <a:lnTo>
                                  <a:pt x="911" y="53"/>
                                </a:lnTo>
                                <a:lnTo>
                                  <a:pt x="902" y="48"/>
                                </a:lnTo>
                                <a:lnTo>
                                  <a:pt x="892" y="48"/>
                                </a:lnTo>
                                <a:lnTo>
                                  <a:pt x="872" y="48"/>
                                </a:lnTo>
                                <a:lnTo>
                                  <a:pt x="858" y="58"/>
                                </a:lnTo>
                                <a:lnTo>
                                  <a:pt x="863" y="67"/>
                                </a:lnTo>
                                <a:lnTo>
                                  <a:pt x="872" y="58"/>
                                </a:lnTo>
                                <a:lnTo>
                                  <a:pt x="882" y="58"/>
                                </a:lnTo>
                                <a:lnTo>
                                  <a:pt x="892" y="62"/>
                                </a:lnTo>
                                <a:lnTo>
                                  <a:pt x="902" y="72"/>
                                </a:lnTo>
                                <a:lnTo>
                                  <a:pt x="897" y="82"/>
                                </a:lnTo>
                                <a:lnTo>
                                  <a:pt x="887" y="82"/>
                                </a:lnTo>
                                <a:lnTo>
                                  <a:pt x="877" y="86"/>
                                </a:lnTo>
                                <a:lnTo>
                                  <a:pt x="868" y="86"/>
                                </a:lnTo>
                                <a:lnTo>
                                  <a:pt x="863" y="91"/>
                                </a:lnTo>
                                <a:lnTo>
                                  <a:pt x="853" y="101"/>
                                </a:lnTo>
                                <a:lnTo>
                                  <a:pt x="853" y="110"/>
                                </a:lnTo>
                                <a:close/>
                                <a:moveTo>
                                  <a:pt x="902" y="86"/>
                                </a:moveTo>
                                <a:lnTo>
                                  <a:pt x="902" y="101"/>
                                </a:lnTo>
                                <a:lnTo>
                                  <a:pt x="902" y="106"/>
                                </a:lnTo>
                                <a:lnTo>
                                  <a:pt x="897" y="115"/>
                                </a:lnTo>
                                <a:lnTo>
                                  <a:pt x="892" y="120"/>
                                </a:lnTo>
                                <a:lnTo>
                                  <a:pt x="887" y="120"/>
                                </a:lnTo>
                                <a:lnTo>
                                  <a:pt x="877" y="115"/>
                                </a:lnTo>
                                <a:lnTo>
                                  <a:pt x="877" y="106"/>
                                </a:lnTo>
                                <a:lnTo>
                                  <a:pt x="877" y="96"/>
                                </a:lnTo>
                                <a:lnTo>
                                  <a:pt x="887" y="91"/>
                                </a:lnTo>
                                <a:lnTo>
                                  <a:pt x="892" y="86"/>
                                </a:lnTo>
                                <a:lnTo>
                                  <a:pt x="902" y="86"/>
                                </a:lnTo>
                                <a:close/>
                                <a:moveTo>
                                  <a:pt x="969" y="106"/>
                                </a:moveTo>
                                <a:lnTo>
                                  <a:pt x="974" y="120"/>
                                </a:lnTo>
                                <a:lnTo>
                                  <a:pt x="979" y="130"/>
                                </a:lnTo>
                                <a:lnTo>
                                  <a:pt x="984" y="130"/>
                                </a:lnTo>
                                <a:lnTo>
                                  <a:pt x="994" y="134"/>
                                </a:lnTo>
                                <a:lnTo>
                                  <a:pt x="998" y="130"/>
                                </a:lnTo>
                                <a:lnTo>
                                  <a:pt x="1008" y="130"/>
                                </a:lnTo>
                                <a:lnTo>
                                  <a:pt x="1008" y="120"/>
                                </a:lnTo>
                                <a:lnTo>
                                  <a:pt x="1003" y="125"/>
                                </a:lnTo>
                                <a:lnTo>
                                  <a:pt x="994" y="120"/>
                                </a:lnTo>
                                <a:lnTo>
                                  <a:pt x="994" y="110"/>
                                </a:lnTo>
                                <a:lnTo>
                                  <a:pt x="994" y="58"/>
                                </a:lnTo>
                                <a:lnTo>
                                  <a:pt x="1008" y="58"/>
                                </a:lnTo>
                                <a:lnTo>
                                  <a:pt x="1008" y="53"/>
                                </a:lnTo>
                                <a:lnTo>
                                  <a:pt x="1008" y="48"/>
                                </a:lnTo>
                                <a:lnTo>
                                  <a:pt x="994" y="48"/>
                                </a:lnTo>
                                <a:lnTo>
                                  <a:pt x="994" y="19"/>
                                </a:lnTo>
                                <a:lnTo>
                                  <a:pt x="984" y="24"/>
                                </a:lnTo>
                                <a:lnTo>
                                  <a:pt x="969" y="29"/>
                                </a:lnTo>
                                <a:lnTo>
                                  <a:pt x="969" y="48"/>
                                </a:lnTo>
                                <a:lnTo>
                                  <a:pt x="960" y="48"/>
                                </a:lnTo>
                                <a:lnTo>
                                  <a:pt x="960" y="53"/>
                                </a:lnTo>
                                <a:lnTo>
                                  <a:pt x="960" y="58"/>
                                </a:lnTo>
                                <a:lnTo>
                                  <a:pt x="969" y="58"/>
                                </a:lnTo>
                                <a:lnTo>
                                  <a:pt x="969" y="106"/>
                                </a:lnTo>
                                <a:close/>
                                <a:moveTo>
                                  <a:pt x="1042" y="96"/>
                                </a:moveTo>
                                <a:lnTo>
                                  <a:pt x="1042" y="101"/>
                                </a:lnTo>
                                <a:lnTo>
                                  <a:pt x="1042" y="106"/>
                                </a:lnTo>
                                <a:lnTo>
                                  <a:pt x="1042" y="110"/>
                                </a:lnTo>
                                <a:lnTo>
                                  <a:pt x="1047" y="120"/>
                                </a:lnTo>
                                <a:lnTo>
                                  <a:pt x="1057" y="130"/>
                                </a:lnTo>
                                <a:lnTo>
                                  <a:pt x="1071" y="134"/>
                                </a:lnTo>
                                <a:lnTo>
                                  <a:pt x="1086" y="130"/>
                                </a:lnTo>
                                <a:lnTo>
                                  <a:pt x="1095" y="120"/>
                                </a:lnTo>
                                <a:lnTo>
                                  <a:pt x="1095" y="130"/>
                                </a:lnTo>
                                <a:lnTo>
                                  <a:pt x="1100" y="130"/>
                                </a:lnTo>
                                <a:lnTo>
                                  <a:pt x="1110" y="130"/>
                                </a:lnTo>
                                <a:lnTo>
                                  <a:pt x="1115" y="130"/>
                                </a:lnTo>
                                <a:lnTo>
                                  <a:pt x="1120" y="130"/>
                                </a:lnTo>
                                <a:lnTo>
                                  <a:pt x="1120" y="48"/>
                                </a:lnTo>
                                <a:lnTo>
                                  <a:pt x="1115" y="48"/>
                                </a:lnTo>
                                <a:lnTo>
                                  <a:pt x="1110" y="48"/>
                                </a:lnTo>
                                <a:lnTo>
                                  <a:pt x="1100" y="48"/>
                                </a:lnTo>
                                <a:lnTo>
                                  <a:pt x="1095" y="48"/>
                                </a:lnTo>
                                <a:lnTo>
                                  <a:pt x="1095" y="91"/>
                                </a:lnTo>
                                <a:lnTo>
                                  <a:pt x="1095" y="101"/>
                                </a:lnTo>
                                <a:lnTo>
                                  <a:pt x="1095" y="110"/>
                                </a:lnTo>
                                <a:lnTo>
                                  <a:pt x="1091" y="115"/>
                                </a:lnTo>
                                <a:lnTo>
                                  <a:pt x="1081" y="120"/>
                                </a:lnTo>
                                <a:lnTo>
                                  <a:pt x="1076" y="115"/>
                                </a:lnTo>
                                <a:lnTo>
                                  <a:pt x="1071" y="115"/>
                                </a:lnTo>
                                <a:lnTo>
                                  <a:pt x="1066" y="106"/>
                                </a:lnTo>
                                <a:lnTo>
                                  <a:pt x="1066" y="96"/>
                                </a:lnTo>
                                <a:lnTo>
                                  <a:pt x="1066" y="48"/>
                                </a:lnTo>
                                <a:lnTo>
                                  <a:pt x="1061" y="48"/>
                                </a:lnTo>
                                <a:lnTo>
                                  <a:pt x="1057" y="48"/>
                                </a:lnTo>
                                <a:lnTo>
                                  <a:pt x="1047" y="48"/>
                                </a:lnTo>
                                <a:lnTo>
                                  <a:pt x="1042" y="48"/>
                                </a:lnTo>
                                <a:lnTo>
                                  <a:pt x="1042" y="96"/>
                                </a:lnTo>
                                <a:close/>
                                <a:moveTo>
                                  <a:pt x="1153" y="72"/>
                                </a:moveTo>
                                <a:lnTo>
                                  <a:pt x="1158" y="82"/>
                                </a:lnTo>
                                <a:lnTo>
                                  <a:pt x="1163" y="91"/>
                                </a:lnTo>
                                <a:lnTo>
                                  <a:pt x="1173" y="96"/>
                                </a:lnTo>
                                <a:lnTo>
                                  <a:pt x="1183" y="101"/>
                                </a:lnTo>
                                <a:lnTo>
                                  <a:pt x="1192" y="106"/>
                                </a:lnTo>
                                <a:lnTo>
                                  <a:pt x="1197" y="110"/>
                                </a:lnTo>
                                <a:lnTo>
                                  <a:pt x="1192" y="120"/>
                                </a:lnTo>
                                <a:lnTo>
                                  <a:pt x="1183" y="125"/>
                                </a:lnTo>
                                <a:lnTo>
                                  <a:pt x="1173" y="120"/>
                                </a:lnTo>
                                <a:lnTo>
                                  <a:pt x="1163" y="110"/>
                                </a:lnTo>
                                <a:lnTo>
                                  <a:pt x="1158" y="110"/>
                                </a:lnTo>
                                <a:lnTo>
                                  <a:pt x="1158" y="115"/>
                                </a:lnTo>
                                <a:lnTo>
                                  <a:pt x="1153" y="125"/>
                                </a:lnTo>
                                <a:lnTo>
                                  <a:pt x="1168" y="130"/>
                                </a:lnTo>
                                <a:lnTo>
                                  <a:pt x="1178" y="134"/>
                                </a:lnTo>
                                <a:lnTo>
                                  <a:pt x="1192" y="130"/>
                                </a:lnTo>
                                <a:lnTo>
                                  <a:pt x="1202" y="125"/>
                                </a:lnTo>
                                <a:lnTo>
                                  <a:pt x="1212" y="115"/>
                                </a:lnTo>
                                <a:lnTo>
                                  <a:pt x="1212" y="106"/>
                                </a:lnTo>
                                <a:lnTo>
                                  <a:pt x="1212" y="96"/>
                                </a:lnTo>
                                <a:lnTo>
                                  <a:pt x="1207" y="91"/>
                                </a:lnTo>
                                <a:lnTo>
                                  <a:pt x="1202" y="82"/>
                                </a:lnTo>
                                <a:lnTo>
                                  <a:pt x="1192" y="77"/>
                                </a:lnTo>
                                <a:lnTo>
                                  <a:pt x="1178" y="72"/>
                                </a:lnTo>
                                <a:lnTo>
                                  <a:pt x="1173" y="62"/>
                                </a:lnTo>
                                <a:lnTo>
                                  <a:pt x="1178" y="58"/>
                                </a:lnTo>
                                <a:lnTo>
                                  <a:pt x="1183" y="53"/>
                                </a:lnTo>
                                <a:lnTo>
                                  <a:pt x="1192" y="58"/>
                                </a:lnTo>
                                <a:lnTo>
                                  <a:pt x="1202" y="67"/>
                                </a:lnTo>
                                <a:lnTo>
                                  <a:pt x="1207" y="67"/>
                                </a:lnTo>
                                <a:lnTo>
                                  <a:pt x="1207" y="62"/>
                                </a:lnTo>
                                <a:lnTo>
                                  <a:pt x="1212" y="53"/>
                                </a:lnTo>
                                <a:lnTo>
                                  <a:pt x="1197" y="48"/>
                                </a:lnTo>
                                <a:lnTo>
                                  <a:pt x="1187" y="48"/>
                                </a:lnTo>
                                <a:lnTo>
                                  <a:pt x="1173" y="48"/>
                                </a:lnTo>
                                <a:lnTo>
                                  <a:pt x="1163" y="53"/>
                                </a:lnTo>
                                <a:lnTo>
                                  <a:pt x="1158" y="62"/>
                                </a:lnTo>
                                <a:lnTo>
                                  <a:pt x="1153" y="72"/>
                                </a:lnTo>
                                <a:close/>
                                <a:moveTo>
                                  <a:pt x="1246" y="125"/>
                                </a:moveTo>
                                <a:lnTo>
                                  <a:pt x="1246" y="130"/>
                                </a:lnTo>
                                <a:lnTo>
                                  <a:pt x="1318" y="130"/>
                                </a:lnTo>
                                <a:lnTo>
                                  <a:pt x="1318" y="125"/>
                                </a:lnTo>
                                <a:lnTo>
                                  <a:pt x="1318" y="120"/>
                                </a:lnTo>
                                <a:lnTo>
                                  <a:pt x="1294" y="120"/>
                                </a:lnTo>
                                <a:lnTo>
                                  <a:pt x="1275" y="120"/>
                                </a:lnTo>
                                <a:lnTo>
                                  <a:pt x="1294" y="86"/>
                                </a:lnTo>
                                <a:lnTo>
                                  <a:pt x="1318" y="53"/>
                                </a:lnTo>
                                <a:lnTo>
                                  <a:pt x="1318" y="48"/>
                                </a:lnTo>
                                <a:lnTo>
                                  <a:pt x="1250" y="48"/>
                                </a:lnTo>
                                <a:lnTo>
                                  <a:pt x="1250" y="53"/>
                                </a:lnTo>
                                <a:lnTo>
                                  <a:pt x="1250" y="58"/>
                                </a:lnTo>
                                <a:lnTo>
                                  <a:pt x="1270" y="58"/>
                                </a:lnTo>
                                <a:lnTo>
                                  <a:pt x="1289" y="58"/>
                                </a:lnTo>
                                <a:lnTo>
                                  <a:pt x="1265" y="91"/>
                                </a:lnTo>
                                <a:lnTo>
                                  <a:pt x="1246"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770873" name="Freeform 12"/>
                        <wps:cNvSpPr>
                          <a:spLocks noEditPoints="1"/>
                        </wps:cNvSpPr>
                        <wps:spPr bwMode="auto">
                          <a:xfrm>
                            <a:off x="764" y="4057"/>
                            <a:ext cx="1332" cy="130"/>
                          </a:xfrm>
                          <a:custGeom>
                            <a:avLst/>
                            <a:gdLst>
                              <a:gd name="T0" fmla="*/ 43 w 1332"/>
                              <a:gd name="T1" fmla="*/ 101 h 130"/>
                              <a:gd name="T2" fmla="*/ 38 w 1332"/>
                              <a:gd name="T3" fmla="*/ 48 h 130"/>
                              <a:gd name="T4" fmla="*/ 0 w 1332"/>
                              <a:gd name="T5" fmla="*/ 43 h 130"/>
                              <a:gd name="T6" fmla="*/ 53 w 1332"/>
                              <a:gd name="T7" fmla="*/ 91 h 130"/>
                              <a:gd name="T8" fmla="*/ 97 w 1332"/>
                              <a:gd name="T9" fmla="*/ 101 h 130"/>
                              <a:gd name="T10" fmla="*/ 111 w 1332"/>
                              <a:gd name="T11" fmla="*/ 72 h 130"/>
                              <a:gd name="T12" fmla="*/ 48 w 1332"/>
                              <a:gd name="T13" fmla="*/ 77 h 130"/>
                              <a:gd name="T14" fmla="*/ 130 w 1332"/>
                              <a:gd name="T15" fmla="*/ 110 h 130"/>
                              <a:gd name="T16" fmla="*/ 126 w 1332"/>
                              <a:gd name="T17" fmla="*/ 0 h 130"/>
                              <a:gd name="T18" fmla="*/ 189 w 1332"/>
                              <a:gd name="T19" fmla="*/ 101 h 130"/>
                              <a:gd name="T20" fmla="*/ 222 w 1332"/>
                              <a:gd name="T21" fmla="*/ 62 h 130"/>
                              <a:gd name="T22" fmla="*/ 213 w 1332"/>
                              <a:gd name="T23" fmla="*/ 110 h 130"/>
                              <a:gd name="T24" fmla="*/ 344 w 1332"/>
                              <a:gd name="T25" fmla="*/ 115 h 130"/>
                              <a:gd name="T26" fmla="*/ 344 w 1332"/>
                              <a:gd name="T27" fmla="*/ 38 h 130"/>
                              <a:gd name="T28" fmla="*/ 368 w 1332"/>
                              <a:gd name="T29" fmla="*/ 62 h 130"/>
                              <a:gd name="T30" fmla="*/ 421 w 1332"/>
                              <a:gd name="T31" fmla="*/ 106 h 130"/>
                              <a:gd name="T32" fmla="*/ 402 w 1332"/>
                              <a:gd name="T33" fmla="*/ 14 h 130"/>
                              <a:gd name="T34" fmla="*/ 416 w 1332"/>
                              <a:gd name="T35" fmla="*/ 82 h 130"/>
                              <a:gd name="T36" fmla="*/ 387 w 1332"/>
                              <a:gd name="T37" fmla="*/ 67 h 130"/>
                              <a:gd name="T38" fmla="*/ 411 w 1332"/>
                              <a:gd name="T39" fmla="*/ 24 h 130"/>
                              <a:gd name="T40" fmla="*/ 470 w 1332"/>
                              <a:gd name="T41" fmla="*/ 110 h 130"/>
                              <a:gd name="T42" fmla="*/ 450 w 1332"/>
                              <a:gd name="T43" fmla="*/ 34 h 130"/>
                              <a:gd name="T44" fmla="*/ 571 w 1332"/>
                              <a:gd name="T45" fmla="*/ 110 h 130"/>
                              <a:gd name="T46" fmla="*/ 547 w 1332"/>
                              <a:gd name="T47" fmla="*/ 34 h 130"/>
                              <a:gd name="T48" fmla="*/ 610 w 1332"/>
                              <a:gd name="T49" fmla="*/ 130 h 130"/>
                              <a:gd name="T50" fmla="*/ 610 w 1332"/>
                              <a:gd name="T51" fmla="*/ 0 h 130"/>
                              <a:gd name="T52" fmla="*/ 717 w 1332"/>
                              <a:gd name="T53" fmla="*/ 110 h 130"/>
                              <a:gd name="T54" fmla="*/ 712 w 1332"/>
                              <a:gd name="T55" fmla="*/ 24 h 130"/>
                              <a:gd name="T56" fmla="*/ 794 w 1332"/>
                              <a:gd name="T57" fmla="*/ 67 h 130"/>
                              <a:gd name="T58" fmla="*/ 818 w 1332"/>
                              <a:gd name="T59" fmla="*/ 101 h 130"/>
                              <a:gd name="T60" fmla="*/ 809 w 1332"/>
                              <a:gd name="T61" fmla="*/ 110 h 130"/>
                              <a:gd name="T62" fmla="*/ 818 w 1332"/>
                              <a:gd name="T63" fmla="*/ 14 h 130"/>
                              <a:gd name="T64" fmla="*/ 828 w 1332"/>
                              <a:gd name="T65" fmla="*/ 62 h 130"/>
                              <a:gd name="T66" fmla="*/ 828 w 1332"/>
                              <a:gd name="T67" fmla="*/ 24 h 130"/>
                              <a:gd name="T68" fmla="*/ 911 w 1332"/>
                              <a:gd name="T69" fmla="*/ 72 h 130"/>
                              <a:gd name="T70" fmla="*/ 974 w 1332"/>
                              <a:gd name="T71" fmla="*/ 91 h 130"/>
                              <a:gd name="T72" fmla="*/ 974 w 1332"/>
                              <a:gd name="T73" fmla="*/ 34 h 130"/>
                              <a:gd name="T74" fmla="*/ 911 w 1332"/>
                              <a:gd name="T75" fmla="*/ 38 h 130"/>
                              <a:gd name="T76" fmla="*/ 935 w 1332"/>
                              <a:gd name="T77" fmla="*/ 24 h 130"/>
                              <a:gd name="T78" fmla="*/ 930 w 1332"/>
                              <a:gd name="T79" fmla="*/ 96 h 130"/>
                              <a:gd name="T80" fmla="*/ 949 w 1332"/>
                              <a:gd name="T81" fmla="*/ 67 h 130"/>
                              <a:gd name="T82" fmla="*/ 1051 w 1332"/>
                              <a:gd name="T83" fmla="*/ 96 h 130"/>
                              <a:gd name="T84" fmla="*/ 1051 w 1332"/>
                              <a:gd name="T85" fmla="*/ 38 h 130"/>
                              <a:gd name="T86" fmla="*/ 988 w 1332"/>
                              <a:gd name="T87" fmla="*/ 34 h 130"/>
                              <a:gd name="T88" fmla="*/ 1027 w 1332"/>
                              <a:gd name="T89" fmla="*/ 34 h 130"/>
                              <a:gd name="T90" fmla="*/ 1104 w 1332"/>
                              <a:gd name="T91" fmla="*/ 110 h 130"/>
                              <a:gd name="T92" fmla="*/ 1070 w 1332"/>
                              <a:gd name="T93" fmla="*/ 34 h 130"/>
                              <a:gd name="T94" fmla="*/ 1187 w 1332"/>
                              <a:gd name="T95" fmla="*/ 82 h 130"/>
                              <a:gd name="T96" fmla="*/ 1255 w 1332"/>
                              <a:gd name="T97" fmla="*/ 77 h 130"/>
                              <a:gd name="T98" fmla="*/ 1187 w 1332"/>
                              <a:gd name="T99" fmla="*/ 43 h 130"/>
                              <a:gd name="T100" fmla="*/ 1221 w 1332"/>
                              <a:gd name="T101" fmla="*/ 106 h 130"/>
                              <a:gd name="T102" fmla="*/ 1206 w 1332"/>
                              <a:gd name="T103" fmla="*/ 58 h 130"/>
                              <a:gd name="T104" fmla="*/ 1235 w 1332"/>
                              <a:gd name="T105" fmla="*/ 62 h 130"/>
                              <a:gd name="T106" fmla="*/ 1308 w 1332"/>
                              <a:gd name="T107" fmla="*/ 86 h 130"/>
                              <a:gd name="T108" fmla="*/ 1269 w 1332"/>
                              <a:gd name="T109" fmla="*/ 96 h 130"/>
                              <a:gd name="T110" fmla="*/ 1332 w 1332"/>
                              <a:gd name="T111" fmla="*/ 72 h 130"/>
                              <a:gd name="T112" fmla="*/ 1327 w 1332"/>
                              <a:gd name="T113" fmla="*/ 38 h 130"/>
                              <a:gd name="T114" fmla="*/ 1279 w 1332"/>
                              <a:gd name="T115" fmla="*/ 38 h 130"/>
                              <a:gd name="T116" fmla="*/ 1298 w 1332"/>
                              <a:gd name="T117" fmla="*/ 58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32" h="130">
                                <a:moveTo>
                                  <a:pt x="9" y="91"/>
                                </a:moveTo>
                                <a:lnTo>
                                  <a:pt x="9" y="101"/>
                                </a:lnTo>
                                <a:lnTo>
                                  <a:pt x="14" y="110"/>
                                </a:lnTo>
                                <a:lnTo>
                                  <a:pt x="19" y="110"/>
                                </a:lnTo>
                                <a:lnTo>
                                  <a:pt x="24" y="110"/>
                                </a:lnTo>
                                <a:lnTo>
                                  <a:pt x="34" y="110"/>
                                </a:lnTo>
                                <a:lnTo>
                                  <a:pt x="43" y="110"/>
                                </a:lnTo>
                                <a:lnTo>
                                  <a:pt x="43" y="101"/>
                                </a:lnTo>
                                <a:lnTo>
                                  <a:pt x="38" y="106"/>
                                </a:lnTo>
                                <a:lnTo>
                                  <a:pt x="34" y="106"/>
                                </a:lnTo>
                                <a:lnTo>
                                  <a:pt x="29" y="101"/>
                                </a:lnTo>
                                <a:lnTo>
                                  <a:pt x="29" y="91"/>
                                </a:lnTo>
                                <a:lnTo>
                                  <a:pt x="29" y="53"/>
                                </a:lnTo>
                                <a:lnTo>
                                  <a:pt x="38" y="53"/>
                                </a:lnTo>
                                <a:lnTo>
                                  <a:pt x="38" y="48"/>
                                </a:lnTo>
                                <a:lnTo>
                                  <a:pt x="38" y="43"/>
                                </a:lnTo>
                                <a:lnTo>
                                  <a:pt x="29" y="43"/>
                                </a:lnTo>
                                <a:lnTo>
                                  <a:pt x="29" y="14"/>
                                </a:lnTo>
                                <a:lnTo>
                                  <a:pt x="19" y="19"/>
                                </a:lnTo>
                                <a:lnTo>
                                  <a:pt x="9" y="24"/>
                                </a:lnTo>
                                <a:lnTo>
                                  <a:pt x="9" y="43"/>
                                </a:lnTo>
                                <a:lnTo>
                                  <a:pt x="0" y="43"/>
                                </a:lnTo>
                                <a:lnTo>
                                  <a:pt x="0" y="48"/>
                                </a:lnTo>
                                <a:lnTo>
                                  <a:pt x="0" y="53"/>
                                </a:lnTo>
                                <a:lnTo>
                                  <a:pt x="9" y="53"/>
                                </a:lnTo>
                                <a:lnTo>
                                  <a:pt x="9" y="91"/>
                                </a:lnTo>
                                <a:close/>
                                <a:moveTo>
                                  <a:pt x="48" y="77"/>
                                </a:moveTo>
                                <a:lnTo>
                                  <a:pt x="53" y="91"/>
                                </a:lnTo>
                                <a:lnTo>
                                  <a:pt x="63" y="106"/>
                                </a:lnTo>
                                <a:lnTo>
                                  <a:pt x="72" y="110"/>
                                </a:lnTo>
                                <a:lnTo>
                                  <a:pt x="82" y="110"/>
                                </a:lnTo>
                                <a:lnTo>
                                  <a:pt x="97" y="110"/>
                                </a:lnTo>
                                <a:lnTo>
                                  <a:pt x="106" y="106"/>
                                </a:lnTo>
                                <a:lnTo>
                                  <a:pt x="106" y="96"/>
                                </a:lnTo>
                                <a:lnTo>
                                  <a:pt x="97" y="101"/>
                                </a:lnTo>
                                <a:lnTo>
                                  <a:pt x="92" y="101"/>
                                </a:lnTo>
                                <a:lnTo>
                                  <a:pt x="82" y="101"/>
                                </a:lnTo>
                                <a:lnTo>
                                  <a:pt x="77" y="96"/>
                                </a:lnTo>
                                <a:lnTo>
                                  <a:pt x="72" y="86"/>
                                </a:lnTo>
                                <a:lnTo>
                                  <a:pt x="72" y="77"/>
                                </a:lnTo>
                                <a:lnTo>
                                  <a:pt x="111" y="77"/>
                                </a:lnTo>
                                <a:lnTo>
                                  <a:pt x="111" y="72"/>
                                </a:lnTo>
                                <a:lnTo>
                                  <a:pt x="106" y="58"/>
                                </a:lnTo>
                                <a:lnTo>
                                  <a:pt x="101" y="48"/>
                                </a:lnTo>
                                <a:lnTo>
                                  <a:pt x="92" y="43"/>
                                </a:lnTo>
                                <a:lnTo>
                                  <a:pt x="82" y="38"/>
                                </a:lnTo>
                                <a:lnTo>
                                  <a:pt x="67" y="43"/>
                                </a:lnTo>
                                <a:lnTo>
                                  <a:pt x="58" y="48"/>
                                </a:lnTo>
                                <a:lnTo>
                                  <a:pt x="53" y="62"/>
                                </a:lnTo>
                                <a:lnTo>
                                  <a:pt x="48" y="77"/>
                                </a:lnTo>
                                <a:close/>
                                <a:moveTo>
                                  <a:pt x="92" y="67"/>
                                </a:moveTo>
                                <a:lnTo>
                                  <a:pt x="72" y="67"/>
                                </a:lnTo>
                                <a:lnTo>
                                  <a:pt x="72" y="58"/>
                                </a:lnTo>
                                <a:lnTo>
                                  <a:pt x="82" y="48"/>
                                </a:lnTo>
                                <a:lnTo>
                                  <a:pt x="92" y="53"/>
                                </a:lnTo>
                                <a:lnTo>
                                  <a:pt x="92" y="67"/>
                                </a:lnTo>
                                <a:close/>
                                <a:moveTo>
                                  <a:pt x="126" y="110"/>
                                </a:moveTo>
                                <a:lnTo>
                                  <a:pt x="130" y="110"/>
                                </a:lnTo>
                                <a:lnTo>
                                  <a:pt x="135" y="110"/>
                                </a:lnTo>
                                <a:lnTo>
                                  <a:pt x="140" y="110"/>
                                </a:lnTo>
                                <a:lnTo>
                                  <a:pt x="145" y="110"/>
                                </a:lnTo>
                                <a:lnTo>
                                  <a:pt x="145" y="0"/>
                                </a:lnTo>
                                <a:lnTo>
                                  <a:pt x="140" y="5"/>
                                </a:lnTo>
                                <a:lnTo>
                                  <a:pt x="135" y="5"/>
                                </a:lnTo>
                                <a:lnTo>
                                  <a:pt x="130" y="5"/>
                                </a:lnTo>
                                <a:lnTo>
                                  <a:pt x="126" y="0"/>
                                </a:lnTo>
                                <a:lnTo>
                                  <a:pt x="126" y="110"/>
                                </a:lnTo>
                                <a:close/>
                                <a:moveTo>
                                  <a:pt x="174" y="86"/>
                                </a:moveTo>
                                <a:lnTo>
                                  <a:pt x="164" y="91"/>
                                </a:lnTo>
                                <a:lnTo>
                                  <a:pt x="164" y="101"/>
                                </a:lnTo>
                                <a:lnTo>
                                  <a:pt x="164" y="110"/>
                                </a:lnTo>
                                <a:lnTo>
                                  <a:pt x="174" y="110"/>
                                </a:lnTo>
                                <a:lnTo>
                                  <a:pt x="184" y="110"/>
                                </a:lnTo>
                                <a:lnTo>
                                  <a:pt x="189" y="101"/>
                                </a:lnTo>
                                <a:lnTo>
                                  <a:pt x="184" y="91"/>
                                </a:lnTo>
                                <a:lnTo>
                                  <a:pt x="174" y="86"/>
                                </a:lnTo>
                                <a:close/>
                                <a:moveTo>
                                  <a:pt x="213" y="43"/>
                                </a:moveTo>
                                <a:lnTo>
                                  <a:pt x="208" y="43"/>
                                </a:lnTo>
                                <a:lnTo>
                                  <a:pt x="203" y="53"/>
                                </a:lnTo>
                                <a:lnTo>
                                  <a:pt x="208" y="62"/>
                                </a:lnTo>
                                <a:lnTo>
                                  <a:pt x="213" y="67"/>
                                </a:lnTo>
                                <a:lnTo>
                                  <a:pt x="222" y="62"/>
                                </a:lnTo>
                                <a:lnTo>
                                  <a:pt x="227" y="53"/>
                                </a:lnTo>
                                <a:lnTo>
                                  <a:pt x="222" y="43"/>
                                </a:lnTo>
                                <a:lnTo>
                                  <a:pt x="213" y="43"/>
                                </a:lnTo>
                                <a:close/>
                                <a:moveTo>
                                  <a:pt x="213" y="86"/>
                                </a:moveTo>
                                <a:lnTo>
                                  <a:pt x="208" y="91"/>
                                </a:lnTo>
                                <a:lnTo>
                                  <a:pt x="203" y="101"/>
                                </a:lnTo>
                                <a:lnTo>
                                  <a:pt x="208" y="110"/>
                                </a:lnTo>
                                <a:lnTo>
                                  <a:pt x="213" y="110"/>
                                </a:lnTo>
                                <a:lnTo>
                                  <a:pt x="222" y="110"/>
                                </a:lnTo>
                                <a:lnTo>
                                  <a:pt x="227" y="101"/>
                                </a:lnTo>
                                <a:lnTo>
                                  <a:pt x="222" y="91"/>
                                </a:lnTo>
                                <a:lnTo>
                                  <a:pt x="213" y="86"/>
                                </a:lnTo>
                                <a:close/>
                                <a:moveTo>
                                  <a:pt x="324" y="67"/>
                                </a:moveTo>
                                <a:lnTo>
                                  <a:pt x="324" y="86"/>
                                </a:lnTo>
                                <a:lnTo>
                                  <a:pt x="334" y="106"/>
                                </a:lnTo>
                                <a:lnTo>
                                  <a:pt x="344" y="115"/>
                                </a:lnTo>
                                <a:lnTo>
                                  <a:pt x="353" y="130"/>
                                </a:lnTo>
                                <a:lnTo>
                                  <a:pt x="358" y="125"/>
                                </a:lnTo>
                                <a:lnTo>
                                  <a:pt x="348" y="110"/>
                                </a:lnTo>
                                <a:lnTo>
                                  <a:pt x="344" y="96"/>
                                </a:lnTo>
                                <a:lnTo>
                                  <a:pt x="339" y="82"/>
                                </a:lnTo>
                                <a:lnTo>
                                  <a:pt x="339" y="67"/>
                                </a:lnTo>
                                <a:lnTo>
                                  <a:pt x="339" y="53"/>
                                </a:lnTo>
                                <a:lnTo>
                                  <a:pt x="344" y="38"/>
                                </a:lnTo>
                                <a:lnTo>
                                  <a:pt x="348" y="24"/>
                                </a:lnTo>
                                <a:lnTo>
                                  <a:pt x="358" y="5"/>
                                </a:lnTo>
                                <a:lnTo>
                                  <a:pt x="353" y="0"/>
                                </a:lnTo>
                                <a:lnTo>
                                  <a:pt x="339" y="14"/>
                                </a:lnTo>
                                <a:lnTo>
                                  <a:pt x="329" y="29"/>
                                </a:lnTo>
                                <a:lnTo>
                                  <a:pt x="324" y="43"/>
                                </a:lnTo>
                                <a:lnTo>
                                  <a:pt x="324" y="67"/>
                                </a:lnTo>
                                <a:close/>
                                <a:moveTo>
                                  <a:pt x="368" y="62"/>
                                </a:moveTo>
                                <a:lnTo>
                                  <a:pt x="368" y="62"/>
                                </a:lnTo>
                                <a:lnTo>
                                  <a:pt x="368" y="82"/>
                                </a:lnTo>
                                <a:lnTo>
                                  <a:pt x="378" y="96"/>
                                </a:lnTo>
                                <a:lnTo>
                                  <a:pt x="387" y="110"/>
                                </a:lnTo>
                                <a:lnTo>
                                  <a:pt x="402" y="110"/>
                                </a:lnTo>
                                <a:lnTo>
                                  <a:pt x="411" y="110"/>
                                </a:lnTo>
                                <a:lnTo>
                                  <a:pt x="421" y="106"/>
                                </a:lnTo>
                                <a:lnTo>
                                  <a:pt x="426" y="101"/>
                                </a:lnTo>
                                <a:lnTo>
                                  <a:pt x="431" y="91"/>
                                </a:lnTo>
                                <a:lnTo>
                                  <a:pt x="436" y="77"/>
                                </a:lnTo>
                                <a:lnTo>
                                  <a:pt x="436" y="58"/>
                                </a:lnTo>
                                <a:lnTo>
                                  <a:pt x="436" y="43"/>
                                </a:lnTo>
                                <a:lnTo>
                                  <a:pt x="431" y="29"/>
                                </a:lnTo>
                                <a:lnTo>
                                  <a:pt x="416" y="19"/>
                                </a:lnTo>
                                <a:lnTo>
                                  <a:pt x="402" y="14"/>
                                </a:lnTo>
                                <a:lnTo>
                                  <a:pt x="387" y="19"/>
                                </a:lnTo>
                                <a:lnTo>
                                  <a:pt x="373" y="29"/>
                                </a:lnTo>
                                <a:lnTo>
                                  <a:pt x="368" y="43"/>
                                </a:lnTo>
                                <a:lnTo>
                                  <a:pt x="368" y="62"/>
                                </a:lnTo>
                                <a:close/>
                                <a:moveTo>
                                  <a:pt x="416" y="62"/>
                                </a:moveTo>
                                <a:lnTo>
                                  <a:pt x="416" y="67"/>
                                </a:lnTo>
                                <a:lnTo>
                                  <a:pt x="416" y="82"/>
                                </a:lnTo>
                                <a:lnTo>
                                  <a:pt x="411" y="91"/>
                                </a:lnTo>
                                <a:lnTo>
                                  <a:pt x="407" y="101"/>
                                </a:lnTo>
                                <a:lnTo>
                                  <a:pt x="402" y="106"/>
                                </a:lnTo>
                                <a:lnTo>
                                  <a:pt x="397" y="101"/>
                                </a:lnTo>
                                <a:lnTo>
                                  <a:pt x="392" y="96"/>
                                </a:lnTo>
                                <a:lnTo>
                                  <a:pt x="387" y="86"/>
                                </a:lnTo>
                                <a:lnTo>
                                  <a:pt x="387" y="72"/>
                                </a:lnTo>
                                <a:lnTo>
                                  <a:pt x="387" y="67"/>
                                </a:lnTo>
                                <a:lnTo>
                                  <a:pt x="387" y="62"/>
                                </a:lnTo>
                                <a:lnTo>
                                  <a:pt x="387" y="58"/>
                                </a:lnTo>
                                <a:lnTo>
                                  <a:pt x="387" y="43"/>
                                </a:lnTo>
                                <a:lnTo>
                                  <a:pt x="392" y="29"/>
                                </a:lnTo>
                                <a:lnTo>
                                  <a:pt x="397" y="24"/>
                                </a:lnTo>
                                <a:lnTo>
                                  <a:pt x="402" y="19"/>
                                </a:lnTo>
                                <a:lnTo>
                                  <a:pt x="411" y="24"/>
                                </a:lnTo>
                                <a:lnTo>
                                  <a:pt x="411" y="38"/>
                                </a:lnTo>
                                <a:lnTo>
                                  <a:pt x="416" y="53"/>
                                </a:lnTo>
                                <a:lnTo>
                                  <a:pt x="416" y="62"/>
                                </a:lnTo>
                                <a:close/>
                                <a:moveTo>
                                  <a:pt x="450" y="110"/>
                                </a:moveTo>
                                <a:lnTo>
                                  <a:pt x="455" y="110"/>
                                </a:lnTo>
                                <a:lnTo>
                                  <a:pt x="460" y="110"/>
                                </a:lnTo>
                                <a:lnTo>
                                  <a:pt x="465" y="110"/>
                                </a:lnTo>
                                <a:lnTo>
                                  <a:pt x="470" y="110"/>
                                </a:lnTo>
                                <a:lnTo>
                                  <a:pt x="494" y="62"/>
                                </a:lnTo>
                                <a:lnTo>
                                  <a:pt x="518" y="19"/>
                                </a:lnTo>
                                <a:lnTo>
                                  <a:pt x="518" y="14"/>
                                </a:lnTo>
                                <a:lnTo>
                                  <a:pt x="450" y="14"/>
                                </a:lnTo>
                                <a:lnTo>
                                  <a:pt x="450" y="19"/>
                                </a:lnTo>
                                <a:lnTo>
                                  <a:pt x="450" y="24"/>
                                </a:lnTo>
                                <a:lnTo>
                                  <a:pt x="450" y="29"/>
                                </a:lnTo>
                                <a:lnTo>
                                  <a:pt x="450" y="34"/>
                                </a:lnTo>
                                <a:lnTo>
                                  <a:pt x="499" y="34"/>
                                </a:lnTo>
                                <a:lnTo>
                                  <a:pt x="479" y="62"/>
                                </a:lnTo>
                                <a:lnTo>
                                  <a:pt x="450" y="110"/>
                                </a:lnTo>
                                <a:close/>
                                <a:moveTo>
                                  <a:pt x="552" y="110"/>
                                </a:moveTo>
                                <a:lnTo>
                                  <a:pt x="557" y="110"/>
                                </a:lnTo>
                                <a:lnTo>
                                  <a:pt x="562" y="110"/>
                                </a:lnTo>
                                <a:lnTo>
                                  <a:pt x="567" y="110"/>
                                </a:lnTo>
                                <a:lnTo>
                                  <a:pt x="571" y="110"/>
                                </a:lnTo>
                                <a:lnTo>
                                  <a:pt x="571" y="14"/>
                                </a:lnTo>
                                <a:lnTo>
                                  <a:pt x="552" y="24"/>
                                </a:lnTo>
                                <a:lnTo>
                                  <a:pt x="533" y="29"/>
                                </a:lnTo>
                                <a:lnTo>
                                  <a:pt x="533" y="34"/>
                                </a:lnTo>
                                <a:lnTo>
                                  <a:pt x="537" y="38"/>
                                </a:lnTo>
                                <a:lnTo>
                                  <a:pt x="547" y="34"/>
                                </a:lnTo>
                                <a:lnTo>
                                  <a:pt x="552" y="29"/>
                                </a:lnTo>
                                <a:lnTo>
                                  <a:pt x="552" y="110"/>
                                </a:lnTo>
                                <a:close/>
                                <a:moveTo>
                                  <a:pt x="625" y="62"/>
                                </a:moveTo>
                                <a:lnTo>
                                  <a:pt x="625" y="77"/>
                                </a:lnTo>
                                <a:lnTo>
                                  <a:pt x="620" y="96"/>
                                </a:lnTo>
                                <a:lnTo>
                                  <a:pt x="615" y="110"/>
                                </a:lnTo>
                                <a:lnTo>
                                  <a:pt x="605" y="125"/>
                                </a:lnTo>
                                <a:lnTo>
                                  <a:pt x="610" y="130"/>
                                </a:lnTo>
                                <a:lnTo>
                                  <a:pt x="620" y="120"/>
                                </a:lnTo>
                                <a:lnTo>
                                  <a:pt x="630" y="106"/>
                                </a:lnTo>
                                <a:lnTo>
                                  <a:pt x="639" y="91"/>
                                </a:lnTo>
                                <a:lnTo>
                                  <a:pt x="639" y="67"/>
                                </a:lnTo>
                                <a:lnTo>
                                  <a:pt x="639" y="43"/>
                                </a:lnTo>
                                <a:lnTo>
                                  <a:pt x="630" y="24"/>
                                </a:lnTo>
                                <a:lnTo>
                                  <a:pt x="620" y="14"/>
                                </a:lnTo>
                                <a:lnTo>
                                  <a:pt x="610" y="0"/>
                                </a:lnTo>
                                <a:lnTo>
                                  <a:pt x="605" y="5"/>
                                </a:lnTo>
                                <a:lnTo>
                                  <a:pt x="615" y="14"/>
                                </a:lnTo>
                                <a:lnTo>
                                  <a:pt x="620" y="29"/>
                                </a:lnTo>
                                <a:lnTo>
                                  <a:pt x="625" y="43"/>
                                </a:lnTo>
                                <a:lnTo>
                                  <a:pt x="625" y="62"/>
                                </a:lnTo>
                                <a:close/>
                                <a:moveTo>
                                  <a:pt x="712" y="110"/>
                                </a:moveTo>
                                <a:lnTo>
                                  <a:pt x="717" y="110"/>
                                </a:lnTo>
                                <a:lnTo>
                                  <a:pt x="722" y="110"/>
                                </a:lnTo>
                                <a:lnTo>
                                  <a:pt x="726" y="110"/>
                                </a:lnTo>
                                <a:lnTo>
                                  <a:pt x="751" y="62"/>
                                </a:lnTo>
                                <a:lnTo>
                                  <a:pt x="775" y="19"/>
                                </a:lnTo>
                                <a:lnTo>
                                  <a:pt x="775" y="14"/>
                                </a:lnTo>
                                <a:lnTo>
                                  <a:pt x="712" y="14"/>
                                </a:lnTo>
                                <a:lnTo>
                                  <a:pt x="712" y="19"/>
                                </a:lnTo>
                                <a:lnTo>
                                  <a:pt x="712" y="24"/>
                                </a:lnTo>
                                <a:lnTo>
                                  <a:pt x="712" y="29"/>
                                </a:lnTo>
                                <a:lnTo>
                                  <a:pt x="712" y="34"/>
                                </a:lnTo>
                                <a:lnTo>
                                  <a:pt x="760" y="34"/>
                                </a:lnTo>
                                <a:lnTo>
                                  <a:pt x="741" y="62"/>
                                </a:lnTo>
                                <a:lnTo>
                                  <a:pt x="712" y="110"/>
                                </a:lnTo>
                                <a:close/>
                                <a:moveTo>
                                  <a:pt x="785" y="48"/>
                                </a:moveTo>
                                <a:lnTo>
                                  <a:pt x="789" y="58"/>
                                </a:lnTo>
                                <a:lnTo>
                                  <a:pt x="794" y="67"/>
                                </a:lnTo>
                                <a:lnTo>
                                  <a:pt x="804" y="72"/>
                                </a:lnTo>
                                <a:lnTo>
                                  <a:pt x="814" y="72"/>
                                </a:lnTo>
                                <a:lnTo>
                                  <a:pt x="823" y="72"/>
                                </a:lnTo>
                                <a:lnTo>
                                  <a:pt x="833" y="67"/>
                                </a:lnTo>
                                <a:lnTo>
                                  <a:pt x="833" y="77"/>
                                </a:lnTo>
                                <a:lnTo>
                                  <a:pt x="828" y="91"/>
                                </a:lnTo>
                                <a:lnTo>
                                  <a:pt x="818" y="101"/>
                                </a:lnTo>
                                <a:lnTo>
                                  <a:pt x="809" y="106"/>
                                </a:lnTo>
                                <a:lnTo>
                                  <a:pt x="804" y="106"/>
                                </a:lnTo>
                                <a:lnTo>
                                  <a:pt x="794" y="101"/>
                                </a:lnTo>
                                <a:lnTo>
                                  <a:pt x="799" y="106"/>
                                </a:lnTo>
                                <a:lnTo>
                                  <a:pt x="799" y="110"/>
                                </a:lnTo>
                                <a:lnTo>
                                  <a:pt x="804" y="110"/>
                                </a:lnTo>
                                <a:lnTo>
                                  <a:pt x="809" y="110"/>
                                </a:lnTo>
                                <a:lnTo>
                                  <a:pt x="828" y="106"/>
                                </a:lnTo>
                                <a:lnTo>
                                  <a:pt x="843" y="96"/>
                                </a:lnTo>
                                <a:lnTo>
                                  <a:pt x="852" y="77"/>
                                </a:lnTo>
                                <a:lnTo>
                                  <a:pt x="852" y="53"/>
                                </a:lnTo>
                                <a:lnTo>
                                  <a:pt x="852" y="34"/>
                                </a:lnTo>
                                <a:lnTo>
                                  <a:pt x="843" y="19"/>
                                </a:lnTo>
                                <a:lnTo>
                                  <a:pt x="828" y="14"/>
                                </a:lnTo>
                                <a:lnTo>
                                  <a:pt x="818" y="14"/>
                                </a:lnTo>
                                <a:lnTo>
                                  <a:pt x="804" y="19"/>
                                </a:lnTo>
                                <a:lnTo>
                                  <a:pt x="794" y="24"/>
                                </a:lnTo>
                                <a:lnTo>
                                  <a:pt x="789" y="34"/>
                                </a:lnTo>
                                <a:lnTo>
                                  <a:pt x="785" y="48"/>
                                </a:lnTo>
                                <a:close/>
                                <a:moveTo>
                                  <a:pt x="833" y="43"/>
                                </a:moveTo>
                                <a:lnTo>
                                  <a:pt x="833" y="53"/>
                                </a:lnTo>
                                <a:lnTo>
                                  <a:pt x="828" y="58"/>
                                </a:lnTo>
                                <a:lnTo>
                                  <a:pt x="828" y="62"/>
                                </a:lnTo>
                                <a:lnTo>
                                  <a:pt x="818" y="67"/>
                                </a:lnTo>
                                <a:lnTo>
                                  <a:pt x="814" y="62"/>
                                </a:lnTo>
                                <a:lnTo>
                                  <a:pt x="809" y="58"/>
                                </a:lnTo>
                                <a:lnTo>
                                  <a:pt x="809" y="48"/>
                                </a:lnTo>
                                <a:lnTo>
                                  <a:pt x="809" y="38"/>
                                </a:lnTo>
                                <a:lnTo>
                                  <a:pt x="814" y="24"/>
                                </a:lnTo>
                                <a:lnTo>
                                  <a:pt x="818" y="19"/>
                                </a:lnTo>
                                <a:lnTo>
                                  <a:pt x="828" y="24"/>
                                </a:lnTo>
                                <a:lnTo>
                                  <a:pt x="833" y="29"/>
                                </a:lnTo>
                                <a:lnTo>
                                  <a:pt x="833" y="34"/>
                                </a:lnTo>
                                <a:lnTo>
                                  <a:pt x="833" y="43"/>
                                </a:lnTo>
                                <a:close/>
                                <a:moveTo>
                                  <a:pt x="925" y="58"/>
                                </a:moveTo>
                                <a:lnTo>
                                  <a:pt x="925" y="58"/>
                                </a:lnTo>
                                <a:lnTo>
                                  <a:pt x="920" y="62"/>
                                </a:lnTo>
                                <a:lnTo>
                                  <a:pt x="915" y="67"/>
                                </a:lnTo>
                                <a:lnTo>
                                  <a:pt x="911" y="72"/>
                                </a:lnTo>
                                <a:lnTo>
                                  <a:pt x="906" y="82"/>
                                </a:lnTo>
                                <a:lnTo>
                                  <a:pt x="911" y="96"/>
                                </a:lnTo>
                                <a:lnTo>
                                  <a:pt x="915" y="106"/>
                                </a:lnTo>
                                <a:lnTo>
                                  <a:pt x="925" y="110"/>
                                </a:lnTo>
                                <a:lnTo>
                                  <a:pt x="940" y="110"/>
                                </a:lnTo>
                                <a:lnTo>
                                  <a:pt x="959" y="110"/>
                                </a:lnTo>
                                <a:lnTo>
                                  <a:pt x="969" y="101"/>
                                </a:lnTo>
                                <a:lnTo>
                                  <a:pt x="974" y="91"/>
                                </a:lnTo>
                                <a:lnTo>
                                  <a:pt x="974" y="82"/>
                                </a:lnTo>
                                <a:lnTo>
                                  <a:pt x="974" y="72"/>
                                </a:lnTo>
                                <a:lnTo>
                                  <a:pt x="969" y="67"/>
                                </a:lnTo>
                                <a:lnTo>
                                  <a:pt x="964" y="62"/>
                                </a:lnTo>
                                <a:lnTo>
                                  <a:pt x="954" y="58"/>
                                </a:lnTo>
                                <a:lnTo>
                                  <a:pt x="969" y="48"/>
                                </a:lnTo>
                                <a:lnTo>
                                  <a:pt x="974" y="34"/>
                                </a:lnTo>
                                <a:lnTo>
                                  <a:pt x="969" y="29"/>
                                </a:lnTo>
                                <a:lnTo>
                                  <a:pt x="964" y="19"/>
                                </a:lnTo>
                                <a:lnTo>
                                  <a:pt x="954" y="14"/>
                                </a:lnTo>
                                <a:lnTo>
                                  <a:pt x="940" y="14"/>
                                </a:lnTo>
                                <a:lnTo>
                                  <a:pt x="930" y="14"/>
                                </a:lnTo>
                                <a:lnTo>
                                  <a:pt x="920" y="19"/>
                                </a:lnTo>
                                <a:lnTo>
                                  <a:pt x="911" y="29"/>
                                </a:lnTo>
                                <a:lnTo>
                                  <a:pt x="911" y="38"/>
                                </a:lnTo>
                                <a:lnTo>
                                  <a:pt x="915" y="48"/>
                                </a:lnTo>
                                <a:lnTo>
                                  <a:pt x="925" y="58"/>
                                </a:lnTo>
                                <a:close/>
                                <a:moveTo>
                                  <a:pt x="949" y="38"/>
                                </a:moveTo>
                                <a:lnTo>
                                  <a:pt x="949" y="48"/>
                                </a:lnTo>
                                <a:lnTo>
                                  <a:pt x="940" y="58"/>
                                </a:lnTo>
                                <a:lnTo>
                                  <a:pt x="930" y="48"/>
                                </a:lnTo>
                                <a:lnTo>
                                  <a:pt x="930" y="38"/>
                                </a:lnTo>
                                <a:lnTo>
                                  <a:pt x="935" y="24"/>
                                </a:lnTo>
                                <a:lnTo>
                                  <a:pt x="940" y="19"/>
                                </a:lnTo>
                                <a:lnTo>
                                  <a:pt x="949" y="29"/>
                                </a:lnTo>
                                <a:lnTo>
                                  <a:pt x="949" y="38"/>
                                </a:lnTo>
                                <a:close/>
                                <a:moveTo>
                                  <a:pt x="954" y="82"/>
                                </a:moveTo>
                                <a:lnTo>
                                  <a:pt x="949" y="96"/>
                                </a:lnTo>
                                <a:lnTo>
                                  <a:pt x="940" y="106"/>
                                </a:lnTo>
                                <a:lnTo>
                                  <a:pt x="935" y="106"/>
                                </a:lnTo>
                                <a:lnTo>
                                  <a:pt x="930" y="96"/>
                                </a:lnTo>
                                <a:lnTo>
                                  <a:pt x="930" y="91"/>
                                </a:lnTo>
                                <a:lnTo>
                                  <a:pt x="930" y="82"/>
                                </a:lnTo>
                                <a:lnTo>
                                  <a:pt x="930" y="72"/>
                                </a:lnTo>
                                <a:lnTo>
                                  <a:pt x="930" y="67"/>
                                </a:lnTo>
                                <a:lnTo>
                                  <a:pt x="935" y="62"/>
                                </a:lnTo>
                                <a:lnTo>
                                  <a:pt x="940" y="62"/>
                                </a:lnTo>
                                <a:lnTo>
                                  <a:pt x="944" y="62"/>
                                </a:lnTo>
                                <a:lnTo>
                                  <a:pt x="949" y="67"/>
                                </a:lnTo>
                                <a:lnTo>
                                  <a:pt x="954" y="77"/>
                                </a:lnTo>
                                <a:lnTo>
                                  <a:pt x="954" y="82"/>
                                </a:lnTo>
                                <a:close/>
                                <a:moveTo>
                                  <a:pt x="988" y="106"/>
                                </a:moveTo>
                                <a:lnTo>
                                  <a:pt x="988" y="110"/>
                                </a:lnTo>
                                <a:lnTo>
                                  <a:pt x="1051" y="110"/>
                                </a:lnTo>
                                <a:lnTo>
                                  <a:pt x="1051" y="106"/>
                                </a:lnTo>
                                <a:lnTo>
                                  <a:pt x="1051" y="101"/>
                                </a:lnTo>
                                <a:lnTo>
                                  <a:pt x="1051" y="96"/>
                                </a:lnTo>
                                <a:lnTo>
                                  <a:pt x="1051" y="91"/>
                                </a:lnTo>
                                <a:lnTo>
                                  <a:pt x="1032" y="91"/>
                                </a:lnTo>
                                <a:lnTo>
                                  <a:pt x="1012" y="91"/>
                                </a:lnTo>
                                <a:lnTo>
                                  <a:pt x="1007" y="91"/>
                                </a:lnTo>
                                <a:lnTo>
                                  <a:pt x="1022" y="82"/>
                                </a:lnTo>
                                <a:lnTo>
                                  <a:pt x="1037" y="67"/>
                                </a:lnTo>
                                <a:lnTo>
                                  <a:pt x="1046" y="58"/>
                                </a:lnTo>
                                <a:lnTo>
                                  <a:pt x="1051" y="38"/>
                                </a:lnTo>
                                <a:lnTo>
                                  <a:pt x="1051" y="29"/>
                                </a:lnTo>
                                <a:lnTo>
                                  <a:pt x="1041" y="24"/>
                                </a:lnTo>
                                <a:lnTo>
                                  <a:pt x="1032" y="14"/>
                                </a:lnTo>
                                <a:lnTo>
                                  <a:pt x="1017" y="14"/>
                                </a:lnTo>
                                <a:lnTo>
                                  <a:pt x="1007" y="14"/>
                                </a:lnTo>
                                <a:lnTo>
                                  <a:pt x="998" y="19"/>
                                </a:lnTo>
                                <a:lnTo>
                                  <a:pt x="993" y="24"/>
                                </a:lnTo>
                                <a:lnTo>
                                  <a:pt x="988" y="34"/>
                                </a:lnTo>
                                <a:lnTo>
                                  <a:pt x="993" y="34"/>
                                </a:lnTo>
                                <a:lnTo>
                                  <a:pt x="998" y="43"/>
                                </a:lnTo>
                                <a:lnTo>
                                  <a:pt x="1007" y="24"/>
                                </a:lnTo>
                                <a:lnTo>
                                  <a:pt x="1012" y="19"/>
                                </a:lnTo>
                                <a:lnTo>
                                  <a:pt x="1022" y="24"/>
                                </a:lnTo>
                                <a:lnTo>
                                  <a:pt x="1027" y="29"/>
                                </a:lnTo>
                                <a:lnTo>
                                  <a:pt x="1027" y="34"/>
                                </a:lnTo>
                                <a:lnTo>
                                  <a:pt x="1027" y="43"/>
                                </a:lnTo>
                                <a:lnTo>
                                  <a:pt x="1027" y="58"/>
                                </a:lnTo>
                                <a:lnTo>
                                  <a:pt x="1012" y="77"/>
                                </a:lnTo>
                                <a:lnTo>
                                  <a:pt x="1003" y="91"/>
                                </a:lnTo>
                                <a:lnTo>
                                  <a:pt x="988" y="106"/>
                                </a:lnTo>
                                <a:close/>
                                <a:moveTo>
                                  <a:pt x="1095" y="110"/>
                                </a:moveTo>
                                <a:lnTo>
                                  <a:pt x="1100" y="110"/>
                                </a:lnTo>
                                <a:lnTo>
                                  <a:pt x="1104" y="110"/>
                                </a:lnTo>
                                <a:lnTo>
                                  <a:pt x="1109" y="110"/>
                                </a:lnTo>
                                <a:lnTo>
                                  <a:pt x="1114" y="110"/>
                                </a:lnTo>
                                <a:lnTo>
                                  <a:pt x="1114" y="14"/>
                                </a:lnTo>
                                <a:lnTo>
                                  <a:pt x="1109" y="14"/>
                                </a:lnTo>
                                <a:lnTo>
                                  <a:pt x="1090" y="24"/>
                                </a:lnTo>
                                <a:lnTo>
                                  <a:pt x="1070" y="29"/>
                                </a:lnTo>
                                <a:lnTo>
                                  <a:pt x="1070" y="34"/>
                                </a:lnTo>
                                <a:lnTo>
                                  <a:pt x="1075" y="38"/>
                                </a:lnTo>
                                <a:lnTo>
                                  <a:pt x="1085" y="34"/>
                                </a:lnTo>
                                <a:lnTo>
                                  <a:pt x="1095" y="29"/>
                                </a:lnTo>
                                <a:lnTo>
                                  <a:pt x="1095" y="110"/>
                                </a:lnTo>
                                <a:close/>
                                <a:moveTo>
                                  <a:pt x="1187" y="62"/>
                                </a:moveTo>
                                <a:lnTo>
                                  <a:pt x="1187" y="62"/>
                                </a:lnTo>
                                <a:lnTo>
                                  <a:pt x="1187" y="82"/>
                                </a:lnTo>
                                <a:lnTo>
                                  <a:pt x="1196" y="96"/>
                                </a:lnTo>
                                <a:lnTo>
                                  <a:pt x="1206" y="110"/>
                                </a:lnTo>
                                <a:lnTo>
                                  <a:pt x="1221" y="110"/>
                                </a:lnTo>
                                <a:lnTo>
                                  <a:pt x="1230" y="110"/>
                                </a:lnTo>
                                <a:lnTo>
                                  <a:pt x="1240" y="106"/>
                                </a:lnTo>
                                <a:lnTo>
                                  <a:pt x="1245" y="101"/>
                                </a:lnTo>
                                <a:lnTo>
                                  <a:pt x="1250" y="91"/>
                                </a:lnTo>
                                <a:lnTo>
                                  <a:pt x="1255" y="77"/>
                                </a:lnTo>
                                <a:lnTo>
                                  <a:pt x="1255" y="58"/>
                                </a:lnTo>
                                <a:lnTo>
                                  <a:pt x="1255" y="43"/>
                                </a:lnTo>
                                <a:lnTo>
                                  <a:pt x="1245" y="29"/>
                                </a:lnTo>
                                <a:lnTo>
                                  <a:pt x="1235" y="19"/>
                                </a:lnTo>
                                <a:lnTo>
                                  <a:pt x="1221" y="14"/>
                                </a:lnTo>
                                <a:lnTo>
                                  <a:pt x="1206" y="19"/>
                                </a:lnTo>
                                <a:lnTo>
                                  <a:pt x="1192" y="29"/>
                                </a:lnTo>
                                <a:lnTo>
                                  <a:pt x="1187" y="43"/>
                                </a:lnTo>
                                <a:lnTo>
                                  <a:pt x="1187" y="62"/>
                                </a:lnTo>
                                <a:close/>
                                <a:moveTo>
                                  <a:pt x="1235" y="62"/>
                                </a:moveTo>
                                <a:lnTo>
                                  <a:pt x="1235" y="67"/>
                                </a:lnTo>
                                <a:lnTo>
                                  <a:pt x="1235" y="82"/>
                                </a:lnTo>
                                <a:lnTo>
                                  <a:pt x="1230" y="91"/>
                                </a:lnTo>
                                <a:lnTo>
                                  <a:pt x="1225" y="101"/>
                                </a:lnTo>
                                <a:lnTo>
                                  <a:pt x="1221" y="106"/>
                                </a:lnTo>
                                <a:lnTo>
                                  <a:pt x="1211" y="101"/>
                                </a:lnTo>
                                <a:lnTo>
                                  <a:pt x="1211" y="96"/>
                                </a:lnTo>
                                <a:lnTo>
                                  <a:pt x="1206" y="86"/>
                                </a:lnTo>
                                <a:lnTo>
                                  <a:pt x="1206" y="72"/>
                                </a:lnTo>
                                <a:lnTo>
                                  <a:pt x="1206" y="67"/>
                                </a:lnTo>
                                <a:lnTo>
                                  <a:pt x="1206" y="62"/>
                                </a:lnTo>
                                <a:lnTo>
                                  <a:pt x="1206" y="58"/>
                                </a:lnTo>
                                <a:lnTo>
                                  <a:pt x="1206" y="43"/>
                                </a:lnTo>
                                <a:lnTo>
                                  <a:pt x="1211" y="29"/>
                                </a:lnTo>
                                <a:lnTo>
                                  <a:pt x="1216" y="24"/>
                                </a:lnTo>
                                <a:lnTo>
                                  <a:pt x="1221" y="19"/>
                                </a:lnTo>
                                <a:lnTo>
                                  <a:pt x="1230" y="24"/>
                                </a:lnTo>
                                <a:lnTo>
                                  <a:pt x="1230" y="38"/>
                                </a:lnTo>
                                <a:lnTo>
                                  <a:pt x="1235" y="53"/>
                                </a:lnTo>
                                <a:lnTo>
                                  <a:pt x="1235" y="62"/>
                                </a:lnTo>
                                <a:close/>
                                <a:moveTo>
                                  <a:pt x="1288" y="58"/>
                                </a:moveTo>
                                <a:lnTo>
                                  <a:pt x="1288" y="62"/>
                                </a:lnTo>
                                <a:lnTo>
                                  <a:pt x="1293" y="62"/>
                                </a:lnTo>
                                <a:lnTo>
                                  <a:pt x="1298" y="67"/>
                                </a:lnTo>
                                <a:lnTo>
                                  <a:pt x="1308" y="72"/>
                                </a:lnTo>
                                <a:lnTo>
                                  <a:pt x="1308" y="86"/>
                                </a:lnTo>
                                <a:lnTo>
                                  <a:pt x="1308" y="91"/>
                                </a:lnTo>
                                <a:lnTo>
                                  <a:pt x="1303" y="101"/>
                                </a:lnTo>
                                <a:lnTo>
                                  <a:pt x="1298" y="106"/>
                                </a:lnTo>
                                <a:lnTo>
                                  <a:pt x="1293" y="106"/>
                                </a:lnTo>
                                <a:lnTo>
                                  <a:pt x="1284" y="101"/>
                                </a:lnTo>
                                <a:lnTo>
                                  <a:pt x="1279" y="86"/>
                                </a:lnTo>
                                <a:lnTo>
                                  <a:pt x="1274" y="86"/>
                                </a:lnTo>
                                <a:lnTo>
                                  <a:pt x="1269" y="96"/>
                                </a:lnTo>
                                <a:lnTo>
                                  <a:pt x="1264" y="101"/>
                                </a:lnTo>
                                <a:lnTo>
                                  <a:pt x="1279" y="110"/>
                                </a:lnTo>
                                <a:lnTo>
                                  <a:pt x="1293" y="110"/>
                                </a:lnTo>
                                <a:lnTo>
                                  <a:pt x="1308" y="110"/>
                                </a:lnTo>
                                <a:lnTo>
                                  <a:pt x="1318" y="106"/>
                                </a:lnTo>
                                <a:lnTo>
                                  <a:pt x="1327" y="96"/>
                                </a:lnTo>
                                <a:lnTo>
                                  <a:pt x="1332" y="82"/>
                                </a:lnTo>
                                <a:lnTo>
                                  <a:pt x="1332" y="72"/>
                                </a:lnTo>
                                <a:lnTo>
                                  <a:pt x="1327" y="67"/>
                                </a:lnTo>
                                <a:lnTo>
                                  <a:pt x="1318" y="62"/>
                                </a:lnTo>
                                <a:lnTo>
                                  <a:pt x="1308" y="58"/>
                                </a:lnTo>
                                <a:lnTo>
                                  <a:pt x="1313" y="58"/>
                                </a:lnTo>
                                <a:lnTo>
                                  <a:pt x="1322" y="53"/>
                                </a:lnTo>
                                <a:lnTo>
                                  <a:pt x="1327" y="43"/>
                                </a:lnTo>
                                <a:lnTo>
                                  <a:pt x="1327" y="38"/>
                                </a:lnTo>
                                <a:lnTo>
                                  <a:pt x="1327" y="24"/>
                                </a:lnTo>
                                <a:lnTo>
                                  <a:pt x="1318" y="19"/>
                                </a:lnTo>
                                <a:lnTo>
                                  <a:pt x="1308" y="14"/>
                                </a:lnTo>
                                <a:lnTo>
                                  <a:pt x="1298" y="14"/>
                                </a:lnTo>
                                <a:lnTo>
                                  <a:pt x="1284" y="19"/>
                                </a:lnTo>
                                <a:lnTo>
                                  <a:pt x="1269" y="29"/>
                                </a:lnTo>
                                <a:lnTo>
                                  <a:pt x="1274" y="34"/>
                                </a:lnTo>
                                <a:lnTo>
                                  <a:pt x="1279" y="38"/>
                                </a:lnTo>
                                <a:lnTo>
                                  <a:pt x="1284" y="24"/>
                                </a:lnTo>
                                <a:lnTo>
                                  <a:pt x="1293" y="19"/>
                                </a:lnTo>
                                <a:lnTo>
                                  <a:pt x="1303" y="24"/>
                                </a:lnTo>
                                <a:lnTo>
                                  <a:pt x="1308" y="38"/>
                                </a:lnTo>
                                <a:lnTo>
                                  <a:pt x="1303" y="43"/>
                                </a:lnTo>
                                <a:lnTo>
                                  <a:pt x="1303" y="53"/>
                                </a:lnTo>
                                <a:lnTo>
                                  <a:pt x="1298" y="58"/>
                                </a:lnTo>
                                <a:lnTo>
                                  <a:pt x="1288"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563237" name="Freeform 13"/>
                        <wps:cNvSpPr>
                          <a:spLocks noEditPoints="1"/>
                        </wps:cNvSpPr>
                        <wps:spPr bwMode="auto">
                          <a:xfrm>
                            <a:off x="764" y="4235"/>
                            <a:ext cx="1327" cy="125"/>
                          </a:xfrm>
                          <a:custGeom>
                            <a:avLst/>
                            <a:gdLst>
                              <a:gd name="T0" fmla="*/ 38 w 1327"/>
                              <a:gd name="T1" fmla="*/ 43 h 125"/>
                              <a:gd name="T2" fmla="*/ 43 w 1327"/>
                              <a:gd name="T3" fmla="*/ 19 h 125"/>
                              <a:gd name="T4" fmla="*/ 14 w 1327"/>
                              <a:gd name="T5" fmla="*/ 14 h 125"/>
                              <a:gd name="T6" fmla="*/ 9 w 1327"/>
                              <a:gd name="T7" fmla="*/ 110 h 125"/>
                              <a:gd name="T8" fmla="*/ 97 w 1327"/>
                              <a:gd name="T9" fmla="*/ 110 h 125"/>
                              <a:gd name="T10" fmla="*/ 87 w 1327"/>
                              <a:gd name="T11" fmla="*/ 38 h 125"/>
                              <a:gd name="T12" fmla="*/ 82 w 1327"/>
                              <a:gd name="T13" fmla="*/ 62 h 125"/>
                              <a:gd name="T14" fmla="*/ 82 w 1327"/>
                              <a:gd name="T15" fmla="*/ 86 h 125"/>
                              <a:gd name="T16" fmla="*/ 121 w 1327"/>
                              <a:gd name="T17" fmla="*/ 110 h 125"/>
                              <a:gd name="T18" fmla="*/ 174 w 1327"/>
                              <a:gd name="T19" fmla="*/ 110 h 125"/>
                              <a:gd name="T20" fmla="*/ 179 w 1327"/>
                              <a:gd name="T21" fmla="*/ 38 h 125"/>
                              <a:gd name="T22" fmla="*/ 140 w 1327"/>
                              <a:gd name="T23" fmla="*/ 72 h 125"/>
                              <a:gd name="T24" fmla="*/ 193 w 1327"/>
                              <a:gd name="T25" fmla="*/ 77 h 125"/>
                              <a:gd name="T26" fmla="*/ 189 w 1327"/>
                              <a:gd name="T27" fmla="*/ 91 h 125"/>
                              <a:gd name="T28" fmla="*/ 237 w 1327"/>
                              <a:gd name="T29" fmla="*/ 81 h 125"/>
                              <a:gd name="T30" fmla="*/ 227 w 1327"/>
                              <a:gd name="T31" fmla="*/ 57 h 125"/>
                              <a:gd name="T32" fmla="*/ 189 w 1327"/>
                              <a:gd name="T33" fmla="*/ 62 h 125"/>
                              <a:gd name="T34" fmla="*/ 261 w 1327"/>
                              <a:gd name="T35" fmla="*/ 38 h 125"/>
                              <a:gd name="T36" fmla="*/ 261 w 1327"/>
                              <a:gd name="T37" fmla="*/ 86 h 125"/>
                              <a:gd name="T38" fmla="*/ 344 w 1327"/>
                              <a:gd name="T39" fmla="*/ 77 h 125"/>
                              <a:gd name="T40" fmla="*/ 329 w 1327"/>
                              <a:gd name="T41" fmla="*/ 43 h 125"/>
                              <a:gd name="T42" fmla="*/ 416 w 1327"/>
                              <a:gd name="T43" fmla="*/ 110 h 125"/>
                              <a:gd name="T44" fmla="*/ 407 w 1327"/>
                              <a:gd name="T45" fmla="*/ 14 h 125"/>
                              <a:gd name="T46" fmla="*/ 416 w 1327"/>
                              <a:gd name="T47" fmla="*/ 91 h 125"/>
                              <a:gd name="T48" fmla="*/ 392 w 1327"/>
                              <a:gd name="T49" fmla="*/ 57 h 125"/>
                              <a:gd name="T50" fmla="*/ 421 w 1327"/>
                              <a:gd name="T51" fmla="*/ 62 h 125"/>
                              <a:gd name="T52" fmla="*/ 455 w 1327"/>
                              <a:gd name="T53" fmla="*/ 14 h 125"/>
                              <a:gd name="T54" fmla="*/ 567 w 1327"/>
                              <a:gd name="T55" fmla="*/ 110 h 125"/>
                              <a:gd name="T56" fmla="*/ 537 w 1327"/>
                              <a:gd name="T57" fmla="*/ 33 h 125"/>
                              <a:gd name="T58" fmla="*/ 610 w 1327"/>
                              <a:gd name="T59" fmla="*/ 125 h 125"/>
                              <a:gd name="T60" fmla="*/ 615 w 1327"/>
                              <a:gd name="T61" fmla="*/ 0 h 125"/>
                              <a:gd name="T62" fmla="*/ 722 w 1327"/>
                              <a:gd name="T63" fmla="*/ 110 h 125"/>
                              <a:gd name="T64" fmla="*/ 712 w 1327"/>
                              <a:gd name="T65" fmla="*/ 33 h 125"/>
                              <a:gd name="T66" fmla="*/ 823 w 1327"/>
                              <a:gd name="T67" fmla="*/ 72 h 125"/>
                              <a:gd name="T68" fmla="*/ 794 w 1327"/>
                              <a:gd name="T69" fmla="*/ 101 h 125"/>
                              <a:gd name="T70" fmla="*/ 852 w 1327"/>
                              <a:gd name="T71" fmla="*/ 28 h 125"/>
                              <a:gd name="T72" fmla="*/ 833 w 1327"/>
                              <a:gd name="T73" fmla="*/ 48 h 125"/>
                              <a:gd name="T74" fmla="*/ 818 w 1327"/>
                              <a:gd name="T75" fmla="*/ 19 h 125"/>
                              <a:gd name="T76" fmla="*/ 911 w 1327"/>
                              <a:gd name="T77" fmla="*/ 72 h 125"/>
                              <a:gd name="T78" fmla="*/ 974 w 1327"/>
                              <a:gd name="T79" fmla="*/ 81 h 125"/>
                              <a:gd name="T80" fmla="*/ 964 w 1327"/>
                              <a:gd name="T81" fmla="*/ 19 h 125"/>
                              <a:gd name="T82" fmla="*/ 949 w 1327"/>
                              <a:gd name="T83" fmla="*/ 33 h 125"/>
                              <a:gd name="T84" fmla="*/ 954 w 1327"/>
                              <a:gd name="T85" fmla="*/ 81 h 125"/>
                              <a:gd name="T86" fmla="*/ 930 w 1327"/>
                              <a:gd name="T87" fmla="*/ 72 h 125"/>
                              <a:gd name="T88" fmla="*/ 988 w 1327"/>
                              <a:gd name="T89" fmla="*/ 110 h 125"/>
                              <a:gd name="T90" fmla="*/ 1022 w 1327"/>
                              <a:gd name="T91" fmla="*/ 81 h 125"/>
                              <a:gd name="T92" fmla="*/ 998 w 1327"/>
                              <a:gd name="T93" fmla="*/ 19 h 125"/>
                              <a:gd name="T94" fmla="*/ 1027 w 1327"/>
                              <a:gd name="T95" fmla="*/ 24 h 125"/>
                              <a:gd name="T96" fmla="*/ 1104 w 1327"/>
                              <a:gd name="T97" fmla="*/ 110 h 125"/>
                              <a:gd name="T98" fmla="*/ 1075 w 1327"/>
                              <a:gd name="T99" fmla="*/ 38 h 125"/>
                              <a:gd name="T100" fmla="*/ 1206 w 1327"/>
                              <a:gd name="T101" fmla="*/ 105 h 125"/>
                              <a:gd name="T102" fmla="*/ 1245 w 1327"/>
                              <a:gd name="T103" fmla="*/ 24 h 125"/>
                              <a:gd name="T104" fmla="*/ 1235 w 1327"/>
                              <a:gd name="T105" fmla="*/ 67 h 125"/>
                              <a:gd name="T106" fmla="*/ 1206 w 1327"/>
                              <a:gd name="T107" fmla="*/ 67 h 125"/>
                              <a:gd name="T108" fmla="*/ 1230 w 1327"/>
                              <a:gd name="T109" fmla="*/ 38 h 125"/>
                              <a:gd name="T110" fmla="*/ 1264 w 1327"/>
                              <a:gd name="T111" fmla="*/ 91 h 125"/>
                              <a:gd name="T112" fmla="*/ 1322 w 1327"/>
                              <a:gd name="T113" fmla="*/ 67 h 125"/>
                              <a:gd name="T114" fmla="*/ 1293 w 1327"/>
                              <a:gd name="T115" fmla="*/ 14 h 125"/>
                              <a:gd name="T116" fmla="*/ 1293 w 1327"/>
                              <a:gd name="T117" fmla="*/ 53 h 125"/>
                              <a:gd name="T118" fmla="*/ 1303 w 1327"/>
                              <a:gd name="T119" fmla="*/ 96 h 125"/>
                              <a:gd name="T120" fmla="*/ 1288 w 1327"/>
                              <a:gd name="T121" fmla="*/ 6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27" h="125">
                                <a:moveTo>
                                  <a:pt x="9" y="110"/>
                                </a:moveTo>
                                <a:lnTo>
                                  <a:pt x="14" y="110"/>
                                </a:lnTo>
                                <a:lnTo>
                                  <a:pt x="19" y="110"/>
                                </a:lnTo>
                                <a:lnTo>
                                  <a:pt x="24" y="110"/>
                                </a:lnTo>
                                <a:lnTo>
                                  <a:pt x="29" y="110"/>
                                </a:lnTo>
                                <a:lnTo>
                                  <a:pt x="29" y="48"/>
                                </a:lnTo>
                                <a:lnTo>
                                  <a:pt x="43" y="48"/>
                                </a:lnTo>
                                <a:lnTo>
                                  <a:pt x="38" y="43"/>
                                </a:lnTo>
                                <a:lnTo>
                                  <a:pt x="43" y="43"/>
                                </a:lnTo>
                                <a:lnTo>
                                  <a:pt x="43" y="38"/>
                                </a:lnTo>
                                <a:lnTo>
                                  <a:pt x="29" y="38"/>
                                </a:lnTo>
                                <a:lnTo>
                                  <a:pt x="24" y="33"/>
                                </a:lnTo>
                                <a:lnTo>
                                  <a:pt x="19" y="24"/>
                                </a:lnTo>
                                <a:lnTo>
                                  <a:pt x="24" y="19"/>
                                </a:lnTo>
                                <a:lnTo>
                                  <a:pt x="29" y="14"/>
                                </a:lnTo>
                                <a:lnTo>
                                  <a:pt x="38" y="19"/>
                                </a:lnTo>
                                <a:lnTo>
                                  <a:pt x="43" y="19"/>
                                </a:lnTo>
                                <a:lnTo>
                                  <a:pt x="43" y="14"/>
                                </a:lnTo>
                                <a:lnTo>
                                  <a:pt x="43" y="9"/>
                                </a:lnTo>
                                <a:lnTo>
                                  <a:pt x="43" y="4"/>
                                </a:lnTo>
                                <a:lnTo>
                                  <a:pt x="43" y="0"/>
                                </a:lnTo>
                                <a:lnTo>
                                  <a:pt x="38" y="0"/>
                                </a:lnTo>
                                <a:lnTo>
                                  <a:pt x="24" y="4"/>
                                </a:lnTo>
                                <a:lnTo>
                                  <a:pt x="14" y="14"/>
                                </a:lnTo>
                                <a:lnTo>
                                  <a:pt x="9" y="28"/>
                                </a:lnTo>
                                <a:lnTo>
                                  <a:pt x="9" y="38"/>
                                </a:lnTo>
                                <a:lnTo>
                                  <a:pt x="0" y="38"/>
                                </a:lnTo>
                                <a:lnTo>
                                  <a:pt x="0" y="43"/>
                                </a:lnTo>
                                <a:lnTo>
                                  <a:pt x="0" y="48"/>
                                </a:lnTo>
                                <a:lnTo>
                                  <a:pt x="9" y="48"/>
                                </a:lnTo>
                                <a:lnTo>
                                  <a:pt x="9" y="110"/>
                                </a:lnTo>
                                <a:close/>
                                <a:moveTo>
                                  <a:pt x="43" y="91"/>
                                </a:moveTo>
                                <a:lnTo>
                                  <a:pt x="48" y="101"/>
                                </a:lnTo>
                                <a:lnTo>
                                  <a:pt x="48" y="105"/>
                                </a:lnTo>
                                <a:lnTo>
                                  <a:pt x="58" y="110"/>
                                </a:lnTo>
                                <a:lnTo>
                                  <a:pt x="63" y="110"/>
                                </a:lnTo>
                                <a:lnTo>
                                  <a:pt x="77" y="105"/>
                                </a:lnTo>
                                <a:lnTo>
                                  <a:pt x="82" y="101"/>
                                </a:lnTo>
                                <a:lnTo>
                                  <a:pt x="92" y="110"/>
                                </a:lnTo>
                                <a:lnTo>
                                  <a:pt x="97" y="110"/>
                                </a:lnTo>
                                <a:lnTo>
                                  <a:pt x="101" y="110"/>
                                </a:lnTo>
                                <a:lnTo>
                                  <a:pt x="111" y="105"/>
                                </a:lnTo>
                                <a:lnTo>
                                  <a:pt x="106" y="101"/>
                                </a:lnTo>
                                <a:lnTo>
                                  <a:pt x="101" y="96"/>
                                </a:lnTo>
                                <a:lnTo>
                                  <a:pt x="101" y="57"/>
                                </a:lnTo>
                                <a:lnTo>
                                  <a:pt x="101" y="48"/>
                                </a:lnTo>
                                <a:lnTo>
                                  <a:pt x="92" y="43"/>
                                </a:lnTo>
                                <a:lnTo>
                                  <a:pt x="87" y="38"/>
                                </a:lnTo>
                                <a:lnTo>
                                  <a:pt x="77" y="38"/>
                                </a:lnTo>
                                <a:lnTo>
                                  <a:pt x="63" y="38"/>
                                </a:lnTo>
                                <a:lnTo>
                                  <a:pt x="48" y="48"/>
                                </a:lnTo>
                                <a:lnTo>
                                  <a:pt x="53" y="57"/>
                                </a:lnTo>
                                <a:lnTo>
                                  <a:pt x="63" y="48"/>
                                </a:lnTo>
                                <a:lnTo>
                                  <a:pt x="67" y="48"/>
                                </a:lnTo>
                                <a:lnTo>
                                  <a:pt x="77" y="53"/>
                                </a:lnTo>
                                <a:lnTo>
                                  <a:pt x="82" y="62"/>
                                </a:lnTo>
                                <a:lnTo>
                                  <a:pt x="82" y="67"/>
                                </a:lnTo>
                                <a:lnTo>
                                  <a:pt x="72" y="67"/>
                                </a:lnTo>
                                <a:lnTo>
                                  <a:pt x="63" y="72"/>
                                </a:lnTo>
                                <a:lnTo>
                                  <a:pt x="58" y="72"/>
                                </a:lnTo>
                                <a:lnTo>
                                  <a:pt x="53" y="77"/>
                                </a:lnTo>
                                <a:lnTo>
                                  <a:pt x="48" y="81"/>
                                </a:lnTo>
                                <a:lnTo>
                                  <a:pt x="43" y="91"/>
                                </a:lnTo>
                                <a:close/>
                                <a:moveTo>
                                  <a:pt x="82" y="72"/>
                                </a:moveTo>
                                <a:lnTo>
                                  <a:pt x="82" y="86"/>
                                </a:lnTo>
                                <a:lnTo>
                                  <a:pt x="82" y="96"/>
                                </a:lnTo>
                                <a:lnTo>
                                  <a:pt x="72" y="101"/>
                                </a:lnTo>
                                <a:lnTo>
                                  <a:pt x="67" y="96"/>
                                </a:lnTo>
                                <a:lnTo>
                                  <a:pt x="63" y="91"/>
                                </a:lnTo>
                                <a:lnTo>
                                  <a:pt x="67" y="81"/>
                                </a:lnTo>
                                <a:lnTo>
                                  <a:pt x="72" y="77"/>
                                </a:lnTo>
                                <a:lnTo>
                                  <a:pt x="77" y="72"/>
                                </a:lnTo>
                                <a:lnTo>
                                  <a:pt x="82" y="72"/>
                                </a:lnTo>
                                <a:close/>
                                <a:moveTo>
                                  <a:pt x="121" y="110"/>
                                </a:moveTo>
                                <a:lnTo>
                                  <a:pt x="126" y="110"/>
                                </a:lnTo>
                                <a:lnTo>
                                  <a:pt x="130" y="110"/>
                                </a:lnTo>
                                <a:lnTo>
                                  <a:pt x="135" y="110"/>
                                </a:lnTo>
                                <a:lnTo>
                                  <a:pt x="140" y="110"/>
                                </a:lnTo>
                                <a:lnTo>
                                  <a:pt x="140" y="77"/>
                                </a:lnTo>
                                <a:lnTo>
                                  <a:pt x="150" y="86"/>
                                </a:lnTo>
                                <a:lnTo>
                                  <a:pt x="160" y="110"/>
                                </a:lnTo>
                                <a:lnTo>
                                  <a:pt x="169" y="110"/>
                                </a:lnTo>
                                <a:lnTo>
                                  <a:pt x="174" y="110"/>
                                </a:lnTo>
                                <a:lnTo>
                                  <a:pt x="179" y="110"/>
                                </a:lnTo>
                                <a:lnTo>
                                  <a:pt x="184" y="110"/>
                                </a:lnTo>
                                <a:lnTo>
                                  <a:pt x="184" y="105"/>
                                </a:lnTo>
                                <a:lnTo>
                                  <a:pt x="169" y="86"/>
                                </a:lnTo>
                                <a:lnTo>
                                  <a:pt x="160" y="67"/>
                                </a:lnTo>
                                <a:lnTo>
                                  <a:pt x="169" y="53"/>
                                </a:lnTo>
                                <a:lnTo>
                                  <a:pt x="184" y="43"/>
                                </a:lnTo>
                                <a:lnTo>
                                  <a:pt x="184" y="38"/>
                                </a:lnTo>
                                <a:lnTo>
                                  <a:pt x="179" y="38"/>
                                </a:lnTo>
                                <a:lnTo>
                                  <a:pt x="174" y="38"/>
                                </a:lnTo>
                                <a:lnTo>
                                  <a:pt x="169" y="38"/>
                                </a:lnTo>
                                <a:lnTo>
                                  <a:pt x="155" y="53"/>
                                </a:lnTo>
                                <a:lnTo>
                                  <a:pt x="145" y="67"/>
                                </a:lnTo>
                                <a:lnTo>
                                  <a:pt x="145" y="72"/>
                                </a:lnTo>
                                <a:lnTo>
                                  <a:pt x="140" y="72"/>
                                </a:lnTo>
                                <a:lnTo>
                                  <a:pt x="140" y="0"/>
                                </a:lnTo>
                                <a:lnTo>
                                  <a:pt x="135" y="0"/>
                                </a:lnTo>
                                <a:lnTo>
                                  <a:pt x="130" y="0"/>
                                </a:lnTo>
                                <a:lnTo>
                                  <a:pt x="126" y="0"/>
                                </a:lnTo>
                                <a:lnTo>
                                  <a:pt x="121" y="0"/>
                                </a:lnTo>
                                <a:lnTo>
                                  <a:pt x="121" y="110"/>
                                </a:lnTo>
                                <a:close/>
                                <a:moveTo>
                                  <a:pt x="189" y="62"/>
                                </a:moveTo>
                                <a:lnTo>
                                  <a:pt x="189" y="72"/>
                                </a:lnTo>
                                <a:lnTo>
                                  <a:pt x="193" y="77"/>
                                </a:lnTo>
                                <a:lnTo>
                                  <a:pt x="203" y="81"/>
                                </a:lnTo>
                                <a:lnTo>
                                  <a:pt x="213" y="86"/>
                                </a:lnTo>
                                <a:lnTo>
                                  <a:pt x="218" y="86"/>
                                </a:lnTo>
                                <a:lnTo>
                                  <a:pt x="222" y="96"/>
                                </a:lnTo>
                                <a:lnTo>
                                  <a:pt x="218" y="101"/>
                                </a:lnTo>
                                <a:lnTo>
                                  <a:pt x="208" y="101"/>
                                </a:lnTo>
                                <a:lnTo>
                                  <a:pt x="203" y="101"/>
                                </a:lnTo>
                                <a:lnTo>
                                  <a:pt x="193" y="91"/>
                                </a:lnTo>
                                <a:lnTo>
                                  <a:pt x="189" y="91"/>
                                </a:lnTo>
                                <a:lnTo>
                                  <a:pt x="189" y="96"/>
                                </a:lnTo>
                                <a:lnTo>
                                  <a:pt x="189" y="105"/>
                                </a:lnTo>
                                <a:lnTo>
                                  <a:pt x="198" y="110"/>
                                </a:lnTo>
                                <a:lnTo>
                                  <a:pt x="208" y="110"/>
                                </a:lnTo>
                                <a:lnTo>
                                  <a:pt x="222" y="110"/>
                                </a:lnTo>
                                <a:lnTo>
                                  <a:pt x="227" y="105"/>
                                </a:lnTo>
                                <a:lnTo>
                                  <a:pt x="237" y="96"/>
                                </a:lnTo>
                                <a:lnTo>
                                  <a:pt x="237" y="86"/>
                                </a:lnTo>
                                <a:lnTo>
                                  <a:pt x="237" y="81"/>
                                </a:lnTo>
                                <a:lnTo>
                                  <a:pt x="232" y="72"/>
                                </a:lnTo>
                                <a:lnTo>
                                  <a:pt x="227" y="67"/>
                                </a:lnTo>
                                <a:lnTo>
                                  <a:pt x="218" y="67"/>
                                </a:lnTo>
                                <a:lnTo>
                                  <a:pt x="203" y="57"/>
                                </a:lnTo>
                                <a:lnTo>
                                  <a:pt x="203" y="53"/>
                                </a:lnTo>
                                <a:lnTo>
                                  <a:pt x="208" y="48"/>
                                </a:lnTo>
                                <a:lnTo>
                                  <a:pt x="213" y="48"/>
                                </a:lnTo>
                                <a:lnTo>
                                  <a:pt x="222" y="48"/>
                                </a:lnTo>
                                <a:lnTo>
                                  <a:pt x="227" y="57"/>
                                </a:lnTo>
                                <a:lnTo>
                                  <a:pt x="232" y="57"/>
                                </a:lnTo>
                                <a:lnTo>
                                  <a:pt x="232" y="53"/>
                                </a:lnTo>
                                <a:lnTo>
                                  <a:pt x="232" y="43"/>
                                </a:lnTo>
                                <a:lnTo>
                                  <a:pt x="227" y="38"/>
                                </a:lnTo>
                                <a:lnTo>
                                  <a:pt x="213" y="38"/>
                                </a:lnTo>
                                <a:lnTo>
                                  <a:pt x="203" y="38"/>
                                </a:lnTo>
                                <a:lnTo>
                                  <a:pt x="198" y="43"/>
                                </a:lnTo>
                                <a:lnTo>
                                  <a:pt x="193" y="53"/>
                                </a:lnTo>
                                <a:lnTo>
                                  <a:pt x="189" y="62"/>
                                </a:lnTo>
                                <a:close/>
                                <a:moveTo>
                                  <a:pt x="261" y="38"/>
                                </a:moveTo>
                                <a:lnTo>
                                  <a:pt x="252" y="43"/>
                                </a:lnTo>
                                <a:lnTo>
                                  <a:pt x="247" y="53"/>
                                </a:lnTo>
                                <a:lnTo>
                                  <a:pt x="252" y="62"/>
                                </a:lnTo>
                                <a:lnTo>
                                  <a:pt x="261" y="62"/>
                                </a:lnTo>
                                <a:lnTo>
                                  <a:pt x="271" y="62"/>
                                </a:lnTo>
                                <a:lnTo>
                                  <a:pt x="271" y="53"/>
                                </a:lnTo>
                                <a:lnTo>
                                  <a:pt x="271" y="43"/>
                                </a:lnTo>
                                <a:lnTo>
                                  <a:pt x="261" y="38"/>
                                </a:lnTo>
                                <a:close/>
                                <a:moveTo>
                                  <a:pt x="261" y="86"/>
                                </a:moveTo>
                                <a:lnTo>
                                  <a:pt x="252" y="91"/>
                                </a:lnTo>
                                <a:lnTo>
                                  <a:pt x="247" y="101"/>
                                </a:lnTo>
                                <a:lnTo>
                                  <a:pt x="252" y="105"/>
                                </a:lnTo>
                                <a:lnTo>
                                  <a:pt x="261" y="110"/>
                                </a:lnTo>
                                <a:lnTo>
                                  <a:pt x="271" y="105"/>
                                </a:lnTo>
                                <a:lnTo>
                                  <a:pt x="271" y="101"/>
                                </a:lnTo>
                                <a:lnTo>
                                  <a:pt x="271" y="91"/>
                                </a:lnTo>
                                <a:lnTo>
                                  <a:pt x="261" y="86"/>
                                </a:lnTo>
                                <a:close/>
                                <a:moveTo>
                                  <a:pt x="329" y="62"/>
                                </a:moveTo>
                                <a:lnTo>
                                  <a:pt x="334" y="86"/>
                                </a:lnTo>
                                <a:lnTo>
                                  <a:pt x="339" y="101"/>
                                </a:lnTo>
                                <a:lnTo>
                                  <a:pt x="348" y="115"/>
                                </a:lnTo>
                                <a:lnTo>
                                  <a:pt x="358" y="125"/>
                                </a:lnTo>
                                <a:lnTo>
                                  <a:pt x="363" y="125"/>
                                </a:lnTo>
                                <a:lnTo>
                                  <a:pt x="353" y="110"/>
                                </a:lnTo>
                                <a:lnTo>
                                  <a:pt x="348" y="96"/>
                                </a:lnTo>
                                <a:lnTo>
                                  <a:pt x="344" y="77"/>
                                </a:lnTo>
                                <a:lnTo>
                                  <a:pt x="344" y="67"/>
                                </a:lnTo>
                                <a:lnTo>
                                  <a:pt x="344" y="53"/>
                                </a:lnTo>
                                <a:lnTo>
                                  <a:pt x="348" y="38"/>
                                </a:lnTo>
                                <a:lnTo>
                                  <a:pt x="353" y="19"/>
                                </a:lnTo>
                                <a:lnTo>
                                  <a:pt x="363" y="4"/>
                                </a:lnTo>
                                <a:lnTo>
                                  <a:pt x="358" y="0"/>
                                </a:lnTo>
                                <a:lnTo>
                                  <a:pt x="348" y="14"/>
                                </a:lnTo>
                                <a:lnTo>
                                  <a:pt x="339" y="28"/>
                                </a:lnTo>
                                <a:lnTo>
                                  <a:pt x="329" y="43"/>
                                </a:lnTo>
                                <a:lnTo>
                                  <a:pt x="329" y="62"/>
                                </a:lnTo>
                                <a:close/>
                                <a:moveTo>
                                  <a:pt x="373" y="62"/>
                                </a:moveTo>
                                <a:lnTo>
                                  <a:pt x="373" y="62"/>
                                </a:lnTo>
                                <a:lnTo>
                                  <a:pt x="373" y="81"/>
                                </a:lnTo>
                                <a:lnTo>
                                  <a:pt x="382" y="96"/>
                                </a:lnTo>
                                <a:lnTo>
                                  <a:pt x="392" y="105"/>
                                </a:lnTo>
                                <a:lnTo>
                                  <a:pt x="407" y="110"/>
                                </a:lnTo>
                                <a:lnTo>
                                  <a:pt x="416" y="110"/>
                                </a:lnTo>
                                <a:lnTo>
                                  <a:pt x="426" y="105"/>
                                </a:lnTo>
                                <a:lnTo>
                                  <a:pt x="431" y="101"/>
                                </a:lnTo>
                                <a:lnTo>
                                  <a:pt x="436" y="91"/>
                                </a:lnTo>
                                <a:lnTo>
                                  <a:pt x="441" y="77"/>
                                </a:lnTo>
                                <a:lnTo>
                                  <a:pt x="441" y="57"/>
                                </a:lnTo>
                                <a:lnTo>
                                  <a:pt x="441" y="43"/>
                                </a:lnTo>
                                <a:lnTo>
                                  <a:pt x="436" y="24"/>
                                </a:lnTo>
                                <a:lnTo>
                                  <a:pt x="426" y="14"/>
                                </a:lnTo>
                                <a:lnTo>
                                  <a:pt x="407" y="14"/>
                                </a:lnTo>
                                <a:lnTo>
                                  <a:pt x="392" y="19"/>
                                </a:lnTo>
                                <a:lnTo>
                                  <a:pt x="382" y="28"/>
                                </a:lnTo>
                                <a:lnTo>
                                  <a:pt x="373" y="43"/>
                                </a:lnTo>
                                <a:lnTo>
                                  <a:pt x="373" y="62"/>
                                </a:lnTo>
                                <a:close/>
                                <a:moveTo>
                                  <a:pt x="421" y="62"/>
                                </a:moveTo>
                                <a:lnTo>
                                  <a:pt x="421" y="62"/>
                                </a:lnTo>
                                <a:lnTo>
                                  <a:pt x="421" y="67"/>
                                </a:lnTo>
                                <a:lnTo>
                                  <a:pt x="421" y="77"/>
                                </a:lnTo>
                                <a:lnTo>
                                  <a:pt x="416" y="91"/>
                                </a:lnTo>
                                <a:lnTo>
                                  <a:pt x="416" y="101"/>
                                </a:lnTo>
                                <a:lnTo>
                                  <a:pt x="407" y="105"/>
                                </a:lnTo>
                                <a:lnTo>
                                  <a:pt x="402" y="101"/>
                                </a:lnTo>
                                <a:lnTo>
                                  <a:pt x="397" y="91"/>
                                </a:lnTo>
                                <a:lnTo>
                                  <a:pt x="397" y="81"/>
                                </a:lnTo>
                                <a:lnTo>
                                  <a:pt x="392" y="72"/>
                                </a:lnTo>
                                <a:lnTo>
                                  <a:pt x="397" y="67"/>
                                </a:lnTo>
                                <a:lnTo>
                                  <a:pt x="397" y="62"/>
                                </a:lnTo>
                                <a:lnTo>
                                  <a:pt x="392" y="57"/>
                                </a:lnTo>
                                <a:lnTo>
                                  <a:pt x="397" y="38"/>
                                </a:lnTo>
                                <a:lnTo>
                                  <a:pt x="397" y="28"/>
                                </a:lnTo>
                                <a:lnTo>
                                  <a:pt x="402" y="19"/>
                                </a:lnTo>
                                <a:lnTo>
                                  <a:pt x="407" y="19"/>
                                </a:lnTo>
                                <a:lnTo>
                                  <a:pt x="416" y="24"/>
                                </a:lnTo>
                                <a:lnTo>
                                  <a:pt x="421" y="38"/>
                                </a:lnTo>
                                <a:lnTo>
                                  <a:pt x="421" y="53"/>
                                </a:lnTo>
                                <a:lnTo>
                                  <a:pt x="421" y="62"/>
                                </a:lnTo>
                                <a:close/>
                                <a:moveTo>
                                  <a:pt x="455" y="110"/>
                                </a:moveTo>
                                <a:lnTo>
                                  <a:pt x="460" y="110"/>
                                </a:lnTo>
                                <a:lnTo>
                                  <a:pt x="465" y="110"/>
                                </a:lnTo>
                                <a:lnTo>
                                  <a:pt x="470" y="110"/>
                                </a:lnTo>
                                <a:lnTo>
                                  <a:pt x="474" y="110"/>
                                </a:lnTo>
                                <a:lnTo>
                                  <a:pt x="499" y="62"/>
                                </a:lnTo>
                                <a:lnTo>
                                  <a:pt x="523" y="14"/>
                                </a:lnTo>
                                <a:lnTo>
                                  <a:pt x="455" y="14"/>
                                </a:lnTo>
                                <a:lnTo>
                                  <a:pt x="455" y="19"/>
                                </a:lnTo>
                                <a:lnTo>
                                  <a:pt x="460" y="24"/>
                                </a:lnTo>
                                <a:lnTo>
                                  <a:pt x="455" y="28"/>
                                </a:lnTo>
                                <a:lnTo>
                                  <a:pt x="455" y="33"/>
                                </a:lnTo>
                                <a:lnTo>
                                  <a:pt x="504" y="33"/>
                                </a:lnTo>
                                <a:lnTo>
                                  <a:pt x="484" y="62"/>
                                </a:lnTo>
                                <a:lnTo>
                                  <a:pt x="455" y="110"/>
                                </a:lnTo>
                                <a:close/>
                                <a:moveTo>
                                  <a:pt x="562" y="110"/>
                                </a:moveTo>
                                <a:lnTo>
                                  <a:pt x="567" y="110"/>
                                </a:lnTo>
                                <a:lnTo>
                                  <a:pt x="571" y="110"/>
                                </a:lnTo>
                                <a:lnTo>
                                  <a:pt x="576" y="110"/>
                                </a:lnTo>
                                <a:lnTo>
                                  <a:pt x="581" y="110"/>
                                </a:lnTo>
                                <a:lnTo>
                                  <a:pt x="581" y="9"/>
                                </a:lnTo>
                                <a:lnTo>
                                  <a:pt x="576" y="9"/>
                                </a:lnTo>
                                <a:lnTo>
                                  <a:pt x="557" y="19"/>
                                </a:lnTo>
                                <a:lnTo>
                                  <a:pt x="537" y="28"/>
                                </a:lnTo>
                                <a:lnTo>
                                  <a:pt x="537" y="33"/>
                                </a:lnTo>
                                <a:lnTo>
                                  <a:pt x="542" y="38"/>
                                </a:lnTo>
                                <a:lnTo>
                                  <a:pt x="552" y="33"/>
                                </a:lnTo>
                                <a:lnTo>
                                  <a:pt x="562" y="28"/>
                                </a:lnTo>
                                <a:lnTo>
                                  <a:pt x="562" y="110"/>
                                </a:lnTo>
                                <a:close/>
                                <a:moveTo>
                                  <a:pt x="630" y="62"/>
                                </a:moveTo>
                                <a:lnTo>
                                  <a:pt x="630" y="77"/>
                                </a:lnTo>
                                <a:lnTo>
                                  <a:pt x="630" y="91"/>
                                </a:lnTo>
                                <a:lnTo>
                                  <a:pt x="620" y="110"/>
                                </a:lnTo>
                                <a:lnTo>
                                  <a:pt x="610" y="125"/>
                                </a:lnTo>
                                <a:lnTo>
                                  <a:pt x="615" y="125"/>
                                </a:lnTo>
                                <a:lnTo>
                                  <a:pt x="625" y="120"/>
                                </a:lnTo>
                                <a:lnTo>
                                  <a:pt x="634" y="105"/>
                                </a:lnTo>
                                <a:lnTo>
                                  <a:pt x="644" y="86"/>
                                </a:lnTo>
                                <a:lnTo>
                                  <a:pt x="644" y="62"/>
                                </a:lnTo>
                                <a:lnTo>
                                  <a:pt x="644" y="43"/>
                                </a:lnTo>
                                <a:lnTo>
                                  <a:pt x="634" y="24"/>
                                </a:lnTo>
                                <a:lnTo>
                                  <a:pt x="625" y="9"/>
                                </a:lnTo>
                                <a:lnTo>
                                  <a:pt x="615" y="0"/>
                                </a:lnTo>
                                <a:lnTo>
                                  <a:pt x="610" y="4"/>
                                </a:lnTo>
                                <a:lnTo>
                                  <a:pt x="620" y="14"/>
                                </a:lnTo>
                                <a:lnTo>
                                  <a:pt x="625" y="24"/>
                                </a:lnTo>
                                <a:lnTo>
                                  <a:pt x="630" y="43"/>
                                </a:lnTo>
                                <a:lnTo>
                                  <a:pt x="630" y="62"/>
                                </a:lnTo>
                                <a:close/>
                                <a:moveTo>
                                  <a:pt x="712" y="110"/>
                                </a:moveTo>
                                <a:lnTo>
                                  <a:pt x="717" y="110"/>
                                </a:lnTo>
                                <a:lnTo>
                                  <a:pt x="722" y="110"/>
                                </a:lnTo>
                                <a:lnTo>
                                  <a:pt x="726" y="110"/>
                                </a:lnTo>
                                <a:lnTo>
                                  <a:pt x="751" y="62"/>
                                </a:lnTo>
                                <a:lnTo>
                                  <a:pt x="775" y="14"/>
                                </a:lnTo>
                                <a:lnTo>
                                  <a:pt x="712" y="14"/>
                                </a:lnTo>
                                <a:lnTo>
                                  <a:pt x="712" y="19"/>
                                </a:lnTo>
                                <a:lnTo>
                                  <a:pt x="712" y="24"/>
                                </a:lnTo>
                                <a:lnTo>
                                  <a:pt x="712" y="28"/>
                                </a:lnTo>
                                <a:lnTo>
                                  <a:pt x="712" y="33"/>
                                </a:lnTo>
                                <a:lnTo>
                                  <a:pt x="760" y="33"/>
                                </a:lnTo>
                                <a:lnTo>
                                  <a:pt x="741" y="62"/>
                                </a:lnTo>
                                <a:lnTo>
                                  <a:pt x="712" y="110"/>
                                </a:lnTo>
                                <a:close/>
                                <a:moveTo>
                                  <a:pt x="789" y="43"/>
                                </a:moveTo>
                                <a:lnTo>
                                  <a:pt x="789" y="57"/>
                                </a:lnTo>
                                <a:lnTo>
                                  <a:pt x="794" y="67"/>
                                </a:lnTo>
                                <a:lnTo>
                                  <a:pt x="804" y="72"/>
                                </a:lnTo>
                                <a:lnTo>
                                  <a:pt x="814" y="72"/>
                                </a:lnTo>
                                <a:lnTo>
                                  <a:pt x="823" y="72"/>
                                </a:lnTo>
                                <a:lnTo>
                                  <a:pt x="833" y="62"/>
                                </a:lnTo>
                                <a:lnTo>
                                  <a:pt x="833" y="67"/>
                                </a:lnTo>
                                <a:lnTo>
                                  <a:pt x="833" y="77"/>
                                </a:lnTo>
                                <a:lnTo>
                                  <a:pt x="828" y="86"/>
                                </a:lnTo>
                                <a:lnTo>
                                  <a:pt x="818" y="101"/>
                                </a:lnTo>
                                <a:lnTo>
                                  <a:pt x="809" y="105"/>
                                </a:lnTo>
                                <a:lnTo>
                                  <a:pt x="804" y="101"/>
                                </a:lnTo>
                                <a:lnTo>
                                  <a:pt x="794" y="96"/>
                                </a:lnTo>
                                <a:lnTo>
                                  <a:pt x="794" y="101"/>
                                </a:lnTo>
                                <a:lnTo>
                                  <a:pt x="799" y="105"/>
                                </a:lnTo>
                                <a:lnTo>
                                  <a:pt x="799" y="110"/>
                                </a:lnTo>
                                <a:lnTo>
                                  <a:pt x="804" y="110"/>
                                </a:lnTo>
                                <a:lnTo>
                                  <a:pt x="809" y="110"/>
                                </a:lnTo>
                                <a:lnTo>
                                  <a:pt x="828" y="105"/>
                                </a:lnTo>
                                <a:lnTo>
                                  <a:pt x="843" y="91"/>
                                </a:lnTo>
                                <a:lnTo>
                                  <a:pt x="852" y="77"/>
                                </a:lnTo>
                                <a:lnTo>
                                  <a:pt x="852" y="53"/>
                                </a:lnTo>
                                <a:lnTo>
                                  <a:pt x="852" y="28"/>
                                </a:lnTo>
                                <a:lnTo>
                                  <a:pt x="843" y="19"/>
                                </a:lnTo>
                                <a:lnTo>
                                  <a:pt x="828" y="14"/>
                                </a:lnTo>
                                <a:lnTo>
                                  <a:pt x="818" y="14"/>
                                </a:lnTo>
                                <a:lnTo>
                                  <a:pt x="804" y="14"/>
                                </a:lnTo>
                                <a:lnTo>
                                  <a:pt x="794" y="24"/>
                                </a:lnTo>
                                <a:lnTo>
                                  <a:pt x="789" y="33"/>
                                </a:lnTo>
                                <a:lnTo>
                                  <a:pt x="789" y="43"/>
                                </a:lnTo>
                                <a:close/>
                                <a:moveTo>
                                  <a:pt x="833" y="43"/>
                                </a:moveTo>
                                <a:lnTo>
                                  <a:pt x="833" y="48"/>
                                </a:lnTo>
                                <a:lnTo>
                                  <a:pt x="828" y="57"/>
                                </a:lnTo>
                                <a:lnTo>
                                  <a:pt x="828" y="62"/>
                                </a:lnTo>
                                <a:lnTo>
                                  <a:pt x="818" y="62"/>
                                </a:lnTo>
                                <a:lnTo>
                                  <a:pt x="814" y="62"/>
                                </a:lnTo>
                                <a:lnTo>
                                  <a:pt x="809" y="57"/>
                                </a:lnTo>
                                <a:lnTo>
                                  <a:pt x="809" y="48"/>
                                </a:lnTo>
                                <a:lnTo>
                                  <a:pt x="809" y="38"/>
                                </a:lnTo>
                                <a:lnTo>
                                  <a:pt x="814" y="24"/>
                                </a:lnTo>
                                <a:lnTo>
                                  <a:pt x="818" y="19"/>
                                </a:lnTo>
                                <a:lnTo>
                                  <a:pt x="828" y="19"/>
                                </a:lnTo>
                                <a:lnTo>
                                  <a:pt x="833" y="28"/>
                                </a:lnTo>
                                <a:lnTo>
                                  <a:pt x="833" y="33"/>
                                </a:lnTo>
                                <a:lnTo>
                                  <a:pt x="833" y="43"/>
                                </a:lnTo>
                                <a:close/>
                                <a:moveTo>
                                  <a:pt x="925" y="57"/>
                                </a:moveTo>
                                <a:lnTo>
                                  <a:pt x="925" y="57"/>
                                </a:lnTo>
                                <a:lnTo>
                                  <a:pt x="920" y="57"/>
                                </a:lnTo>
                                <a:lnTo>
                                  <a:pt x="915" y="62"/>
                                </a:lnTo>
                                <a:lnTo>
                                  <a:pt x="911" y="72"/>
                                </a:lnTo>
                                <a:lnTo>
                                  <a:pt x="906" y="81"/>
                                </a:lnTo>
                                <a:lnTo>
                                  <a:pt x="911" y="91"/>
                                </a:lnTo>
                                <a:lnTo>
                                  <a:pt x="915" y="101"/>
                                </a:lnTo>
                                <a:lnTo>
                                  <a:pt x="925" y="110"/>
                                </a:lnTo>
                                <a:lnTo>
                                  <a:pt x="940" y="110"/>
                                </a:lnTo>
                                <a:lnTo>
                                  <a:pt x="959" y="105"/>
                                </a:lnTo>
                                <a:lnTo>
                                  <a:pt x="969" y="101"/>
                                </a:lnTo>
                                <a:lnTo>
                                  <a:pt x="974" y="91"/>
                                </a:lnTo>
                                <a:lnTo>
                                  <a:pt x="974" y="81"/>
                                </a:lnTo>
                                <a:lnTo>
                                  <a:pt x="974" y="72"/>
                                </a:lnTo>
                                <a:lnTo>
                                  <a:pt x="969" y="67"/>
                                </a:lnTo>
                                <a:lnTo>
                                  <a:pt x="964" y="57"/>
                                </a:lnTo>
                                <a:lnTo>
                                  <a:pt x="954" y="57"/>
                                </a:lnTo>
                                <a:lnTo>
                                  <a:pt x="969" y="48"/>
                                </a:lnTo>
                                <a:lnTo>
                                  <a:pt x="974" y="33"/>
                                </a:lnTo>
                                <a:lnTo>
                                  <a:pt x="969" y="24"/>
                                </a:lnTo>
                                <a:lnTo>
                                  <a:pt x="964" y="19"/>
                                </a:lnTo>
                                <a:lnTo>
                                  <a:pt x="954" y="14"/>
                                </a:lnTo>
                                <a:lnTo>
                                  <a:pt x="940" y="14"/>
                                </a:lnTo>
                                <a:lnTo>
                                  <a:pt x="930" y="14"/>
                                </a:lnTo>
                                <a:lnTo>
                                  <a:pt x="920" y="19"/>
                                </a:lnTo>
                                <a:lnTo>
                                  <a:pt x="911" y="24"/>
                                </a:lnTo>
                                <a:lnTo>
                                  <a:pt x="911" y="33"/>
                                </a:lnTo>
                                <a:lnTo>
                                  <a:pt x="915" y="48"/>
                                </a:lnTo>
                                <a:lnTo>
                                  <a:pt x="925" y="57"/>
                                </a:lnTo>
                                <a:close/>
                                <a:moveTo>
                                  <a:pt x="949" y="33"/>
                                </a:moveTo>
                                <a:lnTo>
                                  <a:pt x="949" y="48"/>
                                </a:lnTo>
                                <a:lnTo>
                                  <a:pt x="940" y="53"/>
                                </a:lnTo>
                                <a:lnTo>
                                  <a:pt x="930" y="48"/>
                                </a:lnTo>
                                <a:lnTo>
                                  <a:pt x="930" y="38"/>
                                </a:lnTo>
                                <a:lnTo>
                                  <a:pt x="935" y="24"/>
                                </a:lnTo>
                                <a:lnTo>
                                  <a:pt x="940" y="19"/>
                                </a:lnTo>
                                <a:lnTo>
                                  <a:pt x="949" y="24"/>
                                </a:lnTo>
                                <a:lnTo>
                                  <a:pt x="949" y="33"/>
                                </a:lnTo>
                                <a:close/>
                                <a:moveTo>
                                  <a:pt x="954" y="81"/>
                                </a:moveTo>
                                <a:lnTo>
                                  <a:pt x="954" y="91"/>
                                </a:lnTo>
                                <a:lnTo>
                                  <a:pt x="949" y="96"/>
                                </a:lnTo>
                                <a:lnTo>
                                  <a:pt x="944" y="101"/>
                                </a:lnTo>
                                <a:lnTo>
                                  <a:pt x="940" y="105"/>
                                </a:lnTo>
                                <a:lnTo>
                                  <a:pt x="935" y="101"/>
                                </a:lnTo>
                                <a:lnTo>
                                  <a:pt x="930" y="96"/>
                                </a:lnTo>
                                <a:lnTo>
                                  <a:pt x="930" y="91"/>
                                </a:lnTo>
                                <a:lnTo>
                                  <a:pt x="930" y="81"/>
                                </a:lnTo>
                                <a:lnTo>
                                  <a:pt x="930" y="72"/>
                                </a:lnTo>
                                <a:lnTo>
                                  <a:pt x="930" y="67"/>
                                </a:lnTo>
                                <a:lnTo>
                                  <a:pt x="935" y="62"/>
                                </a:lnTo>
                                <a:lnTo>
                                  <a:pt x="940" y="57"/>
                                </a:lnTo>
                                <a:lnTo>
                                  <a:pt x="944" y="62"/>
                                </a:lnTo>
                                <a:lnTo>
                                  <a:pt x="949" y="67"/>
                                </a:lnTo>
                                <a:lnTo>
                                  <a:pt x="954" y="72"/>
                                </a:lnTo>
                                <a:lnTo>
                                  <a:pt x="954" y="81"/>
                                </a:lnTo>
                                <a:close/>
                                <a:moveTo>
                                  <a:pt x="988" y="101"/>
                                </a:moveTo>
                                <a:lnTo>
                                  <a:pt x="988" y="110"/>
                                </a:lnTo>
                                <a:lnTo>
                                  <a:pt x="1051" y="110"/>
                                </a:lnTo>
                                <a:lnTo>
                                  <a:pt x="1051" y="105"/>
                                </a:lnTo>
                                <a:lnTo>
                                  <a:pt x="1051" y="101"/>
                                </a:lnTo>
                                <a:lnTo>
                                  <a:pt x="1051" y="96"/>
                                </a:lnTo>
                                <a:lnTo>
                                  <a:pt x="1051" y="91"/>
                                </a:lnTo>
                                <a:lnTo>
                                  <a:pt x="1032" y="91"/>
                                </a:lnTo>
                                <a:lnTo>
                                  <a:pt x="1012" y="91"/>
                                </a:lnTo>
                                <a:lnTo>
                                  <a:pt x="1007" y="91"/>
                                </a:lnTo>
                                <a:lnTo>
                                  <a:pt x="1022" y="81"/>
                                </a:lnTo>
                                <a:lnTo>
                                  <a:pt x="1037" y="67"/>
                                </a:lnTo>
                                <a:lnTo>
                                  <a:pt x="1046" y="53"/>
                                </a:lnTo>
                                <a:lnTo>
                                  <a:pt x="1051" y="38"/>
                                </a:lnTo>
                                <a:lnTo>
                                  <a:pt x="1051" y="28"/>
                                </a:lnTo>
                                <a:lnTo>
                                  <a:pt x="1041" y="19"/>
                                </a:lnTo>
                                <a:lnTo>
                                  <a:pt x="1032" y="14"/>
                                </a:lnTo>
                                <a:lnTo>
                                  <a:pt x="1017" y="14"/>
                                </a:lnTo>
                                <a:lnTo>
                                  <a:pt x="1007" y="14"/>
                                </a:lnTo>
                                <a:lnTo>
                                  <a:pt x="998" y="19"/>
                                </a:lnTo>
                                <a:lnTo>
                                  <a:pt x="993" y="24"/>
                                </a:lnTo>
                                <a:lnTo>
                                  <a:pt x="988" y="28"/>
                                </a:lnTo>
                                <a:lnTo>
                                  <a:pt x="993" y="33"/>
                                </a:lnTo>
                                <a:lnTo>
                                  <a:pt x="998" y="38"/>
                                </a:lnTo>
                                <a:lnTo>
                                  <a:pt x="1007" y="24"/>
                                </a:lnTo>
                                <a:lnTo>
                                  <a:pt x="1012" y="19"/>
                                </a:lnTo>
                                <a:lnTo>
                                  <a:pt x="1022" y="19"/>
                                </a:lnTo>
                                <a:lnTo>
                                  <a:pt x="1027" y="24"/>
                                </a:lnTo>
                                <a:lnTo>
                                  <a:pt x="1027" y="33"/>
                                </a:lnTo>
                                <a:lnTo>
                                  <a:pt x="1027" y="38"/>
                                </a:lnTo>
                                <a:lnTo>
                                  <a:pt x="1027" y="57"/>
                                </a:lnTo>
                                <a:lnTo>
                                  <a:pt x="1012" y="77"/>
                                </a:lnTo>
                                <a:lnTo>
                                  <a:pt x="1003" y="91"/>
                                </a:lnTo>
                                <a:lnTo>
                                  <a:pt x="988" y="101"/>
                                </a:lnTo>
                                <a:close/>
                                <a:moveTo>
                                  <a:pt x="1095" y="110"/>
                                </a:moveTo>
                                <a:lnTo>
                                  <a:pt x="1100" y="110"/>
                                </a:lnTo>
                                <a:lnTo>
                                  <a:pt x="1104" y="110"/>
                                </a:lnTo>
                                <a:lnTo>
                                  <a:pt x="1109" y="110"/>
                                </a:lnTo>
                                <a:lnTo>
                                  <a:pt x="1114" y="110"/>
                                </a:lnTo>
                                <a:lnTo>
                                  <a:pt x="1114" y="9"/>
                                </a:lnTo>
                                <a:lnTo>
                                  <a:pt x="1109" y="9"/>
                                </a:lnTo>
                                <a:lnTo>
                                  <a:pt x="1090" y="19"/>
                                </a:lnTo>
                                <a:lnTo>
                                  <a:pt x="1070" y="28"/>
                                </a:lnTo>
                                <a:lnTo>
                                  <a:pt x="1070" y="33"/>
                                </a:lnTo>
                                <a:lnTo>
                                  <a:pt x="1075" y="38"/>
                                </a:lnTo>
                                <a:lnTo>
                                  <a:pt x="1085" y="33"/>
                                </a:lnTo>
                                <a:lnTo>
                                  <a:pt x="1095" y="28"/>
                                </a:lnTo>
                                <a:lnTo>
                                  <a:pt x="1095" y="110"/>
                                </a:lnTo>
                                <a:close/>
                                <a:moveTo>
                                  <a:pt x="1187" y="62"/>
                                </a:moveTo>
                                <a:lnTo>
                                  <a:pt x="1187" y="62"/>
                                </a:lnTo>
                                <a:lnTo>
                                  <a:pt x="1187" y="81"/>
                                </a:lnTo>
                                <a:lnTo>
                                  <a:pt x="1196" y="96"/>
                                </a:lnTo>
                                <a:lnTo>
                                  <a:pt x="1206" y="105"/>
                                </a:lnTo>
                                <a:lnTo>
                                  <a:pt x="1221" y="110"/>
                                </a:lnTo>
                                <a:lnTo>
                                  <a:pt x="1230" y="110"/>
                                </a:lnTo>
                                <a:lnTo>
                                  <a:pt x="1240" y="105"/>
                                </a:lnTo>
                                <a:lnTo>
                                  <a:pt x="1245" y="101"/>
                                </a:lnTo>
                                <a:lnTo>
                                  <a:pt x="1250" y="91"/>
                                </a:lnTo>
                                <a:lnTo>
                                  <a:pt x="1255" y="77"/>
                                </a:lnTo>
                                <a:lnTo>
                                  <a:pt x="1255" y="57"/>
                                </a:lnTo>
                                <a:lnTo>
                                  <a:pt x="1255" y="43"/>
                                </a:lnTo>
                                <a:lnTo>
                                  <a:pt x="1245" y="24"/>
                                </a:lnTo>
                                <a:lnTo>
                                  <a:pt x="1235" y="14"/>
                                </a:lnTo>
                                <a:lnTo>
                                  <a:pt x="1221" y="14"/>
                                </a:lnTo>
                                <a:lnTo>
                                  <a:pt x="1206" y="19"/>
                                </a:lnTo>
                                <a:lnTo>
                                  <a:pt x="1192" y="28"/>
                                </a:lnTo>
                                <a:lnTo>
                                  <a:pt x="1187" y="43"/>
                                </a:lnTo>
                                <a:lnTo>
                                  <a:pt x="1187" y="62"/>
                                </a:lnTo>
                                <a:close/>
                                <a:moveTo>
                                  <a:pt x="1235" y="62"/>
                                </a:moveTo>
                                <a:lnTo>
                                  <a:pt x="1235" y="62"/>
                                </a:lnTo>
                                <a:lnTo>
                                  <a:pt x="1235" y="67"/>
                                </a:lnTo>
                                <a:lnTo>
                                  <a:pt x="1235" y="77"/>
                                </a:lnTo>
                                <a:lnTo>
                                  <a:pt x="1230" y="91"/>
                                </a:lnTo>
                                <a:lnTo>
                                  <a:pt x="1225" y="101"/>
                                </a:lnTo>
                                <a:lnTo>
                                  <a:pt x="1221" y="105"/>
                                </a:lnTo>
                                <a:lnTo>
                                  <a:pt x="1211" y="101"/>
                                </a:lnTo>
                                <a:lnTo>
                                  <a:pt x="1211" y="91"/>
                                </a:lnTo>
                                <a:lnTo>
                                  <a:pt x="1206" y="81"/>
                                </a:lnTo>
                                <a:lnTo>
                                  <a:pt x="1206" y="72"/>
                                </a:lnTo>
                                <a:lnTo>
                                  <a:pt x="1206" y="67"/>
                                </a:lnTo>
                                <a:lnTo>
                                  <a:pt x="1206" y="62"/>
                                </a:lnTo>
                                <a:lnTo>
                                  <a:pt x="1206" y="57"/>
                                </a:lnTo>
                                <a:lnTo>
                                  <a:pt x="1206" y="38"/>
                                </a:lnTo>
                                <a:lnTo>
                                  <a:pt x="1211" y="28"/>
                                </a:lnTo>
                                <a:lnTo>
                                  <a:pt x="1216" y="19"/>
                                </a:lnTo>
                                <a:lnTo>
                                  <a:pt x="1221" y="19"/>
                                </a:lnTo>
                                <a:lnTo>
                                  <a:pt x="1230" y="24"/>
                                </a:lnTo>
                                <a:lnTo>
                                  <a:pt x="1230" y="38"/>
                                </a:lnTo>
                                <a:lnTo>
                                  <a:pt x="1235" y="53"/>
                                </a:lnTo>
                                <a:lnTo>
                                  <a:pt x="1235" y="62"/>
                                </a:lnTo>
                                <a:close/>
                                <a:moveTo>
                                  <a:pt x="1279" y="57"/>
                                </a:moveTo>
                                <a:lnTo>
                                  <a:pt x="1279" y="57"/>
                                </a:lnTo>
                                <a:lnTo>
                                  <a:pt x="1274" y="57"/>
                                </a:lnTo>
                                <a:lnTo>
                                  <a:pt x="1269" y="62"/>
                                </a:lnTo>
                                <a:lnTo>
                                  <a:pt x="1264" y="72"/>
                                </a:lnTo>
                                <a:lnTo>
                                  <a:pt x="1259" y="81"/>
                                </a:lnTo>
                                <a:lnTo>
                                  <a:pt x="1264" y="91"/>
                                </a:lnTo>
                                <a:lnTo>
                                  <a:pt x="1269" y="101"/>
                                </a:lnTo>
                                <a:lnTo>
                                  <a:pt x="1279" y="110"/>
                                </a:lnTo>
                                <a:lnTo>
                                  <a:pt x="1293" y="110"/>
                                </a:lnTo>
                                <a:lnTo>
                                  <a:pt x="1313" y="105"/>
                                </a:lnTo>
                                <a:lnTo>
                                  <a:pt x="1322" y="101"/>
                                </a:lnTo>
                                <a:lnTo>
                                  <a:pt x="1327" y="91"/>
                                </a:lnTo>
                                <a:lnTo>
                                  <a:pt x="1327" y="81"/>
                                </a:lnTo>
                                <a:lnTo>
                                  <a:pt x="1327" y="72"/>
                                </a:lnTo>
                                <a:lnTo>
                                  <a:pt x="1322" y="67"/>
                                </a:lnTo>
                                <a:lnTo>
                                  <a:pt x="1318" y="57"/>
                                </a:lnTo>
                                <a:lnTo>
                                  <a:pt x="1308" y="57"/>
                                </a:lnTo>
                                <a:lnTo>
                                  <a:pt x="1322" y="48"/>
                                </a:lnTo>
                                <a:lnTo>
                                  <a:pt x="1327" y="33"/>
                                </a:lnTo>
                                <a:lnTo>
                                  <a:pt x="1322" y="24"/>
                                </a:lnTo>
                                <a:lnTo>
                                  <a:pt x="1318" y="19"/>
                                </a:lnTo>
                                <a:lnTo>
                                  <a:pt x="1308" y="14"/>
                                </a:lnTo>
                                <a:lnTo>
                                  <a:pt x="1293" y="14"/>
                                </a:lnTo>
                                <a:lnTo>
                                  <a:pt x="1284" y="14"/>
                                </a:lnTo>
                                <a:lnTo>
                                  <a:pt x="1274" y="19"/>
                                </a:lnTo>
                                <a:lnTo>
                                  <a:pt x="1264" y="24"/>
                                </a:lnTo>
                                <a:lnTo>
                                  <a:pt x="1264" y="33"/>
                                </a:lnTo>
                                <a:lnTo>
                                  <a:pt x="1269" y="48"/>
                                </a:lnTo>
                                <a:lnTo>
                                  <a:pt x="1279" y="57"/>
                                </a:lnTo>
                                <a:close/>
                                <a:moveTo>
                                  <a:pt x="1308" y="33"/>
                                </a:moveTo>
                                <a:lnTo>
                                  <a:pt x="1303" y="48"/>
                                </a:lnTo>
                                <a:lnTo>
                                  <a:pt x="1293" y="53"/>
                                </a:lnTo>
                                <a:lnTo>
                                  <a:pt x="1284" y="48"/>
                                </a:lnTo>
                                <a:lnTo>
                                  <a:pt x="1284" y="38"/>
                                </a:lnTo>
                                <a:lnTo>
                                  <a:pt x="1288" y="24"/>
                                </a:lnTo>
                                <a:lnTo>
                                  <a:pt x="1293" y="19"/>
                                </a:lnTo>
                                <a:lnTo>
                                  <a:pt x="1303" y="24"/>
                                </a:lnTo>
                                <a:lnTo>
                                  <a:pt x="1308" y="33"/>
                                </a:lnTo>
                                <a:close/>
                                <a:moveTo>
                                  <a:pt x="1308" y="81"/>
                                </a:moveTo>
                                <a:lnTo>
                                  <a:pt x="1308" y="91"/>
                                </a:lnTo>
                                <a:lnTo>
                                  <a:pt x="1303" y="96"/>
                                </a:lnTo>
                                <a:lnTo>
                                  <a:pt x="1298" y="101"/>
                                </a:lnTo>
                                <a:lnTo>
                                  <a:pt x="1293" y="105"/>
                                </a:lnTo>
                                <a:lnTo>
                                  <a:pt x="1288" y="101"/>
                                </a:lnTo>
                                <a:lnTo>
                                  <a:pt x="1284" y="96"/>
                                </a:lnTo>
                                <a:lnTo>
                                  <a:pt x="1284" y="91"/>
                                </a:lnTo>
                                <a:lnTo>
                                  <a:pt x="1284" y="81"/>
                                </a:lnTo>
                                <a:lnTo>
                                  <a:pt x="1284" y="72"/>
                                </a:lnTo>
                                <a:lnTo>
                                  <a:pt x="1284" y="67"/>
                                </a:lnTo>
                                <a:lnTo>
                                  <a:pt x="1288" y="62"/>
                                </a:lnTo>
                                <a:lnTo>
                                  <a:pt x="1293" y="57"/>
                                </a:lnTo>
                                <a:lnTo>
                                  <a:pt x="1298" y="62"/>
                                </a:lnTo>
                                <a:lnTo>
                                  <a:pt x="1303" y="67"/>
                                </a:lnTo>
                                <a:lnTo>
                                  <a:pt x="1308" y="72"/>
                                </a:lnTo>
                                <a:lnTo>
                                  <a:pt x="1308" y="8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343132" name="Freeform 14"/>
                        <wps:cNvSpPr>
                          <a:spLocks noEditPoints="1"/>
                        </wps:cNvSpPr>
                        <wps:spPr bwMode="auto">
                          <a:xfrm>
                            <a:off x="768" y="4403"/>
                            <a:ext cx="1318" cy="163"/>
                          </a:xfrm>
                          <a:custGeom>
                            <a:avLst/>
                            <a:gdLst>
                              <a:gd name="T0" fmla="*/ 39 w 1318"/>
                              <a:gd name="T1" fmla="*/ 62 h 163"/>
                              <a:gd name="T2" fmla="*/ 30 w 1318"/>
                              <a:gd name="T3" fmla="*/ 57 h 163"/>
                              <a:gd name="T4" fmla="*/ 68 w 1318"/>
                              <a:gd name="T5" fmla="*/ 120 h 163"/>
                              <a:gd name="T6" fmla="*/ 131 w 1318"/>
                              <a:gd name="T7" fmla="*/ 115 h 163"/>
                              <a:gd name="T8" fmla="*/ 68 w 1318"/>
                              <a:gd name="T9" fmla="*/ 62 h 163"/>
                              <a:gd name="T10" fmla="*/ 63 w 1318"/>
                              <a:gd name="T11" fmla="*/ 91 h 163"/>
                              <a:gd name="T12" fmla="*/ 88 w 1318"/>
                              <a:gd name="T13" fmla="*/ 91 h 163"/>
                              <a:gd name="T14" fmla="*/ 189 w 1318"/>
                              <a:gd name="T15" fmla="*/ 120 h 163"/>
                              <a:gd name="T16" fmla="*/ 189 w 1318"/>
                              <a:gd name="T17" fmla="*/ 48 h 163"/>
                              <a:gd name="T18" fmla="*/ 141 w 1318"/>
                              <a:gd name="T19" fmla="*/ 53 h 163"/>
                              <a:gd name="T20" fmla="*/ 228 w 1318"/>
                              <a:gd name="T21" fmla="*/ 125 h 163"/>
                              <a:gd name="T22" fmla="*/ 267 w 1318"/>
                              <a:gd name="T23" fmla="*/ 43 h 163"/>
                              <a:gd name="T24" fmla="*/ 228 w 1318"/>
                              <a:gd name="T25" fmla="*/ 101 h 163"/>
                              <a:gd name="T26" fmla="*/ 301 w 1318"/>
                              <a:gd name="T27" fmla="*/ 86 h 163"/>
                              <a:gd name="T28" fmla="*/ 291 w 1318"/>
                              <a:gd name="T29" fmla="*/ 110 h 163"/>
                              <a:gd name="T30" fmla="*/ 335 w 1318"/>
                              <a:gd name="T31" fmla="*/ 77 h 163"/>
                              <a:gd name="T32" fmla="*/ 344 w 1318"/>
                              <a:gd name="T33" fmla="*/ 48 h 163"/>
                              <a:gd name="T34" fmla="*/ 427 w 1318"/>
                              <a:gd name="T35" fmla="*/ 120 h 163"/>
                              <a:gd name="T36" fmla="*/ 364 w 1318"/>
                              <a:gd name="T37" fmla="*/ 48 h 163"/>
                              <a:gd name="T38" fmla="*/ 446 w 1318"/>
                              <a:gd name="T39" fmla="*/ 96 h 163"/>
                              <a:gd name="T40" fmla="*/ 533 w 1318"/>
                              <a:gd name="T41" fmla="*/ 101 h 163"/>
                              <a:gd name="T42" fmla="*/ 480 w 1318"/>
                              <a:gd name="T43" fmla="*/ 24 h 163"/>
                              <a:gd name="T44" fmla="*/ 519 w 1318"/>
                              <a:gd name="T45" fmla="*/ 91 h 163"/>
                              <a:gd name="T46" fmla="*/ 495 w 1318"/>
                              <a:gd name="T47" fmla="*/ 38 h 163"/>
                              <a:gd name="T48" fmla="*/ 480 w 1318"/>
                              <a:gd name="T49" fmla="*/ 101 h 163"/>
                              <a:gd name="T50" fmla="*/ 553 w 1318"/>
                              <a:gd name="T51" fmla="*/ 53 h 163"/>
                              <a:gd name="T52" fmla="*/ 446 w 1318"/>
                              <a:gd name="T53" fmla="*/ 38 h 163"/>
                              <a:gd name="T54" fmla="*/ 480 w 1318"/>
                              <a:gd name="T55" fmla="*/ 77 h 163"/>
                              <a:gd name="T56" fmla="*/ 572 w 1318"/>
                              <a:gd name="T57" fmla="*/ 110 h 163"/>
                              <a:gd name="T58" fmla="*/ 635 w 1318"/>
                              <a:gd name="T59" fmla="*/ 53 h 163"/>
                              <a:gd name="T60" fmla="*/ 611 w 1318"/>
                              <a:gd name="T61" fmla="*/ 110 h 163"/>
                              <a:gd name="T62" fmla="*/ 616 w 1318"/>
                              <a:gd name="T63" fmla="*/ 53 h 163"/>
                              <a:gd name="T64" fmla="*/ 679 w 1318"/>
                              <a:gd name="T65" fmla="*/ 0 h 163"/>
                              <a:gd name="T66" fmla="*/ 756 w 1318"/>
                              <a:gd name="T67" fmla="*/ 125 h 163"/>
                              <a:gd name="T68" fmla="*/ 776 w 1318"/>
                              <a:gd name="T69" fmla="*/ 81 h 163"/>
                              <a:gd name="T70" fmla="*/ 703 w 1318"/>
                              <a:gd name="T71" fmla="*/ 81 h 163"/>
                              <a:gd name="T72" fmla="*/ 785 w 1318"/>
                              <a:gd name="T73" fmla="*/ 77 h 163"/>
                              <a:gd name="T74" fmla="*/ 785 w 1318"/>
                              <a:gd name="T75" fmla="*/ 101 h 163"/>
                              <a:gd name="T76" fmla="*/ 834 w 1318"/>
                              <a:gd name="T77" fmla="*/ 81 h 163"/>
                              <a:gd name="T78" fmla="*/ 834 w 1318"/>
                              <a:gd name="T79" fmla="*/ 57 h 163"/>
                              <a:gd name="T80" fmla="*/ 863 w 1318"/>
                              <a:gd name="T81" fmla="*/ 125 h 163"/>
                              <a:gd name="T82" fmla="*/ 902 w 1318"/>
                              <a:gd name="T83" fmla="*/ 72 h 163"/>
                              <a:gd name="T84" fmla="*/ 911 w 1318"/>
                              <a:gd name="T85" fmla="*/ 43 h 163"/>
                              <a:gd name="T86" fmla="*/ 950 w 1318"/>
                              <a:gd name="T87" fmla="*/ 125 h 163"/>
                              <a:gd name="T88" fmla="*/ 950 w 1318"/>
                              <a:gd name="T89" fmla="*/ 125 h 163"/>
                              <a:gd name="T90" fmla="*/ 989 w 1318"/>
                              <a:gd name="T91" fmla="*/ 86 h 163"/>
                              <a:gd name="T92" fmla="*/ 1037 w 1318"/>
                              <a:gd name="T93" fmla="*/ 115 h 163"/>
                              <a:gd name="T94" fmla="*/ 1033 w 1318"/>
                              <a:gd name="T95" fmla="*/ 48 h 163"/>
                              <a:gd name="T96" fmla="*/ 994 w 1318"/>
                              <a:gd name="T97" fmla="*/ 67 h 163"/>
                              <a:gd name="T98" fmla="*/ 1129 w 1318"/>
                              <a:gd name="T99" fmla="*/ 125 h 163"/>
                              <a:gd name="T100" fmla="*/ 1105 w 1318"/>
                              <a:gd name="T101" fmla="*/ 43 h 163"/>
                              <a:gd name="T102" fmla="*/ 1105 w 1318"/>
                              <a:gd name="T103" fmla="*/ 77 h 163"/>
                              <a:gd name="T104" fmla="*/ 1110 w 1318"/>
                              <a:gd name="T105" fmla="*/ 110 h 163"/>
                              <a:gd name="T106" fmla="*/ 1158 w 1318"/>
                              <a:gd name="T107" fmla="*/ 110 h 163"/>
                              <a:gd name="T108" fmla="*/ 1217 w 1318"/>
                              <a:gd name="T109" fmla="*/ 163 h 163"/>
                              <a:gd name="T110" fmla="*/ 1280 w 1318"/>
                              <a:gd name="T111" fmla="*/ 62 h 163"/>
                              <a:gd name="T112" fmla="*/ 1202 w 1318"/>
                              <a:gd name="T113" fmla="*/ 43 h 163"/>
                              <a:gd name="T114" fmla="*/ 1226 w 1318"/>
                              <a:gd name="T115" fmla="*/ 72 h 163"/>
                              <a:gd name="T116" fmla="*/ 1309 w 1318"/>
                              <a:gd name="T117" fmla="*/ 125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18" h="163">
                                <a:moveTo>
                                  <a:pt x="0" y="125"/>
                                </a:moveTo>
                                <a:lnTo>
                                  <a:pt x="10" y="125"/>
                                </a:lnTo>
                                <a:lnTo>
                                  <a:pt x="15" y="125"/>
                                </a:lnTo>
                                <a:lnTo>
                                  <a:pt x="20" y="125"/>
                                </a:lnTo>
                                <a:lnTo>
                                  <a:pt x="25" y="125"/>
                                </a:lnTo>
                                <a:lnTo>
                                  <a:pt x="25" y="81"/>
                                </a:lnTo>
                                <a:lnTo>
                                  <a:pt x="25" y="72"/>
                                </a:lnTo>
                                <a:lnTo>
                                  <a:pt x="30" y="67"/>
                                </a:lnTo>
                                <a:lnTo>
                                  <a:pt x="34" y="67"/>
                                </a:lnTo>
                                <a:lnTo>
                                  <a:pt x="39" y="62"/>
                                </a:lnTo>
                                <a:lnTo>
                                  <a:pt x="44" y="62"/>
                                </a:lnTo>
                                <a:lnTo>
                                  <a:pt x="49" y="67"/>
                                </a:lnTo>
                                <a:lnTo>
                                  <a:pt x="54" y="62"/>
                                </a:lnTo>
                                <a:lnTo>
                                  <a:pt x="54" y="57"/>
                                </a:lnTo>
                                <a:lnTo>
                                  <a:pt x="54" y="48"/>
                                </a:lnTo>
                                <a:lnTo>
                                  <a:pt x="54" y="43"/>
                                </a:lnTo>
                                <a:lnTo>
                                  <a:pt x="44" y="43"/>
                                </a:lnTo>
                                <a:lnTo>
                                  <a:pt x="34" y="48"/>
                                </a:lnTo>
                                <a:lnTo>
                                  <a:pt x="30" y="57"/>
                                </a:lnTo>
                                <a:lnTo>
                                  <a:pt x="25" y="62"/>
                                </a:lnTo>
                                <a:lnTo>
                                  <a:pt x="25" y="43"/>
                                </a:lnTo>
                                <a:lnTo>
                                  <a:pt x="20" y="43"/>
                                </a:lnTo>
                                <a:lnTo>
                                  <a:pt x="15" y="43"/>
                                </a:lnTo>
                                <a:lnTo>
                                  <a:pt x="10" y="43"/>
                                </a:lnTo>
                                <a:lnTo>
                                  <a:pt x="0" y="43"/>
                                </a:lnTo>
                                <a:lnTo>
                                  <a:pt x="0" y="125"/>
                                </a:lnTo>
                                <a:close/>
                                <a:moveTo>
                                  <a:pt x="59" y="105"/>
                                </a:moveTo>
                                <a:lnTo>
                                  <a:pt x="63" y="115"/>
                                </a:lnTo>
                                <a:lnTo>
                                  <a:pt x="68" y="120"/>
                                </a:lnTo>
                                <a:lnTo>
                                  <a:pt x="73" y="125"/>
                                </a:lnTo>
                                <a:lnTo>
                                  <a:pt x="83" y="125"/>
                                </a:lnTo>
                                <a:lnTo>
                                  <a:pt x="97" y="120"/>
                                </a:lnTo>
                                <a:lnTo>
                                  <a:pt x="107" y="115"/>
                                </a:lnTo>
                                <a:lnTo>
                                  <a:pt x="112" y="125"/>
                                </a:lnTo>
                                <a:lnTo>
                                  <a:pt x="122" y="125"/>
                                </a:lnTo>
                                <a:lnTo>
                                  <a:pt x="126" y="125"/>
                                </a:lnTo>
                                <a:lnTo>
                                  <a:pt x="136" y="120"/>
                                </a:lnTo>
                                <a:lnTo>
                                  <a:pt x="136" y="115"/>
                                </a:lnTo>
                                <a:lnTo>
                                  <a:pt x="131" y="115"/>
                                </a:lnTo>
                                <a:lnTo>
                                  <a:pt x="126" y="110"/>
                                </a:lnTo>
                                <a:lnTo>
                                  <a:pt x="126" y="62"/>
                                </a:lnTo>
                                <a:lnTo>
                                  <a:pt x="126" y="53"/>
                                </a:lnTo>
                                <a:lnTo>
                                  <a:pt x="117" y="48"/>
                                </a:lnTo>
                                <a:lnTo>
                                  <a:pt x="107" y="43"/>
                                </a:lnTo>
                                <a:lnTo>
                                  <a:pt x="97" y="43"/>
                                </a:lnTo>
                                <a:lnTo>
                                  <a:pt x="83" y="43"/>
                                </a:lnTo>
                                <a:lnTo>
                                  <a:pt x="68" y="53"/>
                                </a:lnTo>
                                <a:lnTo>
                                  <a:pt x="68" y="62"/>
                                </a:lnTo>
                                <a:lnTo>
                                  <a:pt x="78" y="57"/>
                                </a:lnTo>
                                <a:lnTo>
                                  <a:pt x="88" y="53"/>
                                </a:lnTo>
                                <a:lnTo>
                                  <a:pt x="97" y="57"/>
                                </a:lnTo>
                                <a:lnTo>
                                  <a:pt x="107" y="67"/>
                                </a:lnTo>
                                <a:lnTo>
                                  <a:pt x="102" y="72"/>
                                </a:lnTo>
                                <a:lnTo>
                                  <a:pt x="93" y="77"/>
                                </a:lnTo>
                                <a:lnTo>
                                  <a:pt x="83" y="81"/>
                                </a:lnTo>
                                <a:lnTo>
                                  <a:pt x="73" y="81"/>
                                </a:lnTo>
                                <a:lnTo>
                                  <a:pt x="68" y="86"/>
                                </a:lnTo>
                                <a:lnTo>
                                  <a:pt x="63" y="91"/>
                                </a:lnTo>
                                <a:lnTo>
                                  <a:pt x="59" y="105"/>
                                </a:lnTo>
                                <a:close/>
                                <a:moveTo>
                                  <a:pt x="107" y="81"/>
                                </a:moveTo>
                                <a:lnTo>
                                  <a:pt x="107" y="96"/>
                                </a:lnTo>
                                <a:lnTo>
                                  <a:pt x="107" y="101"/>
                                </a:lnTo>
                                <a:lnTo>
                                  <a:pt x="102" y="105"/>
                                </a:lnTo>
                                <a:lnTo>
                                  <a:pt x="97" y="110"/>
                                </a:lnTo>
                                <a:lnTo>
                                  <a:pt x="93" y="115"/>
                                </a:lnTo>
                                <a:lnTo>
                                  <a:pt x="88" y="110"/>
                                </a:lnTo>
                                <a:lnTo>
                                  <a:pt x="83" y="101"/>
                                </a:lnTo>
                                <a:lnTo>
                                  <a:pt x="88" y="91"/>
                                </a:lnTo>
                                <a:lnTo>
                                  <a:pt x="93" y="86"/>
                                </a:lnTo>
                                <a:lnTo>
                                  <a:pt x="97" y="81"/>
                                </a:lnTo>
                                <a:lnTo>
                                  <a:pt x="107" y="81"/>
                                </a:lnTo>
                                <a:close/>
                                <a:moveTo>
                                  <a:pt x="151" y="101"/>
                                </a:moveTo>
                                <a:lnTo>
                                  <a:pt x="156" y="115"/>
                                </a:lnTo>
                                <a:lnTo>
                                  <a:pt x="165" y="125"/>
                                </a:lnTo>
                                <a:lnTo>
                                  <a:pt x="170" y="125"/>
                                </a:lnTo>
                                <a:lnTo>
                                  <a:pt x="175" y="125"/>
                                </a:lnTo>
                                <a:lnTo>
                                  <a:pt x="185" y="125"/>
                                </a:lnTo>
                                <a:lnTo>
                                  <a:pt x="189" y="120"/>
                                </a:lnTo>
                                <a:lnTo>
                                  <a:pt x="189" y="115"/>
                                </a:lnTo>
                                <a:lnTo>
                                  <a:pt x="185" y="115"/>
                                </a:lnTo>
                                <a:lnTo>
                                  <a:pt x="175" y="110"/>
                                </a:lnTo>
                                <a:lnTo>
                                  <a:pt x="175" y="105"/>
                                </a:lnTo>
                                <a:lnTo>
                                  <a:pt x="175" y="53"/>
                                </a:lnTo>
                                <a:lnTo>
                                  <a:pt x="189" y="53"/>
                                </a:lnTo>
                                <a:lnTo>
                                  <a:pt x="189" y="48"/>
                                </a:lnTo>
                                <a:lnTo>
                                  <a:pt x="189" y="43"/>
                                </a:lnTo>
                                <a:lnTo>
                                  <a:pt x="175" y="43"/>
                                </a:lnTo>
                                <a:lnTo>
                                  <a:pt x="175" y="14"/>
                                </a:lnTo>
                                <a:lnTo>
                                  <a:pt x="165" y="19"/>
                                </a:lnTo>
                                <a:lnTo>
                                  <a:pt x="151" y="24"/>
                                </a:lnTo>
                                <a:lnTo>
                                  <a:pt x="151" y="43"/>
                                </a:lnTo>
                                <a:lnTo>
                                  <a:pt x="141" y="43"/>
                                </a:lnTo>
                                <a:lnTo>
                                  <a:pt x="141" y="48"/>
                                </a:lnTo>
                                <a:lnTo>
                                  <a:pt x="141" y="53"/>
                                </a:lnTo>
                                <a:lnTo>
                                  <a:pt x="151" y="53"/>
                                </a:lnTo>
                                <a:lnTo>
                                  <a:pt x="151" y="101"/>
                                </a:lnTo>
                                <a:close/>
                                <a:moveTo>
                                  <a:pt x="204" y="91"/>
                                </a:moveTo>
                                <a:lnTo>
                                  <a:pt x="204" y="96"/>
                                </a:lnTo>
                                <a:lnTo>
                                  <a:pt x="204" y="105"/>
                                </a:lnTo>
                                <a:lnTo>
                                  <a:pt x="204" y="110"/>
                                </a:lnTo>
                                <a:lnTo>
                                  <a:pt x="214" y="120"/>
                                </a:lnTo>
                                <a:lnTo>
                                  <a:pt x="228" y="125"/>
                                </a:lnTo>
                                <a:lnTo>
                                  <a:pt x="243" y="120"/>
                                </a:lnTo>
                                <a:lnTo>
                                  <a:pt x="252" y="110"/>
                                </a:lnTo>
                                <a:lnTo>
                                  <a:pt x="252" y="125"/>
                                </a:lnTo>
                                <a:lnTo>
                                  <a:pt x="262" y="125"/>
                                </a:lnTo>
                                <a:lnTo>
                                  <a:pt x="267" y="125"/>
                                </a:lnTo>
                                <a:lnTo>
                                  <a:pt x="272" y="125"/>
                                </a:lnTo>
                                <a:lnTo>
                                  <a:pt x="277" y="125"/>
                                </a:lnTo>
                                <a:lnTo>
                                  <a:pt x="277" y="43"/>
                                </a:lnTo>
                                <a:lnTo>
                                  <a:pt x="272" y="43"/>
                                </a:lnTo>
                                <a:lnTo>
                                  <a:pt x="267" y="43"/>
                                </a:lnTo>
                                <a:lnTo>
                                  <a:pt x="257" y="43"/>
                                </a:lnTo>
                                <a:lnTo>
                                  <a:pt x="252" y="43"/>
                                </a:lnTo>
                                <a:lnTo>
                                  <a:pt x="252" y="86"/>
                                </a:lnTo>
                                <a:lnTo>
                                  <a:pt x="252" y="96"/>
                                </a:lnTo>
                                <a:lnTo>
                                  <a:pt x="252" y="105"/>
                                </a:lnTo>
                                <a:lnTo>
                                  <a:pt x="248" y="110"/>
                                </a:lnTo>
                                <a:lnTo>
                                  <a:pt x="238" y="110"/>
                                </a:lnTo>
                                <a:lnTo>
                                  <a:pt x="233" y="110"/>
                                </a:lnTo>
                                <a:lnTo>
                                  <a:pt x="228" y="105"/>
                                </a:lnTo>
                                <a:lnTo>
                                  <a:pt x="228" y="101"/>
                                </a:lnTo>
                                <a:lnTo>
                                  <a:pt x="223" y="91"/>
                                </a:lnTo>
                                <a:lnTo>
                                  <a:pt x="223" y="43"/>
                                </a:lnTo>
                                <a:lnTo>
                                  <a:pt x="218" y="43"/>
                                </a:lnTo>
                                <a:lnTo>
                                  <a:pt x="214" y="43"/>
                                </a:lnTo>
                                <a:lnTo>
                                  <a:pt x="209" y="43"/>
                                </a:lnTo>
                                <a:lnTo>
                                  <a:pt x="204" y="43"/>
                                </a:lnTo>
                                <a:lnTo>
                                  <a:pt x="204" y="91"/>
                                </a:lnTo>
                                <a:close/>
                                <a:moveTo>
                                  <a:pt x="291" y="67"/>
                                </a:moveTo>
                                <a:lnTo>
                                  <a:pt x="291" y="77"/>
                                </a:lnTo>
                                <a:lnTo>
                                  <a:pt x="301" y="86"/>
                                </a:lnTo>
                                <a:lnTo>
                                  <a:pt x="306" y="91"/>
                                </a:lnTo>
                                <a:lnTo>
                                  <a:pt x="315" y="96"/>
                                </a:lnTo>
                                <a:lnTo>
                                  <a:pt x="325" y="101"/>
                                </a:lnTo>
                                <a:lnTo>
                                  <a:pt x="330" y="105"/>
                                </a:lnTo>
                                <a:lnTo>
                                  <a:pt x="325" y="115"/>
                                </a:lnTo>
                                <a:lnTo>
                                  <a:pt x="315" y="115"/>
                                </a:lnTo>
                                <a:lnTo>
                                  <a:pt x="306" y="115"/>
                                </a:lnTo>
                                <a:lnTo>
                                  <a:pt x="296" y="101"/>
                                </a:lnTo>
                                <a:lnTo>
                                  <a:pt x="291" y="110"/>
                                </a:lnTo>
                                <a:lnTo>
                                  <a:pt x="291" y="120"/>
                                </a:lnTo>
                                <a:lnTo>
                                  <a:pt x="301" y="125"/>
                                </a:lnTo>
                                <a:lnTo>
                                  <a:pt x="315" y="125"/>
                                </a:lnTo>
                                <a:lnTo>
                                  <a:pt x="330" y="125"/>
                                </a:lnTo>
                                <a:lnTo>
                                  <a:pt x="340" y="115"/>
                                </a:lnTo>
                                <a:lnTo>
                                  <a:pt x="344" y="110"/>
                                </a:lnTo>
                                <a:lnTo>
                                  <a:pt x="344" y="101"/>
                                </a:lnTo>
                                <a:lnTo>
                                  <a:pt x="344" y="91"/>
                                </a:lnTo>
                                <a:lnTo>
                                  <a:pt x="340" y="81"/>
                                </a:lnTo>
                                <a:lnTo>
                                  <a:pt x="335" y="77"/>
                                </a:lnTo>
                                <a:lnTo>
                                  <a:pt x="325" y="72"/>
                                </a:lnTo>
                                <a:lnTo>
                                  <a:pt x="311" y="67"/>
                                </a:lnTo>
                                <a:lnTo>
                                  <a:pt x="306" y="62"/>
                                </a:lnTo>
                                <a:lnTo>
                                  <a:pt x="311" y="53"/>
                                </a:lnTo>
                                <a:lnTo>
                                  <a:pt x="320" y="53"/>
                                </a:lnTo>
                                <a:lnTo>
                                  <a:pt x="330" y="53"/>
                                </a:lnTo>
                                <a:lnTo>
                                  <a:pt x="335" y="62"/>
                                </a:lnTo>
                                <a:lnTo>
                                  <a:pt x="340" y="62"/>
                                </a:lnTo>
                                <a:lnTo>
                                  <a:pt x="344" y="57"/>
                                </a:lnTo>
                                <a:lnTo>
                                  <a:pt x="344" y="48"/>
                                </a:lnTo>
                                <a:lnTo>
                                  <a:pt x="335" y="43"/>
                                </a:lnTo>
                                <a:lnTo>
                                  <a:pt x="320" y="43"/>
                                </a:lnTo>
                                <a:lnTo>
                                  <a:pt x="311" y="43"/>
                                </a:lnTo>
                                <a:lnTo>
                                  <a:pt x="301" y="48"/>
                                </a:lnTo>
                                <a:lnTo>
                                  <a:pt x="296" y="57"/>
                                </a:lnTo>
                                <a:lnTo>
                                  <a:pt x="291" y="67"/>
                                </a:lnTo>
                                <a:close/>
                                <a:moveTo>
                                  <a:pt x="354" y="115"/>
                                </a:moveTo>
                                <a:lnTo>
                                  <a:pt x="354" y="125"/>
                                </a:lnTo>
                                <a:lnTo>
                                  <a:pt x="427" y="125"/>
                                </a:lnTo>
                                <a:lnTo>
                                  <a:pt x="427" y="120"/>
                                </a:lnTo>
                                <a:lnTo>
                                  <a:pt x="427" y="115"/>
                                </a:lnTo>
                                <a:lnTo>
                                  <a:pt x="427" y="110"/>
                                </a:lnTo>
                                <a:lnTo>
                                  <a:pt x="403" y="115"/>
                                </a:lnTo>
                                <a:lnTo>
                                  <a:pt x="383" y="115"/>
                                </a:lnTo>
                                <a:lnTo>
                                  <a:pt x="407" y="81"/>
                                </a:lnTo>
                                <a:lnTo>
                                  <a:pt x="427" y="48"/>
                                </a:lnTo>
                                <a:lnTo>
                                  <a:pt x="427" y="43"/>
                                </a:lnTo>
                                <a:lnTo>
                                  <a:pt x="359" y="43"/>
                                </a:lnTo>
                                <a:lnTo>
                                  <a:pt x="364" y="48"/>
                                </a:lnTo>
                                <a:lnTo>
                                  <a:pt x="364" y="53"/>
                                </a:lnTo>
                                <a:lnTo>
                                  <a:pt x="359" y="53"/>
                                </a:lnTo>
                                <a:lnTo>
                                  <a:pt x="383" y="53"/>
                                </a:lnTo>
                                <a:lnTo>
                                  <a:pt x="398" y="53"/>
                                </a:lnTo>
                                <a:lnTo>
                                  <a:pt x="378" y="86"/>
                                </a:lnTo>
                                <a:lnTo>
                                  <a:pt x="354" y="115"/>
                                </a:lnTo>
                                <a:close/>
                                <a:moveTo>
                                  <a:pt x="441" y="67"/>
                                </a:moveTo>
                                <a:lnTo>
                                  <a:pt x="441" y="81"/>
                                </a:lnTo>
                                <a:lnTo>
                                  <a:pt x="446" y="96"/>
                                </a:lnTo>
                                <a:lnTo>
                                  <a:pt x="451" y="105"/>
                                </a:lnTo>
                                <a:lnTo>
                                  <a:pt x="461" y="110"/>
                                </a:lnTo>
                                <a:lnTo>
                                  <a:pt x="480" y="125"/>
                                </a:lnTo>
                                <a:lnTo>
                                  <a:pt x="500" y="125"/>
                                </a:lnTo>
                                <a:lnTo>
                                  <a:pt x="519" y="125"/>
                                </a:lnTo>
                                <a:lnTo>
                                  <a:pt x="533" y="115"/>
                                </a:lnTo>
                                <a:lnTo>
                                  <a:pt x="543" y="105"/>
                                </a:lnTo>
                                <a:lnTo>
                                  <a:pt x="553" y="96"/>
                                </a:lnTo>
                                <a:lnTo>
                                  <a:pt x="538" y="96"/>
                                </a:lnTo>
                                <a:lnTo>
                                  <a:pt x="533" y="101"/>
                                </a:lnTo>
                                <a:lnTo>
                                  <a:pt x="529" y="105"/>
                                </a:lnTo>
                                <a:lnTo>
                                  <a:pt x="514" y="115"/>
                                </a:lnTo>
                                <a:lnTo>
                                  <a:pt x="500" y="115"/>
                                </a:lnTo>
                                <a:lnTo>
                                  <a:pt x="485" y="115"/>
                                </a:lnTo>
                                <a:lnTo>
                                  <a:pt x="470" y="105"/>
                                </a:lnTo>
                                <a:lnTo>
                                  <a:pt x="456" y="91"/>
                                </a:lnTo>
                                <a:lnTo>
                                  <a:pt x="451" y="67"/>
                                </a:lnTo>
                                <a:lnTo>
                                  <a:pt x="456" y="48"/>
                                </a:lnTo>
                                <a:lnTo>
                                  <a:pt x="466" y="33"/>
                                </a:lnTo>
                                <a:lnTo>
                                  <a:pt x="480" y="24"/>
                                </a:lnTo>
                                <a:lnTo>
                                  <a:pt x="500" y="19"/>
                                </a:lnTo>
                                <a:lnTo>
                                  <a:pt x="514" y="19"/>
                                </a:lnTo>
                                <a:lnTo>
                                  <a:pt x="529" y="29"/>
                                </a:lnTo>
                                <a:lnTo>
                                  <a:pt x="538" y="38"/>
                                </a:lnTo>
                                <a:lnTo>
                                  <a:pt x="543" y="57"/>
                                </a:lnTo>
                                <a:lnTo>
                                  <a:pt x="538" y="72"/>
                                </a:lnTo>
                                <a:lnTo>
                                  <a:pt x="533" y="81"/>
                                </a:lnTo>
                                <a:lnTo>
                                  <a:pt x="529" y="86"/>
                                </a:lnTo>
                                <a:lnTo>
                                  <a:pt x="519" y="91"/>
                                </a:lnTo>
                                <a:lnTo>
                                  <a:pt x="519" y="86"/>
                                </a:lnTo>
                                <a:lnTo>
                                  <a:pt x="519" y="81"/>
                                </a:lnTo>
                                <a:lnTo>
                                  <a:pt x="529" y="38"/>
                                </a:lnTo>
                                <a:lnTo>
                                  <a:pt x="514" y="38"/>
                                </a:lnTo>
                                <a:lnTo>
                                  <a:pt x="509" y="48"/>
                                </a:lnTo>
                                <a:lnTo>
                                  <a:pt x="504" y="38"/>
                                </a:lnTo>
                                <a:lnTo>
                                  <a:pt x="495" y="38"/>
                                </a:lnTo>
                                <a:lnTo>
                                  <a:pt x="485" y="43"/>
                                </a:lnTo>
                                <a:lnTo>
                                  <a:pt x="470" y="48"/>
                                </a:lnTo>
                                <a:lnTo>
                                  <a:pt x="466" y="62"/>
                                </a:lnTo>
                                <a:lnTo>
                                  <a:pt x="461" y="77"/>
                                </a:lnTo>
                                <a:lnTo>
                                  <a:pt x="461" y="81"/>
                                </a:lnTo>
                                <a:lnTo>
                                  <a:pt x="466" y="91"/>
                                </a:lnTo>
                                <a:lnTo>
                                  <a:pt x="470" y="96"/>
                                </a:lnTo>
                                <a:lnTo>
                                  <a:pt x="475" y="96"/>
                                </a:lnTo>
                                <a:lnTo>
                                  <a:pt x="480" y="101"/>
                                </a:lnTo>
                                <a:lnTo>
                                  <a:pt x="495" y="96"/>
                                </a:lnTo>
                                <a:lnTo>
                                  <a:pt x="504" y="86"/>
                                </a:lnTo>
                                <a:lnTo>
                                  <a:pt x="504" y="96"/>
                                </a:lnTo>
                                <a:lnTo>
                                  <a:pt x="514" y="101"/>
                                </a:lnTo>
                                <a:lnTo>
                                  <a:pt x="524" y="96"/>
                                </a:lnTo>
                                <a:lnTo>
                                  <a:pt x="538" y="86"/>
                                </a:lnTo>
                                <a:lnTo>
                                  <a:pt x="548" y="72"/>
                                </a:lnTo>
                                <a:lnTo>
                                  <a:pt x="553" y="53"/>
                                </a:lnTo>
                                <a:lnTo>
                                  <a:pt x="548" y="43"/>
                                </a:lnTo>
                                <a:lnTo>
                                  <a:pt x="543" y="33"/>
                                </a:lnTo>
                                <a:lnTo>
                                  <a:pt x="538" y="24"/>
                                </a:lnTo>
                                <a:lnTo>
                                  <a:pt x="533" y="19"/>
                                </a:lnTo>
                                <a:lnTo>
                                  <a:pt x="514" y="9"/>
                                </a:lnTo>
                                <a:lnTo>
                                  <a:pt x="500" y="9"/>
                                </a:lnTo>
                                <a:lnTo>
                                  <a:pt x="480" y="9"/>
                                </a:lnTo>
                                <a:lnTo>
                                  <a:pt x="461" y="24"/>
                                </a:lnTo>
                                <a:lnTo>
                                  <a:pt x="451" y="29"/>
                                </a:lnTo>
                                <a:lnTo>
                                  <a:pt x="446" y="38"/>
                                </a:lnTo>
                                <a:lnTo>
                                  <a:pt x="441" y="53"/>
                                </a:lnTo>
                                <a:lnTo>
                                  <a:pt x="441" y="67"/>
                                </a:lnTo>
                                <a:close/>
                                <a:moveTo>
                                  <a:pt x="504" y="67"/>
                                </a:moveTo>
                                <a:lnTo>
                                  <a:pt x="504" y="77"/>
                                </a:lnTo>
                                <a:lnTo>
                                  <a:pt x="500" y="81"/>
                                </a:lnTo>
                                <a:lnTo>
                                  <a:pt x="490" y="91"/>
                                </a:lnTo>
                                <a:lnTo>
                                  <a:pt x="485" y="91"/>
                                </a:lnTo>
                                <a:lnTo>
                                  <a:pt x="480" y="86"/>
                                </a:lnTo>
                                <a:lnTo>
                                  <a:pt x="480" y="81"/>
                                </a:lnTo>
                                <a:lnTo>
                                  <a:pt x="480" y="77"/>
                                </a:lnTo>
                                <a:lnTo>
                                  <a:pt x="480" y="67"/>
                                </a:lnTo>
                                <a:lnTo>
                                  <a:pt x="485" y="57"/>
                                </a:lnTo>
                                <a:lnTo>
                                  <a:pt x="500" y="48"/>
                                </a:lnTo>
                                <a:lnTo>
                                  <a:pt x="504" y="48"/>
                                </a:lnTo>
                                <a:lnTo>
                                  <a:pt x="504" y="57"/>
                                </a:lnTo>
                                <a:lnTo>
                                  <a:pt x="504" y="62"/>
                                </a:lnTo>
                                <a:lnTo>
                                  <a:pt x="504" y="67"/>
                                </a:lnTo>
                                <a:close/>
                                <a:moveTo>
                                  <a:pt x="563" y="86"/>
                                </a:moveTo>
                                <a:lnTo>
                                  <a:pt x="567" y="96"/>
                                </a:lnTo>
                                <a:lnTo>
                                  <a:pt x="572" y="110"/>
                                </a:lnTo>
                                <a:lnTo>
                                  <a:pt x="582" y="120"/>
                                </a:lnTo>
                                <a:lnTo>
                                  <a:pt x="606" y="125"/>
                                </a:lnTo>
                                <a:lnTo>
                                  <a:pt x="626" y="120"/>
                                </a:lnTo>
                                <a:lnTo>
                                  <a:pt x="635" y="110"/>
                                </a:lnTo>
                                <a:lnTo>
                                  <a:pt x="645" y="96"/>
                                </a:lnTo>
                                <a:lnTo>
                                  <a:pt x="645" y="81"/>
                                </a:lnTo>
                                <a:lnTo>
                                  <a:pt x="640" y="67"/>
                                </a:lnTo>
                                <a:lnTo>
                                  <a:pt x="635" y="53"/>
                                </a:lnTo>
                                <a:lnTo>
                                  <a:pt x="621" y="43"/>
                                </a:lnTo>
                                <a:lnTo>
                                  <a:pt x="606" y="43"/>
                                </a:lnTo>
                                <a:lnTo>
                                  <a:pt x="582" y="48"/>
                                </a:lnTo>
                                <a:lnTo>
                                  <a:pt x="572" y="57"/>
                                </a:lnTo>
                                <a:lnTo>
                                  <a:pt x="567" y="72"/>
                                </a:lnTo>
                                <a:lnTo>
                                  <a:pt x="563" y="86"/>
                                </a:lnTo>
                                <a:close/>
                                <a:moveTo>
                                  <a:pt x="621" y="81"/>
                                </a:moveTo>
                                <a:lnTo>
                                  <a:pt x="621" y="86"/>
                                </a:lnTo>
                                <a:lnTo>
                                  <a:pt x="616" y="101"/>
                                </a:lnTo>
                                <a:lnTo>
                                  <a:pt x="611" y="110"/>
                                </a:lnTo>
                                <a:lnTo>
                                  <a:pt x="606" y="120"/>
                                </a:lnTo>
                                <a:lnTo>
                                  <a:pt x="596" y="115"/>
                                </a:lnTo>
                                <a:lnTo>
                                  <a:pt x="592" y="105"/>
                                </a:lnTo>
                                <a:lnTo>
                                  <a:pt x="587" y="96"/>
                                </a:lnTo>
                                <a:lnTo>
                                  <a:pt x="587" y="86"/>
                                </a:lnTo>
                                <a:lnTo>
                                  <a:pt x="592" y="67"/>
                                </a:lnTo>
                                <a:lnTo>
                                  <a:pt x="592" y="57"/>
                                </a:lnTo>
                                <a:lnTo>
                                  <a:pt x="596" y="53"/>
                                </a:lnTo>
                                <a:lnTo>
                                  <a:pt x="606" y="48"/>
                                </a:lnTo>
                                <a:lnTo>
                                  <a:pt x="616" y="53"/>
                                </a:lnTo>
                                <a:lnTo>
                                  <a:pt x="616" y="62"/>
                                </a:lnTo>
                                <a:lnTo>
                                  <a:pt x="621" y="72"/>
                                </a:lnTo>
                                <a:lnTo>
                                  <a:pt x="621" y="81"/>
                                </a:lnTo>
                                <a:close/>
                                <a:moveTo>
                                  <a:pt x="664" y="125"/>
                                </a:moveTo>
                                <a:lnTo>
                                  <a:pt x="669" y="125"/>
                                </a:lnTo>
                                <a:lnTo>
                                  <a:pt x="674" y="125"/>
                                </a:lnTo>
                                <a:lnTo>
                                  <a:pt x="679" y="125"/>
                                </a:lnTo>
                                <a:lnTo>
                                  <a:pt x="684" y="125"/>
                                </a:lnTo>
                                <a:lnTo>
                                  <a:pt x="684" y="0"/>
                                </a:lnTo>
                                <a:lnTo>
                                  <a:pt x="679" y="0"/>
                                </a:lnTo>
                                <a:lnTo>
                                  <a:pt x="674" y="0"/>
                                </a:lnTo>
                                <a:lnTo>
                                  <a:pt x="669" y="0"/>
                                </a:lnTo>
                                <a:lnTo>
                                  <a:pt x="664" y="0"/>
                                </a:lnTo>
                                <a:lnTo>
                                  <a:pt x="664" y="125"/>
                                </a:lnTo>
                                <a:close/>
                                <a:moveTo>
                                  <a:pt x="703" y="81"/>
                                </a:moveTo>
                                <a:lnTo>
                                  <a:pt x="708" y="105"/>
                                </a:lnTo>
                                <a:lnTo>
                                  <a:pt x="718" y="115"/>
                                </a:lnTo>
                                <a:lnTo>
                                  <a:pt x="727" y="125"/>
                                </a:lnTo>
                                <a:lnTo>
                                  <a:pt x="742" y="125"/>
                                </a:lnTo>
                                <a:lnTo>
                                  <a:pt x="756" y="125"/>
                                </a:lnTo>
                                <a:lnTo>
                                  <a:pt x="766" y="120"/>
                                </a:lnTo>
                                <a:lnTo>
                                  <a:pt x="771" y="110"/>
                                </a:lnTo>
                                <a:lnTo>
                                  <a:pt x="771" y="105"/>
                                </a:lnTo>
                                <a:lnTo>
                                  <a:pt x="761" y="110"/>
                                </a:lnTo>
                                <a:lnTo>
                                  <a:pt x="751" y="115"/>
                                </a:lnTo>
                                <a:lnTo>
                                  <a:pt x="742" y="110"/>
                                </a:lnTo>
                                <a:lnTo>
                                  <a:pt x="732" y="105"/>
                                </a:lnTo>
                                <a:lnTo>
                                  <a:pt x="727" y="96"/>
                                </a:lnTo>
                                <a:lnTo>
                                  <a:pt x="727" y="81"/>
                                </a:lnTo>
                                <a:lnTo>
                                  <a:pt x="776" y="81"/>
                                </a:lnTo>
                                <a:lnTo>
                                  <a:pt x="776" y="77"/>
                                </a:lnTo>
                                <a:lnTo>
                                  <a:pt x="771" y="62"/>
                                </a:lnTo>
                                <a:lnTo>
                                  <a:pt x="761" y="48"/>
                                </a:lnTo>
                                <a:lnTo>
                                  <a:pt x="751" y="43"/>
                                </a:lnTo>
                                <a:lnTo>
                                  <a:pt x="742" y="43"/>
                                </a:lnTo>
                                <a:lnTo>
                                  <a:pt x="722" y="43"/>
                                </a:lnTo>
                                <a:lnTo>
                                  <a:pt x="713" y="53"/>
                                </a:lnTo>
                                <a:lnTo>
                                  <a:pt x="703" y="67"/>
                                </a:lnTo>
                                <a:lnTo>
                                  <a:pt x="703" y="81"/>
                                </a:lnTo>
                                <a:close/>
                                <a:moveTo>
                                  <a:pt x="751" y="77"/>
                                </a:moveTo>
                                <a:lnTo>
                                  <a:pt x="727" y="77"/>
                                </a:lnTo>
                                <a:lnTo>
                                  <a:pt x="727" y="67"/>
                                </a:lnTo>
                                <a:lnTo>
                                  <a:pt x="727" y="62"/>
                                </a:lnTo>
                                <a:lnTo>
                                  <a:pt x="732" y="53"/>
                                </a:lnTo>
                                <a:lnTo>
                                  <a:pt x="742" y="48"/>
                                </a:lnTo>
                                <a:lnTo>
                                  <a:pt x="751" y="57"/>
                                </a:lnTo>
                                <a:lnTo>
                                  <a:pt x="751" y="77"/>
                                </a:lnTo>
                                <a:close/>
                                <a:moveTo>
                                  <a:pt x="785" y="67"/>
                                </a:moveTo>
                                <a:lnTo>
                                  <a:pt x="785" y="77"/>
                                </a:lnTo>
                                <a:lnTo>
                                  <a:pt x="790" y="86"/>
                                </a:lnTo>
                                <a:lnTo>
                                  <a:pt x="800" y="91"/>
                                </a:lnTo>
                                <a:lnTo>
                                  <a:pt x="810" y="96"/>
                                </a:lnTo>
                                <a:lnTo>
                                  <a:pt x="819" y="101"/>
                                </a:lnTo>
                                <a:lnTo>
                                  <a:pt x="824" y="105"/>
                                </a:lnTo>
                                <a:lnTo>
                                  <a:pt x="819" y="115"/>
                                </a:lnTo>
                                <a:lnTo>
                                  <a:pt x="810" y="115"/>
                                </a:lnTo>
                                <a:lnTo>
                                  <a:pt x="800" y="115"/>
                                </a:lnTo>
                                <a:lnTo>
                                  <a:pt x="790" y="101"/>
                                </a:lnTo>
                                <a:lnTo>
                                  <a:pt x="785" y="101"/>
                                </a:lnTo>
                                <a:lnTo>
                                  <a:pt x="785" y="110"/>
                                </a:lnTo>
                                <a:lnTo>
                                  <a:pt x="785" y="120"/>
                                </a:lnTo>
                                <a:lnTo>
                                  <a:pt x="795" y="125"/>
                                </a:lnTo>
                                <a:lnTo>
                                  <a:pt x="805" y="125"/>
                                </a:lnTo>
                                <a:lnTo>
                                  <a:pt x="819" y="125"/>
                                </a:lnTo>
                                <a:lnTo>
                                  <a:pt x="829" y="115"/>
                                </a:lnTo>
                                <a:lnTo>
                                  <a:pt x="839" y="110"/>
                                </a:lnTo>
                                <a:lnTo>
                                  <a:pt x="839" y="101"/>
                                </a:lnTo>
                                <a:lnTo>
                                  <a:pt x="839" y="91"/>
                                </a:lnTo>
                                <a:lnTo>
                                  <a:pt x="834" y="81"/>
                                </a:lnTo>
                                <a:lnTo>
                                  <a:pt x="829" y="77"/>
                                </a:lnTo>
                                <a:lnTo>
                                  <a:pt x="819" y="72"/>
                                </a:lnTo>
                                <a:lnTo>
                                  <a:pt x="805" y="67"/>
                                </a:lnTo>
                                <a:lnTo>
                                  <a:pt x="800" y="62"/>
                                </a:lnTo>
                                <a:lnTo>
                                  <a:pt x="805" y="53"/>
                                </a:lnTo>
                                <a:lnTo>
                                  <a:pt x="810" y="53"/>
                                </a:lnTo>
                                <a:lnTo>
                                  <a:pt x="824" y="53"/>
                                </a:lnTo>
                                <a:lnTo>
                                  <a:pt x="829" y="62"/>
                                </a:lnTo>
                                <a:lnTo>
                                  <a:pt x="834" y="62"/>
                                </a:lnTo>
                                <a:lnTo>
                                  <a:pt x="834" y="57"/>
                                </a:lnTo>
                                <a:lnTo>
                                  <a:pt x="839" y="48"/>
                                </a:lnTo>
                                <a:lnTo>
                                  <a:pt x="824" y="43"/>
                                </a:lnTo>
                                <a:lnTo>
                                  <a:pt x="814" y="43"/>
                                </a:lnTo>
                                <a:lnTo>
                                  <a:pt x="800" y="43"/>
                                </a:lnTo>
                                <a:lnTo>
                                  <a:pt x="795" y="48"/>
                                </a:lnTo>
                                <a:lnTo>
                                  <a:pt x="785" y="57"/>
                                </a:lnTo>
                                <a:lnTo>
                                  <a:pt x="785" y="67"/>
                                </a:lnTo>
                                <a:close/>
                                <a:moveTo>
                                  <a:pt x="853" y="125"/>
                                </a:moveTo>
                                <a:lnTo>
                                  <a:pt x="858" y="125"/>
                                </a:lnTo>
                                <a:lnTo>
                                  <a:pt x="863" y="125"/>
                                </a:lnTo>
                                <a:lnTo>
                                  <a:pt x="868" y="125"/>
                                </a:lnTo>
                                <a:lnTo>
                                  <a:pt x="877" y="125"/>
                                </a:lnTo>
                                <a:lnTo>
                                  <a:pt x="877" y="81"/>
                                </a:lnTo>
                                <a:lnTo>
                                  <a:pt x="877" y="67"/>
                                </a:lnTo>
                                <a:lnTo>
                                  <a:pt x="882" y="62"/>
                                </a:lnTo>
                                <a:lnTo>
                                  <a:pt x="887" y="57"/>
                                </a:lnTo>
                                <a:lnTo>
                                  <a:pt x="892" y="57"/>
                                </a:lnTo>
                                <a:lnTo>
                                  <a:pt x="897" y="57"/>
                                </a:lnTo>
                                <a:lnTo>
                                  <a:pt x="902" y="62"/>
                                </a:lnTo>
                                <a:lnTo>
                                  <a:pt x="902" y="72"/>
                                </a:lnTo>
                                <a:lnTo>
                                  <a:pt x="902" y="77"/>
                                </a:lnTo>
                                <a:lnTo>
                                  <a:pt x="902" y="125"/>
                                </a:lnTo>
                                <a:lnTo>
                                  <a:pt x="911" y="125"/>
                                </a:lnTo>
                                <a:lnTo>
                                  <a:pt x="916" y="125"/>
                                </a:lnTo>
                                <a:lnTo>
                                  <a:pt x="921" y="125"/>
                                </a:lnTo>
                                <a:lnTo>
                                  <a:pt x="926" y="125"/>
                                </a:lnTo>
                                <a:lnTo>
                                  <a:pt x="926" y="72"/>
                                </a:lnTo>
                                <a:lnTo>
                                  <a:pt x="926" y="57"/>
                                </a:lnTo>
                                <a:lnTo>
                                  <a:pt x="916" y="48"/>
                                </a:lnTo>
                                <a:lnTo>
                                  <a:pt x="911" y="43"/>
                                </a:lnTo>
                                <a:lnTo>
                                  <a:pt x="902" y="43"/>
                                </a:lnTo>
                                <a:lnTo>
                                  <a:pt x="882" y="48"/>
                                </a:lnTo>
                                <a:lnTo>
                                  <a:pt x="873" y="57"/>
                                </a:lnTo>
                                <a:lnTo>
                                  <a:pt x="873" y="43"/>
                                </a:lnTo>
                                <a:lnTo>
                                  <a:pt x="868" y="43"/>
                                </a:lnTo>
                                <a:lnTo>
                                  <a:pt x="863" y="43"/>
                                </a:lnTo>
                                <a:lnTo>
                                  <a:pt x="858" y="43"/>
                                </a:lnTo>
                                <a:lnTo>
                                  <a:pt x="853" y="43"/>
                                </a:lnTo>
                                <a:lnTo>
                                  <a:pt x="853" y="125"/>
                                </a:lnTo>
                                <a:close/>
                                <a:moveTo>
                                  <a:pt x="950" y="125"/>
                                </a:moveTo>
                                <a:lnTo>
                                  <a:pt x="955" y="125"/>
                                </a:lnTo>
                                <a:lnTo>
                                  <a:pt x="960" y="125"/>
                                </a:lnTo>
                                <a:lnTo>
                                  <a:pt x="965" y="125"/>
                                </a:lnTo>
                                <a:lnTo>
                                  <a:pt x="970" y="125"/>
                                </a:lnTo>
                                <a:lnTo>
                                  <a:pt x="970" y="43"/>
                                </a:lnTo>
                                <a:lnTo>
                                  <a:pt x="965" y="43"/>
                                </a:lnTo>
                                <a:lnTo>
                                  <a:pt x="960" y="43"/>
                                </a:lnTo>
                                <a:lnTo>
                                  <a:pt x="955" y="43"/>
                                </a:lnTo>
                                <a:lnTo>
                                  <a:pt x="950" y="43"/>
                                </a:lnTo>
                                <a:lnTo>
                                  <a:pt x="950" y="125"/>
                                </a:lnTo>
                                <a:close/>
                                <a:moveTo>
                                  <a:pt x="960" y="0"/>
                                </a:moveTo>
                                <a:lnTo>
                                  <a:pt x="950" y="5"/>
                                </a:lnTo>
                                <a:lnTo>
                                  <a:pt x="945" y="14"/>
                                </a:lnTo>
                                <a:lnTo>
                                  <a:pt x="950" y="24"/>
                                </a:lnTo>
                                <a:lnTo>
                                  <a:pt x="960" y="29"/>
                                </a:lnTo>
                                <a:lnTo>
                                  <a:pt x="970" y="24"/>
                                </a:lnTo>
                                <a:lnTo>
                                  <a:pt x="974" y="14"/>
                                </a:lnTo>
                                <a:lnTo>
                                  <a:pt x="970" y="5"/>
                                </a:lnTo>
                                <a:lnTo>
                                  <a:pt x="960" y="0"/>
                                </a:lnTo>
                                <a:close/>
                                <a:moveTo>
                                  <a:pt x="989" y="86"/>
                                </a:moveTo>
                                <a:lnTo>
                                  <a:pt x="989" y="96"/>
                                </a:lnTo>
                                <a:lnTo>
                                  <a:pt x="999" y="110"/>
                                </a:lnTo>
                                <a:lnTo>
                                  <a:pt x="1013" y="120"/>
                                </a:lnTo>
                                <a:lnTo>
                                  <a:pt x="1033" y="125"/>
                                </a:lnTo>
                                <a:lnTo>
                                  <a:pt x="1047" y="125"/>
                                </a:lnTo>
                                <a:lnTo>
                                  <a:pt x="1057" y="120"/>
                                </a:lnTo>
                                <a:lnTo>
                                  <a:pt x="1062" y="110"/>
                                </a:lnTo>
                                <a:lnTo>
                                  <a:pt x="1057" y="105"/>
                                </a:lnTo>
                                <a:lnTo>
                                  <a:pt x="1047" y="110"/>
                                </a:lnTo>
                                <a:lnTo>
                                  <a:pt x="1037" y="115"/>
                                </a:lnTo>
                                <a:lnTo>
                                  <a:pt x="1028" y="110"/>
                                </a:lnTo>
                                <a:lnTo>
                                  <a:pt x="1018" y="105"/>
                                </a:lnTo>
                                <a:lnTo>
                                  <a:pt x="1018" y="96"/>
                                </a:lnTo>
                                <a:lnTo>
                                  <a:pt x="1013" y="86"/>
                                </a:lnTo>
                                <a:lnTo>
                                  <a:pt x="1013" y="81"/>
                                </a:lnTo>
                                <a:lnTo>
                                  <a:pt x="1013" y="72"/>
                                </a:lnTo>
                                <a:lnTo>
                                  <a:pt x="1018" y="57"/>
                                </a:lnTo>
                                <a:lnTo>
                                  <a:pt x="1028" y="53"/>
                                </a:lnTo>
                                <a:lnTo>
                                  <a:pt x="1033" y="48"/>
                                </a:lnTo>
                                <a:lnTo>
                                  <a:pt x="1047" y="57"/>
                                </a:lnTo>
                                <a:lnTo>
                                  <a:pt x="1052" y="67"/>
                                </a:lnTo>
                                <a:lnTo>
                                  <a:pt x="1057" y="67"/>
                                </a:lnTo>
                                <a:lnTo>
                                  <a:pt x="1057" y="57"/>
                                </a:lnTo>
                                <a:lnTo>
                                  <a:pt x="1062" y="48"/>
                                </a:lnTo>
                                <a:lnTo>
                                  <a:pt x="1047" y="43"/>
                                </a:lnTo>
                                <a:lnTo>
                                  <a:pt x="1033" y="43"/>
                                </a:lnTo>
                                <a:lnTo>
                                  <a:pt x="1013" y="48"/>
                                </a:lnTo>
                                <a:lnTo>
                                  <a:pt x="999" y="57"/>
                                </a:lnTo>
                                <a:lnTo>
                                  <a:pt x="994" y="67"/>
                                </a:lnTo>
                                <a:lnTo>
                                  <a:pt x="989" y="86"/>
                                </a:lnTo>
                                <a:close/>
                                <a:moveTo>
                                  <a:pt x="1066" y="105"/>
                                </a:moveTo>
                                <a:lnTo>
                                  <a:pt x="1071" y="115"/>
                                </a:lnTo>
                                <a:lnTo>
                                  <a:pt x="1076" y="120"/>
                                </a:lnTo>
                                <a:lnTo>
                                  <a:pt x="1081" y="125"/>
                                </a:lnTo>
                                <a:lnTo>
                                  <a:pt x="1091" y="125"/>
                                </a:lnTo>
                                <a:lnTo>
                                  <a:pt x="1105" y="120"/>
                                </a:lnTo>
                                <a:lnTo>
                                  <a:pt x="1115" y="115"/>
                                </a:lnTo>
                                <a:lnTo>
                                  <a:pt x="1120" y="125"/>
                                </a:lnTo>
                                <a:lnTo>
                                  <a:pt x="1129" y="125"/>
                                </a:lnTo>
                                <a:lnTo>
                                  <a:pt x="1139" y="125"/>
                                </a:lnTo>
                                <a:lnTo>
                                  <a:pt x="1144" y="120"/>
                                </a:lnTo>
                                <a:lnTo>
                                  <a:pt x="1144" y="115"/>
                                </a:lnTo>
                                <a:lnTo>
                                  <a:pt x="1139" y="115"/>
                                </a:lnTo>
                                <a:lnTo>
                                  <a:pt x="1139" y="110"/>
                                </a:lnTo>
                                <a:lnTo>
                                  <a:pt x="1139" y="62"/>
                                </a:lnTo>
                                <a:lnTo>
                                  <a:pt x="1134" y="53"/>
                                </a:lnTo>
                                <a:lnTo>
                                  <a:pt x="1125" y="48"/>
                                </a:lnTo>
                                <a:lnTo>
                                  <a:pt x="1115" y="43"/>
                                </a:lnTo>
                                <a:lnTo>
                                  <a:pt x="1105" y="43"/>
                                </a:lnTo>
                                <a:lnTo>
                                  <a:pt x="1091" y="43"/>
                                </a:lnTo>
                                <a:lnTo>
                                  <a:pt x="1076" y="53"/>
                                </a:lnTo>
                                <a:lnTo>
                                  <a:pt x="1076" y="62"/>
                                </a:lnTo>
                                <a:lnTo>
                                  <a:pt x="1086" y="57"/>
                                </a:lnTo>
                                <a:lnTo>
                                  <a:pt x="1100" y="53"/>
                                </a:lnTo>
                                <a:lnTo>
                                  <a:pt x="1110" y="57"/>
                                </a:lnTo>
                                <a:lnTo>
                                  <a:pt x="1115" y="67"/>
                                </a:lnTo>
                                <a:lnTo>
                                  <a:pt x="1110" y="72"/>
                                </a:lnTo>
                                <a:lnTo>
                                  <a:pt x="1105" y="77"/>
                                </a:lnTo>
                                <a:lnTo>
                                  <a:pt x="1091" y="81"/>
                                </a:lnTo>
                                <a:lnTo>
                                  <a:pt x="1086" y="81"/>
                                </a:lnTo>
                                <a:lnTo>
                                  <a:pt x="1076" y="86"/>
                                </a:lnTo>
                                <a:lnTo>
                                  <a:pt x="1071" y="91"/>
                                </a:lnTo>
                                <a:lnTo>
                                  <a:pt x="1066" y="105"/>
                                </a:lnTo>
                                <a:close/>
                                <a:moveTo>
                                  <a:pt x="1115" y="81"/>
                                </a:moveTo>
                                <a:lnTo>
                                  <a:pt x="1115" y="96"/>
                                </a:lnTo>
                                <a:lnTo>
                                  <a:pt x="1115" y="101"/>
                                </a:lnTo>
                                <a:lnTo>
                                  <a:pt x="1110" y="105"/>
                                </a:lnTo>
                                <a:lnTo>
                                  <a:pt x="1110" y="110"/>
                                </a:lnTo>
                                <a:lnTo>
                                  <a:pt x="1100" y="115"/>
                                </a:lnTo>
                                <a:lnTo>
                                  <a:pt x="1096" y="110"/>
                                </a:lnTo>
                                <a:lnTo>
                                  <a:pt x="1091" y="101"/>
                                </a:lnTo>
                                <a:lnTo>
                                  <a:pt x="1096" y="91"/>
                                </a:lnTo>
                                <a:lnTo>
                                  <a:pt x="1100" y="86"/>
                                </a:lnTo>
                                <a:lnTo>
                                  <a:pt x="1105" y="81"/>
                                </a:lnTo>
                                <a:lnTo>
                                  <a:pt x="1115" y="81"/>
                                </a:lnTo>
                                <a:close/>
                                <a:moveTo>
                                  <a:pt x="1173" y="96"/>
                                </a:moveTo>
                                <a:lnTo>
                                  <a:pt x="1163" y="101"/>
                                </a:lnTo>
                                <a:lnTo>
                                  <a:pt x="1158" y="110"/>
                                </a:lnTo>
                                <a:lnTo>
                                  <a:pt x="1163" y="120"/>
                                </a:lnTo>
                                <a:lnTo>
                                  <a:pt x="1173" y="125"/>
                                </a:lnTo>
                                <a:lnTo>
                                  <a:pt x="1183" y="120"/>
                                </a:lnTo>
                                <a:lnTo>
                                  <a:pt x="1183" y="110"/>
                                </a:lnTo>
                                <a:lnTo>
                                  <a:pt x="1183" y="101"/>
                                </a:lnTo>
                                <a:lnTo>
                                  <a:pt x="1173" y="96"/>
                                </a:lnTo>
                                <a:close/>
                                <a:moveTo>
                                  <a:pt x="1202" y="43"/>
                                </a:moveTo>
                                <a:lnTo>
                                  <a:pt x="1202" y="163"/>
                                </a:lnTo>
                                <a:lnTo>
                                  <a:pt x="1207" y="163"/>
                                </a:lnTo>
                                <a:lnTo>
                                  <a:pt x="1217" y="163"/>
                                </a:lnTo>
                                <a:lnTo>
                                  <a:pt x="1221" y="163"/>
                                </a:lnTo>
                                <a:lnTo>
                                  <a:pt x="1226" y="163"/>
                                </a:lnTo>
                                <a:lnTo>
                                  <a:pt x="1226" y="115"/>
                                </a:lnTo>
                                <a:lnTo>
                                  <a:pt x="1236" y="120"/>
                                </a:lnTo>
                                <a:lnTo>
                                  <a:pt x="1246" y="125"/>
                                </a:lnTo>
                                <a:lnTo>
                                  <a:pt x="1260" y="125"/>
                                </a:lnTo>
                                <a:lnTo>
                                  <a:pt x="1270" y="115"/>
                                </a:lnTo>
                                <a:lnTo>
                                  <a:pt x="1280" y="101"/>
                                </a:lnTo>
                                <a:lnTo>
                                  <a:pt x="1280" y="81"/>
                                </a:lnTo>
                                <a:lnTo>
                                  <a:pt x="1280" y="62"/>
                                </a:lnTo>
                                <a:lnTo>
                                  <a:pt x="1270" y="53"/>
                                </a:lnTo>
                                <a:lnTo>
                                  <a:pt x="1260" y="43"/>
                                </a:lnTo>
                                <a:lnTo>
                                  <a:pt x="1246" y="43"/>
                                </a:lnTo>
                                <a:lnTo>
                                  <a:pt x="1231" y="48"/>
                                </a:lnTo>
                                <a:lnTo>
                                  <a:pt x="1226" y="57"/>
                                </a:lnTo>
                                <a:lnTo>
                                  <a:pt x="1226" y="43"/>
                                </a:lnTo>
                                <a:lnTo>
                                  <a:pt x="1217" y="43"/>
                                </a:lnTo>
                                <a:lnTo>
                                  <a:pt x="1212" y="43"/>
                                </a:lnTo>
                                <a:lnTo>
                                  <a:pt x="1207" y="43"/>
                                </a:lnTo>
                                <a:lnTo>
                                  <a:pt x="1202" y="43"/>
                                </a:lnTo>
                                <a:close/>
                                <a:moveTo>
                                  <a:pt x="1255" y="86"/>
                                </a:moveTo>
                                <a:lnTo>
                                  <a:pt x="1255" y="96"/>
                                </a:lnTo>
                                <a:lnTo>
                                  <a:pt x="1251" y="105"/>
                                </a:lnTo>
                                <a:lnTo>
                                  <a:pt x="1246" y="110"/>
                                </a:lnTo>
                                <a:lnTo>
                                  <a:pt x="1241" y="115"/>
                                </a:lnTo>
                                <a:lnTo>
                                  <a:pt x="1231" y="110"/>
                                </a:lnTo>
                                <a:lnTo>
                                  <a:pt x="1226" y="105"/>
                                </a:lnTo>
                                <a:lnTo>
                                  <a:pt x="1226" y="96"/>
                                </a:lnTo>
                                <a:lnTo>
                                  <a:pt x="1226" y="86"/>
                                </a:lnTo>
                                <a:lnTo>
                                  <a:pt x="1226" y="72"/>
                                </a:lnTo>
                                <a:lnTo>
                                  <a:pt x="1226" y="62"/>
                                </a:lnTo>
                                <a:lnTo>
                                  <a:pt x="1231" y="57"/>
                                </a:lnTo>
                                <a:lnTo>
                                  <a:pt x="1241" y="53"/>
                                </a:lnTo>
                                <a:lnTo>
                                  <a:pt x="1246" y="53"/>
                                </a:lnTo>
                                <a:lnTo>
                                  <a:pt x="1251" y="62"/>
                                </a:lnTo>
                                <a:lnTo>
                                  <a:pt x="1255" y="72"/>
                                </a:lnTo>
                                <a:lnTo>
                                  <a:pt x="1255" y="86"/>
                                </a:lnTo>
                                <a:close/>
                                <a:moveTo>
                                  <a:pt x="1299" y="125"/>
                                </a:moveTo>
                                <a:lnTo>
                                  <a:pt x="1304" y="125"/>
                                </a:lnTo>
                                <a:lnTo>
                                  <a:pt x="1309" y="125"/>
                                </a:lnTo>
                                <a:lnTo>
                                  <a:pt x="1314" y="125"/>
                                </a:lnTo>
                                <a:lnTo>
                                  <a:pt x="1318" y="125"/>
                                </a:lnTo>
                                <a:lnTo>
                                  <a:pt x="1318" y="0"/>
                                </a:lnTo>
                                <a:lnTo>
                                  <a:pt x="1314" y="0"/>
                                </a:lnTo>
                                <a:lnTo>
                                  <a:pt x="1309" y="0"/>
                                </a:lnTo>
                                <a:lnTo>
                                  <a:pt x="1304" y="0"/>
                                </a:lnTo>
                                <a:lnTo>
                                  <a:pt x="1299" y="0"/>
                                </a:lnTo>
                                <a:lnTo>
                                  <a:pt x="1299" y="12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0452312" name="Rectangle 15"/>
                        <wps:cNvSpPr>
                          <a:spLocks noChangeArrowheads="1"/>
                        </wps:cNvSpPr>
                        <wps:spPr bwMode="auto">
                          <a:xfrm>
                            <a:off x="986" y="4273"/>
                            <a:ext cx="30" cy="5"/>
                          </a:xfrm>
                          <a:prstGeom prst="rect">
                            <a:avLst/>
                          </a:prstGeom>
                          <a:noFill/>
                          <a:ln w="3175">
                            <a:solidFill>
                              <a:srgbClr val="1F1A1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484871" name="Rectangle 16"/>
                        <wps:cNvSpPr>
                          <a:spLocks noChangeArrowheads="1"/>
                        </wps:cNvSpPr>
                        <wps:spPr bwMode="auto">
                          <a:xfrm>
                            <a:off x="875" y="4201"/>
                            <a:ext cx="126"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235323" name="Rectangle 17"/>
                        <wps:cNvSpPr>
                          <a:spLocks noChangeArrowheads="1"/>
                        </wps:cNvSpPr>
                        <wps:spPr bwMode="auto">
                          <a:xfrm>
                            <a:off x="894" y="4244"/>
                            <a:ext cx="62"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9338D" w14:textId="77777777" w:rsidR="00CB6A00" w:rsidRDefault="00CB6A00" w:rsidP="00CB6A00">
                              <w:r>
                                <w:rPr>
                                  <w:rFonts w:ascii="Ottawa" w:hAnsi="Ottawa"/>
                                  <w:b/>
                                  <w:bCs/>
                                  <w:color w:val="1F1A17"/>
                                  <w:sz w:val="10"/>
                                  <w:szCs w:val="10"/>
                                  <w:lang w:val="en-US"/>
                                </w:rPr>
                                <w:t>X</w:t>
                              </w:r>
                            </w:p>
                          </w:txbxContent>
                        </wps:txbx>
                        <wps:bodyPr rot="0" vert="horz" wrap="square" lIns="0" tIns="0" rIns="0" bIns="0" anchor="t" anchorCtr="0" upright="1">
                          <a:noAutofit/>
                        </wps:bodyPr>
                      </wps:wsp>
                      <pic:pic xmlns:pic="http://schemas.openxmlformats.org/drawingml/2006/picture">
                        <pic:nvPicPr>
                          <pic:cNvPr id="1693694958"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1" y="864"/>
                            <a:ext cx="1590" cy="17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E405CD" id="Group 2" o:spid="_x0000_s1026" style="position:absolute;left:0;text-align:left;margin-left:9pt;margin-top:1.4pt;width:80.15pt;height:184.95pt;z-index:251661312" coordorigin="496,349" coordsize="1994,4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">
                <o:lock v:ext="edit" aspectratio="t"/>
                <v:rect id="AutoShape 3" o:spid="_x0000_s1027" style="position:absolute;left:496;top:349;width:1994;height:4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" filled="f" stroked="f">
                  <o:lock v:ext="edit" aspectratio="t"/>
                </v:rect>
                <v:rect id="Rectangle 4" o:spid="_x0000_s1028" style="position:absolute;left:739;top:3466;width:1347;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" fillcolor="#dc3229" stroked="f"/>
                <v:shape id="Freeform 5" o:spid="_x0000_s1029" style="position:absolute;left:744;top:2823;width:1342;height:173;visibility:visible;mso-wrap-style:square;v-text-anchor:top" coordsize="13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" path="m,82r,19l10,120r19,10l54,134r24,-4l97,120r5,-10l107,101r5,-15l112,72r,-67l107,5r-5,l97,5r,62l92,86r-5,24l78,120r-20,l44,115,34,106,29,96,24,77,24,5r-4,l10,5,5,5,,5,,82xm141,134r9,-4l155,130r5,l170,134r,-62l189,101r15,33l213,130r10,l228,130r10,4l218,101,199,67r10,l218,58r5,-10l228,34,223,24,218,14r-9,-4l189,5r-48,l141,134xm170,62r,-48l175,14r9,l189,19r5,5l199,38r-5,15l189,58r-5,4l175,67r-5,l170,62xm252,5r,5l252,14r,5l276,19r34,l281,72r-39,58l349,130r,-5l349,120r,-5l310,115r-24,5l286,115,315,67,349,10r,-5l252,5xm461,130r-15,14l441,154r,9l446,168r10,l465,173r5,-5l475,168r,-5l470,163r-5,l461,163r,-9l461,149r,-5l465,139r,-9l470,130r5,l422,5r-5,l412,5,359,130r5,l368,130r5,l378,110,388,91r43,l436,110r10,20l451,130r10,xm427,82r-34,l412,38r15,44xm494,130r49,l562,130r15,-5l587,120r9,-10l606,101r5,-10l611,77r5,-15l611,48r,-10l606,29,596,19,577,10,557,5r-63,l494,130xm524,120r,-106l543,14r14,5l572,24r10,14l582,62r,20l577,96r-5,10l567,110r-14,10l538,120r-14,xm679,134r4,-4l688,130r5,l698,134r5,-43l708,48r19,38l746,130r5,l756,130,775,91,795,48r5,38l805,134r4,-4l819,130r5,l834,134,824,67,819,5r-5,l809,5r-4,l800,5,780,48,756,91,737,48,717,5r-5,l708,5r-5,l698,5r-5,62l679,134xm858,5r,129l863,130r9,l877,130r10,4l887,5r-10,l872,5r-9,l858,5xm906,130r5,l916,130r5,l931,110r4,-19l979,91r5,19l994,130r4,l1008,130r5,l1023,130,969,5r-5,l960,5,906,130xm974,82r-34,l960,38r14,44xm1037,101r,14l1032,125r15,9l1061,134r20,-4l1095,125r15,-15l1115,96r,-10l1110,77,1100,67r-14,-9l1071,48r-10,-5l1057,34r,-10l1061,19r5,-5l1076,14r14,5l1100,29r5,-10l1110,10,1095,5,1081,r-24,5l1047,14r-10,10l1037,43r,10l1042,62r10,10l1066,82r10,4l1086,91r4,5l1090,106r,4l1086,120r-10,l1071,125r-14,-5l1052,115r-5,-5l1042,101r-5,xm1158,130r5,l1173,130r5,l1187,130r,-111l1202,19r19,l1216,19r,-5l1216,10r5,-5l1124,5r,5l1124,14r,5l1139,19r19,l1158,130xm1226,130r5,l1236,130r5,l1250,110r5,-19l1299,91r9,19l1313,130r10,l1328,130r10,l1342,130,1294,5r-5,l1284,5r-5,l1226,130xm1294,82r-34,l1279,38r15,44xe" fillcolor="#1f1a17" stroked="f">
                  <v:path arrowok="t" o:connecttype="custom" o:connectlocs="78,130;112,5;92,86;29,96;0,5;170,134;223,130;218,58;189,5;175,14;189,58;252,10;310,19;349,125;315,67;441,154;475,168;461,149;422,5;359,130;431,91;393,82;577,125;616,62;557,5;557,19;572,106;683,130;727,86;775,91;824,130;805,5;712,5;858,5;887,5;911,130;979,91;1023,130;906,130;1037,115;1110,110;1071,48;1076,14;1095,5;1037,53;1090,96;1057,120;1163,130;1221,19;1124,10;1158,130;1250,110;1328,130;1284,5;1294,82" o:connectangles="0,0,0,0,0,0,0,0,0,0,0,0,0,0,0,0,0,0,0,0,0,0,0,0,0,0,0,0,0,0,0,0,0,0,0,0,0,0,0,0,0,0,0,0,0,0,0,0,0,0,0,0,0,0,0"/>
                  <o:lock v:ext="edit" verticies="t"/>
                </v:shape>
                <v:shape id="Freeform 6" o:spid="_x0000_s1030" style="position:absolute;left:1132;top:3063;width:775;height:341;visibility:visible;mso-wrap-style:square;v-text-anchor:top" coordsize="77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" path="m19,10r,312l102,322r,9l,331,,10r19,xm237,10r,9l150,19r,130l223,149r,14l150,163r,159l237,322r,9l126,331r,-321l237,10xm329,10l305,34,291,58,281,77r-5,19l281,111r5,19l291,135r4,4l305,149r5,10l315,159r,4l344,192r10,19l354,231r,19l339,274r-19,33l291,341,281,331r24,-24l320,283r9,-24l334,245r-5,-19l324,207,310,192,300,178r-5,l286,163,271,149r-9,-19l257,111r5,-20l271,67,291,39,320,r9,10xm402,10r87,259l489,10r10,l499,331r-15,l387,53r,278l378,331r,-321l402,10xm547,10r,321l523,331r,-321l547,10xm775,19r-39,l702,29,673,43,649,63,635,91r-15,24l610,144r,29l610,202r10,24l635,255r14,24l673,298r29,14l736,317r39,5l775,331r-48,l688,322,654,307,630,288,606,259,591,231,581,202r,-29l581,168r,-29l591,111,610,82,630,53,654,34,688,19r39,-9l775,10r,9xe" fillcolor="#1f1a17" stroked="f">
                  <v:path arrowok="t" o:connecttype="custom" o:connectlocs="19,322;102,331;0,10;237,10;150,19;223,149;150,163;237,322;126,331;237,10;305,34;281,77;281,111;291,135;305,149;315,159;344,192;354,231;339,274;291,341;305,307;329,259;329,226;310,192;295,178;286,163;262,130;262,91;291,39;329,10;489,269;499,10;484,331;387,331;378,10;547,10;523,331;547,10;736,19;673,43;635,91;610,144;610,202;635,255;673,298;736,317;775,331;688,322;630,288;591,231;581,173;581,139;610,82;654,34;727,10;775,19" o:connectangles="0,0,0,0,0,0,0,0,0,0,0,0,0,0,0,0,0,0,0,0,0,0,0,0,0,0,0,0,0,0,0,0,0,0,0,0,0,0,0,0,0,0,0,0,0,0,0,0,0,0,0,0,0,0,0,0"/>
                  <o:lock v:ext="edit" verticies="t"/>
                </v:shape>
                <v:shape id="Freeform 7" o:spid="_x0000_s1031" style="position:absolute;left:1432;top:2991;width:20;height:8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" path="m15,10r5,5l15,24r,5l15,34r,5l,82,5,48,,48,,43,,34,,24,,15,5,5,10,r5,l15,10xe" fillcolor="#1f1a17" stroked="f">
                  <v:path arrowok="t" o:connecttype="custom" o:connectlocs="15,10;20,15;15,24;15,29;15,34;15,39;0,82;0,82;5,48;5,48;5,48;5,48;0,48;0,43;0,34;0,24;0,15;5,5;10,0;10,0;15,0;15,10" o:connectangles="0,0,0,0,0,0,0,0,0,0,0,0,0,0,0,0,0,0,0,0,0,0"/>
                </v:shape>
                <v:shape id="Freeform 8" o:spid="_x0000_s1032" style="position:absolute;left:1931;top:3073;width:141;height:321;visibility:visible;mso-wrap-style:square;v-text-anchor:top" coordsize="14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" path="m78,321r-24,l54,149,,,25,,73,139,131,r10,l78,153r,168xe" fillcolor="#1f1a17" stroked="f">
                  <v:path arrowok="t" o:connecttype="custom" o:connectlocs="78,321;54,321;54,149;0,0;25,0;73,139;131,0;141,0;78,153;78,321" o:connectangles="0,0,0,0,0,0,0,0,0,0"/>
                </v:shape>
                <v:shape id="Freeform 9" o:spid="_x0000_s1033" style="position:absolute;left:739;top:3063;width:359;height:336;visibility:visible;mso-wrap-style:square;v-text-anchor:top" coordsize="35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" path="m306,48r24,29l349,106r10,29l359,168r,34l349,235r-19,24l306,288r-25,19l247,327r-29,9l180,336r-34,l112,327,83,307,54,288,34,264,15,235,5,202,,168,5,135,15,106,34,77,54,48,83,29,112,10,146,r34,l218,r29,10l281,29r25,19xm73,58l54,82,39,106r-5,29l29,168r5,29l39,226r15,29l73,279r24,19l122,312r29,10l180,327r34,-5l238,312r29,-14l286,279r20,-24l320,226r10,-29l335,168r-5,-33l320,106,310,82,291,58,267,34,238,19,214,15,180,10r-29,5l126,19,97,34,73,58xe" fillcolor="#1f1a17" stroked="f">
                  <v:path arrowok="t" o:connecttype="custom" o:connectlocs="330,77;359,135;359,202;330,259;281,307;218,336;146,336;83,307;34,264;5,202;5,135;34,77;83,29;146,0;218,0;281,29;73,58;39,106;29,168;39,226;73,279;122,312;180,327;238,312;286,279;320,226;335,168;320,106;291,58;238,19;180,10;126,19;73,58" o:connectangles="0,0,0,0,0,0,0,0,0,0,0,0,0,0,0,0,0,0,0,0,0,0,0,0,0,0,0,0,0,0,0,0,0"/>
                  <o:lock v:ext="edit" verticies="t"/>
                </v:shape>
                <v:shape id="Freeform 10" o:spid="_x0000_s1034" style="position:absolute;left:764;top:3702;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" path="m14,72r,l24,67r10,l38,67r5,5l48,81r,10l48,101r-5,9l38,115r-9,l19,110,9,96r-5,9l,115r19,10l29,125r14,l58,115r9,-10l72,86r,-9l63,67,53,57r-15,l29,57r-5,5l19,62,24,33r48,l67,29r,-5l67,19r5,-5l14,14r,58xm106,77r,19l116,110r10,10l145,125r15,-5l169,115r10,-10l184,86r-5,-9l174,67,164,57r-14,l140,57,130,67r,-5l130,48r5,-15l145,24r15,-5l164,19r5,l164,14r-4,l155,14r-15,l130,19,116,33r-5,15l106,67r,10xm160,91r-5,10l155,110r-5,5l145,115r-10,l130,105r,-4l130,91r,-10l130,72r5,-5l145,67r5,l155,72r,9l160,91xm208,96r44,l252,77r-44,l208,96xm271,81r5,5l276,91r-5,5l315,96r,29l324,125r5,-5l334,125r5,l339,96r14,l353,91r,-5l353,81r,-4l339,77r,-63l334,14r-5,l324,14r-5,l271,81xm315,77r-30,l315,29r,48xm378,67r,l378,91r9,19l397,120r19,5l426,125r10,-5l445,110r5,-9l455,81r,-19l455,43,445,29,436,14,416,9r-9,5l397,19r-5,5l387,29r-9,19l378,67xm431,67r,5l431,77r,9l431,101r-5,9l416,115r-9,l402,105r,-14l402,81r,-4l402,72r,-5l402,62r,-19l407,29r4,-5l416,19r10,5l431,38r,19l431,67xm479,67r,l479,91r10,19l504,120r14,5l533,125r9,-5l547,110r5,-9l557,81r,-19l557,43,552,29,537,14,518,9r-10,5l499,19r-5,5l489,29,479,48r,19xm533,67r,5l533,77r,9l533,101r-5,9l518,115r-5,l508,105,504,91r,-10l504,77r,-5l504,67r,-5l504,43r4,-14l513,24r5,-5l528,24r5,14l533,57r,10xm630,67r,l630,86r4,10l639,105r10,10l673,125r15,l712,120r24,-10l741,101,751,91r,-10l755,67,751,43,741,24,731,19r-9,-5l707,9r-15,l673,9r-10,5l649,19r-5,10l630,48r,19xm726,62r,15l722,96r-5,5l707,110r-10,5l688,115r-10,-5l663,105,659,91,654,72r5,-19l663,33,673,19r19,l707,19r10,10l722,43r4,19xm780,125r9,l794,120r5,5l804,125,804,r-5,l794,r-5,l780,r,125xm833,81r5,20l848,115r9,10l872,125r14,-5l896,115r5,-10l891,110r-10,5l872,110r-10,-5l857,96r,-15l906,81r,-4l901,62,891,48,881,43r-9,l852,43r-9,10l833,67r,14xm881,77r-24,l857,67r,-10l862,53r10,-5l881,57r,20xm925,67r,10l930,86r10,5l949,96r10,5l964,105r-5,10l949,115r-9,-5l930,101r-5,9l925,115r10,10l949,125r15,-5l974,115r4,-5l978,96r,-5l974,81r-5,-4l959,72,944,67,940,57r4,-4l954,48r10,5l969,62r5,l974,57r4,-9l969,43r-15,l944,43r-9,5l930,57r-5,10xm944,38r10,l978,19r5,l983,14r,-5l978,5r-9,l969,9,944,38xm1003,125r9,-5l1017,120r5,l1027,125r,-44l1027,67r5,-5l1037,57r4,l1046,57r5,5l1056,72r,5l1056,125r5,l1066,120r4,5l1080,125r,-53l1075,57r-5,-9l1061,43r-10,l1037,48r-10,9l1027,43r-5,l1017,43r-5,l1003,43r,82xm1109,125r5,l1119,120r10,5l1133,125r,-82l1129,43r-5,l1119,43r-10,l1109,125xm1119,r-5,5l1109,14r5,10l1119,24r10,l1133,14r-4,-9l1119,xm1162,86r,10l1172,110r10,10l1206,125r10,l1225,120r5,-10l1230,105r-9,5l1211,115r-10,-5l1192,105r-5,-9l1187,86r,-5l1187,67r5,-10l1196,53r10,-5l1221,53r4,14l1230,67r,-10l1235,48r-14,-5l1206,43r-19,l1172,53r-5,14l1162,86xm1255,101r,9l1259,120r5,5l1274,125r14,-5l1298,110r5,10l1313,125r9,l1327,120r,-5l1322,115r,-5l1322,62r-4,-9l1308,48r-10,-5l1288,43r-14,l1259,53r,9l1269,53r15,l1293,57r5,10l1293,72r-5,5l1274,81r-5,l1259,86r-4,5l1255,101xm1298,81r,15l1298,101r-5,4l1293,110r-9,5l1279,110r-5,-9l1279,91r5,-5l1288,81r10,xe" fillcolor="#1f1a17" stroked="f">
                  <v:path arrowok="t" o:connecttype="custom" o:connectlocs="48,91;4,105;72,77;72,33;106,96;179,77;135,33;160,14;160,91;130,91;160,91;276,86;339,125;339,14;285,77;397,120;455,43;378,48;416,115;402,62;431,67;533,125;537,14;533,67;508,105;508,29;630,67;712,120;731,19;630,48;688,115;692,19;794,120;780,125;901,105;906,81;843,53;872,48;959,101;925,115;974,81;969,62;930,57;978,5;1027,125;1056,72;1075,57;1017,43;1133,125;1114,5;1162,86;1230,105;1187,81;1230,57;1255,101;1313,125;1308,48;1284,53;1255,91;1279,110" o:connectangles="0,0,0,0,0,0,0,0,0,0,0,0,0,0,0,0,0,0,0,0,0,0,0,0,0,0,0,0,0,0,0,0,0,0,0,0,0,0,0,0,0,0,0,0,0,0,0,0,0,0,0,0,0,0,0,0,0,0,0,0"/>
                  <o:lock v:ext="edit" verticies="t"/>
                </v:shape>
                <v:shape id="Freeform 11" o:spid="_x0000_s1035" style="position:absolute;left:773;top:3865;width:1318;height:173;visibility:visible;mso-wrap-style:square;v-text-anchor:top" coordsize="131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" path="m,130r5,l15,130r5,l25,130r,-53l44,101r14,29l68,130r5,l83,130r5,l73,101,54,72r4,-5l68,62,78,53r,-10l78,29,73,24,63,14r-19,l,14,,130xm25,67r,-43l29,24r10,l44,24r5,10l54,43,49,58r-5,4l39,67r-10,l25,67xm117,48r34,82l131,173r5,l141,173r5,l170,106,199,48r-5,l189,48r-5,l175,72r-10,29l151,77,141,48r-5,l131,48r-10,l117,48xm228,130r10,l243,130r4,l252,130r,-44l252,72r5,-5l262,62r5,l276,62r5,5l281,77r,9l281,130r5,l296,130r5,l306,130r,-53l301,62r-5,-9l286,48r-10,l262,53r-10,9l252,48r-5,l243,48r-10,l228,48r,82xm344,86r,24l354,125r15,5l383,134r15,-4l412,125r,-10l402,120r-9,l383,120r-10,-5l369,106r,-15l417,91r,-5l412,67,407,53,393,48r-10,l364,48,354,58,344,72r,14xm393,82r-24,l369,72r,-10l373,58r10,-5l388,58r5,4l393,72r,10xm451,130r10,l465,130r5,l475,130r,-39l485,106r19,24l509,130r5,l524,130r4,l514,101,499,77,514,62,524,48r-5,l514,48r-5,l495,67,480,82r,4l475,86,475,r-5,l465,r-4,l451,r,130xm606,101r44,l650,82r-44,l606,101xm737,130r5,l751,130r5,l761,130r,-53l780,101r15,29l805,130r4,l819,130r5,l809,101,790,72r5,-5l805,62r9,-9l814,43r,-14l809,24,800,14r-20,l737,14r,116xm761,67r,-43l766,24r10,l780,24r5,10l790,43r-5,15l780,62r-4,5l766,67r-5,xm853,110r,10l858,125r10,5l877,134r15,-4l902,120r4,10l916,134r10,-4l931,130r,-5l926,125r,-10l926,67r-5,-9l911,53r-9,-5l892,48r-20,l858,58r5,9l872,58r10,l892,62r10,10l897,82r-10,l877,86r-9,l863,91r-10,10l853,110xm902,86r,15l902,106r-5,9l892,120r-5,l877,115r,-9l877,96r10,-5l892,86r10,xm969,106r5,14l979,130r5,l994,134r4,-4l1008,130r,-10l1003,125r-9,-5l994,110r,-52l1008,58r,-5l1008,48r-14,l994,19r-10,5l969,29r,19l960,48r,5l960,58r9,l969,106xm1042,96r,5l1042,106r,4l1047,120r10,10l1071,134r15,-4l1095,120r,10l1100,130r10,l1115,130r5,l1120,48r-5,l1110,48r-10,l1095,48r,43l1095,101r,9l1091,115r-10,5l1076,115r-5,l1066,106r,-10l1066,48r-5,l1057,48r-10,l1042,48r,48xm1153,72r5,10l1163,91r10,5l1183,101r9,5l1197,110r-5,10l1183,125r-10,-5l1163,110r-5,l1158,115r-5,10l1168,130r10,4l1192,130r10,-5l1212,115r,-9l1212,96r-5,-5l1202,82r-10,-5l1178,72r-5,-10l1178,58r5,-5l1192,58r10,9l1207,67r,-5l1212,53r-15,-5l1187,48r-14,l1163,53r-5,9l1153,72xm1246,125r,5l1318,130r,-5l1318,120r-24,l1275,120r19,-34l1318,53r,-5l1250,48r,5l1250,58r20,l1289,58r-24,33l1246,125xe" fillcolor="#1f1a17" stroked="f">
                  <v:path arrowok="t" o:connecttype="custom" o:connectlocs="25,77;83,130;78,53;0,14;39,24;39,67;131,173;199,48;165,101;117,48;252,86;281,67;301,130;276,48;233,48;369,130;402,120;417,91;383,48;369,82;393,62;470,130;514,130;514,62;509,48;475,86;451,130;737,130;761,77;824,130;814,43;737,130;780,24;766,67;868,130;926,130;921,58;863,67;897,82;853,110;887,120;902,86;998,130;994,110;1008,48;960,48;969,106;1057,130;1110,130;1100,48;1081,120;1061,48;1158,82;1192,120;1153,125;1212,106;1173,62;1207,62;1158,62;1318,125;1318,53;1250,58" o:connectangles="0,0,0,0,0,0,0,0,0,0,0,0,0,0,0,0,0,0,0,0,0,0,0,0,0,0,0,0,0,0,0,0,0,0,0,0,0,0,0,0,0,0,0,0,0,0,0,0,0,0,0,0,0,0,0,0,0,0,0,0,0,0"/>
                  <o:lock v:ext="edit" verticies="t"/>
                </v:shape>
                <v:shape id="Freeform 12" o:spid="_x0000_s1036" style="position:absolute;left:764;top:4057;width:1332;height:130;visibility:visible;mso-wrap-style:square;v-text-anchor:top" coordsize="13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" path="m9,91r,10l14,110r5,l24,110r10,l43,110r,-9l38,106r-4,l29,101r,-10l29,53r9,l38,48r,-5l29,43r,-29l19,19,9,24r,19l,43r,5l,53r9,l9,91xm48,77r5,14l63,106r9,4l82,110r15,l106,106r,-10l97,101r-5,l82,101,77,96,72,86r,-9l111,77r,-5l106,58,101,48,92,43,82,38,67,43r-9,5l53,62,48,77xm92,67r-20,l72,58,82,48r10,5l92,67xm126,110r4,l135,110r5,l145,110,145,r-5,5l135,5r-5,l126,r,110xm174,86r-10,5l164,101r,9l174,110r10,l189,101,184,91,174,86xm213,43r-5,l203,53r5,9l213,67r9,-5l227,53,222,43r-9,xm213,86r-5,5l203,101r5,9l213,110r9,l227,101,222,91r-9,-5xm324,67r,19l334,106r10,9l353,130r5,-5l348,110,344,96,339,82r,-15l339,53r5,-15l348,24,358,5,353,,339,14,329,29r-5,14l324,67xm368,62r,l368,82r10,14l387,110r15,l411,110r10,-4l426,101r5,-10l436,77r,-19l436,43,431,29,416,19,402,14r-15,5l373,29r-5,14l368,62xm416,62r,5l416,82r-5,9l407,101r-5,5l397,101r-5,-5l387,86r,-14l387,67r,-5l387,58r,-15l392,29r5,-5l402,19r9,5l411,38r5,15l416,62xm450,110r5,l460,110r5,l470,110,494,62,518,19r,-5l450,14r,5l450,24r,5l450,34r49,l479,62r-29,48xm552,110r5,l562,110r5,l571,110r,-96l552,24r-19,5l533,34r4,4l547,34r5,-5l552,110xm625,62r,15l620,96r-5,14l605,125r5,5l620,120r10,-14l639,91r,-24l639,43,630,24,620,14,610,r-5,5l615,14r5,15l625,43r,19xm712,110r5,l722,110r4,l751,62,775,19r,-5l712,14r,5l712,24r,5l712,34r48,l741,62r-29,48xm785,48r4,10l794,67r10,5l814,72r9,l833,67r,10l828,91r-10,10l809,106r-5,l794,101r5,5l799,110r5,l809,110r19,-4l843,96r9,-19l852,53r,-19l843,19,828,14r-10,l804,19r-10,5l789,34r-4,14xm833,43r,10l828,58r,4l818,67r-4,-5l809,58r,-10l809,38r5,-14l818,19r10,5l833,29r,5l833,43xm925,58r,l920,62r-5,5l911,72r-5,10l911,96r4,10l925,110r15,l959,110r10,-9l974,91r,-9l974,72r-5,-5l964,62,954,58,969,48r5,-14l969,29,964,19,954,14r-14,l930,14r-10,5l911,29r,9l915,48r10,10xm949,38r,10l940,58,930,48r,-10l935,24r5,-5l949,29r,9xm954,82r-5,14l940,106r-5,l930,96r,-5l930,82r,-10l930,67r5,-5l940,62r4,l949,67r5,10l954,82xm988,106r,4l1051,110r,-4l1051,101r,-5l1051,91r-19,l1012,91r-5,l1022,82r15,-15l1046,58r5,-20l1051,29r-10,-5l1032,14r-15,l1007,14r-9,5l993,24r-5,10l993,34r5,9l1007,24r5,-5l1022,24r5,5l1027,34r,9l1027,58r-15,19l1003,91r-15,15xm1095,110r5,l1104,110r5,l1114,110r,-96l1109,14r-19,10l1070,29r,5l1075,38r10,-4l1095,29r,81xm1187,62r,l1187,82r9,14l1206,110r15,l1230,110r10,-4l1245,101r5,-10l1255,77r,-19l1255,43,1245,29,1235,19r-14,-5l1206,19r-14,10l1187,43r,19xm1235,62r,5l1235,82r-5,9l1225,101r-4,5l1211,101r,-5l1206,86r,-14l1206,67r,-5l1206,58r,-15l1211,29r5,-5l1221,19r9,5l1230,38r5,15l1235,62xm1288,58r,4l1293,62r5,5l1308,72r,14l1308,91r-5,10l1298,106r-5,l1284,101r-5,-15l1274,86r-5,10l1264,101r15,9l1293,110r15,l1318,106r9,-10l1332,82r,-10l1327,67r-9,-5l1308,58r5,l1322,53r5,-10l1327,38r,-14l1318,19r-10,-5l1298,14r-14,5l1269,29r5,5l1279,38r5,-14l1293,19r10,5l1308,38r-5,5l1303,53r-5,5l1288,58xe" fillcolor="#1f1a17" stroked="f">
                  <v:path arrowok="t" o:connecttype="custom" o:connectlocs="43,101;38,48;0,43;53,91;97,101;111,72;48,77;130,110;126,0;189,101;222,62;213,110;344,115;344,38;368,62;421,106;402,14;416,82;387,67;411,24;470,110;450,34;571,110;547,34;610,130;610,0;717,110;712,24;794,67;818,101;809,110;818,14;828,62;828,24;911,72;974,91;974,34;911,38;935,24;930,96;949,67;1051,96;1051,38;988,34;1027,34;1104,110;1070,34;1187,82;1255,77;1187,43;1221,106;1206,58;1235,62;1308,86;1269,96;1332,72;1327,38;1279,38;1298,58" o:connectangles="0,0,0,0,0,0,0,0,0,0,0,0,0,0,0,0,0,0,0,0,0,0,0,0,0,0,0,0,0,0,0,0,0,0,0,0,0,0,0,0,0,0,0,0,0,0,0,0,0,0,0,0,0,0,0,0,0,0,0"/>
                  <o:lock v:ext="edit" verticies="t"/>
                </v:shape>
                <v:shape id="Freeform 13" o:spid="_x0000_s1037" style="position:absolute;left:764;top:4235;width:1327;height:125;visibility:visible;mso-wrap-style:square;v-text-anchor:top" coordsize="13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" path="m9,110r5,l19,110r5,l29,110r,-62l43,48,38,43r5,l43,38r-14,l24,33,19,24r5,-5l29,14r9,5l43,19r,-5l43,9r,-5l43,,38,,24,4,14,14,9,28r,10l,38r,5l,48r9,l9,110xm43,91r5,10l48,105r10,5l63,110r14,-5l82,101r10,9l97,110r4,l111,105r-5,-4l101,96r,-39l101,48,92,43,87,38r-10,l63,38,48,48r5,9l63,48r4,l77,53r5,9l82,67r-10,l63,72r-5,l53,77r-5,4l43,91xm82,72r,14l82,96r-10,5l67,96,63,91,67,81r5,-4l77,72r5,xm121,110r5,l130,110r5,l140,110r,-33l150,86r10,24l169,110r5,l179,110r5,l184,105,169,86,160,67r9,-14l184,43r,-5l179,38r-5,l169,38,155,53,145,67r,5l140,72,140,r-5,l130,r-4,l121,r,110xm189,62r,10l193,77r10,4l213,86r5,l222,96r-4,5l208,101r-5,l193,91r-4,l189,96r,9l198,110r10,l222,110r5,-5l237,96r,-10l237,81r-5,-9l227,67r-9,l203,57r,-4l208,48r5,l222,48r5,9l232,57r,-4l232,43r-5,-5l213,38r-10,l198,43r-5,10l189,62xm261,38r-9,5l247,53r5,9l261,62r10,l271,53r,-10l261,38xm261,86r-9,5l247,101r5,4l261,110r10,-5l271,101r,-10l261,86xm329,62r5,24l339,101r9,14l358,125r5,l353,110,348,96,344,77r,-10l344,53r4,-15l353,19,363,4,358,,348,14r-9,14l329,43r,19xm373,62r,l373,81r9,15l392,105r15,5l416,110r10,-5l431,101r5,-10l441,77r,-20l441,43,436,24,426,14r-19,l392,19r-10,9l373,43r,19xm421,62r,l421,67r,10l416,91r,10l407,105r-5,-4l397,91r,-10l392,72r5,-5l397,62r-5,-5l397,38r,-10l402,19r5,l416,24r5,14l421,53r,9xm455,110r5,l465,110r5,l474,110,499,62,523,14r-68,l455,19r5,5l455,28r,5l504,33,484,62r-29,48xm562,110r5,l571,110r5,l581,110,581,9r-5,l557,19r-20,9l537,33r5,5l552,33r10,-5l562,110xm630,62r,15l630,91r-10,19l610,125r5,l625,120r9,-15l644,86r,-24l644,43,634,24,625,9,615,r-5,4l620,14r5,10l630,43r,19xm712,110r5,l722,110r4,l751,62,775,14r-63,l712,19r,5l712,28r,5l760,33,741,62r-29,48xm789,43r,14l794,67r10,5l814,72r9,l833,62r,5l833,77r-5,9l818,101r-9,4l804,101,794,96r,5l799,105r,5l804,110r5,l828,105,843,91r9,-14l852,53r,-25l843,19,828,14r-10,l804,14,794,24r-5,9l789,43xm833,43r,5l828,57r,5l818,62r-4,l809,57r,-9l809,38r5,-14l818,19r10,l833,28r,5l833,43xm925,57r,l920,57r-5,5l911,72r-5,9l911,91r4,10l925,110r15,l959,105r10,-4l974,91r,-10l974,72r-5,-5l964,57r-10,l969,48r5,-15l969,24r-5,-5l954,14r-14,l930,14r-10,5l911,24r,9l915,48r10,9xm949,33r,15l940,53,930,48r,-10l935,24r5,-5l949,24r,9xm954,81r,10l949,96r-5,5l940,105r-5,-4l930,96r,-5l930,81r,-9l930,67r5,-5l940,57r4,5l949,67r5,5l954,81xm988,101r,9l1051,110r,-5l1051,101r,-5l1051,91r-19,l1012,91r-5,l1022,81r15,-14l1046,53r5,-15l1051,28r-10,-9l1032,14r-15,l1007,14r-9,5l993,24r-5,4l993,33r5,5l1007,24r5,-5l1022,19r5,5l1027,33r,5l1027,57r-15,20l1003,91r-15,10xm1095,110r5,l1104,110r5,l1114,110r,-101l1109,9r-19,10l1070,28r,5l1075,38r10,-5l1095,28r,82xm1187,62r,l1187,81r9,15l1206,105r15,5l1230,110r10,-5l1245,101r5,-10l1255,77r,-20l1255,43,1245,24,1235,14r-14,l1206,19r-14,9l1187,43r,19xm1235,62r,l1235,67r,10l1230,91r-5,10l1221,105r-10,-4l1211,91r-5,-10l1206,72r,-5l1206,62r,-5l1206,38r5,-10l1216,19r5,l1230,24r,14l1235,53r,9xm1279,57r,l1274,57r-5,5l1264,72r-5,9l1264,91r5,10l1279,110r14,l1313,105r9,-4l1327,91r,-10l1327,72r-5,-5l1318,57r-10,l1322,48r5,-15l1322,24r-4,-5l1308,14r-15,l1284,14r-10,5l1264,24r,9l1269,48r10,9xm1308,33r-5,15l1293,53r-9,-5l1284,38r4,-14l1293,19r10,5l1308,33xm1308,81r,10l1303,96r-5,5l1293,105r-5,-4l1284,96r,-5l1284,81r,-9l1284,67r4,-5l1293,57r5,5l1303,67r5,5l1308,81xe" fillcolor="#1f1a17" stroked="f">
                  <v:path arrowok="t" o:connecttype="custom" o:connectlocs="38,43;43,19;14,14;9,110;97,110;87,38;82,62;82,86;121,110;174,110;179,38;140,72;193,77;189,91;237,81;227,57;189,62;261,38;261,86;344,77;329,43;416,110;407,14;416,91;392,57;421,62;455,14;567,110;537,33;610,125;615,0;722,110;712,33;823,72;794,101;852,28;833,48;818,19;911,72;974,81;964,19;949,33;954,81;930,72;988,110;1022,81;998,19;1027,24;1104,110;1075,38;1206,105;1245,24;1235,67;1206,67;1230,38;1264,91;1322,67;1293,14;1293,53;1303,96;1288,62" o:connectangles="0,0,0,0,0,0,0,0,0,0,0,0,0,0,0,0,0,0,0,0,0,0,0,0,0,0,0,0,0,0,0,0,0,0,0,0,0,0,0,0,0,0,0,0,0,0,0,0,0,0,0,0,0,0,0,0,0,0,0,0,0"/>
                  <o:lock v:ext="edit" verticies="t"/>
                </v:shape>
                <v:shape id="Freeform 14" o:spid="_x0000_s1038" style="position:absolute;left:768;top:4403;width:1318;height:163;visibility:visible;mso-wrap-style:square;v-text-anchor:top" coordsize="13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" path="m,125r10,l15,125r5,l25,125r,-44l25,72r5,-5l34,67r5,-5l44,62r5,5l54,62r,-5l54,48r,-5l44,43,34,48r-4,9l25,62r,-19l20,43r-5,l10,43,,43r,82xm59,105r4,10l68,120r5,5l83,125r14,-5l107,115r5,10l122,125r4,l136,120r,-5l131,115r-5,-5l126,62r,-9l117,48,107,43r-10,l83,43,68,53r,9l78,57,88,53r9,4l107,67r-5,5l93,77,83,81r-10,l68,86r-5,5l59,105xm107,81r,15l107,101r-5,4l97,110r-4,5l88,110r-5,-9l88,91r5,-5l97,81r10,xm151,101r5,14l165,125r5,l175,125r10,l189,120r,-5l185,115r-10,-5l175,105r,-52l189,53r,-5l189,43r-14,l175,14r-10,5l151,24r,19l141,43r,5l141,53r10,l151,101xm204,91r,5l204,105r,5l214,120r14,5l243,120r9,-10l252,125r10,l267,125r5,l277,125r,-82l272,43r-5,l257,43r-5,l252,86r,10l252,105r-4,5l238,110r-5,l228,105r,-4l223,91r,-48l218,43r-4,l209,43r-5,l204,91xm291,67r,10l301,86r5,5l315,96r10,5l330,105r-5,10l315,115r-9,l296,101r-5,9l291,120r10,5l315,125r15,l340,115r4,-5l344,101r,-10l340,81r-5,-4l325,72,311,67r-5,-5l311,53r9,l330,53r5,9l340,62r4,-5l344,48r-9,-5l320,43r-9,l301,48r-5,9l291,67xm354,115r,10l427,125r,-5l427,115r,-5l403,115r-20,l407,81,427,48r,-5l359,43r5,5l364,53r-5,l383,53r15,l378,86r-24,29xm441,67r,14l446,96r5,9l461,110r19,15l500,125r19,l533,115r10,-10l553,96r-15,l533,101r-4,4l514,115r-14,l485,115,470,105,456,91,451,67r5,-19l466,33r14,-9l500,19r14,l529,29r9,9l543,57r-5,15l533,81r-4,5l519,91r,-5l519,81,529,38r-15,l509,48,504,38r-9,l485,43r-15,5l466,62r-5,15l461,81r5,10l470,96r5,l480,101r15,-5l504,86r,10l514,101r10,-5l538,86,548,72r5,-19l548,43,543,33r-5,-9l533,19,514,9r-14,l480,9,461,24r-10,5l446,38r-5,15l441,67xm504,67r,10l500,81,490,91r-5,l480,86r,-5l480,77r,-10l485,57r15,-9l504,48r,9l504,62r,5xm563,86r4,10l572,110r10,10l606,125r20,-5l635,110,645,96r,-15l640,67,635,53,621,43r-15,l582,48r-10,9l567,72r-4,14xm621,81r,5l616,101r-5,9l606,120r-10,-5l592,105r-5,-9l587,86r5,-19l592,57r4,-4l606,48r10,5l616,62r5,10l621,81xm664,125r5,l674,125r5,l684,125,684,r-5,l674,r-5,l664,r,125xm703,81r5,24l718,115r9,10l742,125r14,l766,120r5,-10l771,105r-10,5l751,115r-9,-5l732,105r-5,-9l727,81r49,l776,77,771,62,761,48,751,43r-9,l722,43r-9,10l703,67r,14xm751,77r-24,l727,67r,-5l732,53r10,-5l751,57r,20xm785,67r,10l790,86r10,5l810,96r9,5l824,105r-5,10l810,115r-10,l790,101r-5,l785,110r,10l795,125r10,l819,125r10,-10l839,110r,-9l839,91,834,81r-5,-4l819,72,805,67r-5,-5l805,53r5,l824,53r5,9l834,62r,-5l839,48,824,43r-10,l800,43r-5,5l785,57r,10xm853,125r5,l863,125r5,l877,125r,-44l877,67r5,-5l887,57r5,l897,57r5,5l902,72r,5l902,125r9,l916,125r5,l926,125r,-53l926,57,916,48r-5,-5l902,43r-20,5l873,57r,-14l868,43r-5,l858,43r-5,l853,125xm950,125r5,l960,125r5,l970,125r,-82l965,43r-5,l955,43r-5,l950,125xm960,l950,5r-5,9l950,24r10,5l970,24r4,-10l970,5,960,xm989,86r,10l999,110r14,10l1033,125r14,l1057,120r5,-10l1057,105r-10,5l1037,115r-9,-5l1018,105r,-9l1013,86r,-5l1013,72r5,-15l1028,53r5,-5l1047,57r5,10l1057,67r,-10l1062,48r-15,-5l1033,43r-20,5l999,57r-5,10l989,86xm1066,105r5,10l1076,120r5,5l1091,125r14,-5l1115,115r5,10l1129,125r10,l1144,120r,-5l1139,115r,-5l1139,62r-5,-9l1125,48r-10,-5l1105,43r-14,l1076,53r,9l1086,57r14,-4l1110,57r5,10l1110,72r-5,5l1091,81r-5,l1076,86r-5,5l1066,105xm1115,81r,15l1115,101r-5,4l1110,110r-10,5l1096,110r-5,-9l1096,91r4,-5l1105,81r10,xm1173,96r-10,5l1158,110r5,10l1173,125r10,-5l1183,110r,-9l1173,96xm1202,43r,120l1207,163r10,l1221,163r5,l1226,115r10,5l1246,125r14,l1270,115r10,-14l1280,81r,-19l1270,53,1260,43r-14,l1231,48r-5,9l1226,43r-9,l1212,43r-5,l1202,43xm1255,86r,10l1251,105r-5,5l1241,115r-10,-5l1226,105r,-9l1226,86r,-14l1226,62r5,-5l1241,53r5,l1251,62r4,10l1255,86xm1299,125r5,l1309,125r5,l1318,125,1318,r-4,l1309,r-5,l1299,r,125xe" fillcolor="#1f1a17" stroked="f">
                  <v:path arrowok="t" o:connecttype="custom" o:connectlocs="39,62;30,57;68,120;131,115;68,62;63,91;88,91;189,120;189,48;141,53;228,125;267,43;228,101;301,86;291,110;335,77;344,48;427,120;364,48;446,96;533,101;480,24;519,91;495,38;480,101;553,53;446,38;480,77;572,110;635,53;611,110;616,53;679,0;756,125;776,81;703,81;785,77;785,101;834,81;834,57;863,125;902,72;911,43;950,125;950,125;989,86;1037,115;1033,48;994,67;1129,125;1105,43;1105,77;1110,110;1158,110;1217,163;1280,62;1202,43;1226,72;1309,125" o:connectangles="0,0,0,0,0,0,0,0,0,0,0,0,0,0,0,0,0,0,0,0,0,0,0,0,0,0,0,0,0,0,0,0,0,0,0,0,0,0,0,0,0,0,0,0,0,0,0,0,0,0,0,0,0,0,0,0,0,0,0"/>
                  <o:lock v:ext="edit" verticies="t"/>
                </v:shape>
                <v:rect id="Rectangle 15" o:spid="_x0000_s1039" style="position:absolute;left:986;top:4273;width:3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" filled="f" strokecolor="#1f1a17" strokeweight=".25pt"/>
                <v:rect id="Rectangle 16" o:spid="_x0000_s1040" style="position:absolute;left:875;top:4201;width:12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" stroked="f"/>
                <v:rect id="Rectangle 17" o:spid="_x0000_s1041" style="position:absolute;left:894;top:4244;width:62;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" filled="f" stroked="f">
                  <v:textbox inset="0,0,0,0">
                    <w:txbxContent>
                      <w:p w14:paraId="0229338D" w14:textId="77777777" w:rsidR="00CB6A00" w:rsidRDefault="00CB6A00" w:rsidP="00CB6A00">
                        <w:r>
                          <w:rPr>
                            <w:rFonts w:ascii="Ottawa" w:hAnsi="Ottawa"/>
                            <w:b/>
                            <w:bCs/>
                            <w:color w:val="1F1A17"/>
                            <w:sz w:val="10"/>
                            <w:szCs w:val="10"/>
                            <w:lang w:val="en-US"/>
                          </w:rPr>
                          <w:t>X</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2" type="#_x0000_t75" style="position:absolute;left:631;top:864;width:1590;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">
                  <v:imagedata r:id="rId9" o:title=""/>
                </v:shape>
              </v:group>
            </w:pict>
          </mc:Fallback>
        </mc:AlternateContent>
      </w:r>
    </w:p>
    <w:p w14:paraId="438825B3" w14:textId="18CEA83A" w:rsidR="00B37F3F" w:rsidRPr="00680B81" w:rsidRDefault="00B37F3F" w:rsidP="00B37F3F">
      <w:pPr>
        <w:widowControl w:val="0"/>
        <w:suppressAutoHyphens/>
        <w:spacing w:after="120" w:line="240" w:lineRule="auto"/>
        <w:jc w:val="right"/>
        <w:rPr>
          <w:rFonts w:ascii="Times New Roman" w:eastAsia="Times New Roman" w:hAnsi="Times New Roman" w:cs="Times New Roman"/>
          <w:sz w:val="24"/>
          <w:szCs w:val="20"/>
          <w:lang w:eastAsia="pl-PL"/>
        </w:rPr>
      </w:pPr>
      <w:r w:rsidRPr="00B37F3F">
        <w:rPr>
          <w:rFonts w:ascii="Times New Roman" w:eastAsia="Times New Roman" w:hAnsi="Times New Roman" w:cs="Times New Roman"/>
          <w:bCs/>
          <w:sz w:val="24"/>
          <w:szCs w:val="20"/>
          <w:lang w:eastAsia="pl-PL"/>
        </w:rPr>
        <w:t xml:space="preserve">                                                                                                        </w:t>
      </w:r>
      <w:r w:rsidRPr="00680B81">
        <w:rPr>
          <w:rFonts w:ascii="Times New Roman" w:eastAsia="Times New Roman" w:hAnsi="Times New Roman" w:cs="Times New Roman"/>
          <w:bCs/>
          <w:sz w:val="24"/>
          <w:szCs w:val="20"/>
          <w:lang w:eastAsia="pl-PL"/>
        </w:rPr>
        <w:t>Oleśnica, dnia 202</w:t>
      </w:r>
      <w:r w:rsidR="00AD4DD6">
        <w:rPr>
          <w:rFonts w:ascii="Times New Roman" w:eastAsia="Times New Roman" w:hAnsi="Times New Roman" w:cs="Times New Roman"/>
          <w:bCs/>
          <w:sz w:val="24"/>
          <w:szCs w:val="20"/>
          <w:lang w:eastAsia="pl-PL"/>
        </w:rPr>
        <w:t>4</w:t>
      </w:r>
      <w:r w:rsidRPr="00680B81">
        <w:rPr>
          <w:rFonts w:ascii="Times New Roman" w:eastAsia="Times New Roman" w:hAnsi="Times New Roman" w:cs="Times New Roman"/>
          <w:bCs/>
          <w:sz w:val="24"/>
          <w:szCs w:val="20"/>
          <w:lang w:eastAsia="pl-PL"/>
        </w:rPr>
        <w:t>-</w:t>
      </w:r>
      <w:r w:rsidR="00AD4DD6">
        <w:rPr>
          <w:rFonts w:ascii="Times New Roman" w:eastAsia="Times New Roman" w:hAnsi="Times New Roman" w:cs="Times New Roman"/>
          <w:bCs/>
          <w:sz w:val="24"/>
          <w:szCs w:val="20"/>
          <w:lang w:eastAsia="pl-PL"/>
        </w:rPr>
        <w:t>11</w:t>
      </w:r>
      <w:r w:rsidR="006C5B88" w:rsidRPr="00680B81">
        <w:rPr>
          <w:rFonts w:ascii="Times New Roman" w:eastAsia="Times New Roman" w:hAnsi="Times New Roman" w:cs="Times New Roman"/>
          <w:bCs/>
          <w:sz w:val="24"/>
          <w:szCs w:val="20"/>
          <w:lang w:eastAsia="pl-PL"/>
        </w:rPr>
        <w:t>-</w:t>
      </w:r>
      <w:r w:rsidR="0021756C">
        <w:rPr>
          <w:rFonts w:ascii="Times New Roman" w:eastAsia="Times New Roman" w:hAnsi="Times New Roman" w:cs="Times New Roman"/>
          <w:bCs/>
          <w:sz w:val="24"/>
          <w:szCs w:val="20"/>
          <w:lang w:eastAsia="pl-PL"/>
        </w:rPr>
        <w:t>26</w:t>
      </w:r>
      <w:r w:rsidRPr="00680B81">
        <w:rPr>
          <w:rFonts w:ascii="Times New Roman" w:eastAsia="Times New Roman" w:hAnsi="Times New Roman" w:cs="Times New Roman"/>
          <w:bCs/>
          <w:sz w:val="24"/>
          <w:szCs w:val="20"/>
          <w:lang w:eastAsia="pl-PL"/>
        </w:rPr>
        <w:tab/>
      </w:r>
      <w:r w:rsidRPr="00680B81">
        <w:rPr>
          <w:rFonts w:ascii="Times New Roman" w:eastAsia="Times New Roman" w:hAnsi="Times New Roman" w:cs="Times New Roman"/>
          <w:bCs/>
          <w:sz w:val="24"/>
          <w:szCs w:val="20"/>
          <w:lang w:eastAsia="pl-PL"/>
        </w:rPr>
        <w:tab/>
      </w:r>
      <w:r w:rsidRPr="00680B81">
        <w:rPr>
          <w:rFonts w:ascii="Times New Roman" w:eastAsia="Times New Roman" w:hAnsi="Times New Roman" w:cs="Times New Roman"/>
          <w:bCs/>
          <w:sz w:val="24"/>
          <w:szCs w:val="20"/>
          <w:lang w:eastAsia="pl-PL"/>
        </w:rPr>
        <w:tab/>
      </w:r>
      <w:r w:rsidRPr="00680B81">
        <w:rPr>
          <w:rFonts w:ascii="Times New Roman" w:eastAsia="Times New Roman" w:hAnsi="Times New Roman" w:cs="Times New Roman"/>
          <w:bCs/>
          <w:sz w:val="24"/>
          <w:szCs w:val="20"/>
          <w:lang w:eastAsia="pl-PL"/>
        </w:rPr>
        <w:tab/>
      </w:r>
      <w:r w:rsidRPr="00680B81">
        <w:rPr>
          <w:rFonts w:ascii="Times New Roman" w:eastAsia="Times New Roman" w:hAnsi="Times New Roman" w:cs="Times New Roman"/>
          <w:bCs/>
          <w:sz w:val="24"/>
          <w:szCs w:val="20"/>
          <w:lang w:eastAsia="pl-PL"/>
        </w:rPr>
        <w:tab/>
      </w:r>
      <w:r w:rsidRPr="00680B81">
        <w:rPr>
          <w:rFonts w:ascii="Times New Roman" w:eastAsia="Times New Roman" w:hAnsi="Times New Roman" w:cs="Times New Roman"/>
          <w:sz w:val="24"/>
          <w:szCs w:val="20"/>
          <w:lang w:eastAsia="pl-PL"/>
        </w:rPr>
        <w:t xml:space="preserve">             </w:t>
      </w:r>
    </w:p>
    <w:p w14:paraId="591B2D3A" w14:textId="77777777" w:rsidR="00B37F3F" w:rsidRPr="00680B81" w:rsidRDefault="00B37F3F" w:rsidP="00B37F3F">
      <w:pPr>
        <w:tabs>
          <w:tab w:val="left" w:pos="5280"/>
        </w:tabs>
        <w:spacing w:after="0" w:line="240" w:lineRule="auto"/>
        <w:rPr>
          <w:rFonts w:ascii="Times New Roman" w:eastAsia="Times New Roman" w:hAnsi="Times New Roman" w:cs="Times New Roman"/>
          <w:sz w:val="24"/>
          <w:szCs w:val="20"/>
        </w:rPr>
      </w:pPr>
      <w:r w:rsidRPr="00680B81">
        <w:rPr>
          <w:rFonts w:ascii="Times New Roman" w:eastAsia="Times New Roman" w:hAnsi="Times New Roman" w:cs="Times New Roman"/>
          <w:sz w:val="24"/>
          <w:szCs w:val="20"/>
        </w:rPr>
        <w:tab/>
      </w:r>
    </w:p>
    <w:p w14:paraId="02A2E4D0" w14:textId="77777777" w:rsidR="00B37F3F" w:rsidRPr="00680B81" w:rsidRDefault="00B37F3F" w:rsidP="00B37F3F">
      <w:pPr>
        <w:spacing w:after="0" w:line="240" w:lineRule="auto"/>
        <w:ind w:left="1701"/>
        <w:rPr>
          <w:rFonts w:ascii="Times New Roman" w:eastAsia="Times New Roman" w:hAnsi="Times New Roman" w:cs="Times New Roman"/>
          <w:sz w:val="24"/>
          <w:szCs w:val="20"/>
        </w:rPr>
      </w:pPr>
      <w:r w:rsidRPr="00680B81">
        <w:rPr>
          <w:rFonts w:ascii="Times New Roman" w:eastAsia="Times New Roman" w:hAnsi="Times New Roman" w:cs="Times New Roman"/>
          <w:sz w:val="24"/>
          <w:szCs w:val="20"/>
        </w:rPr>
        <w:t xml:space="preserve">      </w:t>
      </w:r>
    </w:p>
    <w:p w14:paraId="3E30B1C4" w14:textId="77777777" w:rsidR="00B37F3F" w:rsidRPr="00680B81" w:rsidRDefault="00B37F3F" w:rsidP="00B37F3F">
      <w:pPr>
        <w:spacing w:after="0" w:line="240" w:lineRule="auto"/>
        <w:ind w:left="1260"/>
        <w:rPr>
          <w:rFonts w:ascii="Times New Roman" w:eastAsia="Times New Roman" w:hAnsi="Times New Roman" w:cs="Times New Roman"/>
          <w:b/>
          <w:sz w:val="28"/>
          <w:szCs w:val="20"/>
        </w:rPr>
      </w:pPr>
      <w:r w:rsidRPr="00680B81">
        <w:rPr>
          <w:rFonts w:ascii="Times New Roman" w:eastAsia="Times New Roman" w:hAnsi="Times New Roman" w:cs="Times New Roman"/>
          <w:b/>
          <w:sz w:val="20"/>
          <w:szCs w:val="20"/>
        </w:rPr>
        <w:t xml:space="preserve">           </w:t>
      </w:r>
      <w:r w:rsidRPr="00680B81">
        <w:rPr>
          <w:rFonts w:ascii="Times New Roman" w:eastAsia="Times New Roman" w:hAnsi="Times New Roman" w:cs="Times New Roman"/>
          <w:b/>
          <w:sz w:val="28"/>
          <w:szCs w:val="20"/>
        </w:rPr>
        <w:tab/>
      </w:r>
    </w:p>
    <w:p w14:paraId="6D207A81" w14:textId="77777777" w:rsidR="00B37F3F" w:rsidRPr="00680B81" w:rsidRDefault="00B37F3F" w:rsidP="00B37F3F">
      <w:pPr>
        <w:spacing w:after="0" w:line="240" w:lineRule="auto"/>
        <w:ind w:left="1260"/>
        <w:rPr>
          <w:rFonts w:ascii="Times New Roman" w:eastAsia="Times New Roman" w:hAnsi="Times New Roman" w:cs="Times New Roman"/>
          <w:b/>
          <w:sz w:val="28"/>
          <w:szCs w:val="20"/>
        </w:rPr>
      </w:pPr>
      <w:r w:rsidRPr="00680B81">
        <w:rPr>
          <w:rFonts w:ascii="Times New Roman" w:eastAsia="Times New Roman" w:hAnsi="Times New Roman" w:cs="Times New Roman"/>
          <w:b/>
          <w:sz w:val="28"/>
          <w:szCs w:val="20"/>
        </w:rPr>
        <w:t xml:space="preserve">             </w:t>
      </w:r>
    </w:p>
    <w:p w14:paraId="12089097" w14:textId="77777777" w:rsidR="00B37F3F" w:rsidRPr="00680B81" w:rsidRDefault="00B37F3F" w:rsidP="00B37F3F">
      <w:pPr>
        <w:spacing w:after="0" w:line="240" w:lineRule="auto"/>
        <w:ind w:left="1843"/>
        <w:rPr>
          <w:rFonts w:ascii="Times New Roman" w:eastAsia="Times New Roman" w:hAnsi="Times New Roman" w:cs="Times New Roman"/>
          <w:b/>
          <w:sz w:val="28"/>
          <w:szCs w:val="20"/>
        </w:rPr>
      </w:pPr>
    </w:p>
    <w:p w14:paraId="6D9FAFB8" w14:textId="77777777" w:rsidR="00B37F3F" w:rsidRPr="00680B81" w:rsidRDefault="00B37F3F" w:rsidP="00B37F3F">
      <w:pPr>
        <w:spacing w:after="0" w:line="240" w:lineRule="auto"/>
        <w:ind w:left="1843"/>
        <w:rPr>
          <w:rFonts w:ascii="Times New Roman" w:eastAsia="Times New Roman" w:hAnsi="Times New Roman" w:cs="Times New Roman"/>
          <w:b/>
          <w:sz w:val="28"/>
          <w:szCs w:val="20"/>
        </w:rPr>
      </w:pPr>
    </w:p>
    <w:p w14:paraId="21A086C9" w14:textId="77777777" w:rsidR="00E626AC" w:rsidRPr="00680B81" w:rsidRDefault="00B37F3F" w:rsidP="00B37F3F">
      <w:pPr>
        <w:spacing w:after="0" w:line="240" w:lineRule="auto"/>
        <w:ind w:left="1843"/>
        <w:rPr>
          <w:rFonts w:ascii="Times New Roman" w:eastAsia="Times New Roman" w:hAnsi="Times New Roman" w:cs="Times New Roman"/>
          <w:sz w:val="24"/>
          <w:szCs w:val="24"/>
        </w:rPr>
      </w:pPr>
      <w:r w:rsidRPr="00680B81">
        <w:rPr>
          <w:rFonts w:ascii="Times New Roman" w:eastAsia="Times New Roman" w:hAnsi="Times New Roman" w:cs="Times New Roman"/>
          <w:sz w:val="24"/>
          <w:szCs w:val="24"/>
        </w:rPr>
        <w:t xml:space="preserve">     </w:t>
      </w:r>
      <w:r w:rsidR="00E626AC" w:rsidRPr="00680B81">
        <w:rPr>
          <w:rFonts w:ascii="Times New Roman" w:eastAsia="Times New Roman" w:hAnsi="Times New Roman" w:cs="Times New Roman"/>
          <w:sz w:val="24"/>
          <w:szCs w:val="24"/>
        </w:rPr>
        <w:tab/>
      </w:r>
    </w:p>
    <w:p w14:paraId="6F636D81" w14:textId="77777777" w:rsidR="005259DD" w:rsidRDefault="005259DD" w:rsidP="005259DD">
      <w:pPr>
        <w:spacing w:after="0" w:line="240" w:lineRule="auto"/>
        <w:ind w:left="2980" w:firstLine="560"/>
        <w:rPr>
          <w:rFonts w:ascii="Times New Roman" w:eastAsia="Times New Roman" w:hAnsi="Times New Roman" w:cs="Times New Roman"/>
          <w:sz w:val="24"/>
          <w:szCs w:val="24"/>
          <w:lang w:eastAsia="pl-PL"/>
        </w:rPr>
      </w:pPr>
      <w:r w:rsidRPr="00CA4C95">
        <w:rPr>
          <w:rFonts w:ascii="Times New Roman" w:eastAsia="Times New Roman" w:hAnsi="Times New Roman" w:cs="Times New Roman"/>
          <w:sz w:val="24"/>
          <w:szCs w:val="24"/>
          <w:lang w:eastAsia="pl-PL"/>
        </w:rPr>
        <w:t>ZATWIERDZAM:</w:t>
      </w:r>
    </w:p>
    <w:p w14:paraId="6AFF3662" w14:textId="6E7A6833" w:rsidR="00090DCA" w:rsidRPr="00090DCA" w:rsidRDefault="005259DD" w:rsidP="00090DCA">
      <w:pPr>
        <w:spacing w:after="0" w:line="240" w:lineRule="auto"/>
        <w:ind w:left="326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90DCA" w:rsidRPr="00090DCA">
        <w:rPr>
          <w:rFonts w:ascii="Times New Roman" w:eastAsia="Times New Roman" w:hAnsi="Times New Roman" w:cs="Times New Roman"/>
          <w:sz w:val="24"/>
          <w:szCs w:val="24"/>
          <w:lang w:eastAsia="pl-PL"/>
        </w:rPr>
        <w:t xml:space="preserve">                  /-/</w:t>
      </w:r>
    </w:p>
    <w:p w14:paraId="5BD64F87" w14:textId="77777777" w:rsidR="00090DCA" w:rsidRPr="00090DCA" w:rsidRDefault="00090DCA" w:rsidP="00090DCA">
      <w:pPr>
        <w:spacing w:after="0" w:line="240" w:lineRule="auto"/>
        <w:ind w:left="2977"/>
        <w:rPr>
          <w:rFonts w:ascii="Times New Roman" w:eastAsia="Times New Roman" w:hAnsi="Times New Roman" w:cs="Times New Roman"/>
          <w:sz w:val="24"/>
          <w:szCs w:val="24"/>
          <w:lang w:eastAsia="pl-PL"/>
        </w:rPr>
      </w:pPr>
      <w:r w:rsidRPr="00090DCA">
        <w:rPr>
          <w:rFonts w:ascii="Times New Roman" w:eastAsia="Times New Roman" w:hAnsi="Times New Roman" w:cs="Times New Roman"/>
          <w:sz w:val="24"/>
          <w:szCs w:val="24"/>
          <w:lang w:eastAsia="pl-PL"/>
        </w:rPr>
        <w:t xml:space="preserve">       Z. up. Burmistrza Oleśnicy –</w:t>
      </w:r>
    </w:p>
    <w:p w14:paraId="4333F1D5" w14:textId="47B5C6AF" w:rsidR="00BC14F7" w:rsidRPr="00680B81" w:rsidRDefault="00090DCA" w:rsidP="00090DCA">
      <w:pPr>
        <w:spacing w:after="0" w:line="240" w:lineRule="auto"/>
        <w:ind w:left="2977"/>
        <w:rPr>
          <w:rFonts w:ascii="Times New Roman" w:eastAsia="Times New Roman" w:hAnsi="Times New Roman" w:cs="Times New Roman"/>
          <w:sz w:val="24"/>
          <w:szCs w:val="20"/>
        </w:rPr>
      </w:pPr>
      <w:r w:rsidRPr="00090DCA">
        <w:rPr>
          <w:rFonts w:ascii="Times New Roman" w:eastAsia="Times New Roman" w:hAnsi="Times New Roman" w:cs="Times New Roman"/>
          <w:sz w:val="24"/>
          <w:szCs w:val="24"/>
          <w:lang w:eastAsia="pl-PL"/>
        </w:rPr>
        <w:t>Z-ca Burmistrza Edyta Małys-Niczypor</w:t>
      </w:r>
    </w:p>
    <w:p w14:paraId="35012968" w14:textId="77777777" w:rsidR="00090DCA" w:rsidRDefault="00090DCA" w:rsidP="00B37F3F">
      <w:pPr>
        <w:spacing w:after="0" w:line="240" w:lineRule="auto"/>
        <w:rPr>
          <w:rFonts w:ascii="Times New Roman" w:eastAsia="Times New Roman" w:hAnsi="Times New Roman" w:cs="Times New Roman"/>
          <w:sz w:val="24"/>
          <w:szCs w:val="20"/>
        </w:rPr>
      </w:pPr>
    </w:p>
    <w:p w14:paraId="3E603B14" w14:textId="77777777" w:rsidR="00090DCA" w:rsidRDefault="00090DCA" w:rsidP="00B37F3F">
      <w:pPr>
        <w:spacing w:after="0" w:line="240" w:lineRule="auto"/>
        <w:rPr>
          <w:rFonts w:ascii="Times New Roman" w:eastAsia="Times New Roman" w:hAnsi="Times New Roman" w:cs="Times New Roman"/>
          <w:sz w:val="24"/>
          <w:szCs w:val="20"/>
        </w:rPr>
      </w:pPr>
    </w:p>
    <w:p w14:paraId="571E630F" w14:textId="089E5CF1" w:rsidR="00B37F3F" w:rsidRPr="00B37F3F" w:rsidRDefault="00B37F3F" w:rsidP="00B37F3F">
      <w:pPr>
        <w:spacing w:after="0" w:line="240" w:lineRule="auto"/>
        <w:rPr>
          <w:rFonts w:ascii="Times New Roman" w:eastAsia="Times New Roman" w:hAnsi="Times New Roman" w:cs="Times New Roman"/>
          <w:b/>
          <w:sz w:val="28"/>
          <w:szCs w:val="20"/>
        </w:rPr>
      </w:pPr>
      <w:r w:rsidRPr="00680B81">
        <w:rPr>
          <w:rFonts w:ascii="Times New Roman" w:eastAsia="Times New Roman" w:hAnsi="Times New Roman" w:cs="Times New Roman"/>
          <w:sz w:val="24"/>
          <w:szCs w:val="20"/>
        </w:rPr>
        <w:t>data zatwierdzenia: 202</w:t>
      </w:r>
      <w:r w:rsidR="00AD4DD6">
        <w:rPr>
          <w:rFonts w:ascii="Times New Roman" w:eastAsia="Times New Roman" w:hAnsi="Times New Roman" w:cs="Times New Roman"/>
          <w:sz w:val="24"/>
          <w:szCs w:val="20"/>
        </w:rPr>
        <w:t>4</w:t>
      </w:r>
      <w:r w:rsidRPr="00680B81">
        <w:rPr>
          <w:rFonts w:ascii="Times New Roman" w:eastAsia="Times New Roman" w:hAnsi="Times New Roman" w:cs="Times New Roman"/>
          <w:sz w:val="24"/>
          <w:szCs w:val="20"/>
        </w:rPr>
        <w:t>-</w:t>
      </w:r>
      <w:r w:rsidR="00431342" w:rsidRPr="00680B81">
        <w:rPr>
          <w:rFonts w:ascii="Times New Roman" w:eastAsia="Times New Roman" w:hAnsi="Times New Roman" w:cs="Times New Roman"/>
          <w:sz w:val="24"/>
          <w:szCs w:val="20"/>
        </w:rPr>
        <w:t>1</w:t>
      </w:r>
      <w:r w:rsidR="00AD4DD6">
        <w:rPr>
          <w:rFonts w:ascii="Times New Roman" w:eastAsia="Times New Roman" w:hAnsi="Times New Roman" w:cs="Times New Roman"/>
          <w:sz w:val="24"/>
          <w:szCs w:val="20"/>
        </w:rPr>
        <w:t>1</w:t>
      </w:r>
      <w:r w:rsidR="00680B81" w:rsidRPr="00680B81">
        <w:rPr>
          <w:rFonts w:ascii="Times New Roman" w:eastAsia="Times New Roman" w:hAnsi="Times New Roman" w:cs="Times New Roman"/>
          <w:sz w:val="24"/>
          <w:szCs w:val="20"/>
        </w:rPr>
        <w:t>-</w:t>
      </w:r>
      <w:r w:rsidR="0021756C">
        <w:rPr>
          <w:rFonts w:ascii="Times New Roman" w:eastAsia="Times New Roman" w:hAnsi="Times New Roman" w:cs="Times New Roman"/>
          <w:sz w:val="24"/>
          <w:szCs w:val="20"/>
        </w:rPr>
        <w:t>26</w:t>
      </w:r>
    </w:p>
    <w:tbl>
      <w:tblPr>
        <w:tblW w:w="0" w:type="auto"/>
        <w:tblLayout w:type="fixed"/>
        <w:tblCellMar>
          <w:left w:w="70" w:type="dxa"/>
          <w:right w:w="70" w:type="dxa"/>
        </w:tblCellMar>
        <w:tblLook w:val="0000" w:firstRow="0" w:lastRow="0" w:firstColumn="0" w:lastColumn="0" w:noHBand="0" w:noVBand="0"/>
      </w:tblPr>
      <w:tblGrid>
        <w:gridCol w:w="9568"/>
      </w:tblGrid>
      <w:tr w:rsidR="00B37F3F" w:rsidRPr="00B37F3F" w14:paraId="03F231E3" w14:textId="77777777" w:rsidTr="002C21EF">
        <w:trPr>
          <w:cantSplit/>
        </w:trPr>
        <w:tc>
          <w:tcPr>
            <w:tcW w:w="9568" w:type="dxa"/>
            <w:tcBorders>
              <w:top w:val="single" w:sz="2" w:space="0" w:color="000000"/>
              <w:left w:val="single" w:sz="2" w:space="0" w:color="000000"/>
              <w:bottom w:val="single" w:sz="2" w:space="0" w:color="000000"/>
              <w:right w:val="single" w:sz="2" w:space="0" w:color="000000"/>
            </w:tcBorders>
          </w:tcPr>
          <w:p w14:paraId="43CB11F0" w14:textId="77777777" w:rsidR="00B37F3F" w:rsidRPr="00B37F3F" w:rsidRDefault="00B37F3F" w:rsidP="00B37F3F">
            <w:pPr>
              <w:widowControl w:val="0"/>
              <w:suppressAutoHyphens/>
              <w:snapToGrid w:val="0"/>
              <w:spacing w:after="0" w:line="240" w:lineRule="auto"/>
              <w:jc w:val="center"/>
              <w:rPr>
                <w:rFonts w:ascii="Times New Roman" w:eastAsia="Times New Roman" w:hAnsi="Times New Roman" w:cs="Times New Roman"/>
                <w:sz w:val="32"/>
                <w:szCs w:val="20"/>
                <w:lang w:eastAsia="pl-PL"/>
              </w:rPr>
            </w:pPr>
          </w:p>
          <w:p w14:paraId="607BF5B5" w14:textId="7E69CD24"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r w:rsidRPr="00B37F3F">
              <w:rPr>
                <w:rFonts w:ascii="Times New Roman" w:eastAsia="Times New Roman" w:hAnsi="Times New Roman" w:cs="Times New Roman"/>
                <w:sz w:val="32"/>
                <w:szCs w:val="20"/>
                <w:lang w:eastAsia="pl-PL"/>
              </w:rPr>
              <w:t>SPECYFIKACJA WARUNKÓW ZAMÓWIENIA</w:t>
            </w:r>
          </w:p>
          <w:p w14:paraId="0E8E1293" w14:textId="77777777" w:rsidR="00B37F3F" w:rsidRPr="00B37F3F" w:rsidRDefault="00B37F3F" w:rsidP="00B37F3F">
            <w:pPr>
              <w:widowControl w:val="0"/>
              <w:suppressAutoHyphens/>
              <w:spacing w:after="0" w:line="240" w:lineRule="auto"/>
              <w:jc w:val="center"/>
              <w:rPr>
                <w:rFonts w:ascii="Times New Roman" w:eastAsia="Times New Roman" w:hAnsi="Times New Roman" w:cs="Times New Roman"/>
                <w:sz w:val="32"/>
                <w:szCs w:val="20"/>
                <w:lang w:eastAsia="pl-PL"/>
              </w:rPr>
            </w:pPr>
          </w:p>
          <w:p w14:paraId="7B6B4181" w14:textId="1246A41F"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r w:rsidRPr="00B37F3F">
              <w:rPr>
                <w:rFonts w:ascii="Times New Roman" w:eastAsia="Times New Roman" w:hAnsi="Times New Roman" w:cs="Times New Roman"/>
                <w:b/>
                <w:sz w:val="24"/>
                <w:szCs w:val="20"/>
                <w:lang w:eastAsia="pl-PL"/>
              </w:rPr>
              <w:t>Nr sprawy: ZP/</w:t>
            </w:r>
            <w:r>
              <w:rPr>
                <w:rFonts w:ascii="Times New Roman" w:eastAsia="Times New Roman" w:hAnsi="Times New Roman" w:cs="Times New Roman"/>
                <w:b/>
                <w:sz w:val="24"/>
                <w:szCs w:val="20"/>
                <w:lang w:eastAsia="pl-PL"/>
              </w:rPr>
              <w:t>TP</w:t>
            </w:r>
            <w:r w:rsidRPr="00B37F3F">
              <w:rPr>
                <w:rFonts w:ascii="Times New Roman" w:eastAsia="Times New Roman" w:hAnsi="Times New Roman" w:cs="Times New Roman"/>
                <w:b/>
                <w:sz w:val="24"/>
                <w:szCs w:val="20"/>
                <w:lang w:eastAsia="pl-PL"/>
              </w:rPr>
              <w:t>/</w:t>
            </w:r>
            <w:r w:rsidR="0021756C">
              <w:rPr>
                <w:rFonts w:ascii="Times New Roman" w:eastAsia="Times New Roman" w:hAnsi="Times New Roman" w:cs="Times New Roman"/>
                <w:b/>
                <w:sz w:val="24"/>
                <w:szCs w:val="20"/>
                <w:lang w:eastAsia="pl-PL"/>
              </w:rPr>
              <w:t>10</w:t>
            </w:r>
            <w:r w:rsidRPr="00B37F3F">
              <w:rPr>
                <w:rFonts w:ascii="Times New Roman" w:eastAsia="Times New Roman" w:hAnsi="Times New Roman" w:cs="Times New Roman"/>
                <w:b/>
                <w:sz w:val="24"/>
                <w:szCs w:val="20"/>
                <w:lang w:eastAsia="pl-PL"/>
              </w:rPr>
              <w:t>/202</w:t>
            </w:r>
            <w:r w:rsidR="00AD4DD6">
              <w:rPr>
                <w:rFonts w:ascii="Times New Roman" w:eastAsia="Times New Roman" w:hAnsi="Times New Roman" w:cs="Times New Roman"/>
                <w:b/>
                <w:sz w:val="24"/>
                <w:szCs w:val="20"/>
                <w:lang w:eastAsia="pl-PL"/>
              </w:rPr>
              <w:t>4</w:t>
            </w:r>
          </w:p>
          <w:p w14:paraId="5CBCE33A" w14:textId="77777777" w:rsidR="00B37F3F" w:rsidRPr="00B37F3F" w:rsidRDefault="00B37F3F" w:rsidP="00B37F3F">
            <w:pPr>
              <w:widowControl w:val="0"/>
              <w:suppressAutoHyphens/>
              <w:spacing w:after="0" w:line="240" w:lineRule="auto"/>
              <w:jc w:val="center"/>
              <w:rPr>
                <w:rFonts w:ascii="Times New Roman" w:eastAsia="Times New Roman" w:hAnsi="Times New Roman" w:cs="Times New Roman"/>
                <w:b/>
                <w:sz w:val="24"/>
                <w:szCs w:val="20"/>
                <w:lang w:eastAsia="pl-PL"/>
              </w:rPr>
            </w:pPr>
          </w:p>
          <w:p w14:paraId="55662187" w14:textId="37D2D7CD" w:rsidR="00B37F3F" w:rsidRPr="00B37F3F" w:rsidRDefault="003B1104" w:rsidP="00B37F3F">
            <w:pPr>
              <w:widowControl w:val="0"/>
              <w:suppressAutoHyphens/>
              <w:spacing w:after="120" w:line="240" w:lineRule="auto"/>
              <w:jc w:val="center"/>
              <w:rPr>
                <w:rFonts w:ascii="Times New Roman" w:eastAsia="Times New Roman" w:hAnsi="Times New Roman" w:cs="Times New Roman"/>
                <w:sz w:val="24"/>
                <w:szCs w:val="20"/>
                <w:lang w:eastAsia="pl-PL"/>
              </w:rPr>
            </w:pPr>
            <w:r w:rsidRPr="003B1104">
              <w:rPr>
                <w:rFonts w:ascii="Times New Roman" w:eastAsia="Times New Roman" w:hAnsi="Times New Roman" w:cs="Times New Roman"/>
                <w:sz w:val="24"/>
                <w:szCs w:val="20"/>
                <w:lang w:eastAsia="pl-PL"/>
              </w:rPr>
              <w:t xml:space="preserve">w trybie podstawowym </w:t>
            </w:r>
            <w:r w:rsidR="00B37F3F" w:rsidRPr="00B37F3F">
              <w:rPr>
                <w:rFonts w:ascii="Times New Roman" w:eastAsia="Times New Roman" w:hAnsi="Times New Roman" w:cs="Times New Roman"/>
                <w:sz w:val="24"/>
                <w:szCs w:val="20"/>
                <w:lang w:eastAsia="pl-PL"/>
              </w:rPr>
              <w:t xml:space="preserve">o wartości szacunkowej powyżej </w:t>
            </w:r>
            <w:r w:rsidR="00B37F3F">
              <w:rPr>
                <w:rFonts w:ascii="Times New Roman" w:eastAsia="Times New Roman" w:hAnsi="Times New Roman" w:cs="Times New Roman"/>
                <w:sz w:val="24"/>
                <w:szCs w:val="20"/>
                <w:lang w:eastAsia="pl-PL"/>
              </w:rPr>
              <w:t>1</w:t>
            </w:r>
            <w:r w:rsidR="00B37F3F" w:rsidRPr="00B37F3F">
              <w:rPr>
                <w:rFonts w:ascii="Times New Roman" w:eastAsia="Times New Roman" w:hAnsi="Times New Roman" w:cs="Times New Roman"/>
                <w:sz w:val="24"/>
                <w:szCs w:val="20"/>
                <w:lang w:eastAsia="pl-PL"/>
              </w:rPr>
              <w:t xml:space="preserve">30.000 </w:t>
            </w:r>
            <w:r w:rsidR="00B37F3F">
              <w:rPr>
                <w:rFonts w:ascii="Times New Roman" w:eastAsia="Times New Roman" w:hAnsi="Times New Roman" w:cs="Times New Roman"/>
                <w:sz w:val="24"/>
                <w:szCs w:val="20"/>
                <w:lang w:eastAsia="pl-PL"/>
              </w:rPr>
              <w:t>PLN</w:t>
            </w:r>
            <w:r w:rsidR="00B37F3F" w:rsidRPr="00B37F3F">
              <w:rPr>
                <w:rFonts w:ascii="Times New Roman" w:eastAsia="Times New Roman" w:hAnsi="Times New Roman" w:cs="Times New Roman"/>
                <w:sz w:val="24"/>
                <w:szCs w:val="20"/>
                <w:lang w:eastAsia="pl-PL"/>
              </w:rPr>
              <w:t xml:space="preserve"> na:</w:t>
            </w:r>
          </w:p>
          <w:p w14:paraId="218082B8" w14:textId="022EC5FE" w:rsidR="00B37F3F" w:rsidRPr="00B37F3F" w:rsidRDefault="00B37F3F" w:rsidP="00B37F3F">
            <w:pPr>
              <w:widowControl w:val="0"/>
              <w:suppressAutoHyphens/>
              <w:spacing w:after="0" w:line="240" w:lineRule="auto"/>
              <w:jc w:val="center"/>
              <w:rPr>
                <w:rFonts w:ascii="Times New Roman" w:eastAsia="Times New Roman" w:hAnsi="Times New Roman" w:cs="Times New Roman"/>
                <w:b/>
                <w:bCs/>
                <w:iCs/>
                <w:sz w:val="44"/>
                <w:szCs w:val="20"/>
                <w:lang w:eastAsia="pl-PL"/>
              </w:rPr>
            </w:pPr>
            <w:r w:rsidRPr="00B37F3F">
              <w:rPr>
                <w:rFonts w:ascii="Times New Roman" w:eastAsia="Times New Roman" w:hAnsi="Times New Roman" w:cs="Times New Roman"/>
                <w:b/>
                <w:bCs/>
                <w:i/>
                <w:iCs/>
                <w:sz w:val="44"/>
                <w:szCs w:val="20"/>
                <w:lang w:eastAsia="pl-PL"/>
              </w:rPr>
              <w:t>„</w:t>
            </w:r>
            <w:bookmarkStart w:id="0" w:name="_Hlk183512908"/>
            <w:r w:rsidR="007B4F75" w:rsidRPr="007B4F75">
              <w:rPr>
                <w:rFonts w:ascii="Times New Roman" w:eastAsia="Times New Roman" w:hAnsi="Times New Roman" w:cs="Times New Roman"/>
                <w:b/>
                <w:bCs/>
                <w:i/>
                <w:iCs/>
                <w:sz w:val="44"/>
                <w:szCs w:val="20"/>
                <w:lang w:eastAsia="pl-PL"/>
              </w:rPr>
              <w:t>Sprzątanie dróg powiatowych położonych na terenie miasta Oleśnica w 2025 r</w:t>
            </w:r>
            <w:bookmarkEnd w:id="0"/>
            <w:r w:rsidR="007B4F75" w:rsidRPr="007B4F75">
              <w:rPr>
                <w:rFonts w:ascii="Times New Roman" w:eastAsia="Times New Roman" w:hAnsi="Times New Roman" w:cs="Times New Roman"/>
                <w:b/>
                <w:bCs/>
                <w:i/>
                <w:iCs/>
                <w:sz w:val="44"/>
                <w:szCs w:val="20"/>
                <w:lang w:eastAsia="pl-PL"/>
              </w:rPr>
              <w:t>.</w:t>
            </w:r>
            <w:r w:rsidR="006A1981" w:rsidRPr="006A1981">
              <w:rPr>
                <w:rFonts w:ascii="Times New Roman" w:eastAsia="Times New Roman" w:hAnsi="Times New Roman" w:cs="Times New Roman"/>
                <w:b/>
                <w:bCs/>
                <w:i/>
                <w:iCs/>
                <w:sz w:val="44"/>
                <w:szCs w:val="20"/>
                <w:lang w:eastAsia="pl-PL"/>
              </w:rPr>
              <w:t>”</w:t>
            </w:r>
            <w:r w:rsidR="00D7478F" w:rsidRPr="00D7478F">
              <w:rPr>
                <w:rFonts w:ascii="Times New Roman" w:eastAsia="Times New Roman" w:hAnsi="Times New Roman" w:cs="Times New Roman"/>
                <w:b/>
                <w:bCs/>
                <w:i/>
                <w:iCs/>
                <w:sz w:val="44"/>
                <w:szCs w:val="20"/>
                <w:lang w:eastAsia="pl-PL"/>
              </w:rPr>
              <w:t xml:space="preserve"> </w:t>
            </w:r>
          </w:p>
          <w:p w14:paraId="5A23A2C9" w14:textId="2CE201DF" w:rsidR="00B37F3F" w:rsidRDefault="00B37F3F" w:rsidP="00B37F3F">
            <w:pPr>
              <w:widowControl w:val="0"/>
              <w:suppressAutoHyphens/>
              <w:spacing w:after="0" w:line="240" w:lineRule="auto"/>
              <w:jc w:val="center"/>
              <w:rPr>
                <w:rFonts w:ascii="Times New Roman" w:eastAsia="Times New Roman" w:hAnsi="Times New Roman" w:cs="Times New Roman"/>
                <w:sz w:val="24"/>
                <w:szCs w:val="20"/>
                <w:lang w:eastAsia="pl-PL"/>
              </w:rPr>
            </w:pPr>
            <w:bookmarkStart w:id="1" w:name="OLE_LINK9"/>
            <w:bookmarkStart w:id="2" w:name="OLE_LINK7"/>
            <w:r w:rsidRPr="00B37F3F">
              <w:rPr>
                <w:rFonts w:ascii="Times New Roman" w:eastAsia="Times New Roman" w:hAnsi="Times New Roman" w:cs="Times New Roman"/>
                <w:bCs/>
                <w:sz w:val="24"/>
                <w:szCs w:val="20"/>
                <w:lang w:eastAsia="pl-PL"/>
              </w:rPr>
              <w:t>kod CPV</w:t>
            </w:r>
            <w:r w:rsidRPr="00B37F3F">
              <w:rPr>
                <w:rFonts w:ascii="Times New Roman" w:eastAsia="Times New Roman" w:hAnsi="Times New Roman" w:cs="Times New Roman"/>
                <w:sz w:val="24"/>
                <w:szCs w:val="20"/>
                <w:lang w:eastAsia="pl-PL"/>
              </w:rPr>
              <w:t xml:space="preserve">: </w:t>
            </w:r>
            <w:bookmarkEnd w:id="1"/>
            <w:bookmarkEnd w:id="2"/>
            <w:r w:rsidRPr="00B37F3F">
              <w:rPr>
                <w:rFonts w:ascii="Times New Roman" w:eastAsia="Times New Roman" w:hAnsi="Times New Roman" w:cs="Times New Roman"/>
                <w:sz w:val="24"/>
                <w:szCs w:val="20"/>
                <w:lang w:eastAsia="pl-PL"/>
              </w:rPr>
              <w:t> </w:t>
            </w:r>
            <w:r w:rsidR="00AD4DD6" w:rsidRPr="00AD4DD6">
              <w:rPr>
                <w:rFonts w:ascii="Times New Roman" w:eastAsia="Times New Roman" w:hAnsi="Times New Roman" w:cs="Times New Roman"/>
                <w:sz w:val="24"/>
                <w:szCs w:val="20"/>
                <w:lang w:eastAsia="pl-PL"/>
              </w:rPr>
              <w:t>90</w:t>
            </w:r>
            <w:r w:rsidR="00AD4DD6">
              <w:rPr>
                <w:rFonts w:ascii="Times New Roman" w:eastAsia="Times New Roman" w:hAnsi="Times New Roman" w:cs="Times New Roman"/>
                <w:sz w:val="24"/>
                <w:szCs w:val="20"/>
                <w:lang w:eastAsia="pl-PL"/>
              </w:rPr>
              <w:t>6</w:t>
            </w:r>
            <w:r w:rsidR="00D77EAB">
              <w:rPr>
                <w:rFonts w:ascii="Times New Roman" w:eastAsia="Times New Roman" w:hAnsi="Times New Roman" w:cs="Times New Roman"/>
                <w:sz w:val="24"/>
                <w:szCs w:val="20"/>
                <w:lang w:eastAsia="pl-PL"/>
              </w:rPr>
              <w:t>11000</w:t>
            </w:r>
            <w:r w:rsidR="00AD4DD6" w:rsidRPr="00AD4DD6">
              <w:rPr>
                <w:rFonts w:ascii="Times New Roman" w:eastAsia="Times New Roman" w:hAnsi="Times New Roman" w:cs="Times New Roman"/>
                <w:sz w:val="24"/>
                <w:szCs w:val="20"/>
                <w:lang w:eastAsia="pl-PL"/>
              </w:rPr>
              <w:t>-</w:t>
            </w:r>
            <w:r w:rsidR="00AD4DD6">
              <w:rPr>
                <w:rFonts w:ascii="Times New Roman" w:eastAsia="Times New Roman" w:hAnsi="Times New Roman" w:cs="Times New Roman"/>
                <w:sz w:val="24"/>
                <w:szCs w:val="20"/>
                <w:lang w:eastAsia="pl-PL"/>
              </w:rPr>
              <w:t>3</w:t>
            </w:r>
          </w:p>
          <w:p w14:paraId="7D6F2E44" w14:textId="77777777" w:rsidR="007B4F75" w:rsidRDefault="007B4F75" w:rsidP="00B37F3F">
            <w:pPr>
              <w:widowControl w:val="0"/>
              <w:suppressAutoHyphens/>
              <w:spacing w:after="0" w:line="240" w:lineRule="auto"/>
              <w:jc w:val="center"/>
              <w:rPr>
                <w:rFonts w:ascii="Times New Roman" w:eastAsia="Times New Roman" w:hAnsi="Times New Roman" w:cs="Times New Roman"/>
                <w:sz w:val="24"/>
                <w:szCs w:val="20"/>
                <w:lang w:eastAsia="pl-PL"/>
              </w:rPr>
            </w:pPr>
          </w:p>
          <w:p w14:paraId="7602C79D" w14:textId="77777777" w:rsidR="007B4F75" w:rsidRPr="00B37F3F" w:rsidRDefault="007B4F75" w:rsidP="00B37F3F">
            <w:pPr>
              <w:widowControl w:val="0"/>
              <w:suppressAutoHyphens/>
              <w:spacing w:after="0" w:line="240" w:lineRule="auto"/>
              <w:jc w:val="center"/>
              <w:rPr>
                <w:rFonts w:ascii="Times New Roman" w:eastAsia="Times New Roman" w:hAnsi="Times New Roman" w:cs="Times New Roman"/>
                <w:i/>
                <w:sz w:val="24"/>
                <w:szCs w:val="20"/>
                <w:lang w:eastAsia="pl-PL"/>
              </w:rPr>
            </w:pPr>
          </w:p>
          <w:p w14:paraId="2428DFF9" w14:textId="4D4192A5" w:rsidR="00B37F3F" w:rsidRPr="00B37F3F" w:rsidRDefault="00B37F3F" w:rsidP="00B37F3F">
            <w:pPr>
              <w:widowControl w:val="0"/>
              <w:suppressAutoHyphens/>
              <w:spacing w:after="120" w:line="240" w:lineRule="auto"/>
              <w:jc w:val="center"/>
              <w:rPr>
                <w:rFonts w:ascii="Times New Roman" w:eastAsia="Times New Roman" w:hAnsi="Times New Roman" w:cs="Times New Roman"/>
                <w:b/>
                <w:i/>
                <w:sz w:val="20"/>
                <w:szCs w:val="20"/>
                <w:lang w:eastAsia="pl-PL"/>
              </w:rPr>
            </w:pPr>
            <w:r w:rsidRPr="00B37F3F">
              <w:rPr>
                <w:rFonts w:ascii="Times New Roman" w:eastAsia="Times New Roman" w:hAnsi="Times New Roman" w:cs="Times New Roman"/>
                <w:b/>
                <w:i/>
                <w:sz w:val="24"/>
                <w:szCs w:val="20"/>
                <w:lang w:eastAsia="pl-PL"/>
              </w:rPr>
              <w:t>Ogłoszenie o przetargu zamieszczono:</w:t>
            </w:r>
          </w:p>
          <w:p w14:paraId="7C95A70D" w14:textId="77777777" w:rsidR="00A80914" w:rsidRPr="00E624F8" w:rsidRDefault="00A80914" w:rsidP="00A80914">
            <w:pPr>
              <w:widowControl w:val="0"/>
              <w:suppressAutoHyphens/>
              <w:spacing w:after="0" w:line="240" w:lineRule="auto"/>
              <w:rPr>
                <w:rFonts w:ascii="Times New Roman" w:eastAsia="Times New Roman" w:hAnsi="Times New Roman" w:cs="Times New Roman"/>
                <w:sz w:val="24"/>
                <w:szCs w:val="24"/>
                <w:lang w:val="de-DE" w:eastAsia="pl-PL"/>
              </w:rPr>
            </w:pPr>
            <w:r w:rsidRPr="00B37F3F">
              <w:rPr>
                <w:rFonts w:ascii="Times New Roman" w:eastAsia="Times New Roman" w:hAnsi="Times New Roman" w:cs="Times New Roman"/>
                <w:i/>
                <w:sz w:val="24"/>
                <w:szCs w:val="20"/>
                <w:lang w:val="de-DE" w:eastAsia="pl-PL"/>
              </w:rPr>
              <w:t>-</w:t>
            </w:r>
            <w:r w:rsidRPr="00B37F3F">
              <w:rPr>
                <w:rFonts w:ascii="Times New Roman" w:eastAsia="Times New Roman" w:hAnsi="Times New Roman" w:cs="Times New Roman"/>
                <w:sz w:val="24"/>
                <w:szCs w:val="20"/>
                <w:lang w:val="de-DE" w:eastAsia="pl-PL"/>
              </w:rPr>
              <w:t xml:space="preserve"> Portal inter</w:t>
            </w:r>
            <w:r w:rsidRPr="00E624F8">
              <w:rPr>
                <w:rFonts w:ascii="Times New Roman" w:eastAsia="Times New Roman" w:hAnsi="Times New Roman" w:cs="Times New Roman"/>
                <w:sz w:val="24"/>
                <w:szCs w:val="24"/>
                <w:lang w:val="de-DE" w:eastAsia="pl-PL"/>
              </w:rPr>
              <w:t xml:space="preserve">netowy UZP - BZP </w:t>
            </w:r>
            <w:r w:rsidRPr="00E624F8">
              <w:rPr>
                <w:rFonts w:ascii="Times New Roman" w:eastAsia="Times New Roman" w:hAnsi="Times New Roman" w:cs="Times New Roman"/>
                <w:i/>
                <w:iCs/>
                <w:sz w:val="24"/>
                <w:szCs w:val="24"/>
                <w:lang w:val="de-DE" w:eastAsia="pl-PL"/>
              </w:rPr>
              <w:t xml:space="preserve"> - </w:t>
            </w:r>
            <w:r w:rsidRPr="00E624F8">
              <w:rPr>
                <w:rFonts w:ascii="Times New Roman" w:hAnsi="Times New Roman" w:cs="Times New Roman"/>
                <w:sz w:val="24"/>
                <w:szCs w:val="24"/>
              </w:rPr>
              <w:t>https://ezamowienia.gov.pl</w:t>
            </w:r>
          </w:p>
          <w:p w14:paraId="63B33936" w14:textId="51F1AA50" w:rsidR="00B37F3F" w:rsidRPr="00E624F8" w:rsidRDefault="00A80914" w:rsidP="00A80914">
            <w:pPr>
              <w:widowControl w:val="0"/>
              <w:suppressAutoHyphens/>
              <w:spacing w:after="0" w:line="240" w:lineRule="auto"/>
              <w:rPr>
                <w:rStyle w:val="Hipercze"/>
                <w:rFonts w:ascii="Times New Roman" w:eastAsia="Times New Roman" w:hAnsi="Times New Roman" w:cs="Times New Roman"/>
                <w:sz w:val="24"/>
                <w:szCs w:val="24"/>
                <w:lang w:eastAsia="pl-PL"/>
              </w:rPr>
            </w:pPr>
            <w:r w:rsidRPr="00E624F8">
              <w:rPr>
                <w:rFonts w:ascii="Times New Roman" w:eastAsia="Times New Roman" w:hAnsi="Times New Roman" w:cs="Times New Roman"/>
                <w:sz w:val="24"/>
                <w:szCs w:val="24"/>
                <w:lang w:eastAsia="pl-PL"/>
              </w:rPr>
              <w:t>- strona internetowa –</w:t>
            </w:r>
            <w:r w:rsidR="00940893">
              <w:rPr>
                <w:rFonts w:ascii="Times New Roman" w:eastAsia="Times New Roman" w:hAnsi="Times New Roman" w:cs="Times New Roman"/>
                <w:sz w:val="24"/>
                <w:szCs w:val="24"/>
                <w:lang w:eastAsia="pl-PL"/>
              </w:rPr>
              <w:t xml:space="preserve"> </w:t>
            </w:r>
            <w:hyperlink r:id="rId10" w:history="1">
              <w:r w:rsidR="00940893" w:rsidRPr="00C30D89">
                <w:rPr>
                  <w:rStyle w:val="Hipercze"/>
                  <w:rFonts w:ascii="Times New Roman" w:eastAsia="Times New Roman" w:hAnsi="Times New Roman" w:cs="Times New Roman"/>
                  <w:sz w:val="24"/>
                  <w:szCs w:val="24"/>
                  <w:lang w:eastAsia="pl-PL"/>
                </w:rPr>
                <w:t>https://platformazakupowa.pl/transakcja/1019735</w:t>
              </w:r>
            </w:hyperlink>
            <w:r w:rsidR="00940893">
              <w:rPr>
                <w:rFonts w:ascii="Times New Roman" w:eastAsia="Times New Roman" w:hAnsi="Times New Roman" w:cs="Times New Roman"/>
                <w:sz w:val="24"/>
                <w:szCs w:val="24"/>
                <w:lang w:eastAsia="pl-PL"/>
              </w:rPr>
              <w:t xml:space="preserve"> </w:t>
            </w:r>
            <w:r w:rsidRPr="00E624F8">
              <w:rPr>
                <w:rFonts w:ascii="Times New Roman" w:eastAsia="Times New Roman" w:hAnsi="Times New Roman" w:cs="Times New Roman"/>
                <w:sz w:val="24"/>
                <w:szCs w:val="24"/>
                <w:lang w:eastAsia="pl-PL"/>
              </w:rPr>
              <w:t xml:space="preserve">oraz </w:t>
            </w:r>
            <w:hyperlink r:id="rId11" w:history="1">
              <w:r w:rsidRPr="00E624F8">
                <w:rPr>
                  <w:rStyle w:val="Hipercze"/>
                  <w:rFonts w:ascii="Times New Roman" w:eastAsia="Times New Roman" w:hAnsi="Times New Roman" w:cs="Times New Roman"/>
                  <w:sz w:val="24"/>
                  <w:szCs w:val="24"/>
                  <w:lang w:eastAsia="pl-PL"/>
                </w:rPr>
                <w:t>https://idumolesnica.bip.gov.pl/zamowienia-publiczne/</w:t>
              </w:r>
            </w:hyperlink>
          </w:p>
          <w:p w14:paraId="4C340D61" w14:textId="1436A2B9" w:rsidR="00A80914" w:rsidRPr="00B37F3F" w:rsidRDefault="00A80914" w:rsidP="00A80914">
            <w:pPr>
              <w:widowControl w:val="0"/>
              <w:suppressAutoHyphens/>
              <w:spacing w:after="0" w:line="240" w:lineRule="auto"/>
              <w:rPr>
                <w:rFonts w:ascii="Times New Roman" w:eastAsia="Times New Roman" w:hAnsi="Times New Roman" w:cs="Times New Roman"/>
                <w:sz w:val="24"/>
                <w:szCs w:val="20"/>
                <w:lang w:eastAsia="pl-PL"/>
              </w:rPr>
            </w:pPr>
          </w:p>
        </w:tc>
      </w:tr>
    </w:tbl>
    <w:p w14:paraId="7D70774D" w14:textId="77777777" w:rsidR="00B37F3F" w:rsidRPr="00B37F3F" w:rsidRDefault="00B37F3F" w:rsidP="00B37F3F">
      <w:pPr>
        <w:widowControl w:val="0"/>
        <w:suppressAutoHyphens/>
        <w:spacing w:after="0" w:line="240" w:lineRule="auto"/>
        <w:rPr>
          <w:rFonts w:ascii="Times New Roman" w:eastAsia="Times New Roman" w:hAnsi="Times New Roman" w:cs="Times New Roman"/>
          <w:sz w:val="24"/>
          <w:szCs w:val="20"/>
          <w:lang w:eastAsia="pl-PL"/>
        </w:rPr>
      </w:pPr>
      <w:r w:rsidRPr="00B37F3F">
        <w:rPr>
          <w:rFonts w:ascii="Times New Roman" w:eastAsia="Times New Roman" w:hAnsi="Times New Roman" w:cs="Times New Roman"/>
          <w:sz w:val="24"/>
          <w:szCs w:val="20"/>
          <w:lang w:eastAsia="pl-PL"/>
        </w:rPr>
        <w:t xml:space="preserve"> </w:t>
      </w:r>
    </w:p>
    <w:p w14:paraId="6DF5F238" w14:textId="1D7A58FA" w:rsidR="00F84B1E" w:rsidRDefault="00B37F3F" w:rsidP="007F2045">
      <w:pPr>
        <w:widowControl w:val="0"/>
        <w:suppressAutoHyphens/>
        <w:spacing w:after="0" w:line="240" w:lineRule="auto"/>
        <w:rPr>
          <w:rFonts w:ascii="Times New Roman" w:hAnsi="Times New Roman" w:cs="Times New Roman"/>
          <w:sz w:val="24"/>
          <w:szCs w:val="24"/>
        </w:rPr>
      </w:pPr>
      <w:r w:rsidRPr="00B37F3F">
        <w:rPr>
          <w:rFonts w:ascii="Times New Roman" w:eastAsia="Times New Roman" w:hAnsi="Times New Roman" w:cs="Times New Roman"/>
          <w:sz w:val="24"/>
          <w:szCs w:val="20"/>
          <w:lang w:eastAsia="pl-PL"/>
        </w:rPr>
        <w:br w:type="page"/>
      </w:r>
    </w:p>
    <w:p w14:paraId="50CEE522" w14:textId="0B725651" w:rsidR="00E65EA9" w:rsidRDefault="00E65EA9" w:rsidP="00E65EA9">
      <w:pPr>
        <w:pStyle w:val="Nagwekspisutreci"/>
      </w:pPr>
      <w:r>
        <w:lastRenderedPageBreak/>
        <w:t>Spis treści</w:t>
      </w:r>
    </w:p>
    <w:p w14:paraId="03155792" w14:textId="15C7772B" w:rsidR="00B37F3F" w:rsidRDefault="00E65EA9">
      <w:pPr>
        <w:pStyle w:val="Spistreci1"/>
        <w:tabs>
          <w:tab w:val="right" w:leader="dot" w:pos="9062"/>
        </w:tabs>
        <w:rPr>
          <w:rFonts w:cstheme="minorBidi"/>
          <w:noProof/>
        </w:rPr>
      </w:pPr>
      <w:r>
        <w:fldChar w:fldCharType="begin"/>
      </w:r>
      <w:r>
        <w:instrText xml:space="preserve"> TOC \o "1-3" \h \z \u </w:instrText>
      </w:r>
      <w:r>
        <w:fldChar w:fldCharType="separate"/>
      </w:r>
      <w:hyperlink w:anchor="_Toc68987403" w:history="1">
        <w:r w:rsidR="00B37F3F" w:rsidRPr="00D65B94">
          <w:rPr>
            <w:rStyle w:val="Hipercze"/>
            <w:noProof/>
          </w:rPr>
          <w:t>I.</w:t>
        </w:r>
        <w:r w:rsidR="00B37F3F" w:rsidRPr="00CF7C0E">
          <w:rPr>
            <w:rStyle w:val="Hipercze"/>
            <w:rFonts w:ascii="Times New Roman" w:hAnsi="Times New Roman"/>
            <w:noProof/>
            <w:sz w:val="24"/>
            <w:szCs w:val="24"/>
          </w:rPr>
          <w:t xml:space="preserve"> Nazwa oraz adres Zamawiającego</w:t>
        </w:r>
        <w:r w:rsidR="00B37F3F" w:rsidRPr="00CF7C0E">
          <w:rPr>
            <w:rFonts w:ascii="Times New Roman" w:hAnsi="Times New Roman"/>
            <w:noProof/>
            <w:webHidden/>
            <w:sz w:val="24"/>
            <w:szCs w:val="24"/>
          </w:rPr>
          <w:tab/>
        </w:r>
        <w:r w:rsidR="00B37F3F" w:rsidRPr="00CF7C0E">
          <w:rPr>
            <w:rFonts w:ascii="Times New Roman" w:hAnsi="Times New Roman"/>
            <w:noProof/>
            <w:webHidden/>
            <w:sz w:val="24"/>
            <w:szCs w:val="24"/>
          </w:rPr>
          <w:fldChar w:fldCharType="begin"/>
        </w:r>
        <w:r w:rsidR="00B37F3F" w:rsidRPr="00CF7C0E">
          <w:rPr>
            <w:rFonts w:ascii="Times New Roman" w:hAnsi="Times New Roman"/>
            <w:noProof/>
            <w:webHidden/>
            <w:sz w:val="24"/>
            <w:szCs w:val="24"/>
          </w:rPr>
          <w:instrText xml:space="preserve"> PAGEREF _Toc68987403 \h </w:instrText>
        </w:r>
        <w:r w:rsidR="00B37F3F" w:rsidRPr="00CF7C0E">
          <w:rPr>
            <w:rFonts w:ascii="Times New Roman" w:hAnsi="Times New Roman"/>
            <w:noProof/>
            <w:webHidden/>
            <w:sz w:val="24"/>
            <w:szCs w:val="24"/>
          </w:rPr>
        </w:r>
        <w:r w:rsidR="00B37F3F" w:rsidRPr="00CF7C0E">
          <w:rPr>
            <w:rFonts w:ascii="Times New Roman" w:hAnsi="Times New Roman"/>
            <w:noProof/>
            <w:webHidden/>
            <w:sz w:val="24"/>
            <w:szCs w:val="24"/>
          </w:rPr>
          <w:fldChar w:fldCharType="separate"/>
        </w:r>
        <w:r w:rsidR="008A09C1">
          <w:rPr>
            <w:rFonts w:ascii="Times New Roman" w:hAnsi="Times New Roman"/>
            <w:noProof/>
            <w:webHidden/>
            <w:sz w:val="24"/>
            <w:szCs w:val="24"/>
          </w:rPr>
          <w:t>3</w:t>
        </w:r>
        <w:r w:rsidR="00B37F3F" w:rsidRPr="00CF7C0E">
          <w:rPr>
            <w:rFonts w:ascii="Times New Roman" w:hAnsi="Times New Roman"/>
            <w:noProof/>
            <w:webHidden/>
            <w:sz w:val="24"/>
            <w:szCs w:val="24"/>
          </w:rPr>
          <w:fldChar w:fldCharType="end"/>
        </w:r>
      </w:hyperlink>
    </w:p>
    <w:p w14:paraId="64CD27A5" w14:textId="5B400FF2" w:rsidR="00B37F3F" w:rsidRPr="008502CD" w:rsidRDefault="00B37F3F">
      <w:pPr>
        <w:pStyle w:val="Spistreci1"/>
        <w:tabs>
          <w:tab w:val="right" w:leader="dot" w:pos="9062"/>
        </w:tabs>
        <w:rPr>
          <w:rFonts w:ascii="Times New Roman" w:hAnsi="Times New Roman"/>
          <w:noProof/>
          <w:sz w:val="24"/>
          <w:szCs w:val="24"/>
        </w:rPr>
      </w:pPr>
      <w:hyperlink w:anchor="_Toc68987404" w:history="1">
        <w:r w:rsidRPr="008502CD">
          <w:rPr>
            <w:rStyle w:val="Hipercze"/>
            <w:rFonts w:ascii="Times New Roman" w:hAnsi="Times New Roman"/>
            <w:noProof/>
            <w:sz w:val="24"/>
            <w:szCs w:val="24"/>
          </w:rPr>
          <w:t>II. Adres strony internetowej, na której udostępniane będą zmiany i wyjaśnienia treści SWZ oraz inne dokumenty zamówienia bezpośrednio związane z postępowaniem o udzielenie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_Toc68987404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2D76DA35" w14:textId="6BBE9EF8" w:rsidR="00B37F3F" w:rsidRPr="008502CD" w:rsidRDefault="00B37F3F">
      <w:pPr>
        <w:pStyle w:val="Spistreci1"/>
        <w:tabs>
          <w:tab w:val="right" w:leader="dot" w:pos="9062"/>
        </w:tabs>
        <w:rPr>
          <w:rFonts w:ascii="Times New Roman" w:hAnsi="Times New Roman"/>
          <w:noProof/>
          <w:sz w:val="24"/>
          <w:szCs w:val="24"/>
        </w:rPr>
      </w:pPr>
      <w:hyperlink w:anchor="_Toc68987405" w:history="1">
        <w:r w:rsidRPr="008502CD">
          <w:rPr>
            <w:rStyle w:val="Hipercze"/>
            <w:rFonts w:ascii="Times New Roman" w:hAnsi="Times New Roman"/>
            <w:noProof/>
            <w:sz w:val="24"/>
            <w:szCs w:val="24"/>
          </w:rPr>
          <w:t>III. Tryb udzielenia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_Toc68987405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439DF7FF" w14:textId="1EB340D9" w:rsidR="00B37F3F" w:rsidRPr="008502CD" w:rsidRDefault="00B37F3F">
      <w:pPr>
        <w:pStyle w:val="Spistreci1"/>
        <w:tabs>
          <w:tab w:val="right" w:leader="dot" w:pos="9062"/>
        </w:tabs>
        <w:rPr>
          <w:rFonts w:ascii="Times New Roman" w:hAnsi="Times New Roman"/>
          <w:noProof/>
          <w:sz w:val="24"/>
          <w:szCs w:val="24"/>
        </w:rPr>
      </w:pPr>
      <w:hyperlink w:anchor="_Toc68987406" w:history="1">
        <w:r w:rsidRPr="008502CD">
          <w:rPr>
            <w:rStyle w:val="Hipercze"/>
            <w:rFonts w:ascii="Times New Roman" w:hAnsi="Times New Roman"/>
            <w:noProof/>
            <w:sz w:val="24"/>
            <w:szCs w:val="24"/>
          </w:rPr>
          <w:t>IV. Informacja, czy Zamawiający przewiduje wybór najkorzystniejszej oferty z możliwością prowadzenia negocjacji.</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_Toc68987406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1E3FDC30" w14:textId="652EB9B3" w:rsidR="00B37F3F" w:rsidRPr="008502CD" w:rsidRDefault="00B37F3F">
      <w:pPr>
        <w:pStyle w:val="Spistreci1"/>
        <w:tabs>
          <w:tab w:val="right" w:leader="dot" w:pos="9062"/>
        </w:tabs>
        <w:rPr>
          <w:rFonts w:ascii="Times New Roman" w:hAnsi="Times New Roman"/>
          <w:noProof/>
          <w:sz w:val="24"/>
          <w:szCs w:val="24"/>
        </w:rPr>
      </w:pPr>
      <w:hyperlink w:anchor="_Toc68987407" w:history="1">
        <w:r w:rsidRPr="008502CD">
          <w:rPr>
            <w:rStyle w:val="Hipercze"/>
            <w:rFonts w:ascii="Times New Roman" w:hAnsi="Times New Roman"/>
            <w:noProof/>
            <w:sz w:val="24"/>
            <w:szCs w:val="24"/>
          </w:rPr>
          <w:t>V. Opis przedmiotu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_Toc68987407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3</w:t>
        </w:r>
        <w:r w:rsidRPr="008502CD">
          <w:rPr>
            <w:rFonts w:ascii="Times New Roman" w:hAnsi="Times New Roman"/>
            <w:noProof/>
            <w:webHidden/>
            <w:sz w:val="24"/>
            <w:szCs w:val="24"/>
          </w:rPr>
          <w:fldChar w:fldCharType="end"/>
        </w:r>
      </w:hyperlink>
    </w:p>
    <w:p w14:paraId="12EEDC28" w14:textId="5862F9C5" w:rsidR="00B37F3F" w:rsidRPr="008502CD" w:rsidRDefault="00B37F3F">
      <w:pPr>
        <w:pStyle w:val="Spistreci1"/>
        <w:tabs>
          <w:tab w:val="right" w:leader="dot" w:pos="9062"/>
        </w:tabs>
        <w:rPr>
          <w:rFonts w:ascii="Times New Roman" w:hAnsi="Times New Roman"/>
          <w:noProof/>
          <w:sz w:val="24"/>
          <w:szCs w:val="24"/>
        </w:rPr>
      </w:pPr>
      <w:hyperlink w:anchor="_Toc68987408" w:history="1">
        <w:r w:rsidRPr="008502CD">
          <w:rPr>
            <w:rStyle w:val="Hipercze"/>
            <w:rFonts w:ascii="Times New Roman" w:eastAsia="Times New Roman" w:hAnsi="Times New Roman"/>
            <w:noProof/>
            <w:sz w:val="24"/>
            <w:szCs w:val="24"/>
          </w:rPr>
          <w:t>VI. Wymagania co do zatrudnienia przez wykonawcę lub podwykonawcę na podstawie umowy o pracę osób wykonujących czynności w zakresie realizacji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_Toc68987408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7</w:t>
        </w:r>
        <w:r w:rsidRPr="008502CD">
          <w:rPr>
            <w:rFonts w:ascii="Times New Roman" w:hAnsi="Times New Roman"/>
            <w:noProof/>
            <w:webHidden/>
            <w:sz w:val="24"/>
            <w:szCs w:val="24"/>
          </w:rPr>
          <w:fldChar w:fldCharType="end"/>
        </w:r>
      </w:hyperlink>
    </w:p>
    <w:p w14:paraId="70809F47" w14:textId="03367F2C" w:rsidR="00B37F3F" w:rsidRPr="008502CD" w:rsidRDefault="00B37F3F">
      <w:pPr>
        <w:pStyle w:val="Spistreci1"/>
        <w:tabs>
          <w:tab w:val="right" w:leader="dot" w:pos="9062"/>
        </w:tabs>
        <w:rPr>
          <w:rFonts w:ascii="Times New Roman" w:hAnsi="Times New Roman"/>
          <w:noProof/>
          <w:sz w:val="24"/>
          <w:szCs w:val="24"/>
        </w:rPr>
      </w:pPr>
      <w:hyperlink w:anchor="_Toc68987409" w:history="1">
        <w:r w:rsidRPr="008502CD">
          <w:rPr>
            <w:rStyle w:val="Hipercze"/>
            <w:rFonts w:ascii="Times New Roman" w:hAnsi="Times New Roman"/>
            <w:noProof/>
            <w:sz w:val="24"/>
            <w:szCs w:val="24"/>
          </w:rPr>
          <w:t>VII. Termin wykonania zamówienia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_Toc68987409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7</w:t>
        </w:r>
        <w:r w:rsidRPr="008502CD">
          <w:rPr>
            <w:rFonts w:ascii="Times New Roman" w:hAnsi="Times New Roman"/>
            <w:noProof/>
            <w:webHidden/>
            <w:sz w:val="24"/>
            <w:szCs w:val="24"/>
          </w:rPr>
          <w:fldChar w:fldCharType="end"/>
        </w:r>
      </w:hyperlink>
    </w:p>
    <w:p w14:paraId="116B6234" w14:textId="4F9064E5" w:rsidR="00B37F3F" w:rsidRPr="008502CD" w:rsidRDefault="00B37F3F">
      <w:pPr>
        <w:pStyle w:val="Spistreci1"/>
        <w:tabs>
          <w:tab w:val="right" w:leader="dot" w:pos="9062"/>
        </w:tabs>
        <w:rPr>
          <w:rFonts w:ascii="Times New Roman" w:hAnsi="Times New Roman"/>
          <w:noProof/>
          <w:sz w:val="24"/>
          <w:szCs w:val="24"/>
        </w:rPr>
      </w:pPr>
      <w:hyperlink w:anchor="_Toc68987410" w:history="1">
        <w:r w:rsidRPr="008502CD">
          <w:rPr>
            <w:rStyle w:val="Hipercze"/>
            <w:rFonts w:ascii="Times New Roman" w:hAnsi="Times New Roman"/>
            <w:noProof/>
            <w:sz w:val="24"/>
            <w:szCs w:val="24"/>
          </w:rPr>
          <w:t>VIII. Projektowane postanowienia umowy w sprawie zamówienia publicznego, które zostaną wprowadzone do treści tej umowy i zabezpieczenie należytego wykonania umowy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_Toc68987410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7</w:t>
        </w:r>
        <w:r w:rsidRPr="008502CD">
          <w:rPr>
            <w:rFonts w:ascii="Times New Roman" w:hAnsi="Times New Roman"/>
            <w:noProof/>
            <w:webHidden/>
            <w:sz w:val="24"/>
            <w:szCs w:val="24"/>
          </w:rPr>
          <w:fldChar w:fldCharType="end"/>
        </w:r>
      </w:hyperlink>
    </w:p>
    <w:p w14:paraId="5FA31EA9" w14:textId="2CB645B2" w:rsidR="00B37F3F" w:rsidRPr="008502CD" w:rsidRDefault="00B37F3F">
      <w:pPr>
        <w:pStyle w:val="Spistreci1"/>
        <w:tabs>
          <w:tab w:val="right" w:leader="dot" w:pos="9062"/>
        </w:tabs>
        <w:rPr>
          <w:rFonts w:ascii="Times New Roman" w:hAnsi="Times New Roman"/>
          <w:noProof/>
          <w:sz w:val="24"/>
          <w:szCs w:val="24"/>
        </w:rPr>
      </w:pPr>
      <w:hyperlink w:anchor="_Toc68987411" w:history="1">
        <w:r w:rsidRPr="008502CD">
          <w:rPr>
            <w:rStyle w:val="Hipercze"/>
            <w:rFonts w:ascii="Times New Roman" w:hAnsi="Times New Roman"/>
            <w:noProof/>
            <w:sz w:val="24"/>
            <w:szCs w:val="24"/>
          </w:rPr>
          <w:t>IX. Informacje o środkach komunikacji elektronicznej, przy użyciu których Zamawiający będzie komunikował się z wykonawcami, oraz informacje o wymaganiach technicznych i organizacyjnych sporządzania, wysyłania i odbierania korespondencji elektronicznej</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_Toc68987411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7</w:t>
        </w:r>
        <w:r w:rsidRPr="008502CD">
          <w:rPr>
            <w:rFonts w:ascii="Times New Roman" w:hAnsi="Times New Roman"/>
            <w:noProof/>
            <w:webHidden/>
            <w:sz w:val="24"/>
            <w:szCs w:val="24"/>
          </w:rPr>
          <w:fldChar w:fldCharType="end"/>
        </w:r>
      </w:hyperlink>
    </w:p>
    <w:p w14:paraId="0FDC14F6" w14:textId="7C870BE1" w:rsidR="00B37F3F" w:rsidRPr="008502CD" w:rsidRDefault="00B37F3F">
      <w:pPr>
        <w:pStyle w:val="Spistreci1"/>
        <w:tabs>
          <w:tab w:val="right" w:leader="dot" w:pos="9062"/>
        </w:tabs>
        <w:rPr>
          <w:rFonts w:ascii="Times New Roman" w:hAnsi="Times New Roman"/>
          <w:noProof/>
          <w:sz w:val="24"/>
          <w:szCs w:val="24"/>
        </w:rPr>
      </w:pPr>
      <w:hyperlink w:anchor="_Toc68987412" w:history="1">
        <w:r w:rsidRPr="008502CD">
          <w:rPr>
            <w:rStyle w:val="Hipercze"/>
            <w:rFonts w:ascii="Times New Roman" w:hAnsi="Times New Roman"/>
            <w:noProof/>
            <w:sz w:val="24"/>
            <w:szCs w:val="24"/>
          </w:rPr>
          <w:t>X. Wskazanie osób uprawnionych do komunikowania się z Wykonawcami</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_Toc68987412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9</w:t>
        </w:r>
        <w:r w:rsidRPr="008502CD">
          <w:rPr>
            <w:rFonts w:ascii="Times New Roman" w:hAnsi="Times New Roman"/>
            <w:noProof/>
            <w:webHidden/>
            <w:sz w:val="24"/>
            <w:szCs w:val="24"/>
          </w:rPr>
          <w:fldChar w:fldCharType="end"/>
        </w:r>
      </w:hyperlink>
    </w:p>
    <w:p w14:paraId="091CD37F" w14:textId="1612E8FA" w:rsidR="00B37F3F" w:rsidRPr="008502CD" w:rsidRDefault="00B37F3F">
      <w:pPr>
        <w:pStyle w:val="Spistreci1"/>
        <w:tabs>
          <w:tab w:val="right" w:leader="dot" w:pos="9062"/>
        </w:tabs>
        <w:rPr>
          <w:rFonts w:ascii="Times New Roman" w:hAnsi="Times New Roman"/>
          <w:noProof/>
          <w:sz w:val="24"/>
          <w:szCs w:val="24"/>
        </w:rPr>
      </w:pPr>
      <w:hyperlink w:anchor="_Toc68987413" w:history="1">
        <w:r w:rsidRPr="008502CD">
          <w:rPr>
            <w:rStyle w:val="Hipercze"/>
            <w:rFonts w:ascii="Times New Roman" w:hAnsi="Times New Roman"/>
            <w:noProof/>
            <w:sz w:val="24"/>
            <w:szCs w:val="24"/>
          </w:rPr>
          <w:t>XI. Podstawy wykluczenia</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_Toc68987413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9</w:t>
        </w:r>
        <w:r w:rsidRPr="008502CD">
          <w:rPr>
            <w:rFonts w:ascii="Times New Roman" w:hAnsi="Times New Roman"/>
            <w:noProof/>
            <w:webHidden/>
            <w:sz w:val="24"/>
            <w:szCs w:val="24"/>
          </w:rPr>
          <w:fldChar w:fldCharType="end"/>
        </w:r>
      </w:hyperlink>
    </w:p>
    <w:p w14:paraId="31EA7678" w14:textId="519674CE" w:rsidR="00B37F3F" w:rsidRPr="008502CD" w:rsidRDefault="00B37F3F">
      <w:pPr>
        <w:pStyle w:val="Spistreci1"/>
        <w:tabs>
          <w:tab w:val="right" w:leader="dot" w:pos="9062"/>
        </w:tabs>
        <w:rPr>
          <w:rFonts w:ascii="Times New Roman" w:hAnsi="Times New Roman"/>
          <w:noProof/>
          <w:sz w:val="24"/>
          <w:szCs w:val="24"/>
        </w:rPr>
      </w:pPr>
      <w:hyperlink w:anchor="_Toc68987414" w:history="1">
        <w:r w:rsidRPr="008502CD">
          <w:rPr>
            <w:rStyle w:val="Hipercze"/>
            <w:rFonts w:ascii="Times New Roman" w:eastAsia="Times New Roman" w:hAnsi="Times New Roman"/>
            <w:noProof/>
            <w:sz w:val="24"/>
            <w:szCs w:val="24"/>
          </w:rPr>
          <w:t>XII. Warunki udziału w postępowaniu.</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_Toc68987414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11</w:t>
        </w:r>
        <w:r w:rsidRPr="008502CD">
          <w:rPr>
            <w:rFonts w:ascii="Times New Roman" w:hAnsi="Times New Roman"/>
            <w:noProof/>
            <w:webHidden/>
            <w:sz w:val="24"/>
            <w:szCs w:val="24"/>
          </w:rPr>
          <w:fldChar w:fldCharType="end"/>
        </w:r>
      </w:hyperlink>
    </w:p>
    <w:p w14:paraId="0ACFB070" w14:textId="27C71762" w:rsidR="00B37F3F" w:rsidRPr="008502CD" w:rsidRDefault="00B37F3F">
      <w:pPr>
        <w:pStyle w:val="Spistreci1"/>
        <w:tabs>
          <w:tab w:val="right" w:leader="dot" w:pos="9062"/>
        </w:tabs>
        <w:rPr>
          <w:rFonts w:ascii="Times New Roman" w:hAnsi="Times New Roman"/>
          <w:noProof/>
          <w:sz w:val="24"/>
          <w:szCs w:val="24"/>
        </w:rPr>
      </w:pPr>
      <w:hyperlink w:anchor="_Toc68987415" w:history="1">
        <w:r w:rsidRPr="008502CD">
          <w:rPr>
            <w:rStyle w:val="Hipercze"/>
            <w:rFonts w:ascii="Times New Roman" w:eastAsia="Times New Roman" w:hAnsi="Times New Roman"/>
            <w:noProof/>
            <w:sz w:val="24"/>
            <w:szCs w:val="24"/>
          </w:rPr>
          <w:t>XIII. Podwykonawstwo.</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_Toc68987415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12</w:t>
        </w:r>
        <w:r w:rsidRPr="008502CD">
          <w:rPr>
            <w:rFonts w:ascii="Times New Roman" w:hAnsi="Times New Roman"/>
            <w:noProof/>
            <w:webHidden/>
            <w:sz w:val="24"/>
            <w:szCs w:val="24"/>
          </w:rPr>
          <w:fldChar w:fldCharType="end"/>
        </w:r>
      </w:hyperlink>
    </w:p>
    <w:p w14:paraId="5CB0802B" w14:textId="658510FD" w:rsidR="00B37F3F" w:rsidRPr="008502CD" w:rsidRDefault="00B37F3F">
      <w:pPr>
        <w:pStyle w:val="Spistreci1"/>
        <w:tabs>
          <w:tab w:val="right" w:leader="dot" w:pos="9062"/>
        </w:tabs>
        <w:rPr>
          <w:rFonts w:ascii="Times New Roman" w:hAnsi="Times New Roman"/>
          <w:noProof/>
          <w:sz w:val="24"/>
          <w:szCs w:val="24"/>
        </w:rPr>
      </w:pPr>
      <w:hyperlink w:anchor="_Toc68987416" w:history="1">
        <w:r w:rsidRPr="008502CD">
          <w:rPr>
            <w:rStyle w:val="Hipercze"/>
            <w:rFonts w:ascii="Times New Roman" w:hAnsi="Times New Roman"/>
            <w:noProof/>
            <w:sz w:val="24"/>
            <w:szCs w:val="24"/>
          </w:rPr>
          <w:t>XIV. Podmiotowe i przedmiotowe środki dowodowe.</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_Toc68987416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12</w:t>
        </w:r>
        <w:r w:rsidRPr="008502CD">
          <w:rPr>
            <w:rFonts w:ascii="Times New Roman" w:hAnsi="Times New Roman"/>
            <w:noProof/>
            <w:webHidden/>
            <w:sz w:val="24"/>
            <w:szCs w:val="24"/>
          </w:rPr>
          <w:fldChar w:fldCharType="end"/>
        </w:r>
      </w:hyperlink>
    </w:p>
    <w:p w14:paraId="7A31D665" w14:textId="681AFB51" w:rsidR="00B37F3F" w:rsidRPr="008502CD" w:rsidRDefault="00B37F3F">
      <w:pPr>
        <w:pStyle w:val="Spistreci1"/>
        <w:tabs>
          <w:tab w:val="right" w:leader="dot" w:pos="9062"/>
        </w:tabs>
        <w:rPr>
          <w:rFonts w:ascii="Times New Roman" w:hAnsi="Times New Roman"/>
          <w:noProof/>
          <w:sz w:val="24"/>
          <w:szCs w:val="24"/>
        </w:rPr>
      </w:pPr>
      <w:hyperlink w:anchor="_Toc68987417" w:history="1">
        <w:r w:rsidRPr="008502CD">
          <w:rPr>
            <w:rStyle w:val="Hipercze"/>
            <w:rFonts w:ascii="Times New Roman" w:hAnsi="Times New Roman"/>
            <w:noProof/>
            <w:sz w:val="24"/>
            <w:szCs w:val="24"/>
          </w:rPr>
          <w:t>XV. Termin związania ofertą</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_Toc68987417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16</w:t>
        </w:r>
        <w:r w:rsidRPr="008502CD">
          <w:rPr>
            <w:rFonts w:ascii="Times New Roman" w:hAnsi="Times New Roman"/>
            <w:noProof/>
            <w:webHidden/>
            <w:sz w:val="24"/>
            <w:szCs w:val="24"/>
          </w:rPr>
          <w:fldChar w:fldCharType="end"/>
        </w:r>
      </w:hyperlink>
    </w:p>
    <w:p w14:paraId="64FAECA8" w14:textId="1892A338" w:rsidR="00B37F3F" w:rsidRPr="008502CD" w:rsidRDefault="00B37F3F">
      <w:pPr>
        <w:pStyle w:val="Spistreci1"/>
        <w:tabs>
          <w:tab w:val="right" w:leader="dot" w:pos="9062"/>
        </w:tabs>
        <w:rPr>
          <w:rFonts w:ascii="Times New Roman" w:hAnsi="Times New Roman"/>
          <w:noProof/>
          <w:sz w:val="24"/>
          <w:szCs w:val="24"/>
        </w:rPr>
      </w:pPr>
      <w:hyperlink w:anchor="_Toc68987418" w:history="1">
        <w:r w:rsidRPr="008502CD">
          <w:rPr>
            <w:rStyle w:val="Hipercze"/>
            <w:rFonts w:ascii="Times New Roman" w:hAnsi="Times New Roman"/>
            <w:noProof/>
            <w:sz w:val="24"/>
            <w:szCs w:val="24"/>
          </w:rPr>
          <w:t>XVI. Wadium.</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_Toc68987418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16</w:t>
        </w:r>
        <w:r w:rsidRPr="008502CD">
          <w:rPr>
            <w:rFonts w:ascii="Times New Roman" w:hAnsi="Times New Roman"/>
            <w:noProof/>
            <w:webHidden/>
            <w:sz w:val="24"/>
            <w:szCs w:val="24"/>
          </w:rPr>
          <w:fldChar w:fldCharType="end"/>
        </w:r>
      </w:hyperlink>
    </w:p>
    <w:p w14:paraId="0955CE90" w14:textId="40310382" w:rsidR="00B37F3F" w:rsidRPr="008502CD" w:rsidRDefault="00B37F3F">
      <w:pPr>
        <w:pStyle w:val="Spistreci1"/>
        <w:tabs>
          <w:tab w:val="right" w:leader="dot" w:pos="9062"/>
        </w:tabs>
        <w:rPr>
          <w:rFonts w:ascii="Times New Roman" w:hAnsi="Times New Roman"/>
          <w:noProof/>
          <w:sz w:val="24"/>
          <w:szCs w:val="24"/>
        </w:rPr>
      </w:pPr>
      <w:hyperlink w:anchor="_Toc68987419" w:history="1">
        <w:r w:rsidRPr="008502CD">
          <w:rPr>
            <w:rStyle w:val="Hipercze"/>
            <w:rFonts w:ascii="Times New Roman" w:hAnsi="Times New Roman"/>
            <w:noProof/>
            <w:sz w:val="24"/>
            <w:szCs w:val="24"/>
          </w:rPr>
          <w:t>XVII. Opis sposobu przygotowania oferty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_Toc68987419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16</w:t>
        </w:r>
        <w:r w:rsidRPr="008502CD">
          <w:rPr>
            <w:rFonts w:ascii="Times New Roman" w:hAnsi="Times New Roman"/>
            <w:noProof/>
            <w:webHidden/>
            <w:sz w:val="24"/>
            <w:szCs w:val="24"/>
          </w:rPr>
          <w:fldChar w:fldCharType="end"/>
        </w:r>
      </w:hyperlink>
    </w:p>
    <w:p w14:paraId="3BE22282" w14:textId="1729C250" w:rsidR="00B37F3F" w:rsidRPr="008502CD" w:rsidRDefault="00B37F3F">
      <w:pPr>
        <w:pStyle w:val="Spistreci1"/>
        <w:tabs>
          <w:tab w:val="right" w:leader="dot" w:pos="9062"/>
        </w:tabs>
        <w:rPr>
          <w:rFonts w:ascii="Times New Roman" w:hAnsi="Times New Roman"/>
          <w:noProof/>
          <w:sz w:val="24"/>
          <w:szCs w:val="24"/>
        </w:rPr>
      </w:pPr>
      <w:hyperlink w:anchor="_Toc68987420" w:history="1">
        <w:r w:rsidRPr="008502CD">
          <w:rPr>
            <w:rStyle w:val="Hipercze"/>
            <w:rFonts w:ascii="Times New Roman" w:hAnsi="Times New Roman"/>
            <w:noProof/>
            <w:sz w:val="24"/>
            <w:szCs w:val="24"/>
          </w:rPr>
          <w:t>XVIII. Sposób oraz termin składania ofert</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_Toc68987420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20</w:t>
        </w:r>
        <w:r w:rsidRPr="008502CD">
          <w:rPr>
            <w:rFonts w:ascii="Times New Roman" w:hAnsi="Times New Roman"/>
            <w:noProof/>
            <w:webHidden/>
            <w:sz w:val="24"/>
            <w:szCs w:val="24"/>
          </w:rPr>
          <w:fldChar w:fldCharType="end"/>
        </w:r>
      </w:hyperlink>
    </w:p>
    <w:p w14:paraId="6D52B7E8" w14:textId="61C0A4D5" w:rsidR="00B37F3F" w:rsidRPr="008502CD" w:rsidRDefault="00B37F3F">
      <w:pPr>
        <w:pStyle w:val="Spistreci1"/>
        <w:tabs>
          <w:tab w:val="right" w:leader="dot" w:pos="9062"/>
        </w:tabs>
        <w:rPr>
          <w:rFonts w:ascii="Times New Roman" w:hAnsi="Times New Roman"/>
          <w:noProof/>
          <w:sz w:val="24"/>
          <w:szCs w:val="24"/>
        </w:rPr>
      </w:pPr>
      <w:hyperlink w:anchor="_Toc68987421" w:history="1">
        <w:r w:rsidRPr="008502CD">
          <w:rPr>
            <w:rStyle w:val="Hipercze"/>
            <w:rFonts w:ascii="Times New Roman" w:hAnsi="Times New Roman"/>
            <w:noProof/>
            <w:sz w:val="24"/>
            <w:szCs w:val="24"/>
          </w:rPr>
          <w:t>XIX. Termin otwarcia ofert</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_Toc68987421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20</w:t>
        </w:r>
        <w:r w:rsidRPr="008502CD">
          <w:rPr>
            <w:rFonts w:ascii="Times New Roman" w:hAnsi="Times New Roman"/>
            <w:noProof/>
            <w:webHidden/>
            <w:sz w:val="24"/>
            <w:szCs w:val="24"/>
          </w:rPr>
          <w:fldChar w:fldCharType="end"/>
        </w:r>
      </w:hyperlink>
    </w:p>
    <w:p w14:paraId="19662197" w14:textId="7A3E0DB6" w:rsidR="00B37F3F" w:rsidRPr="008502CD" w:rsidRDefault="00B37F3F">
      <w:pPr>
        <w:pStyle w:val="Spistreci1"/>
        <w:tabs>
          <w:tab w:val="right" w:leader="dot" w:pos="9062"/>
        </w:tabs>
        <w:rPr>
          <w:rFonts w:ascii="Times New Roman" w:hAnsi="Times New Roman"/>
          <w:noProof/>
          <w:sz w:val="24"/>
          <w:szCs w:val="24"/>
        </w:rPr>
      </w:pPr>
      <w:hyperlink w:anchor="_Toc68987422" w:history="1">
        <w:r w:rsidRPr="008502CD">
          <w:rPr>
            <w:rStyle w:val="Hipercze"/>
            <w:rFonts w:ascii="Times New Roman" w:hAnsi="Times New Roman"/>
            <w:noProof/>
            <w:sz w:val="24"/>
            <w:szCs w:val="24"/>
          </w:rPr>
          <w:t>XX. Sposób obliczenia ceny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_Toc68987422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21</w:t>
        </w:r>
        <w:r w:rsidRPr="008502CD">
          <w:rPr>
            <w:rFonts w:ascii="Times New Roman" w:hAnsi="Times New Roman"/>
            <w:noProof/>
            <w:webHidden/>
            <w:sz w:val="24"/>
            <w:szCs w:val="24"/>
          </w:rPr>
          <w:fldChar w:fldCharType="end"/>
        </w:r>
      </w:hyperlink>
    </w:p>
    <w:p w14:paraId="7E235D51" w14:textId="70D739E1" w:rsidR="00B37F3F" w:rsidRPr="008502CD" w:rsidRDefault="00B37F3F">
      <w:pPr>
        <w:pStyle w:val="Spistreci1"/>
        <w:tabs>
          <w:tab w:val="right" w:leader="dot" w:pos="9062"/>
        </w:tabs>
        <w:rPr>
          <w:rFonts w:ascii="Times New Roman" w:hAnsi="Times New Roman"/>
          <w:noProof/>
          <w:sz w:val="24"/>
          <w:szCs w:val="24"/>
        </w:rPr>
      </w:pPr>
      <w:hyperlink w:anchor="_Toc68987423" w:history="1">
        <w:r w:rsidRPr="008502CD">
          <w:rPr>
            <w:rStyle w:val="Hipercze"/>
            <w:rFonts w:ascii="Times New Roman" w:hAnsi="Times New Roman"/>
            <w:noProof/>
            <w:sz w:val="24"/>
            <w:szCs w:val="24"/>
          </w:rPr>
          <w:t>XXI. Opis kryteriów oceny ofert, wraz z podaniem wag tych kryteriów i sposobu oceny ofert.</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_Toc68987423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21</w:t>
        </w:r>
        <w:r w:rsidRPr="008502CD">
          <w:rPr>
            <w:rFonts w:ascii="Times New Roman" w:hAnsi="Times New Roman"/>
            <w:noProof/>
            <w:webHidden/>
            <w:sz w:val="24"/>
            <w:szCs w:val="24"/>
          </w:rPr>
          <w:fldChar w:fldCharType="end"/>
        </w:r>
      </w:hyperlink>
    </w:p>
    <w:p w14:paraId="2DBFE6DC" w14:textId="6B61F98A" w:rsidR="00B37F3F" w:rsidRPr="008502CD" w:rsidRDefault="00B37F3F">
      <w:pPr>
        <w:pStyle w:val="Spistreci1"/>
        <w:tabs>
          <w:tab w:val="right" w:leader="dot" w:pos="9062"/>
        </w:tabs>
        <w:rPr>
          <w:rFonts w:ascii="Times New Roman" w:hAnsi="Times New Roman"/>
          <w:noProof/>
          <w:sz w:val="24"/>
          <w:szCs w:val="24"/>
        </w:rPr>
      </w:pPr>
      <w:hyperlink w:anchor="_Toc68987424" w:history="1">
        <w:r w:rsidRPr="008502CD">
          <w:rPr>
            <w:rStyle w:val="Hipercze"/>
            <w:rFonts w:ascii="Times New Roman" w:hAnsi="Times New Roman"/>
            <w:noProof/>
            <w:sz w:val="24"/>
            <w:szCs w:val="24"/>
          </w:rPr>
          <w:t>XXII. Informacje o formalnościach, jakie muszą zostać dopełnione po wyborze oferty w celu zawarcia umowy w sprawie zamówienia publicznego</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_Toc68987424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23</w:t>
        </w:r>
        <w:r w:rsidRPr="008502CD">
          <w:rPr>
            <w:rFonts w:ascii="Times New Roman" w:hAnsi="Times New Roman"/>
            <w:noProof/>
            <w:webHidden/>
            <w:sz w:val="24"/>
            <w:szCs w:val="24"/>
          </w:rPr>
          <w:fldChar w:fldCharType="end"/>
        </w:r>
      </w:hyperlink>
    </w:p>
    <w:p w14:paraId="36085845" w14:textId="60339FD9" w:rsidR="00B37F3F" w:rsidRPr="008502CD" w:rsidRDefault="00B37F3F">
      <w:pPr>
        <w:pStyle w:val="Spistreci1"/>
        <w:tabs>
          <w:tab w:val="right" w:leader="dot" w:pos="9062"/>
        </w:tabs>
        <w:rPr>
          <w:rFonts w:ascii="Times New Roman" w:hAnsi="Times New Roman"/>
          <w:noProof/>
          <w:sz w:val="24"/>
          <w:szCs w:val="24"/>
        </w:rPr>
      </w:pPr>
      <w:hyperlink w:anchor="_Toc68987425" w:history="1">
        <w:r w:rsidRPr="008502CD">
          <w:rPr>
            <w:rStyle w:val="Hipercze"/>
            <w:rFonts w:ascii="Times New Roman" w:eastAsia="Times New Roman" w:hAnsi="Times New Roman"/>
            <w:noProof/>
            <w:sz w:val="24"/>
            <w:szCs w:val="24"/>
          </w:rPr>
          <w:t>XXIII. Wymagania dotyczące umowy o podwykonawstwo.</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_Toc68987425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24</w:t>
        </w:r>
        <w:r w:rsidRPr="008502CD">
          <w:rPr>
            <w:rFonts w:ascii="Times New Roman" w:hAnsi="Times New Roman"/>
            <w:noProof/>
            <w:webHidden/>
            <w:sz w:val="24"/>
            <w:szCs w:val="24"/>
          </w:rPr>
          <w:fldChar w:fldCharType="end"/>
        </w:r>
      </w:hyperlink>
    </w:p>
    <w:p w14:paraId="792F1A71" w14:textId="0107010B" w:rsidR="00B37F3F" w:rsidRPr="008502CD" w:rsidRDefault="00B37F3F">
      <w:pPr>
        <w:pStyle w:val="Spistreci1"/>
        <w:tabs>
          <w:tab w:val="right" w:leader="dot" w:pos="9062"/>
        </w:tabs>
        <w:rPr>
          <w:rFonts w:ascii="Times New Roman" w:hAnsi="Times New Roman"/>
          <w:noProof/>
          <w:sz w:val="24"/>
          <w:szCs w:val="24"/>
        </w:rPr>
      </w:pPr>
      <w:hyperlink w:anchor="_Toc68987426" w:history="1">
        <w:r w:rsidRPr="008502CD">
          <w:rPr>
            <w:rStyle w:val="Hipercze"/>
            <w:rFonts w:ascii="Times New Roman" w:hAnsi="Times New Roman"/>
            <w:noProof/>
            <w:sz w:val="24"/>
            <w:szCs w:val="24"/>
          </w:rPr>
          <w:t>XXIV. Pouczenie o środkach ochrony prawnej przysługujących Wykonawcy</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_Toc68987426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25</w:t>
        </w:r>
        <w:r w:rsidRPr="008502CD">
          <w:rPr>
            <w:rFonts w:ascii="Times New Roman" w:hAnsi="Times New Roman"/>
            <w:noProof/>
            <w:webHidden/>
            <w:sz w:val="24"/>
            <w:szCs w:val="24"/>
          </w:rPr>
          <w:fldChar w:fldCharType="end"/>
        </w:r>
      </w:hyperlink>
    </w:p>
    <w:p w14:paraId="1F1656EA" w14:textId="480A85AD" w:rsidR="00B37F3F" w:rsidRPr="008502CD" w:rsidRDefault="00B37F3F">
      <w:pPr>
        <w:pStyle w:val="Spistreci1"/>
        <w:tabs>
          <w:tab w:val="right" w:leader="dot" w:pos="9062"/>
        </w:tabs>
        <w:rPr>
          <w:rFonts w:ascii="Times New Roman" w:hAnsi="Times New Roman"/>
          <w:noProof/>
          <w:sz w:val="24"/>
          <w:szCs w:val="24"/>
        </w:rPr>
      </w:pPr>
      <w:hyperlink w:anchor="_Toc68987427" w:history="1">
        <w:r w:rsidRPr="008502CD">
          <w:rPr>
            <w:rStyle w:val="Hipercze"/>
            <w:rFonts w:ascii="Times New Roman" w:hAnsi="Times New Roman"/>
            <w:noProof/>
            <w:sz w:val="24"/>
            <w:szCs w:val="24"/>
          </w:rPr>
          <w:t>XXV. Załączniki do SWZ</w:t>
        </w:r>
        <w:r w:rsidRPr="008502CD">
          <w:rPr>
            <w:rFonts w:ascii="Times New Roman" w:hAnsi="Times New Roman"/>
            <w:noProof/>
            <w:webHidden/>
            <w:sz w:val="24"/>
            <w:szCs w:val="24"/>
          </w:rPr>
          <w:tab/>
        </w:r>
        <w:r w:rsidRPr="008502CD">
          <w:rPr>
            <w:rFonts w:ascii="Times New Roman" w:hAnsi="Times New Roman"/>
            <w:noProof/>
            <w:webHidden/>
            <w:sz w:val="24"/>
            <w:szCs w:val="24"/>
          </w:rPr>
          <w:fldChar w:fldCharType="begin"/>
        </w:r>
        <w:r w:rsidRPr="008502CD">
          <w:rPr>
            <w:rFonts w:ascii="Times New Roman" w:hAnsi="Times New Roman"/>
            <w:noProof/>
            <w:webHidden/>
            <w:sz w:val="24"/>
            <w:szCs w:val="24"/>
          </w:rPr>
          <w:instrText xml:space="preserve"> PAGEREF _Toc68987427 \h </w:instrText>
        </w:r>
        <w:r w:rsidRPr="008502CD">
          <w:rPr>
            <w:rFonts w:ascii="Times New Roman" w:hAnsi="Times New Roman"/>
            <w:noProof/>
            <w:webHidden/>
            <w:sz w:val="24"/>
            <w:szCs w:val="24"/>
          </w:rPr>
        </w:r>
        <w:r w:rsidRPr="008502CD">
          <w:rPr>
            <w:rFonts w:ascii="Times New Roman" w:hAnsi="Times New Roman"/>
            <w:noProof/>
            <w:webHidden/>
            <w:sz w:val="24"/>
            <w:szCs w:val="24"/>
          </w:rPr>
          <w:fldChar w:fldCharType="separate"/>
        </w:r>
        <w:r w:rsidR="008A09C1">
          <w:rPr>
            <w:rFonts w:ascii="Times New Roman" w:hAnsi="Times New Roman"/>
            <w:noProof/>
            <w:webHidden/>
            <w:sz w:val="24"/>
            <w:szCs w:val="24"/>
          </w:rPr>
          <w:t>25</w:t>
        </w:r>
        <w:r w:rsidRPr="008502CD">
          <w:rPr>
            <w:rFonts w:ascii="Times New Roman" w:hAnsi="Times New Roman"/>
            <w:noProof/>
            <w:webHidden/>
            <w:sz w:val="24"/>
            <w:szCs w:val="24"/>
          </w:rPr>
          <w:fldChar w:fldCharType="end"/>
        </w:r>
      </w:hyperlink>
    </w:p>
    <w:p w14:paraId="7BF83936" w14:textId="12E17DC1" w:rsidR="00E65EA9" w:rsidRDefault="00E65EA9" w:rsidP="00E65EA9">
      <w:pPr>
        <w:rPr>
          <w:b/>
          <w:bCs/>
        </w:rPr>
      </w:pPr>
      <w:r>
        <w:rPr>
          <w:b/>
          <w:bCs/>
        </w:rPr>
        <w:fldChar w:fldCharType="end"/>
      </w:r>
    </w:p>
    <w:p w14:paraId="2DC724B4" w14:textId="4BD7DD30" w:rsidR="00F84B1E" w:rsidRDefault="00F84B1E">
      <w:pPr>
        <w:rPr>
          <w:b/>
          <w:bCs/>
        </w:rPr>
      </w:pPr>
      <w:r>
        <w:rPr>
          <w:b/>
          <w:bCs/>
        </w:rPr>
        <w:br w:type="page"/>
      </w:r>
    </w:p>
    <w:p w14:paraId="334D6570" w14:textId="77777777" w:rsidR="00F84B1E" w:rsidRDefault="00F84B1E" w:rsidP="00E65EA9"/>
    <w:p w14:paraId="69C546F8" w14:textId="29F9AE70" w:rsidR="00C37841" w:rsidRPr="0018117E" w:rsidRDefault="00C37841" w:rsidP="00E65EA9">
      <w:pPr>
        <w:pStyle w:val="Nagwek1"/>
      </w:pPr>
      <w:bookmarkStart w:id="3" w:name="_Toc68987403"/>
      <w:r w:rsidRPr="0018117E">
        <w:t xml:space="preserve">I. Nazwa oraz adres </w:t>
      </w:r>
      <w:r w:rsidRPr="00E65EA9">
        <w:t>Zamawiającego</w:t>
      </w:r>
      <w:bookmarkEnd w:id="3"/>
    </w:p>
    <w:p w14:paraId="314F9F1F" w14:textId="7019A65F"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Gmina Miasto Oleśnica, Rynek 1, 56-400 Oleśnica</w:t>
      </w:r>
    </w:p>
    <w:p w14:paraId="29A59732" w14:textId="1C09A1E3"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NIP: 9111783004, Regon: 931934733</w:t>
      </w:r>
    </w:p>
    <w:p w14:paraId="50A6346D" w14:textId="77777777"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tel. 71 798 21 03</w:t>
      </w:r>
    </w:p>
    <w:p w14:paraId="13361C95" w14:textId="70920BBC"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strony internetowej: </w:t>
      </w:r>
      <w:hyperlink r:id="rId12" w:history="1">
        <w:r w:rsidR="00B64D32" w:rsidRPr="00D711A8">
          <w:rPr>
            <w:rStyle w:val="Hipercze"/>
            <w:rFonts w:ascii="Times New Roman" w:hAnsi="Times New Roman" w:cs="Times New Roman"/>
            <w:sz w:val="24"/>
            <w:szCs w:val="24"/>
          </w:rPr>
          <w:t>https://www.olesnica.pl</w:t>
        </w:r>
      </w:hyperlink>
      <w:r w:rsidRPr="0018117E">
        <w:rPr>
          <w:rFonts w:ascii="Times New Roman" w:hAnsi="Times New Roman" w:cs="Times New Roman"/>
          <w:sz w:val="24"/>
          <w:szCs w:val="24"/>
        </w:rPr>
        <w:t xml:space="preserve"> </w:t>
      </w:r>
    </w:p>
    <w:p w14:paraId="1DF33196" w14:textId="62B2FD22"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 xml:space="preserve">adres e-mail: </w:t>
      </w:r>
      <w:hyperlink r:id="rId13" w:history="1">
        <w:r w:rsidRPr="0018117E">
          <w:rPr>
            <w:rStyle w:val="Hipercze"/>
            <w:rFonts w:ascii="Times New Roman" w:hAnsi="Times New Roman" w:cs="Times New Roman"/>
            <w:sz w:val="24"/>
            <w:szCs w:val="24"/>
          </w:rPr>
          <w:t>kancelaria@um.olesnica.pl</w:t>
        </w:r>
      </w:hyperlink>
      <w:r w:rsidRPr="0018117E">
        <w:rPr>
          <w:rFonts w:ascii="Times New Roman" w:hAnsi="Times New Roman" w:cs="Times New Roman"/>
          <w:sz w:val="24"/>
          <w:szCs w:val="24"/>
        </w:rPr>
        <w:t xml:space="preserve"> </w:t>
      </w:r>
    </w:p>
    <w:p w14:paraId="645C8B64" w14:textId="4D195586" w:rsidR="00F828A8" w:rsidRPr="0018117E" w:rsidRDefault="00F828A8" w:rsidP="00F828A8">
      <w:pPr>
        <w:rPr>
          <w:rFonts w:ascii="Times New Roman" w:hAnsi="Times New Roman" w:cs="Times New Roman"/>
          <w:sz w:val="24"/>
          <w:szCs w:val="24"/>
        </w:rPr>
      </w:pPr>
      <w:r w:rsidRPr="0018117E">
        <w:rPr>
          <w:rFonts w:ascii="Times New Roman" w:hAnsi="Times New Roman" w:cs="Times New Roman"/>
          <w:sz w:val="24"/>
          <w:szCs w:val="24"/>
        </w:rPr>
        <w:t>godziny urzędowania: poniedziałek - piątek w godz. od 8:00 do 16:00</w:t>
      </w:r>
    </w:p>
    <w:p w14:paraId="7A5764F0" w14:textId="4B42A1F0" w:rsidR="00C37841" w:rsidRPr="00E65EA9" w:rsidRDefault="00C37841" w:rsidP="005330BB">
      <w:pPr>
        <w:pStyle w:val="Nagwek1"/>
        <w:jc w:val="both"/>
      </w:pPr>
      <w:bookmarkStart w:id="4" w:name="_Toc68987404"/>
      <w:r w:rsidRPr="00E65EA9">
        <w:t>II. Adres strony internetowej, na której udostępniane będą zmiany i</w:t>
      </w:r>
      <w:r w:rsidR="00915AFF">
        <w:t> </w:t>
      </w:r>
      <w:r w:rsidRPr="00E65EA9">
        <w:t>wyjaśnienia treści SWZ oraz inne dokumenty zamówienia bezpośrednio</w:t>
      </w:r>
      <w:r w:rsidR="00F828A8" w:rsidRPr="00E65EA9">
        <w:t xml:space="preserve"> </w:t>
      </w:r>
      <w:r w:rsidRPr="00E65EA9">
        <w:t>związane z postępowaniem o udzielenie zamówienia</w:t>
      </w:r>
      <w:bookmarkEnd w:id="4"/>
    </w:p>
    <w:p w14:paraId="3560FCFF" w14:textId="71F845EB" w:rsidR="001825F1" w:rsidRPr="009219C7" w:rsidRDefault="001825F1" w:rsidP="001825F1">
      <w:pPr>
        <w:jc w:val="both"/>
        <w:rPr>
          <w:rFonts w:ascii="Times New Roman" w:hAnsi="Times New Roman" w:cs="Times New Roman"/>
          <w:sz w:val="24"/>
          <w:szCs w:val="24"/>
        </w:rPr>
      </w:pPr>
      <w:bookmarkStart w:id="5" w:name="_Toc68987405"/>
      <w:r w:rsidRPr="009219C7">
        <w:rPr>
          <w:rFonts w:ascii="Times New Roman" w:hAnsi="Times New Roman" w:cs="Times New Roman"/>
          <w:sz w:val="24"/>
          <w:szCs w:val="24"/>
        </w:rPr>
        <w:t>Zmiany i wyjaśnienia  treści SWZ oraz inne dokumenty zamówienia bezpośrednio związane z postepowaniem o udzielenie zamówienia będą udostępniane na stronie internetowej: (bezpośredni odnośnik do zamówienia:</w:t>
      </w:r>
      <w:r w:rsidR="00AD4DD6">
        <w:t xml:space="preserve"> </w:t>
      </w:r>
      <w:hyperlink r:id="rId14" w:history="1">
        <w:r w:rsidR="00940893" w:rsidRPr="00C30D89">
          <w:rPr>
            <w:rStyle w:val="Hipercze"/>
          </w:rPr>
          <w:t>https://platformazakupowa.pl/transakcja/1019735</w:t>
        </w:r>
      </w:hyperlink>
      <w:r w:rsidR="00940893">
        <w:t xml:space="preserve"> </w:t>
      </w:r>
      <w:r w:rsidRPr="009219C7">
        <w:rPr>
          <w:rFonts w:ascii="Times New Roman" w:hAnsi="Times New Roman" w:cs="Times New Roman"/>
          <w:sz w:val="24"/>
          <w:szCs w:val="24"/>
        </w:rPr>
        <w:t xml:space="preserve">)  (strona postępowania). Na stronie zamawiającego: </w:t>
      </w:r>
      <w:hyperlink r:id="rId15" w:history="1">
        <w:r w:rsidRPr="009219C7">
          <w:rPr>
            <w:rStyle w:val="Hipercze"/>
            <w:rFonts w:ascii="Times New Roman" w:hAnsi="Times New Roman" w:cs="Times New Roman"/>
            <w:sz w:val="24"/>
            <w:szCs w:val="24"/>
          </w:rPr>
          <w:t>https://idumolesnica.bip.gov.pl/zamowienia-publiczne</w:t>
        </w:r>
      </w:hyperlink>
      <w:r w:rsidRPr="009219C7">
        <w:rPr>
          <w:rFonts w:ascii="Times New Roman" w:hAnsi="Times New Roman" w:cs="Times New Roman"/>
          <w:sz w:val="24"/>
          <w:szCs w:val="24"/>
        </w:rPr>
        <w:t xml:space="preserve">  zamieszczone są odnośniki (linki) odsyłające do dokumentacji postępowania znajdującej się na stronie systemu teleinformatycznego.</w:t>
      </w:r>
    </w:p>
    <w:p w14:paraId="189AC8F7" w14:textId="77777777" w:rsidR="00226168" w:rsidRPr="00226168" w:rsidRDefault="00C37841" w:rsidP="00226168">
      <w:pPr>
        <w:pStyle w:val="Nagwek1"/>
      </w:pPr>
      <w:r w:rsidRPr="0018117E">
        <w:t>III. Tryb udzielenia zamówienia</w:t>
      </w:r>
      <w:bookmarkEnd w:id="5"/>
    </w:p>
    <w:p w14:paraId="741B10B0" w14:textId="24C6A34B" w:rsidR="00C37841" w:rsidRPr="0018117E" w:rsidRDefault="00C37841" w:rsidP="00915AFF">
      <w:pPr>
        <w:jc w:val="both"/>
        <w:rPr>
          <w:rFonts w:ascii="Times New Roman" w:hAnsi="Times New Roman" w:cs="Times New Roman"/>
          <w:sz w:val="24"/>
          <w:szCs w:val="24"/>
        </w:rPr>
      </w:pPr>
      <w:r w:rsidRPr="0018117E">
        <w:rPr>
          <w:rFonts w:ascii="Times New Roman" w:hAnsi="Times New Roman" w:cs="Times New Roman"/>
          <w:sz w:val="24"/>
          <w:szCs w:val="24"/>
        </w:rPr>
        <w:t xml:space="preserve">Postępowanie o udzielenie zamówienia publicznego prowadzone jest w trybie podstawowym, na podstawie art. 275 pkt 1 ustawy z dnia 11 września 2019 r. </w:t>
      </w:r>
      <w:r w:rsidR="00F828A8" w:rsidRPr="0018117E">
        <w:rPr>
          <w:rFonts w:ascii="Times New Roman" w:hAnsi="Times New Roman" w:cs="Times New Roman"/>
          <w:sz w:val="24"/>
          <w:szCs w:val="24"/>
        </w:rPr>
        <w:t>–</w:t>
      </w:r>
      <w:r w:rsidRPr="0018117E">
        <w:rPr>
          <w:rFonts w:ascii="Times New Roman" w:hAnsi="Times New Roman" w:cs="Times New Roman"/>
          <w:sz w:val="24"/>
          <w:szCs w:val="24"/>
        </w:rPr>
        <w:t xml:space="preserve"> Prawo</w:t>
      </w:r>
      <w:r w:rsidR="00F828A8" w:rsidRPr="0018117E">
        <w:rPr>
          <w:rFonts w:ascii="Times New Roman" w:hAnsi="Times New Roman" w:cs="Times New Roman"/>
          <w:sz w:val="24"/>
          <w:szCs w:val="24"/>
        </w:rPr>
        <w:t xml:space="preserve"> </w:t>
      </w:r>
      <w:r w:rsidRPr="0018117E">
        <w:rPr>
          <w:rFonts w:ascii="Times New Roman" w:hAnsi="Times New Roman" w:cs="Times New Roman"/>
          <w:sz w:val="24"/>
          <w:szCs w:val="24"/>
        </w:rPr>
        <w:t>zamówień publicznych (Dz. U. z 20</w:t>
      </w:r>
      <w:r w:rsidR="00E42FA8">
        <w:rPr>
          <w:rFonts w:ascii="Times New Roman" w:hAnsi="Times New Roman" w:cs="Times New Roman"/>
          <w:sz w:val="24"/>
          <w:szCs w:val="24"/>
        </w:rPr>
        <w:t>2</w:t>
      </w:r>
      <w:r w:rsidR="00940893">
        <w:rPr>
          <w:rFonts w:ascii="Times New Roman" w:hAnsi="Times New Roman" w:cs="Times New Roman"/>
          <w:sz w:val="24"/>
          <w:szCs w:val="24"/>
        </w:rPr>
        <w:t>4</w:t>
      </w:r>
      <w:r w:rsidRPr="0018117E">
        <w:rPr>
          <w:rFonts w:ascii="Times New Roman" w:hAnsi="Times New Roman" w:cs="Times New Roman"/>
          <w:sz w:val="24"/>
          <w:szCs w:val="24"/>
        </w:rPr>
        <w:t xml:space="preserve"> r., poz. </w:t>
      </w:r>
      <w:r w:rsidR="00E42FA8">
        <w:rPr>
          <w:rFonts w:ascii="Times New Roman" w:hAnsi="Times New Roman" w:cs="Times New Roman"/>
          <w:sz w:val="24"/>
          <w:szCs w:val="24"/>
        </w:rPr>
        <w:t>1</w:t>
      </w:r>
      <w:r w:rsidR="00940893">
        <w:rPr>
          <w:rFonts w:ascii="Times New Roman" w:hAnsi="Times New Roman" w:cs="Times New Roman"/>
          <w:sz w:val="24"/>
          <w:szCs w:val="24"/>
        </w:rPr>
        <w:t>320</w:t>
      </w:r>
      <w:r w:rsidR="00F828A8" w:rsidRPr="0018117E">
        <w:rPr>
          <w:rFonts w:ascii="Times New Roman" w:hAnsi="Times New Roman" w:cs="Times New Roman"/>
          <w:sz w:val="24"/>
          <w:szCs w:val="24"/>
        </w:rPr>
        <w:t xml:space="preserve"> z późn. zm.</w:t>
      </w:r>
      <w:r w:rsidRPr="0018117E">
        <w:rPr>
          <w:rFonts w:ascii="Times New Roman" w:hAnsi="Times New Roman" w:cs="Times New Roman"/>
          <w:sz w:val="24"/>
          <w:szCs w:val="24"/>
        </w:rPr>
        <w:t>) [zwanej dalej także „</w:t>
      </w:r>
      <w:proofErr w:type="spellStart"/>
      <w:r w:rsidRPr="0018117E">
        <w:rPr>
          <w:rFonts w:ascii="Times New Roman" w:hAnsi="Times New Roman" w:cs="Times New Roman"/>
          <w:sz w:val="24"/>
          <w:szCs w:val="24"/>
        </w:rPr>
        <w:t>pzp</w:t>
      </w:r>
      <w:proofErr w:type="spellEnd"/>
      <w:r w:rsidRPr="0018117E">
        <w:rPr>
          <w:rFonts w:ascii="Times New Roman" w:hAnsi="Times New Roman" w:cs="Times New Roman"/>
          <w:sz w:val="24"/>
          <w:szCs w:val="24"/>
        </w:rPr>
        <w:t>”</w:t>
      </w:r>
      <w:r w:rsidR="00F828A8" w:rsidRPr="0018117E">
        <w:rPr>
          <w:rFonts w:ascii="Times New Roman" w:hAnsi="Times New Roman" w:cs="Times New Roman"/>
          <w:sz w:val="24"/>
          <w:szCs w:val="24"/>
        </w:rPr>
        <w:t xml:space="preserve"> lub „ustawą”</w:t>
      </w:r>
      <w:r w:rsidRPr="0018117E">
        <w:rPr>
          <w:rFonts w:ascii="Times New Roman" w:hAnsi="Times New Roman" w:cs="Times New Roman"/>
          <w:sz w:val="24"/>
          <w:szCs w:val="24"/>
        </w:rPr>
        <w:t>]</w:t>
      </w:r>
      <w:r w:rsidR="009A4CB2">
        <w:rPr>
          <w:rFonts w:ascii="Times New Roman" w:hAnsi="Times New Roman" w:cs="Times New Roman"/>
          <w:sz w:val="24"/>
          <w:szCs w:val="24"/>
        </w:rPr>
        <w:t xml:space="preserve"> oraz aktów wykonawczych do niej.</w:t>
      </w:r>
    </w:p>
    <w:p w14:paraId="65AC9B71" w14:textId="42843B1F" w:rsidR="00C37841" w:rsidRPr="0018117E" w:rsidRDefault="00C37841" w:rsidP="005330BB">
      <w:pPr>
        <w:pStyle w:val="Nagwek1"/>
        <w:jc w:val="both"/>
      </w:pPr>
      <w:bookmarkStart w:id="6" w:name="_Toc68987406"/>
      <w:r w:rsidRPr="0018117E">
        <w:t>IV. Informacja, czy Zamawiający przewiduje wybór najkorzystniejszej oferty z</w:t>
      </w:r>
      <w:r w:rsidR="00F828A8" w:rsidRPr="0018117E">
        <w:t xml:space="preserve"> </w:t>
      </w:r>
      <w:r w:rsidRPr="0018117E">
        <w:t>możliwością prowadzenia negocjacji</w:t>
      </w:r>
      <w:r w:rsidR="00F828A8" w:rsidRPr="0018117E">
        <w:t>.</w:t>
      </w:r>
      <w:bookmarkEnd w:id="6"/>
      <w:r w:rsidR="00F828A8" w:rsidRPr="0018117E">
        <w:t xml:space="preserve"> </w:t>
      </w:r>
    </w:p>
    <w:p w14:paraId="4CC44809" w14:textId="39965AFA" w:rsidR="00C37841" w:rsidRPr="0018117E" w:rsidRDefault="00C37841" w:rsidP="00A5100F">
      <w:pPr>
        <w:jc w:val="both"/>
        <w:rPr>
          <w:rFonts w:ascii="Times New Roman" w:hAnsi="Times New Roman" w:cs="Times New Roman"/>
          <w:sz w:val="24"/>
          <w:szCs w:val="24"/>
        </w:rPr>
      </w:pPr>
      <w:r w:rsidRPr="0018117E">
        <w:rPr>
          <w:rFonts w:ascii="Times New Roman" w:hAnsi="Times New Roman" w:cs="Times New Roman"/>
          <w:sz w:val="24"/>
          <w:szCs w:val="24"/>
        </w:rPr>
        <w:t>Zamawiający nie przewiduje wyboru najkorzystniejszej oferty z możliwością prowadzenia negocjacji.</w:t>
      </w:r>
    </w:p>
    <w:p w14:paraId="210C70C4" w14:textId="77777777" w:rsidR="00C37841" w:rsidRPr="0024461B" w:rsidRDefault="00C37841" w:rsidP="00E65EA9">
      <w:pPr>
        <w:pStyle w:val="Nagwek1"/>
      </w:pPr>
      <w:bookmarkStart w:id="7" w:name="_Toc68987407"/>
      <w:r w:rsidRPr="0024461B">
        <w:t>V. Opis przedmiotu zamówienia</w:t>
      </w:r>
      <w:bookmarkEnd w:id="7"/>
    </w:p>
    <w:p w14:paraId="19E751CB" w14:textId="77777777" w:rsidR="005D1904" w:rsidRPr="005D1904" w:rsidRDefault="005D1904" w:rsidP="005D1904">
      <w:pPr>
        <w:spacing w:before="240" w:after="0" w:line="276" w:lineRule="auto"/>
        <w:jc w:val="center"/>
        <w:rPr>
          <w:rFonts w:ascii="Times New Roman" w:eastAsia="Calibri" w:hAnsi="Times New Roman" w:cs="Times New Roman"/>
          <w:b/>
          <w:bCs/>
          <w:sz w:val="32"/>
          <w:szCs w:val="32"/>
        </w:rPr>
      </w:pPr>
      <w:bookmarkStart w:id="8" w:name="OLE_LINK37"/>
      <w:bookmarkStart w:id="9" w:name="OLE_LINK1"/>
      <w:bookmarkStart w:id="10" w:name="OLE_LINK30"/>
      <w:bookmarkStart w:id="11" w:name="OLE_LINK39"/>
      <w:r w:rsidRPr="005D1904">
        <w:rPr>
          <w:rFonts w:ascii="Times New Roman" w:eastAsia="Calibri" w:hAnsi="Times New Roman" w:cs="Times New Roman"/>
          <w:b/>
          <w:bCs/>
          <w:sz w:val="32"/>
          <w:szCs w:val="32"/>
        </w:rPr>
        <w:t>Sprzątanie dróg powiatowych położonych na terenie miasta Oleśnica w 2025 r.</w:t>
      </w:r>
    </w:p>
    <w:p w14:paraId="5A398B65" w14:textId="77777777" w:rsidR="005D1904" w:rsidRPr="005D1904" w:rsidRDefault="005D1904" w:rsidP="005D1904">
      <w:pPr>
        <w:spacing w:after="0" w:line="276" w:lineRule="auto"/>
        <w:jc w:val="center"/>
        <w:rPr>
          <w:rFonts w:ascii="Times New Roman" w:eastAsia="Calibri" w:hAnsi="Times New Roman" w:cs="Times New Roman"/>
          <w:b/>
          <w:bCs/>
          <w:sz w:val="24"/>
          <w:szCs w:val="24"/>
        </w:rPr>
      </w:pPr>
    </w:p>
    <w:p w14:paraId="298D0EA2" w14:textId="77777777" w:rsidR="005D1904" w:rsidRPr="005D1904" w:rsidRDefault="005D1904" w:rsidP="005D1904">
      <w:pPr>
        <w:widowControl w:val="0"/>
        <w:numPr>
          <w:ilvl w:val="0"/>
          <w:numId w:val="59"/>
        </w:numPr>
        <w:suppressAutoHyphens/>
        <w:spacing w:after="0" w:line="276" w:lineRule="auto"/>
        <w:ind w:left="284"/>
        <w:jc w:val="both"/>
        <w:rPr>
          <w:rFonts w:ascii="Times New Roman" w:eastAsia="Times New Roman" w:hAnsi="Times New Roman" w:cs="Times New Roman"/>
          <w:sz w:val="24"/>
          <w:szCs w:val="24"/>
          <w:lang w:eastAsia="pl-PL"/>
        </w:rPr>
      </w:pPr>
      <w:r w:rsidRPr="005D1904">
        <w:rPr>
          <w:rFonts w:ascii="Times New Roman" w:eastAsia="Times New Roman" w:hAnsi="Times New Roman" w:cs="Times New Roman"/>
          <w:sz w:val="24"/>
          <w:szCs w:val="24"/>
          <w:lang w:eastAsia="pl-PL"/>
        </w:rPr>
        <w:t>W zakres przedmiotu zamówienia wchodzi:</w:t>
      </w:r>
    </w:p>
    <w:p w14:paraId="237736EB" w14:textId="77777777" w:rsidR="005D1904" w:rsidRPr="005D1904" w:rsidRDefault="005D1904" w:rsidP="005D1904">
      <w:pPr>
        <w:widowControl w:val="0"/>
        <w:numPr>
          <w:ilvl w:val="0"/>
          <w:numId w:val="60"/>
        </w:numPr>
        <w:suppressAutoHyphens/>
        <w:spacing w:after="0" w:line="276" w:lineRule="auto"/>
        <w:ind w:left="567"/>
        <w:jc w:val="both"/>
        <w:rPr>
          <w:rFonts w:ascii="Times New Roman" w:eastAsia="Times New Roman" w:hAnsi="Times New Roman" w:cs="Times New Roman"/>
          <w:sz w:val="24"/>
          <w:szCs w:val="24"/>
          <w:lang w:eastAsia="pl-PL"/>
        </w:rPr>
      </w:pPr>
      <w:r w:rsidRPr="005D1904">
        <w:rPr>
          <w:rFonts w:ascii="Times New Roman" w:eastAsia="Times New Roman" w:hAnsi="Times New Roman" w:cs="Times New Roman"/>
          <w:sz w:val="24"/>
          <w:szCs w:val="24"/>
          <w:lang w:eastAsia="pl-PL"/>
        </w:rPr>
        <w:t>sprzątanie pojazdem/zamiatarką do sprzątania mechanicznego dróg posiadającą funkcję pozwalającą na zamiatanie nawierzchni brukowanych/kostki wraz z funkcją pozostawiania materiału w szczelinach pomiędzy brukiem/kostką oraz ze szczotkami po obu stronach pojazdu co pozwoli na zamiatanie dróg jednokierunkowych bez konieczności jazdy w kierunku przeciwnym do kierunku ruchu,</w:t>
      </w:r>
    </w:p>
    <w:p w14:paraId="2F829596" w14:textId="77777777" w:rsidR="005D1904" w:rsidRPr="005D1904" w:rsidRDefault="005D1904" w:rsidP="005D1904">
      <w:pPr>
        <w:widowControl w:val="0"/>
        <w:numPr>
          <w:ilvl w:val="0"/>
          <w:numId w:val="60"/>
        </w:numPr>
        <w:suppressAutoHyphens/>
        <w:spacing w:after="0" w:line="276" w:lineRule="auto"/>
        <w:ind w:left="567"/>
        <w:jc w:val="both"/>
        <w:rPr>
          <w:rFonts w:ascii="Times New Roman" w:eastAsia="Times New Roman" w:hAnsi="Times New Roman" w:cs="Times New Roman"/>
          <w:sz w:val="24"/>
          <w:szCs w:val="24"/>
          <w:lang w:eastAsia="pl-PL"/>
        </w:rPr>
      </w:pPr>
      <w:r w:rsidRPr="005D1904">
        <w:rPr>
          <w:rFonts w:ascii="Times New Roman" w:eastAsia="Times New Roman" w:hAnsi="Times New Roman" w:cs="Times New Roman"/>
          <w:sz w:val="24"/>
          <w:szCs w:val="24"/>
          <w:lang w:eastAsia="pl-PL"/>
        </w:rPr>
        <w:t xml:space="preserve">sprzątanie ręczne polegające na zbieraniu śmieci oraz zamiataniu i usuwaniu zanieczyszczeń (m. in. piachu, liści i odchodów zwierzęcych, opakowania np. puszki, </w:t>
      </w:r>
      <w:r w:rsidRPr="005D1904">
        <w:rPr>
          <w:rFonts w:ascii="Times New Roman" w:eastAsia="Times New Roman" w:hAnsi="Times New Roman" w:cs="Times New Roman"/>
          <w:sz w:val="24"/>
          <w:szCs w:val="24"/>
          <w:lang w:eastAsia="pl-PL"/>
        </w:rPr>
        <w:lastRenderedPageBreak/>
        <w:t>butelki, folie, kartony, papiery, w tym zerwane ulotki i plakaty, worki i reklamówki, kamienie, gałęzie oraz inne odpady niż wymienione):</w:t>
      </w:r>
    </w:p>
    <w:p w14:paraId="3FB16885" w14:textId="77777777" w:rsidR="005D1904" w:rsidRPr="005D1904" w:rsidRDefault="005D1904" w:rsidP="005D1904">
      <w:pPr>
        <w:widowControl w:val="0"/>
        <w:numPr>
          <w:ilvl w:val="0"/>
          <w:numId w:val="61"/>
        </w:numPr>
        <w:suppressAutoHyphens/>
        <w:spacing w:after="0" w:line="276" w:lineRule="auto"/>
        <w:ind w:left="993"/>
        <w:jc w:val="both"/>
        <w:rPr>
          <w:rFonts w:ascii="Times New Roman" w:eastAsia="Times New Roman" w:hAnsi="Times New Roman" w:cs="Times New Roman"/>
          <w:sz w:val="24"/>
          <w:szCs w:val="24"/>
          <w:lang w:eastAsia="pl-PL"/>
        </w:rPr>
      </w:pPr>
      <w:r w:rsidRPr="005D1904">
        <w:rPr>
          <w:rFonts w:ascii="Times New Roman" w:eastAsia="Times New Roman" w:hAnsi="Times New Roman" w:cs="Times New Roman"/>
          <w:sz w:val="24"/>
          <w:szCs w:val="24"/>
          <w:lang w:eastAsia="pl-PL"/>
        </w:rPr>
        <w:t>parkingów, miejsc postojowych, zatok parkingowych i autobusowych oraz innych miejsc niedostępnych dla zamiatarki,</w:t>
      </w:r>
    </w:p>
    <w:p w14:paraId="140385AB" w14:textId="77777777" w:rsidR="005D1904" w:rsidRPr="005D1904" w:rsidRDefault="005D1904" w:rsidP="005D1904">
      <w:pPr>
        <w:widowControl w:val="0"/>
        <w:numPr>
          <w:ilvl w:val="0"/>
          <w:numId w:val="61"/>
        </w:numPr>
        <w:suppressAutoHyphens/>
        <w:spacing w:after="0" w:line="276" w:lineRule="auto"/>
        <w:ind w:left="993"/>
        <w:jc w:val="both"/>
        <w:rPr>
          <w:rFonts w:ascii="Times New Roman" w:eastAsia="Times New Roman" w:hAnsi="Times New Roman" w:cs="Times New Roman"/>
          <w:sz w:val="24"/>
          <w:szCs w:val="24"/>
          <w:lang w:eastAsia="pl-PL"/>
        </w:rPr>
      </w:pPr>
      <w:r w:rsidRPr="005D1904">
        <w:rPr>
          <w:rFonts w:ascii="Times New Roman" w:eastAsia="Times New Roman" w:hAnsi="Times New Roman" w:cs="Times New Roman"/>
          <w:sz w:val="24"/>
          <w:szCs w:val="24"/>
          <w:lang w:eastAsia="pl-PL"/>
        </w:rPr>
        <w:t>I strefy oczyszczania do godz. 8</w:t>
      </w:r>
      <w:r w:rsidRPr="005D1904">
        <w:rPr>
          <w:rFonts w:ascii="Times New Roman" w:eastAsia="Times New Roman" w:hAnsi="Times New Roman" w:cs="Times New Roman"/>
          <w:sz w:val="24"/>
          <w:szCs w:val="24"/>
          <w:vertAlign w:val="superscript"/>
          <w:lang w:eastAsia="pl-PL"/>
        </w:rPr>
        <w:t>00</w:t>
      </w:r>
      <w:r w:rsidRPr="005D1904">
        <w:rPr>
          <w:rFonts w:ascii="Times New Roman" w:eastAsia="Times New Roman" w:hAnsi="Times New Roman" w:cs="Times New Roman"/>
          <w:sz w:val="24"/>
          <w:szCs w:val="24"/>
          <w:lang w:eastAsia="pl-PL"/>
        </w:rPr>
        <w:t xml:space="preserve"> rano w każdą sobotę oraz dni ustawowo wolne od pracy, </w:t>
      </w:r>
    </w:p>
    <w:p w14:paraId="662BB24F" w14:textId="77777777" w:rsidR="005D1904" w:rsidRPr="005D1904" w:rsidRDefault="005D1904" w:rsidP="005D1904">
      <w:pPr>
        <w:widowControl w:val="0"/>
        <w:numPr>
          <w:ilvl w:val="0"/>
          <w:numId w:val="61"/>
        </w:numPr>
        <w:suppressAutoHyphens/>
        <w:spacing w:after="0" w:line="276" w:lineRule="auto"/>
        <w:ind w:left="993"/>
        <w:jc w:val="both"/>
        <w:rPr>
          <w:rFonts w:ascii="Times New Roman" w:eastAsia="Times New Roman" w:hAnsi="Times New Roman" w:cs="Times New Roman"/>
          <w:sz w:val="24"/>
          <w:szCs w:val="24"/>
          <w:lang w:eastAsia="pl-PL"/>
        </w:rPr>
      </w:pPr>
      <w:r w:rsidRPr="005D1904">
        <w:rPr>
          <w:rFonts w:ascii="Times New Roman" w:eastAsia="Times New Roman" w:hAnsi="Times New Roman" w:cs="Times New Roman"/>
          <w:sz w:val="24"/>
          <w:szCs w:val="24"/>
          <w:lang w:eastAsia="pl-PL"/>
        </w:rPr>
        <w:t>I strefy oczyszczania w okresie zimowym, jeżeli nie odbywa się sprzątanie mechaniczne dróg z powodu utrzymującego się śniegu lub temperatury poniżej 0ºC.</w:t>
      </w:r>
    </w:p>
    <w:p w14:paraId="35645B97" w14:textId="77777777" w:rsidR="005D1904" w:rsidRPr="005D1904" w:rsidRDefault="005D1904" w:rsidP="005D1904">
      <w:pPr>
        <w:widowControl w:val="0"/>
        <w:numPr>
          <w:ilvl w:val="0"/>
          <w:numId w:val="60"/>
        </w:numPr>
        <w:suppressAutoHyphens/>
        <w:spacing w:after="0" w:line="276" w:lineRule="auto"/>
        <w:ind w:left="567"/>
        <w:jc w:val="both"/>
        <w:rPr>
          <w:rFonts w:ascii="Times New Roman" w:eastAsia="Times New Roman" w:hAnsi="Times New Roman" w:cs="Times New Roman"/>
          <w:sz w:val="24"/>
          <w:szCs w:val="24"/>
          <w:lang w:eastAsia="pl-PL"/>
        </w:rPr>
      </w:pPr>
      <w:r w:rsidRPr="005D1904">
        <w:rPr>
          <w:rFonts w:ascii="Times New Roman" w:eastAsia="Times New Roman" w:hAnsi="Times New Roman" w:cs="Times New Roman"/>
          <w:sz w:val="24"/>
          <w:szCs w:val="24"/>
          <w:lang w:eastAsia="pl-PL"/>
        </w:rPr>
        <w:t>usuwanie zachwaszczenia i trawy z dróg (w tym również z krawężników, wysepek oraz z wszelkich innych powierzchni utwardzonych w pasach drogowych) wyszczególnionych w „Wykaz dróg powiatowych wraz z harmonogramem sprzątania”. Prace te należy prowadzić systematycznie nie dopuszczając do porastania traw i chwastów;</w:t>
      </w:r>
    </w:p>
    <w:p w14:paraId="661A6FFE" w14:textId="77777777" w:rsidR="005D1904" w:rsidRPr="005D1904" w:rsidRDefault="005D1904" w:rsidP="005D1904">
      <w:pPr>
        <w:widowControl w:val="0"/>
        <w:numPr>
          <w:ilvl w:val="0"/>
          <w:numId w:val="60"/>
        </w:numPr>
        <w:suppressAutoHyphens/>
        <w:spacing w:after="0" w:line="276" w:lineRule="auto"/>
        <w:ind w:left="567"/>
        <w:jc w:val="both"/>
        <w:rPr>
          <w:rFonts w:ascii="Times New Roman" w:eastAsia="Times New Roman" w:hAnsi="Times New Roman" w:cs="Times New Roman"/>
          <w:sz w:val="24"/>
          <w:szCs w:val="24"/>
          <w:lang w:eastAsia="pl-PL"/>
        </w:rPr>
      </w:pPr>
      <w:r w:rsidRPr="005D1904">
        <w:rPr>
          <w:rFonts w:ascii="Times New Roman" w:eastAsia="Times New Roman" w:hAnsi="Times New Roman" w:cs="Times New Roman"/>
          <w:sz w:val="24"/>
          <w:szCs w:val="24"/>
          <w:lang w:eastAsia="pl-PL"/>
        </w:rPr>
        <w:t>Zbieranie, transport i unieszkodliwianie zwłok zwierząt lub ich części z dróg  powiatowych (jezdni, poboczy, placów, miejsc postojowych, zatok parkingowych i autobusowych) zlokalizowanych na terenie miasta Oleśnica, które musi się odbywać zgodnie z wymogami określanymi w Rozporządzeniu Parlamentu Europejskiego i Rady (WE) nr 1069/2009 z dnia 21 października 2009 r. określające przepisy sanitarne dotyczące produktów ubocznych pochodzenia zwierzęcego i produktów pochodnych, nieprzeznaczonych do spożycia przez ludzi, i uchylające rozporządzenie (WE) nr 1774/2002 (rozporządzenie o produktach ubocznych pochodzenia zwierzęcego) (Dz.U. L 300 z 14.11.2009, s. 1);</w:t>
      </w:r>
    </w:p>
    <w:p w14:paraId="1F474FB2" w14:textId="77777777" w:rsidR="005D1904" w:rsidRPr="005D1904" w:rsidRDefault="005D1904" w:rsidP="005D1904">
      <w:pPr>
        <w:widowControl w:val="0"/>
        <w:numPr>
          <w:ilvl w:val="0"/>
          <w:numId w:val="60"/>
        </w:numPr>
        <w:suppressAutoHyphens/>
        <w:spacing w:after="0" w:line="276" w:lineRule="auto"/>
        <w:ind w:left="567"/>
        <w:jc w:val="both"/>
        <w:rPr>
          <w:rFonts w:ascii="Times New Roman" w:eastAsia="Times New Roman" w:hAnsi="Times New Roman" w:cs="Times New Roman"/>
          <w:sz w:val="24"/>
          <w:szCs w:val="24"/>
          <w:lang w:eastAsia="pl-PL"/>
        </w:rPr>
      </w:pPr>
      <w:r w:rsidRPr="005D1904">
        <w:rPr>
          <w:rFonts w:ascii="Times New Roman" w:eastAsia="Times New Roman" w:hAnsi="Times New Roman" w:cs="Times New Roman"/>
          <w:sz w:val="24"/>
          <w:szCs w:val="24"/>
          <w:lang w:eastAsia="pl-PL"/>
        </w:rPr>
        <w:t>Mechaniczne zmywanie jezdni przystosowanym do tego pojazdem/polewarką w okresie letnim (miesiące: czerwiec, lipiec, sierpień), w liczbie do 100 razy z częstotliwością dostosowaną do bieżących potrzeb.</w:t>
      </w:r>
    </w:p>
    <w:p w14:paraId="0DC93323" w14:textId="77777777" w:rsidR="005D1904" w:rsidRDefault="005D1904" w:rsidP="005D1904">
      <w:pPr>
        <w:widowControl w:val="0"/>
        <w:numPr>
          <w:ilvl w:val="0"/>
          <w:numId w:val="59"/>
        </w:numPr>
        <w:suppressAutoHyphens/>
        <w:spacing w:after="0" w:line="276" w:lineRule="auto"/>
        <w:ind w:left="284"/>
        <w:jc w:val="both"/>
        <w:rPr>
          <w:rFonts w:ascii="Times New Roman" w:eastAsia="Times New Roman" w:hAnsi="Times New Roman" w:cs="Times New Roman"/>
          <w:sz w:val="24"/>
          <w:szCs w:val="24"/>
          <w:lang w:eastAsia="pl-PL"/>
        </w:rPr>
      </w:pPr>
      <w:r w:rsidRPr="005D1904">
        <w:rPr>
          <w:rFonts w:ascii="Times New Roman" w:eastAsia="Times New Roman" w:hAnsi="Times New Roman" w:cs="Times New Roman"/>
          <w:sz w:val="24"/>
          <w:szCs w:val="24"/>
          <w:lang w:eastAsia="pl-PL"/>
        </w:rPr>
        <w:t>Wszystkie drogi wyszczególnione w „Wykazie dróg powiatowych wraz z harmonogramem sprzątania” są objęte pracami wynikającymi z niniejszej umowy. Place, jezdnie, pobocza, miejsca postojowe, zatoki parkingowe i autobusowe są integralną częścią drogi.</w:t>
      </w:r>
    </w:p>
    <w:p w14:paraId="31EDB20C" w14:textId="156018EA" w:rsidR="004804C3" w:rsidRPr="005D1904" w:rsidRDefault="004804C3" w:rsidP="005D1904">
      <w:pPr>
        <w:widowControl w:val="0"/>
        <w:numPr>
          <w:ilvl w:val="0"/>
          <w:numId w:val="59"/>
        </w:numPr>
        <w:suppressAutoHyphens/>
        <w:spacing w:after="0" w:line="276" w:lineRule="auto"/>
        <w:ind w:left="284"/>
        <w:jc w:val="both"/>
        <w:rPr>
          <w:rFonts w:ascii="Times New Roman" w:eastAsia="Times New Roman" w:hAnsi="Times New Roman" w:cs="Times New Roman"/>
          <w:sz w:val="24"/>
          <w:szCs w:val="24"/>
          <w:lang w:eastAsia="pl-PL"/>
        </w:rPr>
      </w:pPr>
      <w:r w:rsidRPr="004804C3">
        <w:rPr>
          <w:rFonts w:ascii="Times New Roman" w:eastAsia="Times New Roman" w:hAnsi="Times New Roman" w:cs="Times New Roman"/>
          <w:sz w:val="24"/>
          <w:szCs w:val="24"/>
          <w:lang w:eastAsia="pl-PL"/>
        </w:rPr>
        <w:t>Wykonanie zamówienia w terminie od dnia zawarcia umowy, jednak nie wcześniej niż od dnia 01.0</w:t>
      </w:r>
      <w:r>
        <w:rPr>
          <w:rFonts w:ascii="Times New Roman" w:eastAsia="Times New Roman" w:hAnsi="Times New Roman" w:cs="Times New Roman"/>
          <w:sz w:val="24"/>
          <w:szCs w:val="24"/>
          <w:lang w:eastAsia="pl-PL"/>
        </w:rPr>
        <w:t>1</w:t>
      </w:r>
      <w:r w:rsidRPr="004804C3">
        <w:rPr>
          <w:rFonts w:ascii="Times New Roman" w:eastAsia="Times New Roman" w:hAnsi="Times New Roman" w:cs="Times New Roman"/>
          <w:sz w:val="24"/>
          <w:szCs w:val="24"/>
          <w:lang w:eastAsia="pl-PL"/>
        </w:rPr>
        <w:t>.2025 do 31.12.2025 r. W ofercie należy wycenić wykonanie zamówienia w powyżej określonym terminie</w:t>
      </w:r>
      <w:r>
        <w:rPr>
          <w:rFonts w:ascii="Times New Roman" w:eastAsia="Times New Roman" w:hAnsi="Times New Roman" w:cs="Times New Roman"/>
          <w:sz w:val="24"/>
          <w:szCs w:val="24"/>
          <w:lang w:eastAsia="pl-PL"/>
        </w:rPr>
        <w:t xml:space="preserve"> (12 m-</w:t>
      </w:r>
      <w:proofErr w:type="spellStart"/>
      <w:r>
        <w:rPr>
          <w:rFonts w:ascii="Times New Roman" w:eastAsia="Times New Roman" w:hAnsi="Times New Roman" w:cs="Times New Roman"/>
          <w:sz w:val="24"/>
          <w:szCs w:val="24"/>
          <w:lang w:eastAsia="pl-PL"/>
        </w:rPr>
        <w:t>cy</w:t>
      </w:r>
      <w:proofErr w:type="spellEnd"/>
      <w:r>
        <w:rPr>
          <w:rFonts w:ascii="Times New Roman" w:eastAsia="Times New Roman" w:hAnsi="Times New Roman" w:cs="Times New Roman"/>
          <w:sz w:val="24"/>
          <w:szCs w:val="24"/>
          <w:lang w:eastAsia="pl-PL"/>
        </w:rPr>
        <w:t>).</w:t>
      </w:r>
    </w:p>
    <w:p w14:paraId="7ABB8686" w14:textId="57485C63" w:rsidR="005D1904" w:rsidRPr="005D1904" w:rsidRDefault="005D1904" w:rsidP="005D1904">
      <w:pPr>
        <w:spacing w:after="0" w:line="276" w:lineRule="auto"/>
        <w:ind w:left="284"/>
        <w:jc w:val="center"/>
        <w:rPr>
          <w:rFonts w:ascii="Times New Roman" w:eastAsia="Times New Roman" w:hAnsi="Times New Roman" w:cs="Times New Roman"/>
          <w:sz w:val="24"/>
          <w:szCs w:val="24"/>
          <w:lang w:eastAsia="pl-PL"/>
        </w:rPr>
      </w:pPr>
      <w:r w:rsidRPr="005D1904">
        <w:rPr>
          <w:rFonts w:ascii="Times New Roman" w:eastAsia="Times New Roman" w:hAnsi="Times New Roman" w:cs="Times New Roman"/>
          <w:sz w:val="24"/>
          <w:szCs w:val="24"/>
          <w:lang w:eastAsia="pl-PL"/>
        </w:rPr>
        <w:br w:type="page"/>
      </w:r>
      <w:r w:rsidRPr="005D1904">
        <w:rPr>
          <w:rFonts w:ascii="Times New Roman" w:eastAsia="Times New Roman" w:hAnsi="Times New Roman" w:cs="Times New Roman"/>
          <w:noProof/>
          <w:sz w:val="24"/>
          <w:szCs w:val="20"/>
          <w:lang w:eastAsia="pl-PL"/>
        </w:rPr>
        <w:lastRenderedPageBreak/>
        <w:drawing>
          <wp:inline distT="0" distB="0" distL="0" distR="0" wp14:anchorId="75006C2C" wp14:editId="541225FE">
            <wp:extent cx="5849620" cy="4483100"/>
            <wp:effectExtent l="0" t="0" r="0" b="0"/>
            <wp:docPr id="1982810980"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9620" cy="4483100"/>
                    </a:xfrm>
                    <a:prstGeom prst="rect">
                      <a:avLst/>
                    </a:prstGeom>
                    <a:noFill/>
                    <a:ln>
                      <a:noFill/>
                    </a:ln>
                  </pic:spPr>
                </pic:pic>
              </a:graphicData>
            </a:graphic>
          </wp:inline>
        </w:drawing>
      </w:r>
    </w:p>
    <w:p w14:paraId="0724C775" w14:textId="66BC3F63" w:rsidR="005D1904" w:rsidRPr="005D1904" w:rsidRDefault="005D1904" w:rsidP="005D1904">
      <w:pPr>
        <w:spacing w:after="0" w:line="276" w:lineRule="auto"/>
        <w:jc w:val="center"/>
        <w:rPr>
          <w:rFonts w:ascii="Times New Roman" w:eastAsia="Calibri" w:hAnsi="Times New Roman" w:cs="Times New Roman"/>
          <w:sz w:val="24"/>
          <w:szCs w:val="24"/>
        </w:rPr>
      </w:pPr>
      <w:r w:rsidRPr="005D1904">
        <w:rPr>
          <w:rFonts w:ascii="Times New Roman" w:eastAsia="Calibri" w:hAnsi="Times New Roman" w:cs="Times New Roman"/>
          <w:sz w:val="24"/>
          <w:szCs w:val="24"/>
        </w:rPr>
        <w:br w:type="page"/>
      </w:r>
      <w:r w:rsidRPr="005D1904">
        <w:rPr>
          <w:rFonts w:ascii="Times New Roman" w:eastAsia="Calibri" w:hAnsi="Times New Roman" w:cs="Times New Roman"/>
          <w:noProof/>
          <w:sz w:val="24"/>
          <w:szCs w:val="20"/>
          <w:lang w:eastAsia="pl-PL"/>
        </w:rPr>
        <w:lastRenderedPageBreak/>
        <w:drawing>
          <wp:inline distT="0" distB="0" distL="0" distR="0" wp14:anchorId="2C42CE0B" wp14:editId="576C09AE">
            <wp:extent cx="5849620" cy="8637905"/>
            <wp:effectExtent l="0" t="0" r="0" b="0"/>
            <wp:docPr id="1293315074"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9620" cy="8637905"/>
                    </a:xfrm>
                    <a:prstGeom prst="rect">
                      <a:avLst/>
                    </a:prstGeom>
                    <a:noFill/>
                    <a:ln>
                      <a:noFill/>
                    </a:ln>
                  </pic:spPr>
                </pic:pic>
              </a:graphicData>
            </a:graphic>
          </wp:inline>
        </w:drawing>
      </w:r>
    </w:p>
    <w:p w14:paraId="34D3C3AC" w14:textId="77777777" w:rsidR="005D1904" w:rsidRDefault="005D1904" w:rsidP="00AD4DD6">
      <w:pPr>
        <w:spacing w:before="240" w:after="0" w:line="276" w:lineRule="auto"/>
        <w:jc w:val="center"/>
        <w:rPr>
          <w:rFonts w:ascii="Times New Roman" w:eastAsia="Calibri" w:hAnsi="Times New Roman" w:cs="Times New Roman"/>
          <w:b/>
          <w:bCs/>
          <w:sz w:val="32"/>
          <w:szCs w:val="32"/>
        </w:rPr>
      </w:pPr>
    </w:p>
    <w:p w14:paraId="7F0E9FFF" w14:textId="77777777" w:rsidR="005D1904" w:rsidRDefault="005D1904" w:rsidP="00AD4DD6">
      <w:pPr>
        <w:spacing w:before="240" w:after="0" w:line="276" w:lineRule="auto"/>
        <w:jc w:val="center"/>
        <w:rPr>
          <w:rFonts w:ascii="Times New Roman" w:eastAsia="Calibri" w:hAnsi="Times New Roman" w:cs="Times New Roman"/>
          <w:b/>
          <w:bCs/>
          <w:sz w:val="32"/>
          <w:szCs w:val="32"/>
        </w:rPr>
      </w:pPr>
    </w:p>
    <w:bookmarkEnd w:id="8"/>
    <w:bookmarkEnd w:id="9"/>
    <w:bookmarkEnd w:id="10"/>
    <w:bookmarkEnd w:id="11"/>
    <w:p w14:paraId="25D55109" w14:textId="789717E3" w:rsidR="00154A2D" w:rsidRPr="00154A2D" w:rsidRDefault="00154A2D" w:rsidP="00154A2D">
      <w:pPr>
        <w:pStyle w:val="Default"/>
        <w:rPr>
          <w:rFonts w:eastAsia="Times New Roman"/>
          <w:b/>
          <w:lang w:eastAsia="pl-PL"/>
        </w:rPr>
      </w:pPr>
      <w:r w:rsidRPr="00154A2D">
        <w:rPr>
          <w:rFonts w:eastAsia="Times New Roman"/>
          <w:b/>
          <w:lang w:eastAsia="pl-PL"/>
        </w:rPr>
        <w:t>Uzasadnienie niedokonania podziału zamówienia na części</w:t>
      </w:r>
      <w:r>
        <w:rPr>
          <w:rFonts w:eastAsia="Times New Roman"/>
          <w:b/>
          <w:lang w:eastAsia="pl-PL"/>
        </w:rPr>
        <w:t>:</w:t>
      </w:r>
    </w:p>
    <w:p w14:paraId="03927A59" w14:textId="77777777" w:rsidR="00154A2D" w:rsidRPr="00154A2D" w:rsidRDefault="00154A2D" w:rsidP="00154A2D">
      <w:pPr>
        <w:pStyle w:val="Default"/>
        <w:rPr>
          <w:rFonts w:eastAsia="Times New Roman"/>
          <w:lang w:eastAsia="pl-PL"/>
        </w:rPr>
      </w:pPr>
    </w:p>
    <w:p w14:paraId="77514BB8" w14:textId="77777777" w:rsidR="00350A9D" w:rsidRPr="00F42C2F" w:rsidRDefault="00350A9D" w:rsidP="00350A9D">
      <w:pPr>
        <w:pStyle w:val="Nagwek1"/>
        <w:jc w:val="both"/>
        <w:rPr>
          <w:rFonts w:eastAsia="Times New Roman" w:cs="Times New Roman"/>
          <w:b w:val="0"/>
          <w:color w:val="000000"/>
          <w:sz w:val="24"/>
          <w:szCs w:val="24"/>
          <w:u w:val="none"/>
          <w:lang w:eastAsia="pl-PL"/>
        </w:rPr>
      </w:pPr>
      <w:bookmarkStart w:id="12" w:name="_Toc68987408"/>
      <w:r w:rsidRPr="00F42C2F">
        <w:rPr>
          <w:rFonts w:eastAsia="Times New Roman" w:cs="Times New Roman"/>
          <w:b w:val="0"/>
          <w:color w:val="000000"/>
          <w:sz w:val="24"/>
          <w:szCs w:val="24"/>
          <w:u w:val="none"/>
          <w:lang w:eastAsia="pl-PL"/>
        </w:rPr>
        <w:t xml:space="preserve">Zamawiający zrezygnował z podziału zamówienia na części dlatego, że wiązałoby się to z nadmiernymi trudnościami związanymi z realizacją zamówienia w kwestii technicznej jak i nadmiernymi kosztami wykonania zamówienia. </w:t>
      </w:r>
    </w:p>
    <w:p w14:paraId="04D2C995" w14:textId="77777777" w:rsidR="00350A9D" w:rsidRPr="00F42C2F" w:rsidRDefault="00350A9D" w:rsidP="00350A9D">
      <w:pPr>
        <w:pStyle w:val="Nagwek1"/>
        <w:jc w:val="both"/>
        <w:rPr>
          <w:rFonts w:eastAsia="Times New Roman" w:cs="Times New Roman"/>
          <w:b w:val="0"/>
          <w:color w:val="000000"/>
          <w:sz w:val="24"/>
          <w:szCs w:val="24"/>
          <w:u w:val="none"/>
          <w:lang w:eastAsia="pl-PL"/>
        </w:rPr>
      </w:pPr>
      <w:r w:rsidRPr="00F42C2F">
        <w:rPr>
          <w:rFonts w:eastAsia="Times New Roman" w:cs="Times New Roman"/>
          <w:b w:val="0"/>
          <w:color w:val="000000"/>
          <w:sz w:val="24"/>
          <w:szCs w:val="24"/>
          <w:u w:val="none"/>
          <w:lang w:eastAsia="pl-PL"/>
        </w:rPr>
        <w:t xml:space="preserve">Zakres zadania obejmuje obsługę stosunkowo niewielki procent ulic położonych w Oleśnicy. Podział zamówienia na części wiązałoby się z nadmiernymi kosztami wykonania zamówienia związanymi z nadzorem i odbiorem prac zleconych różnym wykonawcom (kontakt, kontrole, nadzór, w tym finansowy). </w:t>
      </w:r>
    </w:p>
    <w:p w14:paraId="4852B56A" w14:textId="4FF6753C" w:rsidR="00350A9D" w:rsidRPr="00F42C2F" w:rsidRDefault="00F42C2F" w:rsidP="00350A9D">
      <w:pPr>
        <w:pStyle w:val="Nagwek1"/>
        <w:jc w:val="both"/>
        <w:rPr>
          <w:rFonts w:eastAsia="Times New Roman" w:cs="Times New Roman"/>
          <w:b w:val="0"/>
          <w:color w:val="000000"/>
          <w:sz w:val="24"/>
          <w:szCs w:val="24"/>
          <w:u w:val="none"/>
          <w:lang w:eastAsia="pl-PL"/>
        </w:rPr>
      </w:pPr>
      <w:r w:rsidRPr="00F42C2F">
        <w:rPr>
          <w:rFonts w:eastAsia="Times New Roman" w:cs="Times New Roman"/>
          <w:b w:val="0"/>
          <w:color w:val="000000"/>
          <w:sz w:val="24"/>
          <w:szCs w:val="24"/>
          <w:u w:val="none"/>
          <w:lang w:eastAsia="pl-PL"/>
        </w:rPr>
        <w:t>W opinii Zamawiającego zadanie jest odpowiednie małych i średnich przedsiębiorstw</w:t>
      </w:r>
      <w:r w:rsidR="00350A9D" w:rsidRPr="00F42C2F">
        <w:rPr>
          <w:rFonts w:eastAsia="Times New Roman" w:cs="Times New Roman"/>
          <w:b w:val="0"/>
          <w:color w:val="000000"/>
          <w:sz w:val="24"/>
          <w:szCs w:val="24"/>
          <w:u w:val="none"/>
          <w:lang w:eastAsia="pl-PL"/>
        </w:rPr>
        <w:t>.</w:t>
      </w:r>
    </w:p>
    <w:p w14:paraId="174F3782" w14:textId="14CE45A6" w:rsidR="00686734" w:rsidRPr="00686734" w:rsidRDefault="00686734" w:rsidP="00350A9D">
      <w:pPr>
        <w:pStyle w:val="Nagwek1"/>
        <w:jc w:val="both"/>
        <w:rPr>
          <w:rFonts w:eastAsia="Times New Roman"/>
          <w:lang w:eastAsia="pl-PL"/>
        </w:rPr>
      </w:pPr>
      <w:r w:rsidRPr="00F42C2F">
        <w:rPr>
          <w:rFonts w:eastAsia="Times New Roman"/>
          <w:lang w:eastAsia="pl-PL"/>
        </w:rPr>
        <w:t>VI. Wymagania</w:t>
      </w:r>
      <w:r w:rsidRPr="00686734">
        <w:rPr>
          <w:rFonts w:eastAsia="Times New Roman"/>
          <w:lang w:eastAsia="pl-PL"/>
        </w:rPr>
        <w:t xml:space="preserve"> co do zatrudnienia przez wykonawcę lub podwykonawcę na podstawie umowy o pracę osób wykonujących czynności w zakresie realizacji zamówienia:</w:t>
      </w:r>
      <w:bookmarkEnd w:id="12"/>
    </w:p>
    <w:p w14:paraId="55113F5B" w14:textId="77777777" w:rsidR="00686734" w:rsidRPr="00686734" w:rsidRDefault="00686734" w:rsidP="00686734">
      <w:pPr>
        <w:widowControl w:val="0"/>
        <w:suppressAutoHyphens/>
        <w:spacing w:after="0" w:line="240" w:lineRule="auto"/>
        <w:jc w:val="both"/>
        <w:rPr>
          <w:rFonts w:ascii="Times New Roman" w:eastAsia="Times New Roman" w:hAnsi="Times New Roman" w:cs="Times New Roman"/>
          <w:b/>
          <w:i/>
          <w:sz w:val="28"/>
          <w:szCs w:val="20"/>
          <w:u w:val="single"/>
          <w:lang w:eastAsia="pl-PL"/>
        </w:rPr>
      </w:pPr>
    </w:p>
    <w:p w14:paraId="043188CF" w14:textId="77777777" w:rsidR="001825F1" w:rsidRPr="00686734" w:rsidRDefault="001825F1" w:rsidP="001825F1">
      <w:pPr>
        <w:widowControl w:val="0"/>
        <w:suppressAutoHyphens/>
        <w:spacing w:after="0" w:line="240" w:lineRule="auto"/>
        <w:ind w:firstLine="426"/>
        <w:jc w:val="both"/>
        <w:rPr>
          <w:rFonts w:ascii="Times New Roman" w:eastAsia="Times New Roman" w:hAnsi="Times New Roman" w:cs="Times New Roman"/>
          <w:sz w:val="24"/>
          <w:szCs w:val="24"/>
          <w:lang w:eastAsia="pl-PL"/>
        </w:rPr>
      </w:pPr>
      <w:bookmarkStart w:id="13" w:name="_Toc68987409"/>
      <w:r w:rsidRPr="00686734">
        <w:rPr>
          <w:rFonts w:ascii="Times New Roman" w:eastAsia="Times New Roman" w:hAnsi="Times New Roman" w:cs="Times New Roman"/>
          <w:sz w:val="24"/>
          <w:szCs w:val="24"/>
          <w:lang w:eastAsia="pl-PL"/>
        </w:rPr>
        <w:t>Zamawiający wymaga zatrudnienia przez wykonawcę lub podwykonawcę na podstawie umowy o pracę osób wykonujących następujące czynności w zakresie realizacji zamówienia: wszystkie czynności przy wykonywaniu zamówienia. Powyższy wymóg nie dotyczy osób fizycznych prowadzących działalność gospodarczą w zakresie w jakim będą wykonywać osobiście usługi na rzecz Wykonawcy lub Podwykonawcy.</w:t>
      </w:r>
    </w:p>
    <w:p w14:paraId="7B5A2AC9" w14:textId="77777777" w:rsidR="001825F1" w:rsidRPr="00686734" w:rsidRDefault="001825F1" w:rsidP="001825F1">
      <w:pPr>
        <w:widowControl w:val="0"/>
        <w:suppressAutoHyphens/>
        <w:spacing w:after="0" w:line="240" w:lineRule="auto"/>
        <w:ind w:firstLine="426"/>
        <w:jc w:val="both"/>
        <w:rPr>
          <w:rFonts w:ascii="Times New Roman" w:eastAsia="Times New Roman" w:hAnsi="Times New Roman" w:cs="Times New Roman"/>
          <w:sz w:val="24"/>
          <w:szCs w:val="24"/>
          <w:lang w:eastAsia="pl-PL"/>
        </w:rPr>
      </w:pPr>
      <w:r w:rsidRPr="00686734">
        <w:rPr>
          <w:rFonts w:ascii="Times New Roman" w:eastAsia="Times New Roman" w:hAnsi="Times New Roman" w:cs="Times New Roman"/>
          <w:sz w:val="24"/>
          <w:szCs w:val="24"/>
          <w:lang w:eastAsia="pl-PL"/>
        </w:rPr>
        <w:t>Inne umowy niż umowy o pracę, mogą mieć jedynie osoby, które nie wykonują pracy w rozumieniu art. 22 par. 1 ustawy z dnia 26 czerwca 1974 r. – Kodeks Pracy (Dz. U. z 20</w:t>
      </w:r>
      <w:r>
        <w:rPr>
          <w:rFonts w:ascii="Times New Roman" w:eastAsia="Times New Roman" w:hAnsi="Times New Roman" w:cs="Times New Roman"/>
          <w:sz w:val="24"/>
          <w:szCs w:val="24"/>
          <w:lang w:eastAsia="pl-PL"/>
        </w:rPr>
        <w:t>23</w:t>
      </w:r>
      <w:r w:rsidRPr="00686734">
        <w:rPr>
          <w:rFonts w:ascii="Times New Roman" w:eastAsia="Times New Roman" w:hAnsi="Times New Roman" w:cs="Times New Roman"/>
          <w:sz w:val="24"/>
          <w:szCs w:val="24"/>
          <w:lang w:eastAsia="pl-PL"/>
        </w:rPr>
        <w:t xml:space="preserve"> r. poz. 1</w:t>
      </w:r>
      <w:r>
        <w:rPr>
          <w:rFonts w:ascii="Times New Roman" w:eastAsia="Times New Roman" w:hAnsi="Times New Roman" w:cs="Times New Roman"/>
          <w:sz w:val="24"/>
          <w:szCs w:val="24"/>
          <w:lang w:eastAsia="pl-PL"/>
        </w:rPr>
        <w:t>465</w:t>
      </w:r>
      <w:r w:rsidRPr="00686734">
        <w:rPr>
          <w:rFonts w:ascii="Times New Roman" w:eastAsia="Times New Roman" w:hAnsi="Times New Roman" w:cs="Times New Roman"/>
          <w:sz w:val="24"/>
          <w:szCs w:val="24"/>
          <w:lang w:eastAsia="pl-PL"/>
        </w:rPr>
        <w:t xml:space="preserve"> ze zm.) Obowiązki Wykonawcy w tymże zakresie oraz odpowiadające im uprawnienia Zamawiającego, określa wzór umowy – załącznik nr 2 do SWZ </w:t>
      </w:r>
    </w:p>
    <w:p w14:paraId="212BD604" w14:textId="1E367F7B" w:rsidR="00C37841" w:rsidRPr="0018117E" w:rsidRDefault="00C37841" w:rsidP="00E65EA9">
      <w:pPr>
        <w:pStyle w:val="Nagwek1"/>
      </w:pPr>
      <w:r w:rsidRPr="0018117E">
        <w:t>VI</w:t>
      </w:r>
      <w:r w:rsidR="00686734">
        <w:t>I</w:t>
      </w:r>
      <w:r w:rsidRPr="0018117E">
        <w:t>. Termin wykonania zamówienia</w:t>
      </w:r>
      <w:bookmarkEnd w:id="13"/>
    </w:p>
    <w:p w14:paraId="605E5BF9" w14:textId="484D9333" w:rsidR="006A1981" w:rsidRDefault="006A1981" w:rsidP="006A1981">
      <w:pPr>
        <w:jc w:val="both"/>
        <w:rPr>
          <w:rFonts w:ascii="Times New Roman" w:hAnsi="Times New Roman" w:cs="Times New Roman"/>
          <w:sz w:val="24"/>
          <w:szCs w:val="24"/>
        </w:rPr>
      </w:pPr>
      <w:r w:rsidRPr="006A1981">
        <w:rPr>
          <w:rFonts w:ascii="Times New Roman" w:hAnsi="Times New Roman" w:cs="Times New Roman"/>
          <w:sz w:val="24"/>
          <w:szCs w:val="24"/>
        </w:rPr>
        <w:t>Wykonawca zobowiązany jest zrealizować przedmiot zamówienia w terminie:</w:t>
      </w:r>
      <w:r w:rsidR="009B53C6">
        <w:rPr>
          <w:rFonts w:ascii="Times New Roman" w:hAnsi="Times New Roman" w:cs="Times New Roman"/>
          <w:sz w:val="24"/>
          <w:szCs w:val="24"/>
        </w:rPr>
        <w:t xml:space="preserve"> od dnia zawarcia umowy</w:t>
      </w:r>
      <w:r w:rsidR="00AD4DD6">
        <w:rPr>
          <w:rFonts w:ascii="Times New Roman" w:hAnsi="Times New Roman" w:cs="Times New Roman"/>
          <w:sz w:val="24"/>
          <w:szCs w:val="24"/>
        </w:rPr>
        <w:t xml:space="preserve"> (nie wcześniej niż 01.01.2025 r.</w:t>
      </w:r>
      <w:r w:rsidR="009B53C6">
        <w:rPr>
          <w:rFonts w:ascii="Times New Roman" w:hAnsi="Times New Roman" w:cs="Times New Roman"/>
          <w:sz w:val="24"/>
          <w:szCs w:val="24"/>
        </w:rPr>
        <w:t xml:space="preserve"> do dnia 31.12.202</w:t>
      </w:r>
      <w:r w:rsidR="00AD4DD6">
        <w:rPr>
          <w:rFonts w:ascii="Times New Roman" w:hAnsi="Times New Roman" w:cs="Times New Roman"/>
          <w:sz w:val="24"/>
          <w:szCs w:val="24"/>
        </w:rPr>
        <w:t>5</w:t>
      </w:r>
      <w:r w:rsidR="009B53C6">
        <w:rPr>
          <w:rFonts w:ascii="Times New Roman" w:hAnsi="Times New Roman" w:cs="Times New Roman"/>
          <w:sz w:val="24"/>
          <w:szCs w:val="24"/>
        </w:rPr>
        <w:t xml:space="preserve"> r. </w:t>
      </w:r>
    </w:p>
    <w:p w14:paraId="3EB7D79B" w14:textId="2BC56082" w:rsidR="00C37841" w:rsidRPr="0018117E" w:rsidRDefault="00C37841" w:rsidP="00276260">
      <w:pPr>
        <w:pStyle w:val="Nagwek1"/>
        <w:jc w:val="both"/>
      </w:pPr>
      <w:bookmarkStart w:id="14" w:name="_Toc68987410"/>
      <w:r w:rsidRPr="0018117E">
        <w:t>VII</w:t>
      </w:r>
      <w:r w:rsidR="00686734">
        <w:t>I</w:t>
      </w:r>
      <w:r w:rsidRPr="0018117E">
        <w:t>. Projektowane postanowienia umowy w sprawie zamówienia publicznego,</w:t>
      </w:r>
      <w:r w:rsidR="0018117E" w:rsidRPr="0018117E">
        <w:t xml:space="preserve"> </w:t>
      </w:r>
      <w:r w:rsidRPr="0018117E">
        <w:t>które zostaną wprowadzone do treści tej umowy</w:t>
      </w:r>
      <w:r w:rsidR="008256AC">
        <w:t xml:space="preserve"> i zabezpieczenie należytego wykonania umowy</w:t>
      </w:r>
      <w:bookmarkEnd w:id="14"/>
    </w:p>
    <w:p w14:paraId="5F6601D8" w14:textId="00422543" w:rsidR="00C37841" w:rsidRPr="009B53C6" w:rsidRDefault="00C37841">
      <w:pPr>
        <w:pStyle w:val="Akapitzlist"/>
        <w:numPr>
          <w:ilvl w:val="0"/>
          <w:numId w:val="12"/>
        </w:numPr>
        <w:ind w:left="426" w:hanging="426"/>
        <w:jc w:val="both"/>
        <w:rPr>
          <w:rFonts w:ascii="Times New Roman" w:hAnsi="Times New Roman" w:cs="Times New Roman"/>
          <w:sz w:val="24"/>
          <w:szCs w:val="24"/>
        </w:rPr>
      </w:pPr>
      <w:r w:rsidRPr="008256AC">
        <w:rPr>
          <w:rFonts w:ascii="Times New Roman" w:hAnsi="Times New Roman" w:cs="Times New Roman"/>
          <w:sz w:val="24"/>
          <w:szCs w:val="24"/>
        </w:rPr>
        <w:t xml:space="preserve">Projektowane postanowienia umowy w sprawie </w:t>
      </w:r>
      <w:r w:rsidR="0018117E" w:rsidRPr="008256AC">
        <w:rPr>
          <w:rFonts w:ascii="Times New Roman" w:hAnsi="Times New Roman" w:cs="Times New Roman"/>
          <w:sz w:val="24"/>
          <w:szCs w:val="24"/>
        </w:rPr>
        <w:t>zamówienia</w:t>
      </w:r>
      <w:r w:rsidRPr="008256AC">
        <w:rPr>
          <w:rFonts w:ascii="Times New Roman" w:hAnsi="Times New Roman" w:cs="Times New Roman"/>
          <w:sz w:val="24"/>
          <w:szCs w:val="24"/>
        </w:rPr>
        <w:t xml:space="preserve"> publicznego, </w:t>
      </w:r>
      <w:r w:rsidR="0018117E" w:rsidRPr="008256AC">
        <w:rPr>
          <w:rFonts w:ascii="Times New Roman" w:hAnsi="Times New Roman" w:cs="Times New Roman"/>
          <w:sz w:val="24"/>
          <w:szCs w:val="24"/>
        </w:rPr>
        <w:t>które</w:t>
      </w:r>
      <w:r w:rsidRPr="008256AC">
        <w:rPr>
          <w:rFonts w:ascii="Times New Roman" w:hAnsi="Times New Roman" w:cs="Times New Roman"/>
          <w:sz w:val="24"/>
          <w:szCs w:val="24"/>
        </w:rPr>
        <w:t xml:space="preserve"> zo</w:t>
      </w:r>
      <w:r w:rsidR="0018117E" w:rsidRPr="008256AC">
        <w:rPr>
          <w:rFonts w:ascii="Times New Roman" w:hAnsi="Times New Roman" w:cs="Times New Roman"/>
          <w:sz w:val="24"/>
          <w:szCs w:val="24"/>
        </w:rPr>
        <w:t>staną</w:t>
      </w:r>
      <w:r w:rsidRPr="008256AC">
        <w:rPr>
          <w:rFonts w:ascii="Times New Roman" w:hAnsi="Times New Roman" w:cs="Times New Roman"/>
          <w:sz w:val="24"/>
          <w:szCs w:val="24"/>
        </w:rPr>
        <w:t xml:space="preserve"> wprowadzone do </w:t>
      </w:r>
      <w:r w:rsidR="0018117E" w:rsidRPr="008256AC">
        <w:rPr>
          <w:rFonts w:ascii="Times New Roman" w:hAnsi="Times New Roman" w:cs="Times New Roman"/>
          <w:sz w:val="24"/>
          <w:szCs w:val="24"/>
        </w:rPr>
        <w:t>treści</w:t>
      </w:r>
      <w:r w:rsidRPr="008256AC">
        <w:rPr>
          <w:rFonts w:ascii="Times New Roman" w:hAnsi="Times New Roman" w:cs="Times New Roman"/>
          <w:sz w:val="24"/>
          <w:szCs w:val="24"/>
        </w:rPr>
        <w:t xml:space="preserve"> tej umowy, określone zostały w załączniku nr 1 do SWZ</w:t>
      </w:r>
      <w:r w:rsidR="0018117E" w:rsidRPr="008256AC">
        <w:rPr>
          <w:rFonts w:ascii="Times New Roman" w:hAnsi="Times New Roman" w:cs="Times New Roman"/>
          <w:sz w:val="24"/>
          <w:szCs w:val="24"/>
        </w:rPr>
        <w:t xml:space="preserve"> (wzór </w:t>
      </w:r>
      <w:r w:rsidR="0018117E" w:rsidRPr="009B53C6">
        <w:rPr>
          <w:rFonts w:ascii="Times New Roman" w:hAnsi="Times New Roman" w:cs="Times New Roman"/>
          <w:sz w:val="24"/>
          <w:szCs w:val="24"/>
        </w:rPr>
        <w:t>umowy)</w:t>
      </w:r>
      <w:r w:rsidR="008256AC" w:rsidRPr="009B53C6">
        <w:rPr>
          <w:rFonts w:ascii="Times New Roman" w:hAnsi="Times New Roman" w:cs="Times New Roman"/>
          <w:sz w:val="24"/>
          <w:szCs w:val="24"/>
        </w:rPr>
        <w:t>.</w:t>
      </w:r>
    </w:p>
    <w:p w14:paraId="049C3198" w14:textId="333ADC36" w:rsidR="008256AC" w:rsidRPr="009B53C6" w:rsidRDefault="008256AC">
      <w:pPr>
        <w:pStyle w:val="Akapitzlist"/>
        <w:numPr>
          <w:ilvl w:val="0"/>
          <w:numId w:val="12"/>
        </w:numPr>
        <w:ind w:left="426" w:hanging="426"/>
        <w:jc w:val="both"/>
        <w:rPr>
          <w:rFonts w:ascii="Times New Roman" w:hAnsi="Times New Roman" w:cs="Times New Roman"/>
          <w:sz w:val="24"/>
          <w:szCs w:val="24"/>
        </w:rPr>
      </w:pPr>
      <w:r w:rsidRPr="009B53C6">
        <w:rPr>
          <w:rFonts w:ascii="Times New Roman" w:hAnsi="Times New Roman" w:cs="Times New Roman"/>
          <w:sz w:val="24"/>
          <w:szCs w:val="24"/>
        </w:rPr>
        <w:t>Zamawiający</w:t>
      </w:r>
      <w:r w:rsidR="006E12A3" w:rsidRPr="009B53C6">
        <w:rPr>
          <w:rFonts w:ascii="Times New Roman" w:hAnsi="Times New Roman" w:cs="Times New Roman"/>
          <w:sz w:val="24"/>
          <w:szCs w:val="24"/>
        </w:rPr>
        <w:t xml:space="preserve"> nie</w:t>
      </w:r>
      <w:r w:rsidRPr="009B53C6">
        <w:rPr>
          <w:rFonts w:ascii="Times New Roman" w:hAnsi="Times New Roman" w:cs="Times New Roman"/>
          <w:sz w:val="24"/>
          <w:szCs w:val="24"/>
        </w:rPr>
        <w:t xml:space="preserve"> żąda wniesienia zabezpieczenia należytego wykonania umowy</w:t>
      </w:r>
      <w:r w:rsidR="008B3316" w:rsidRPr="009B53C6">
        <w:rPr>
          <w:rFonts w:ascii="Times New Roman" w:hAnsi="Times New Roman" w:cs="Times New Roman"/>
          <w:sz w:val="24"/>
          <w:szCs w:val="24"/>
        </w:rPr>
        <w:t>.</w:t>
      </w:r>
    </w:p>
    <w:p w14:paraId="71826715" w14:textId="087961D8" w:rsidR="00C37841" w:rsidRPr="0018117E" w:rsidRDefault="00C37841" w:rsidP="00E65EA9">
      <w:pPr>
        <w:pStyle w:val="Nagwek1"/>
        <w:jc w:val="both"/>
      </w:pPr>
      <w:bookmarkStart w:id="15" w:name="_Toc68987411"/>
      <w:r w:rsidRPr="0018117E">
        <w:t>I</w:t>
      </w:r>
      <w:r w:rsidR="00686734">
        <w:t>X</w:t>
      </w:r>
      <w:r w:rsidRPr="0018117E">
        <w:t xml:space="preserve">. Informacje o </w:t>
      </w:r>
      <w:r w:rsidR="0018117E" w:rsidRPr="0018117E">
        <w:t>środkach</w:t>
      </w:r>
      <w:r w:rsidRPr="0018117E">
        <w:t xml:space="preserve"> komunikacji elektronicznej, przy użyciu </w:t>
      </w:r>
      <w:r w:rsidR="0018117E" w:rsidRPr="0018117E">
        <w:t>których</w:t>
      </w:r>
      <w:r w:rsidR="0018117E">
        <w:t xml:space="preserve"> </w:t>
      </w:r>
      <w:r w:rsidRPr="0018117E">
        <w:t>Zamawiający będzie komunikował się z wykonawcami, oraz informacje o</w:t>
      </w:r>
      <w:r w:rsidR="00915AFF">
        <w:t> </w:t>
      </w:r>
      <w:r w:rsidRPr="0018117E">
        <w:t>wymaganiach technicznych i organizacyjnych sporządzania, wysyłania i</w:t>
      </w:r>
      <w:r w:rsidR="0018117E">
        <w:t xml:space="preserve"> </w:t>
      </w:r>
      <w:r w:rsidR="00915AFF">
        <w:t> </w:t>
      </w:r>
      <w:r w:rsidRPr="0018117E">
        <w:t>odbierania korespondencji elektronicznej</w:t>
      </w:r>
      <w:bookmarkEnd w:id="15"/>
    </w:p>
    <w:p w14:paraId="7185A6AD" w14:textId="3EB1E4AF" w:rsidR="00FF338B" w:rsidRDefault="00FF338B" w:rsidP="001825F1">
      <w:pPr>
        <w:pStyle w:val="Akapitzlist"/>
        <w:ind w:left="426"/>
        <w:jc w:val="both"/>
        <w:rPr>
          <w:rFonts w:ascii="Times New Roman" w:hAnsi="Times New Roman" w:cs="Times New Roman"/>
          <w:sz w:val="24"/>
          <w:szCs w:val="24"/>
        </w:rPr>
      </w:pPr>
    </w:p>
    <w:p w14:paraId="4E0957DC" w14:textId="77777777" w:rsidR="001825F1" w:rsidRPr="00C82620" w:rsidRDefault="001825F1">
      <w:pPr>
        <w:pStyle w:val="Akapitzlist"/>
        <w:numPr>
          <w:ilvl w:val="3"/>
          <w:numId w:val="40"/>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Postępowanie prowadzone jest w języku polskim za pośrednictwem platformazakupowa.pl</w:t>
      </w:r>
    </w:p>
    <w:p w14:paraId="577C7886" w14:textId="77777777" w:rsidR="001825F1" w:rsidRDefault="001825F1" w:rsidP="001825F1">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lastRenderedPageBreak/>
        <w:t xml:space="preserve">pod adresem: </w:t>
      </w:r>
      <w:hyperlink r:id="rId18" w:history="1">
        <w:r w:rsidRPr="002A3741">
          <w:rPr>
            <w:rStyle w:val="Hipercze"/>
            <w:rFonts w:ascii="Times New Roman" w:hAnsi="Times New Roman" w:cs="Times New Roman"/>
            <w:sz w:val="24"/>
            <w:szCs w:val="24"/>
          </w:rPr>
          <w:t>https://platformazakupowa.pl/pn/olesnica</w:t>
        </w:r>
      </w:hyperlink>
      <w:r w:rsidRPr="00C82620">
        <w:rPr>
          <w:rFonts w:ascii="Times New Roman" w:hAnsi="Times New Roman" w:cs="Times New Roman"/>
          <w:sz w:val="24"/>
          <w:szCs w:val="24"/>
        </w:rPr>
        <w:t>, zwanej dalej „Platform</w:t>
      </w:r>
      <w:r>
        <w:rPr>
          <w:rFonts w:ascii="Times New Roman" w:hAnsi="Times New Roman" w:cs="Times New Roman"/>
          <w:sz w:val="24"/>
          <w:szCs w:val="24"/>
        </w:rPr>
        <w:t xml:space="preserve">ą </w:t>
      </w:r>
      <w:r w:rsidRPr="00C82620">
        <w:rPr>
          <w:rFonts w:ascii="Times New Roman" w:hAnsi="Times New Roman" w:cs="Times New Roman"/>
          <w:sz w:val="24"/>
          <w:szCs w:val="24"/>
        </w:rPr>
        <w:t>zakupową”</w:t>
      </w:r>
    </w:p>
    <w:p w14:paraId="5D289235" w14:textId="77777777" w:rsidR="001825F1" w:rsidRPr="00C82620" w:rsidRDefault="001825F1">
      <w:pPr>
        <w:pStyle w:val="Akapitzlist"/>
        <w:numPr>
          <w:ilvl w:val="3"/>
          <w:numId w:val="40"/>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Komunikacja między Zamawiającym a Wykonawcami odbywa się przy użyciu Platformy</w:t>
      </w:r>
    </w:p>
    <w:p w14:paraId="787DD9CF" w14:textId="77777777" w:rsidR="001825F1" w:rsidRDefault="001825F1" w:rsidP="001825F1">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Zakupowej </w:t>
      </w:r>
      <w:hyperlink r:id="rId19" w:history="1">
        <w:r w:rsidRPr="002A3741">
          <w:rPr>
            <w:rStyle w:val="Hipercze"/>
            <w:rFonts w:ascii="Times New Roman" w:hAnsi="Times New Roman" w:cs="Times New Roman"/>
            <w:sz w:val="24"/>
            <w:szCs w:val="24"/>
          </w:rPr>
          <w:t>https://platformazakupowa.pl/pn/olesnica</w:t>
        </w:r>
      </w:hyperlink>
      <w:r>
        <w:rPr>
          <w:rFonts w:ascii="Times New Roman" w:hAnsi="Times New Roman" w:cs="Times New Roman"/>
          <w:sz w:val="24"/>
          <w:szCs w:val="24"/>
        </w:rPr>
        <w:t xml:space="preserve"> </w:t>
      </w:r>
      <w:r w:rsidRPr="00C82620">
        <w:rPr>
          <w:rFonts w:ascii="Times New Roman" w:hAnsi="Times New Roman" w:cs="Times New Roman"/>
          <w:sz w:val="24"/>
          <w:szCs w:val="24"/>
        </w:rPr>
        <w:t>tj. oferta oraz wszelkie</w:t>
      </w:r>
      <w:r>
        <w:rPr>
          <w:rFonts w:ascii="Times New Roman" w:hAnsi="Times New Roman" w:cs="Times New Roman"/>
          <w:sz w:val="24"/>
          <w:szCs w:val="24"/>
        </w:rPr>
        <w:t xml:space="preserve"> </w:t>
      </w:r>
      <w:r w:rsidRPr="00C82620">
        <w:rPr>
          <w:rFonts w:ascii="Times New Roman" w:hAnsi="Times New Roman" w:cs="Times New Roman"/>
          <w:sz w:val="24"/>
          <w:szCs w:val="24"/>
        </w:rPr>
        <w:t>dokumenty elektroniczne, oświadczenia, wnioski lub elektroniczne kopie dokumentów,</w:t>
      </w:r>
      <w:r>
        <w:rPr>
          <w:rFonts w:ascii="Times New Roman" w:hAnsi="Times New Roman" w:cs="Times New Roman"/>
          <w:sz w:val="24"/>
          <w:szCs w:val="24"/>
        </w:rPr>
        <w:t xml:space="preserve"> </w:t>
      </w:r>
      <w:r w:rsidRPr="00C82620">
        <w:rPr>
          <w:rFonts w:ascii="Times New Roman" w:hAnsi="Times New Roman" w:cs="Times New Roman"/>
          <w:sz w:val="24"/>
          <w:szCs w:val="24"/>
        </w:rPr>
        <w:t>oświadczeń lub wniosków, o których mowa w niniejszej SWZ, składane są przez Wykonawcę</w:t>
      </w:r>
      <w:r>
        <w:rPr>
          <w:rFonts w:ascii="Times New Roman" w:hAnsi="Times New Roman" w:cs="Times New Roman"/>
          <w:sz w:val="24"/>
          <w:szCs w:val="24"/>
        </w:rPr>
        <w:t xml:space="preserve"> za pomocą Platformy Zakupowej.</w:t>
      </w:r>
    </w:p>
    <w:p w14:paraId="0F19E33F" w14:textId="77777777" w:rsidR="001825F1" w:rsidRDefault="001825F1">
      <w:pPr>
        <w:pStyle w:val="Akapitzlist"/>
        <w:numPr>
          <w:ilvl w:val="3"/>
          <w:numId w:val="40"/>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w:t>
      </w:r>
      <w:r w:rsidRPr="001C51FF">
        <w:rPr>
          <w:rFonts w:ascii="Times New Roman" w:hAnsi="Times New Roman" w:cs="Times New Roman"/>
          <w:sz w:val="24"/>
          <w:szCs w:val="24"/>
        </w:rPr>
        <w:t>przesłanie jej za pośrednictwem Platformy Zakupowej, zgodnie z opisem zawartym w rozdz. XVII. SWZ</w:t>
      </w:r>
      <w:r w:rsidRPr="00C82620">
        <w:rPr>
          <w:rFonts w:ascii="Times New Roman" w:hAnsi="Times New Roman" w:cs="Times New Roman"/>
          <w:sz w:val="24"/>
          <w:szCs w:val="24"/>
        </w:rPr>
        <w:t xml:space="preserve"> (opis sposobu przygotowania oferty) oraz dokumentów wymaganych przez zamawiającego w SWZ). W takim przypadku Wykonawca zobowiązany jest przesłać dokumenty na adres e-mail: </w:t>
      </w:r>
      <w:hyperlink r:id="rId20" w:history="1">
        <w:r w:rsidRPr="002A3741">
          <w:rPr>
            <w:rStyle w:val="Hipercze"/>
            <w:rFonts w:ascii="Times New Roman" w:hAnsi="Times New Roman" w:cs="Times New Roman"/>
            <w:sz w:val="24"/>
            <w:szCs w:val="24"/>
          </w:rPr>
          <w:t>kancelaria@um.olesnica.pl</w:t>
        </w:r>
      </w:hyperlink>
      <w:r>
        <w:rPr>
          <w:rFonts w:ascii="Times New Roman" w:hAnsi="Times New Roman" w:cs="Times New Roman"/>
          <w:sz w:val="24"/>
          <w:szCs w:val="24"/>
        </w:rPr>
        <w:t xml:space="preserve"> lub </w:t>
      </w:r>
      <w:hyperlink r:id="rId21" w:history="1">
        <w:r w:rsidRPr="000E4048">
          <w:rPr>
            <w:rStyle w:val="Hipercze"/>
            <w:rFonts w:ascii="Times New Roman" w:hAnsi="Times New Roman" w:cs="Times New Roman"/>
            <w:sz w:val="24"/>
            <w:szCs w:val="24"/>
          </w:rPr>
          <w:t>b.strzala@um.olesnica.pl</w:t>
        </w:r>
      </w:hyperlink>
      <w:r>
        <w:rPr>
          <w:rFonts w:ascii="Times New Roman" w:hAnsi="Times New Roman" w:cs="Times New Roman"/>
          <w:sz w:val="24"/>
          <w:szCs w:val="24"/>
        </w:rPr>
        <w:t xml:space="preserve"> </w:t>
      </w:r>
    </w:p>
    <w:p w14:paraId="6F2FA3E7" w14:textId="77777777" w:rsidR="001825F1" w:rsidRPr="001C51FF" w:rsidRDefault="001825F1">
      <w:pPr>
        <w:pStyle w:val="Akapitzlist"/>
        <w:numPr>
          <w:ilvl w:val="3"/>
          <w:numId w:val="40"/>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 datę przekazania (wpływu) oświadczeń, wniosków, zawiadomień oraz informacji</w:t>
      </w:r>
      <w:r>
        <w:rPr>
          <w:rFonts w:ascii="Times New Roman" w:hAnsi="Times New Roman" w:cs="Times New Roman"/>
          <w:sz w:val="24"/>
          <w:szCs w:val="24"/>
        </w:rPr>
        <w:t xml:space="preserve"> </w:t>
      </w:r>
      <w:r w:rsidRPr="001C51FF">
        <w:rPr>
          <w:rFonts w:ascii="Times New Roman" w:hAnsi="Times New Roman" w:cs="Times New Roman"/>
          <w:sz w:val="24"/>
          <w:szCs w:val="24"/>
        </w:rPr>
        <w:t>przyjmuje się datę ich przesłania za pośrednictwem Platformy zakupowej poprzez kliknięcie</w:t>
      </w:r>
    </w:p>
    <w:p w14:paraId="11AFC1B8" w14:textId="77777777" w:rsidR="001825F1" w:rsidRDefault="001825F1" w:rsidP="001825F1">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przycisku „Wyślij wiadomość do zamawiającego” po których pojawi się komunikat, że</w:t>
      </w:r>
      <w:r>
        <w:rPr>
          <w:rFonts w:ascii="Times New Roman" w:hAnsi="Times New Roman" w:cs="Times New Roman"/>
          <w:sz w:val="24"/>
          <w:szCs w:val="24"/>
        </w:rPr>
        <w:t xml:space="preserve"> </w:t>
      </w:r>
      <w:r w:rsidRPr="001C51FF">
        <w:rPr>
          <w:rFonts w:ascii="Times New Roman" w:hAnsi="Times New Roman" w:cs="Times New Roman"/>
          <w:sz w:val="24"/>
          <w:szCs w:val="24"/>
        </w:rPr>
        <w:t>wiadomość została wysłana do zamawiającego.</w:t>
      </w:r>
    </w:p>
    <w:p w14:paraId="1EA7596E" w14:textId="77777777" w:rsidR="001825F1" w:rsidRDefault="001825F1">
      <w:pPr>
        <w:pStyle w:val="Akapitzlist"/>
        <w:numPr>
          <w:ilvl w:val="3"/>
          <w:numId w:val="40"/>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będzie przekazywał wykonawcom informacje za pośrednictwem Platformy</w:t>
      </w:r>
      <w:r>
        <w:rPr>
          <w:rFonts w:ascii="Times New Roman" w:hAnsi="Times New Roman" w:cs="Times New Roman"/>
          <w:sz w:val="24"/>
          <w:szCs w:val="24"/>
        </w:rPr>
        <w:t xml:space="preserve"> </w:t>
      </w:r>
      <w:r w:rsidRPr="001C51FF">
        <w:rPr>
          <w:rFonts w:ascii="Times New Roman" w:hAnsi="Times New Roman" w:cs="Times New Roman"/>
          <w:sz w:val="24"/>
          <w:szCs w:val="24"/>
        </w:rPr>
        <w:t>zakupowej. Informacje dotyczące odpowiedzi na pytania, zmiany specyfikacji, zmiany</w:t>
      </w:r>
      <w:r>
        <w:rPr>
          <w:rFonts w:ascii="Times New Roman" w:hAnsi="Times New Roman" w:cs="Times New Roman"/>
          <w:sz w:val="24"/>
          <w:szCs w:val="24"/>
        </w:rPr>
        <w:t xml:space="preserve"> </w:t>
      </w:r>
      <w:r w:rsidRPr="001C51FF">
        <w:rPr>
          <w:rFonts w:ascii="Times New Roman" w:hAnsi="Times New Roman" w:cs="Times New Roman"/>
          <w:sz w:val="24"/>
          <w:szCs w:val="24"/>
        </w:rPr>
        <w:t>terminu składania i otwarcia ofert Zamawiający będzie zamieszczał na platformie w sekcji</w:t>
      </w:r>
      <w:r>
        <w:rPr>
          <w:rFonts w:ascii="Times New Roman" w:hAnsi="Times New Roman" w:cs="Times New Roman"/>
          <w:sz w:val="24"/>
          <w:szCs w:val="24"/>
        </w:rPr>
        <w:t xml:space="preserve"> </w:t>
      </w:r>
      <w:r w:rsidRPr="001C51FF">
        <w:rPr>
          <w:rFonts w:ascii="Times New Roman" w:hAnsi="Times New Roman" w:cs="Times New Roman"/>
          <w:sz w:val="24"/>
          <w:szCs w:val="24"/>
        </w:rPr>
        <w:t>“Komunikaty”. Korespondencja, której zgodnie z obowiązującymi przepisami adresatem jest konkretny wykonawca, będzie przekazywana za pośrednictwem Platformy zakupowej do konkretnego wykonawcy.</w:t>
      </w:r>
    </w:p>
    <w:p w14:paraId="151EA389" w14:textId="77777777" w:rsidR="001825F1" w:rsidRDefault="001825F1">
      <w:pPr>
        <w:pStyle w:val="Akapitzlist"/>
        <w:numPr>
          <w:ilvl w:val="3"/>
          <w:numId w:val="40"/>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Wykonawca jako podmiot profesjonalny ma obowiązek sprawdzania komunikatów i</w:t>
      </w:r>
      <w:r>
        <w:rPr>
          <w:rFonts w:ascii="Times New Roman" w:hAnsi="Times New Roman" w:cs="Times New Roman"/>
          <w:sz w:val="24"/>
          <w:szCs w:val="24"/>
        </w:rPr>
        <w:t xml:space="preserve"> </w:t>
      </w:r>
      <w:r w:rsidRPr="001C51FF">
        <w:rPr>
          <w:rFonts w:ascii="Times New Roman" w:hAnsi="Times New Roman" w:cs="Times New Roman"/>
          <w:sz w:val="24"/>
          <w:szCs w:val="24"/>
        </w:rPr>
        <w:t>wiadomości bezpośrednio na platformazakupowa.pl przesłanych przez zamawiającego,</w:t>
      </w:r>
      <w:r>
        <w:rPr>
          <w:rFonts w:ascii="Times New Roman" w:hAnsi="Times New Roman" w:cs="Times New Roman"/>
          <w:sz w:val="24"/>
          <w:szCs w:val="24"/>
        </w:rPr>
        <w:t xml:space="preserve"> </w:t>
      </w:r>
      <w:r w:rsidRPr="001C51FF">
        <w:rPr>
          <w:rFonts w:ascii="Times New Roman" w:hAnsi="Times New Roman" w:cs="Times New Roman"/>
          <w:sz w:val="24"/>
          <w:szCs w:val="24"/>
        </w:rPr>
        <w:t>gdyż</w:t>
      </w:r>
      <w:r>
        <w:rPr>
          <w:rFonts w:ascii="Times New Roman" w:hAnsi="Times New Roman" w:cs="Times New Roman"/>
          <w:sz w:val="24"/>
          <w:szCs w:val="24"/>
        </w:rPr>
        <w:t xml:space="preserve"> </w:t>
      </w:r>
      <w:r w:rsidRPr="001C51FF">
        <w:rPr>
          <w:rFonts w:ascii="Times New Roman" w:hAnsi="Times New Roman" w:cs="Times New Roman"/>
          <w:sz w:val="24"/>
          <w:szCs w:val="24"/>
        </w:rPr>
        <w:t>system powiadomień może ulec awarii lub powiadomienie może trafić do folderu SPAM.</w:t>
      </w:r>
    </w:p>
    <w:p w14:paraId="537478B0" w14:textId="77777777" w:rsidR="001825F1" w:rsidRPr="001C51FF" w:rsidRDefault="001825F1">
      <w:pPr>
        <w:pStyle w:val="Akapitzlist"/>
        <w:numPr>
          <w:ilvl w:val="3"/>
          <w:numId w:val="40"/>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zgodnie z Rozporządzeniem Prezesa Rady Ministrów z dnia 30 grudnia 2020r. –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14:paraId="3646E170" w14:textId="77777777" w:rsidR="001825F1" w:rsidRDefault="001825F1">
      <w:pPr>
        <w:pStyle w:val="Akapitzlist"/>
        <w:numPr>
          <w:ilvl w:val="0"/>
          <w:numId w:val="41"/>
        </w:numPr>
        <w:jc w:val="both"/>
        <w:rPr>
          <w:rFonts w:ascii="Times New Roman" w:hAnsi="Times New Roman" w:cs="Times New Roman"/>
          <w:sz w:val="24"/>
          <w:szCs w:val="24"/>
        </w:rPr>
      </w:pPr>
      <w:r w:rsidRPr="00C82620">
        <w:rPr>
          <w:rFonts w:ascii="Times New Roman" w:hAnsi="Times New Roman" w:cs="Times New Roman"/>
          <w:sz w:val="24"/>
          <w:szCs w:val="24"/>
        </w:rPr>
        <w:t xml:space="preserve">stały dostęp do sieci Internet o gwarantowanej przepustowości nie mniejszej niż 512 </w:t>
      </w:r>
      <w:proofErr w:type="spellStart"/>
      <w:r w:rsidRPr="00C82620">
        <w:rPr>
          <w:rFonts w:ascii="Times New Roman" w:hAnsi="Times New Roman" w:cs="Times New Roman"/>
          <w:sz w:val="24"/>
          <w:szCs w:val="24"/>
        </w:rPr>
        <w:t>kb</w:t>
      </w:r>
      <w:proofErr w:type="spellEnd"/>
      <w:r w:rsidRPr="00C82620">
        <w:rPr>
          <w:rFonts w:ascii="Times New Roman" w:hAnsi="Times New Roman" w:cs="Times New Roman"/>
          <w:sz w:val="24"/>
          <w:szCs w:val="24"/>
        </w:rPr>
        <w:t>/s,</w:t>
      </w:r>
    </w:p>
    <w:p w14:paraId="584355EF" w14:textId="77777777" w:rsidR="001825F1" w:rsidRDefault="001825F1">
      <w:pPr>
        <w:pStyle w:val="Akapitzlist"/>
        <w:numPr>
          <w:ilvl w:val="0"/>
          <w:numId w:val="41"/>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A44A045" w14:textId="77777777" w:rsidR="001825F1" w:rsidRDefault="001825F1">
      <w:pPr>
        <w:pStyle w:val="Akapitzlist"/>
        <w:numPr>
          <w:ilvl w:val="0"/>
          <w:numId w:val="41"/>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zainstalowana dowolna, inna przeglądarka internetowa niż Internet Explorer,</w:t>
      </w:r>
    </w:p>
    <w:p w14:paraId="25C546DE" w14:textId="77777777" w:rsidR="001825F1" w:rsidRDefault="001825F1">
      <w:pPr>
        <w:pStyle w:val="Akapitzlist"/>
        <w:numPr>
          <w:ilvl w:val="0"/>
          <w:numId w:val="41"/>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włączona obsługa JavaScript,</w:t>
      </w:r>
    </w:p>
    <w:p w14:paraId="1C3C7749" w14:textId="77777777" w:rsidR="001825F1" w:rsidRDefault="001825F1">
      <w:pPr>
        <w:pStyle w:val="Akapitzlist"/>
        <w:numPr>
          <w:ilvl w:val="0"/>
          <w:numId w:val="41"/>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 xml:space="preserve">zainstalowany program Adobe </w:t>
      </w:r>
      <w:proofErr w:type="spellStart"/>
      <w:r w:rsidRPr="001C51FF">
        <w:rPr>
          <w:rFonts w:ascii="Times New Roman" w:hAnsi="Times New Roman" w:cs="Times New Roman"/>
          <w:sz w:val="24"/>
          <w:szCs w:val="24"/>
        </w:rPr>
        <w:t>Acrobat</w:t>
      </w:r>
      <w:proofErr w:type="spellEnd"/>
      <w:r w:rsidRPr="001C51FF">
        <w:rPr>
          <w:rFonts w:ascii="Times New Roman" w:hAnsi="Times New Roman" w:cs="Times New Roman"/>
          <w:sz w:val="24"/>
          <w:szCs w:val="24"/>
        </w:rPr>
        <w:t xml:space="preserve"> Reader lub inny obsługujący format plików .pdf,</w:t>
      </w:r>
    </w:p>
    <w:p w14:paraId="56B8EDAE" w14:textId="77777777" w:rsidR="001825F1" w:rsidRDefault="001825F1">
      <w:pPr>
        <w:pStyle w:val="Akapitzlist"/>
        <w:numPr>
          <w:ilvl w:val="0"/>
          <w:numId w:val="41"/>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Szyfrowanie na platformazakupowa.pl odbywa się za pomocą protokołu TLS 1.3.</w:t>
      </w:r>
    </w:p>
    <w:p w14:paraId="0F8314F7" w14:textId="77777777" w:rsidR="001825F1" w:rsidRPr="001C51FF" w:rsidRDefault="001825F1">
      <w:pPr>
        <w:pStyle w:val="Akapitzlist"/>
        <w:numPr>
          <w:ilvl w:val="0"/>
          <w:numId w:val="41"/>
        </w:numPr>
        <w:ind w:left="709" w:hanging="283"/>
        <w:jc w:val="both"/>
        <w:rPr>
          <w:rFonts w:ascii="Times New Roman" w:hAnsi="Times New Roman" w:cs="Times New Roman"/>
          <w:sz w:val="24"/>
          <w:szCs w:val="24"/>
        </w:rPr>
      </w:pPr>
      <w:r w:rsidRPr="001C51FF">
        <w:rPr>
          <w:rFonts w:ascii="Times New Roman" w:hAnsi="Times New Roman" w:cs="Times New Roman"/>
          <w:sz w:val="24"/>
          <w:szCs w:val="24"/>
        </w:rPr>
        <w:t>Oznaczenie czasu odbioru danych przez platformę zakupową stanowi datę oraz dokładny</w:t>
      </w:r>
      <w:r>
        <w:rPr>
          <w:rFonts w:ascii="Times New Roman" w:hAnsi="Times New Roman" w:cs="Times New Roman"/>
          <w:sz w:val="24"/>
          <w:szCs w:val="24"/>
        </w:rPr>
        <w:t xml:space="preserve"> </w:t>
      </w:r>
      <w:r w:rsidRPr="001C51FF">
        <w:rPr>
          <w:rFonts w:ascii="Times New Roman" w:hAnsi="Times New Roman" w:cs="Times New Roman"/>
          <w:sz w:val="24"/>
          <w:szCs w:val="24"/>
        </w:rPr>
        <w:t>czas (</w:t>
      </w:r>
      <w:proofErr w:type="spellStart"/>
      <w:r w:rsidRPr="001C51FF">
        <w:rPr>
          <w:rFonts w:ascii="Times New Roman" w:hAnsi="Times New Roman" w:cs="Times New Roman"/>
          <w:sz w:val="24"/>
          <w:szCs w:val="24"/>
        </w:rPr>
        <w:t>hh:mm:ss</w:t>
      </w:r>
      <w:proofErr w:type="spellEnd"/>
      <w:r w:rsidRPr="001C51FF">
        <w:rPr>
          <w:rFonts w:ascii="Times New Roman" w:hAnsi="Times New Roman" w:cs="Times New Roman"/>
          <w:sz w:val="24"/>
          <w:szCs w:val="24"/>
        </w:rPr>
        <w:t>) generowany wg. czasu lokalnego serwera synchronizowanego z zegarem</w:t>
      </w:r>
      <w:r>
        <w:rPr>
          <w:rFonts w:ascii="Times New Roman" w:hAnsi="Times New Roman" w:cs="Times New Roman"/>
          <w:sz w:val="24"/>
          <w:szCs w:val="24"/>
        </w:rPr>
        <w:t xml:space="preserve"> </w:t>
      </w:r>
      <w:r w:rsidRPr="001C51FF">
        <w:rPr>
          <w:rFonts w:ascii="Times New Roman" w:hAnsi="Times New Roman" w:cs="Times New Roman"/>
          <w:sz w:val="24"/>
          <w:szCs w:val="24"/>
        </w:rPr>
        <w:t>Głównego Urzędu Miar.</w:t>
      </w:r>
    </w:p>
    <w:p w14:paraId="32C7F8A9" w14:textId="77777777" w:rsidR="001825F1" w:rsidRPr="001C51FF" w:rsidRDefault="001825F1">
      <w:pPr>
        <w:pStyle w:val="Akapitzlist"/>
        <w:numPr>
          <w:ilvl w:val="3"/>
          <w:numId w:val="40"/>
        </w:numPr>
        <w:ind w:left="426" w:hanging="426"/>
        <w:jc w:val="both"/>
        <w:rPr>
          <w:rFonts w:ascii="Times New Roman" w:hAnsi="Times New Roman" w:cs="Times New Roman"/>
          <w:sz w:val="24"/>
          <w:szCs w:val="24"/>
        </w:rPr>
      </w:pPr>
      <w:r w:rsidRPr="00C82620">
        <w:rPr>
          <w:rFonts w:ascii="Times New Roman" w:hAnsi="Times New Roman" w:cs="Times New Roman"/>
          <w:sz w:val="24"/>
          <w:szCs w:val="24"/>
        </w:rPr>
        <w:t>Wykonawca, przystępując do niniejszego postępowania o udzielenie zamówienia</w:t>
      </w:r>
      <w:r>
        <w:rPr>
          <w:rFonts w:ascii="Times New Roman" w:hAnsi="Times New Roman" w:cs="Times New Roman"/>
          <w:sz w:val="24"/>
          <w:szCs w:val="24"/>
        </w:rPr>
        <w:t xml:space="preserve"> </w:t>
      </w:r>
      <w:r w:rsidRPr="001C51FF">
        <w:rPr>
          <w:rFonts w:ascii="Times New Roman" w:hAnsi="Times New Roman" w:cs="Times New Roman"/>
          <w:sz w:val="24"/>
          <w:szCs w:val="24"/>
        </w:rPr>
        <w:t>publicznego:</w:t>
      </w:r>
    </w:p>
    <w:p w14:paraId="3C9B3653" w14:textId="77777777" w:rsidR="001825F1" w:rsidRDefault="001825F1">
      <w:pPr>
        <w:pStyle w:val="Akapitzlist"/>
        <w:numPr>
          <w:ilvl w:val="0"/>
          <w:numId w:val="42"/>
        </w:numPr>
        <w:jc w:val="both"/>
        <w:rPr>
          <w:rFonts w:ascii="Times New Roman" w:hAnsi="Times New Roman" w:cs="Times New Roman"/>
          <w:sz w:val="24"/>
          <w:szCs w:val="24"/>
        </w:rPr>
      </w:pPr>
      <w:r w:rsidRPr="00C82620">
        <w:rPr>
          <w:rFonts w:ascii="Times New Roman" w:hAnsi="Times New Roman" w:cs="Times New Roman"/>
          <w:sz w:val="24"/>
          <w:szCs w:val="24"/>
        </w:rPr>
        <w:lastRenderedPageBreak/>
        <w:t>zapoznał się, akceptuje i stosuje warunki korzystania z Platformy zakupowej określone w</w:t>
      </w:r>
      <w:r>
        <w:rPr>
          <w:rFonts w:ascii="Times New Roman" w:hAnsi="Times New Roman" w:cs="Times New Roman"/>
          <w:sz w:val="24"/>
          <w:szCs w:val="24"/>
        </w:rPr>
        <w:t xml:space="preserve"> </w:t>
      </w:r>
      <w:r w:rsidRPr="001C51FF">
        <w:rPr>
          <w:rFonts w:ascii="Times New Roman" w:hAnsi="Times New Roman" w:cs="Times New Roman"/>
          <w:sz w:val="24"/>
          <w:szCs w:val="24"/>
        </w:rPr>
        <w:t>Regulaminie zamieszczonym na stronie internetowej pod linkiem w zakładce „Regulamin"</w:t>
      </w:r>
      <w:r>
        <w:rPr>
          <w:rFonts w:ascii="Times New Roman" w:hAnsi="Times New Roman" w:cs="Times New Roman"/>
          <w:sz w:val="24"/>
          <w:szCs w:val="24"/>
        </w:rPr>
        <w:t xml:space="preserve"> </w:t>
      </w:r>
      <w:r w:rsidRPr="001C51FF">
        <w:rPr>
          <w:rFonts w:ascii="Times New Roman" w:hAnsi="Times New Roman" w:cs="Times New Roman"/>
          <w:sz w:val="24"/>
          <w:szCs w:val="24"/>
        </w:rPr>
        <w:t>oraz uznaje go za wiążący,</w:t>
      </w:r>
    </w:p>
    <w:p w14:paraId="297FDA35" w14:textId="77777777" w:rsidR="001825F1" w:rsidRPr="001C51FF" w:rsidRDefault="001825F1">
      <w:pPr>
        <w:pStyle w:val="Akapitzlist"/>
        <w:numPr>
          <w:ilvl w:val="0"/>
          <w:numId w:val="42"/>
        </w:numPr>
        <w:jc w:val="both"/>
        <w:rPr>
          <w:rFonts w:ascii="Times New Roman" w:hAnsi="Times New Roman" w:cs="Times New Roman"/>
          <w:sz w:val="24"/>
          <w:szCs w:val="24"/>
        </w:rPr>
      </w:pPr>
      <w:r w:rsidRPr="001C51FF">
        <w:rPr>
          <w:rFonts w:ascii="Times New Roman" w:hAnsi="Times New Roman" w:cs="Times New Roman"/>
          <w:sz w:val="24"/>
          <w:szCs w:val="24"/>
        </w:rPr>
        <w:t>zapoznał i stosuje się do Instrukcji składania ofert/wniosków dostępnej na Platformie</w:t>
      </w:r>
      <w:r>
        <w:rPr>
          <w:rFonts w:ascii="Times New Roman" w:hAnsi="Times New Roman" w:cs="Times New Roman"/>
          <w:sz w:val="24"/>
          <w:szCs w:val="24"/>
        </w:rPr>
        <w:t xml:space="preserve"> </w:t>
      </w:r>
      <w:r w:rsidRPr="001C51FF">
        <w:rPr>
          <w:rFonts w:ascii="Times New Roman" w:hAnsi="Times New Roman" w:cs="Times New Roman"/>
          <w:sz w:val="24"/>
          <w:szCs w:val="24"/>
        </w:rPr>
        <w:t>zakupowej w zakładce „Instrukcje” oraz uznaje je za wiążące.</w:t>
      </w:r>
    </w:p>
    <w:p w14:paraId="28E2E4BE" w14:textId="77777777" w:rsidR="001825F1" w:rsidRDefault="001825F1">
      <w:pPr>
        <w:pStyle w:val="Akapitzlist"/>
        <w:numPr>
          <w:ilvl w:val="3"/>
          <w:numId w:val="40"/>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przez Zamawiającego odrzucona na podstawie art. 226 ust. 1 pkt 6 ustawy </w:t>
      </w:r>
      <w:proofErr w:type="spellStart"/>
      <w:r w:rsidRPr="001C51FF">
        <w:rPr>
          <w:rFonts w:ascii="Times New Roman" w:hAnsi="Times New Roman" w:cs="Times New Roman"/>
          <w:sz w:val="24"/>
          <w:szCs w:val="24"/>
        </w:rPr>
        <w:t>Pzp</w:t>
      </w:r>
      <w:proofErr w:type="spellEnd"/>
      <w:r w:rsidRPr="001C51FF">
        <w:rPr>
          <w:rFonts w:ascii="Times New Roman" w:hAnsi="Times New Roman" w:cs="Times New Roman"/>
          <w:sz w:val="24"/>
          <w:szCs w:val="24"/>
        </w:rPr>
        <w:t>.</w:t>
      </w:r>
    </w:p>
    <w:p w14:paraId="236E1D6C" w14:textId="77777777" w:rsidR="001825F1" w:rsidRPr="001C51FF" w:rsidRDefault="001825F1">
      <w:pPr>
        <w:pStyle w:val="Akapitzlist"/>
        <w:numPr>
          <w:ilvl w:val="3"/>
          <w:numId w:val="40"/>
        </w:numPr>
        <w:ind w:left="426" w:hanging="426"/>
        <w:jc w:val="both"/>
        <w:rPr>
          <w:rFonts w:ascii="Times New Roman" w:hAnsi="Times New Roman" w:cs="Times New Roman"/>
          <w:sz w:val="24"/>
          <w:szCs w:val="24"/>
        </w:rPr>
      </w:pPr>
      <w:r w:rsidRPr="001C51FF">
        <w:rPr>
          <w:rFonts w:ascii="Times New Roman" w:hAnsi="Times New Roman" w:cs="Times New Roman"/>
          <w:sz w:val="24"/>
          <w:szCs w:val="24"/>
        </w:rPr>
        <w:t>Zamawiający informuje, że instrukcje korzystania z Platformy zakupowej dotyczące w</w:t>
      </w:r>
      <w:r>
        <w:rPr>
          <w:rFonts w:ascii="Times New Roman" w:hAnsi="Times New Roman" w:cs="Times New Roman"/>
          <w:sz w:val="24"/>
          <w:szCs w:val="24"/>
        </w:rPr>
        <w:t xml:space="preserve"> </w:t>
      </w:r>
      <w:r w:rsidRPr="001C51FF">
        <w:rPr>
          <w:rFonts w:ascii="Times New Roman" w:hAnsi="Times New Roman" w:cs="Times New Roman"/>
          <w:sz w:val="24"/>
          <w:szCs w:val="24"/>
        </w:rPr>
        <w:t>szczególności logowania, składania wniosków o wyjaśnienie treści SWZ, składania ofert oraz</w:t>
      </w:r>
      <w:r>
        <w:rPr>
          <w:rFonts w:ascii="Times New Roman" w:hAnsi="Times New Roman" w:cs="Times New Roman"/>
          <w:sz w:val="24"/>
          <w:szCs w:val="24"/>
        </w:rPr>
        <w:t xml:space="preserve"> </w:t>
      </w:r>
      <w:r w:rsidRPr="001C51FF">
        <w:rPr>
          <w:rFonts w:ascii="Times New Roman" w:hAnsi="Times New Roman" w:cs="Times New Roman"/>
          <w:sz w:val="24"/>
          <w:szCs w:val="24"/>
        </w:rPr>
        <w:t>innych czynności podejmowanych w niniejszym postępowaniu przy użyciu Platformy</w:t>
      </w:r>
    </w:p>
    <w:p w14:paraId="526B8E40" w14:textId="77777777" w:rsidR="001825F1" w:rsidRPr="00C82620" w:rsidRDefault="001825F1" w:rsidP="001825F1">
      <w:pPr>
        <w:pStyle w:val="Akapitzlist"/>
        <w:ind w:left="426"/>
        <w:jc w:val="both"/>
        <w:rPr>
          <w:rFonts w:ascii="Times New Roman" w:hAnsi="Times New Roman" w:cs="Times New Roman"/>
          <w:sz w:val="24"/>
          <w:szCs w:val="24"/>
        </w:rPr>
      </w:pPr>
      <w:r w:rsidRPr="00C82620">
        <w:rPr>
          <w:rFonts w:ascii="Times New Roman" w:hAnsi="Times New Roman" w:cs="Times New Roman"/>
          <w:sz w:val="24"/>
          <w:szCs w:val="24"/>
        </w:rPr>
        <w:t>zakupowej znajdują się w zakładce „Instrukcje dla Wykonawców" na stronie internetowej</w:t>
      </w:r>
    </w:p>
    <w:p w14:paraId="033D1B2D" w14:textId="77777777" w:rsidR="001825F1" w:rsidRPr="009219C7" w:rsidRDefault="001825F1" w:rsidP="001825F1">
      <w:pPr>
        <w:ind w:left="426"/>
        <w:jc w:val="both"/>
        <w:rPr>
          <w:rFonts w:ascii="Times New Roman" w:hAnsi="Times New Roman" w:cs="Times New Roman"/>
          <w:sz w:val="24"/>
          <w:szCs w:val="24"/>
        </w:rPr>
      </w:pPr>
      <w:r w:rsidRPr="00C82620">
        <w:rPr>
          <w:rFonts w:ascii="Times New Roman" w:hAnsi="Times New Roman" w:cs="Times New Roman"/>
          <w:sz w:val="24"/>
          <w:szCs w:val="24"/>
        </w:rPr>
        <w:t xml:space="preserve">pod adresem: </w:t>
      </w:r>
      <w:hyperlink r:id="rId22" w:history="1">
        <w:r w:rsidRPr="002A3741">
          <w:rPr>
            <w:rStyle w:val="Hipercze"/>
            <w:rFonts w:ascii="Times New Roman" w:hAnsi="Times New Roman" w:cs="Times New Roman"/>
            <w:sz w:val="24"/>
            <w:szCs w:val="24"/>
          </w:rPr>
          <w:t>https://platformazakupowa.pl/strona/45-instrukcje</w:t>
        </w:r>
      </w:hyperlink>
    </w:p>
    <w:p w14:paraId="3814B548" w14:textId="66755CC2" w:rsidR="00142476" w:rsidRPr="00142476" w:rsidRDefault="00C37841" w:rsidP="006E12A3">
      <w:pPr>
        <w:pStyle w:val="Nagwek1"/>
        <w:jc w:val="both"/>
      </w:pPr>
      <w:bookmarkStart w:id="16" w:name="_Toc68987412"/>
      <w:r w:rsidRPr="00142476">
        <w:t xml:space="preserve">X. Wskazanie </w:t>
      </w:r>
      <w:r w:rsidR="00142476" w:rsidRPr="00142476">
        <w:t>osób</w:t>
      </w:r>
      <w:r w:rsidRPr="00142476">
        <w:t xml:space="preserve"> uprawnionych do komunikowania </w:t>
      </w:r>
      <w:r w:rsidR="00142476" w:rsidRPr="00142476">
        <w:t>się</w:t>
      </w:r>
      <w:r w:rsidRPr="00142476">
        <w:t xml:space="preserve"> z Wykonawcami</w:t>
      </w:r>
      <w:bookmarkEnd w:id="16"/>
    </w:p>
    <w:p w14:paraId="0559E0CD" w14:textId="24CF1992" w:rsidR="00C37841" w:rsidRPr="0018117E" w:rsidRDefault="00C37841" w:rsidP="00C37841">
      <w:pPr>
        <w:rPr>
          <w:rFonts w:ascii="Times New Roman" w:hAnsi="Times New Roman" w:cs="Times New Roman"/>
          <w:sz w:val="24"/>
          <w:szCs w:val="24"/>
        </w:rPr>
      </w:pPr>
      <w:r w:rsidRPr="0018117E">
        <w:rPr>
          <w:rFonts w:ascii="Times New Roman" w:hAnsi="Times New Roman" w:cs="Times New Roman"/>
          <w:sz w:val="24"/>
          <w:szCs w:val="24"/>
        </w:rPr>
        <w:t>Zamawiający wyznacza następujące osoby do kontaktu z Wykonawcami:</w:t>
      </w:r>
    </w:p>
    <w:p w14:paraId="6411D191" w14:textId="6FAC6105" w:rsidR="00C37841" w:rsidRPr="00142476" w:rsidRDefault="00142476" w:rsidP="00C37841">
      <w:pPr>
        <w:rPr>
          <w:rFonts w:ascii="Times New Roman" w:hAnsi="Times New Roman" w:cs="Times New Roman"/>
          <w:b/>
          <w:bCs/>
          <w:sz w:val="24"/>
          <w:szCs w:val="24"/>
        </w:rPr>
      </w:pPr>
      <w:r>
        <w:rPr>
          <w:rFonts w:ascii="Times New Roman" w:hAnsi="Times New Roman" w:cs="Times New Roman"/>
          <w:b/>
          <w:bCs/>
          <w:sz w:val="24"/>
          <w:szCs w:val="24"/>
        </w:rPr>
        <w:t>Bartosz Strzała – główny specjalista ds. zamówień publicznych, tel. 71 79</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82</w:t>
      </w:r>
      <w:r w:rsidR="008667AB">
        <w:rPr>
          <w:rFonts w:ascii="Times New Roman" w:hAnsi="Times New Roman" w:cs="Times New Roman"/>
          <w:b/>
          <w:bCs/>
          <w:sz w:val="24"/>
          <w:szCs w:val="24"/>
        </w:rPr>
        <w:t xml:space="preserve"> </w:t>
      </w:r>
      <w:r>
        <w:rPr>
          <w:rFonts w:ascii="Times New Roman" w:hAnsi="Times New Roman" w:cs="Times New Roman"/>
          <w:b/>
          <w:bCs/>
          <w:sz w:val="24"/>
          <w:szCs w:val="24"/>
        </w:rPr>
        <w:t xml:space="preserve">165, e-mail: </w:t>
      </w:r>
      <w:hyperlink r:id="rId23" w:history="1">
        <w:r w:rsidRPr="00D711A8">
          <w:rPr>
            <w:rStyle w:val="Hipercze"/>
            <w:rFonts w:ascii="Times New Roman" w:hAnsi="Times New Roman" w:cs="Times New Roman"/>
            <w:b/>
            <w:bCs/>
            <w:sz w:val="24"/>
            <w:szCs w:val="24"/>
          </w:rPr>
          <w:t>b.strzala@um.olesnica.pl</w:t>
        </w:r>
      </w:hyperlink>
      <w:r>
        <w:rPr>
          <w:rFonts w:ascii="Times New Roman" w:hAnsi="Times New Roman" w:cs="Times New Roman"/>
          <w:b/>
          <w:bCs/>
          <w:sz w:val="24"/>
          <w:szCs w:val="24"/>
        </w:rPr>
        <w:t xml:space="preserve"> </w:t>
      </w:r>
    </w:p>
    <w:p w14:paraId="1B519F8F" w14:textId="3F745B63" w:rsidR="0007637C" w:rsidRPr="004B0DF8" w:rsidRDefault="0007637C" w:rsidP="0007637C">
      <w:pPr>
        <w:pStyle w:val="Nagwek1"/>
      </w:pPr>
      <w:bookmarkStart w:id="17" w:name="_Toc68987413"/>
      <w:bookmarkStart w:id="18" w:name="_Toc66443290"/>
      <w:r w:rsidRPr="004B0DF8">
        <w:t>X</w:t>
      </w:r>
      <w:r w:rsidR="00686734">
        <w:t>I</w:t>
      </w:r>
      <w:r w:rsidRPr="004B0DF8">
        <w:t>. Podstawy wykluczenia</w:t>
      </w:r>
      <w:bookmarkEnd w:id="17"/>
    </w:p>
    <w:p w14:paraId="2562ED7E" w14:textId="77777777" w:rsidR="0007637C" w:rsidRPr="004B0DF8" w:rsidRDefault="0007637C">
      <w:pPr>
        <w:pStyle w:val="Akapitzlist"/>
        <w:numPr>
          <w:ilvl w:val="0"/>
          <w:numId w:val="4"/>
        </w:numPr>
        <w:ind w:left="426" w:hanging="426"/>
        <w:rPr>
          <w:rFonts w:ascii="Times New Roman" w:hAnsi="Times New Roman" w:cs="Times New Roman"/>
          <w:sz w:val="24"/>
          <w:szCs w:val="24"/>
        </w:rPr>
      </w:pPr>
      <w:r w:rsidRPr="004B0DF8">
        <w:rPr>
          <w:rFonts w:ascii="Times New Roman" w:hAnsi="Times New Roman" w:cs="Times New Roman"/>
          <w:sz w:val="24"/>
          <w:szCs w:val="24"/>
        </w:rPr>
        <w:t xml:space="preserve">Z postepowania o udzielenie zamówienia wyklucza się̨, z zastrzeżeniem art. 110 ust. 2 </w:t>
      </w:r>
      <w:proofErr w:type="spellStart"/>
      <w:r w:rsidRPr="004B0DF8">
        <w:rPr>
          <w:rFonts w:ascii="Times New Roman" w:hAnsi="Times New Roman" w:cs="Times New Roman"/>
          <w:sz w:val="24"/>
          <w:szCs w:val="24"/>
        </w:rPr>
        <w:t>pzp</w:t>
      </w:r>
      <w:proofErr w:type="spellEnd"/>
      <w:r w:rsidRPr="004B0DF8">
        <w:rPr>
          <w:rFonts w:ascii="Times New Roman" w:hAnsi="Times New Roman" w:cs="Times New Roman"/>
          <w:sz w:val="24"/>
          <w:szCs w:val="24"/>
        </w:rPr>
        <w:t>, Wykonawcę̨:</w:t>
      </w:r>
    </w:p>
    <w:p w14:paraId="5F3DCB9F" w14:textId="77777777" w:rsidR="0007637C" w:rsidRPr="004B0DF8"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będącego osobą fizyczną, którego prawomocnie skazano za przestępstwo:</w:t>
      </w:r>
    </w:p>
    <w:p w14:paraId="60B96C39"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udziału w zorganizowanej grupie przestępczej albo związku mającym na celu</w:t>
      </w:r>
      <w:r>
        <w:rPr>
          <w:rFonts w:ascii="Times New Roman" w:hAnsi="Times New Roman" w:cs="Times New Roman"/>
          <w:sz w:val="24"/>
          <w:szCs w:val="24"/>
        </w:rPr>
        <w:t xml:space="preserve"> </w:t>
      </w:r>
      <w:r w:rsidRPr="004B0DF8">
        <w:rPr>
          <w:rFonts w:ascii="Times New Roman" w:hAnsi="Times New Roman" w:cs="Times New Roman"/>
          <w:sz w:val="24"/>
          <w:szCs w:val="24"/>
        </w:rPr>
        <w:t>popełnienie przestępstwa lub przestępstwa skarbowego, o którym mowa w art. 258</w:t>
      </w:r>
      <w:r>
        <w:rPr>
          <w:rFonts w:ascii="Times New Roman" w:hAnsi="Times New Roman" w:cs="Times New Roman"/>
          <w:sz w:val="24"/>
          <w:szCs w:val="24"/>
        </w:rPr>
        <w:t xml:space="preserve"> </w:t>
      </w:r>
      <w:r w:rsidRPr="004B0DF8">
        <w:rPr>
          <w:rFonts w:ascii="Times New Roman" w:hAnsi="Times New Roman" w:cs="Times New Roman"/>
          <w:sz w:val="24"/>
          <w:szCs w:val="24"/>
        </w:rPr>
        <w:t>Kodeksu karnego,</w:t>
      </w:r>
    </w:p>
    <w:p w14:paraId="4479C244"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 xml:space="preserve"> handlu ludźmi, o którym mowa w art. 189a Kodeksu karnego,</w:t>
      </w:r>
    </w:p>
    <w:p w14:paraId="0E1E7257"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którym mowa w art. 228–230a, art. 250a Kodeksu karnego lub w art. 46 lub art.</w:t>
      </w:r>
      <w:r>
        <w:rPr>
          <w:rFonts w:ascii="Times New Roman" w:hAnsi="Times New Roman" w:cs="Times New Roman"/>
          <w:sz w:val="24"/>
          <w:szCs w:val="24"/>
        </w:rPr>
        <w:t xml:space="preserve"> </w:t>
      </w:r>
      <w:r w:rsidRPr="004B0DF8">
        <w:rPr>
          <w:rFonts w:ascii="Times New Roman" w:hAnsi="Times New Roman" w:cs="Times New Roman"/>
          <w:sz w:val="24"/>
          <w:szCs w:val="24"/>
        </w:rPr>
        <w:t>48 ustawy z dnia 25 czerwca 2010 r. o sporcie,</w:t>
      </w:r>
    </w:p>
    <w:p w14:paraId="41151998" w14:textId="5C0541BC"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finansowania przestępstwa o charakterze terrorystycznym, o którym mowa w</w:t>
      </w:r>
      <w:r w:rsidR="00915AFF">
        <w:rPr>
          <w:rFonts w:ascii="Times New Roman" w:hAnsi="Times New Roman" w:cs="Times New Roman"/>
          <w:sz w:val="24"/>
          <w:szCs w:val="24"/>
        </w:rPr>
        <w:t> </w:t>
      </w:r>
      <w:r w:rsidRPr="004B0DF8">
        <w:rPr>
          <w:rFonts w:ascii="Times New Roman" w:hAnsi="Times New Roman" w:cs="Times New Roman"/>
          <w:sz w:val="24"/>
          <w:szCs w:val="24"/>
        </w:rPr>
        <w:t>art.</w:t>
      </w:r>
      <w:r w:rsidR="00915AFF">
        <w:rPr>
          <w:rFonts w:ascii="Times New Roman" w:hAnsi="Times New Roman" w:cs="Times New Roman"/>
          <w:sz w:val="24"/>
          <w:szCs w:val="24"/>
        </w:rPr>
        <w:t> </w:t>
      </w:r>
      <w:r w:rsidRPr="004B0DF8">
        <w:rPr>
          <w:rFonts w:ascii="Times New Roman" w:hAnsi="Times New Roman" w:cs="Times New Roman"/>
          <w:sz w:val="24"/>
          <w:szCs w:val="24"/>
        </w:rPr>
        <w:t>165a Kodeksu karnego, lub przestępstwo udaremniania lub utrudniania stwierdzenia</w:t>
      </w:r>
      <w:r>
        <w:rPr>
          <w:rFonts w:ascii="Times New Roman" w:hAnsi="Times New Roman" w:cs="Times New Roman"/>
          <w:sz w:val="24"/>
          <w:szCs w:val="24"/>
        </w:rPr>
        <w:t xml:space="preserve"> </w:t>
      </w:r>
      <w:r w:rsidRPr="004B0DF8">
        <w:rPr>
          <w:rFonts w:ascii="Times New Roman" w:hAnsi="Times New Roman" w:cs="Times New Roman"/>
          <w:sz w:val="24"/>
          <w:szCs w:val="24"/>
        </w:rPr>
        <w:t>przestępnego pochodzenia pieniędzy lub ukrywania ich pochodzenia, o</w:t>
      </w:r>
      <w:r w:rsidR="00915AFF">
        <w:rPr>
          <w:rFonts w:ascii="Times New Roman" w:hAnsi="Times New Roman" w:cs="Times New Roman"/>
          <w:sz w:val="24"/>
          <w:szCs w:val="24"/>
        </w:rPr>
        <w:t> </w:t>
      </w:r>
      <w:r w:rsidRPr="004B0DF8">
        <w:rPr>
          <w:rFonts w:ascii="Times New Roman" w:hAnsi="Times New Roman" w:cs="Times New Roman"/>
          <w:sz w:val="24"/>
          <w:szCs w:val="24"/>
        </w:rPr>
        <w:t>którym mowa</w:t>
      </w:r>
      <w:r>
        <w:rPr>
          <w:rFonts w:ascii="Times New Roman" w:hAnsi="Times New Roman" w:cs="Times New Roman"/>
          <w:sz w:val="24"/>
          <w:szCs w:val="24"/>
        </w:rPr>
        <w:t xml:space="preserve"> </w:t>
      </w:r>
      <w:r w:rsidRPr="004B0DF8">
        <w:rPr>
          <w:rFonts w:ascii="Times New Roman" w:hAnsi="Times New Roman" w:cs="Times New Roman"/>
          <w:sz w:val="24"/>
          <w:szCs w:val="24"/>
        </w:rPr>
        <w:t>w art. 299 Kodeksu karnego,</w:t>
      </w:r>
    </w:p>
    <w:p w14:paraId="6183B994" w14:textId="77777777"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charakterze terrorystycznym, o którym mowa w art. 115 § 20 Kodeksu karnego,</w:t>
      </w:r>
      <w:r>
        <w:rPr>
          <w:rFonts w:ascii="Times New Roman" w:hAnsi="Times New Roman" w:cs="Times New Roman"/>
          <w:sz w:val="24"/>
          <w:szCs w:val="24"/>
        </w:rPr>
        <w:t xml:space="preserve"> </w:t>
      </w:r>
      <w:r w:rsidRPr="004B0DF8">
        <w:rPr>
          <w:rFonts w:ascii="Times New Roman" w:hAnsi="Times New Roman" w:cs="Times New Roman"/>
          <w:sz w:val="24"/>
          <w:szCs w:val="24"/>
        </w:rPr>
        <w:t>lub mające na celu popełnienie tego przestępstwa,</w:t>
      </w:r>
    </w:p>
    <w:p w14:paraId="1573490C" w14:textId="2F983D06"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pracy małoletnich cudzoziemców, o którym mowa w art. 9 ust. 2 ustawy z dnia 15 czerwca 2012 r. o skutkach powierzania wykonywania pracy cudzoziemcom przebywającym wbrew przepisom na terytorium Rzeczypospolitej Polskiej</w:t>
      </w:r>
      <w:r w:rsidR="00096CD6">
        <w:rPr>
          <w:rFonts w:ascii="Times New Roman" w:hAnsi="Times New Roman" w:cs="Times New Roman"/>
          <w:sz w:val="24"/>
          <w:szCs w:val="24"/>
        </w:rPr>
        <w:t>,</w:t>
      </w:r>
    </w:p>
    <w:p w14:paraId="02C60284" w14:textId="02FAB7A3" w:rsidR="0007637C"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w:t>
      </w:r>
      <w:r w:rsidR="00E30786">
        <w:rPr>
          <w:rFonts w:ascii="Times New Roman" w:hAnsi="Times New Roman" w:cs="Times New Roman"/>
          <w:sz w:val="24"/>
          <w:szCs w:val="24"/>
        </w:rPr>
        <w:t>-</w:t>
      </w:r>
      <w:r w:rsidR="00E30786">
        <w:rPr>
          <w:rFonts w:ascii="Times New Roman" w:hAnsi="Times New Roman" w:cs="Times New Roman"/>
          <w:sz w:val="24"/>
          <w:szCs w:val="24"/>
        </w:rPr>
        <w:br/>
        <w:t>-</w:t>
      </w:r>
      <w:r w:rsidRPr="004B0DF8">
        <w:rPr>
          <w:rFonts w:ascii="Times New Roman" w:hAnsi="Times New Roman" w:cs="Times New Roman"/>
          <w:sz w:val="24"/>
          <w:szCs w:val="24"/>
        </w:rPr>
        <w:t>277d Kodeksu karnego, lub przestępstwo skarbowe,</w:t>
      </w:r>
    </w:p>
    <w:p w14:paraId="015B3B6D" w14:textId="09552281" w:rsidR="0007637C" w:rsidRPr="004B0DF8" w:rsidRDefault="0007637C">
      <w:pPr>
        <w:pStyle w:val="Akapitzlist"/>
        <w:numPr>
          <w:ilvl w:val="0"/>
          <w:numId w:val="6"/>
        </w:numPr>
        <w:jc w:val="both"/>
        <w:rPr>
          <w:rFonts w:ascii="Times New Roman" w:hAnsi="Times New Roman" w:cs="Times New Roman"/>
          <w:sz w:val="24"/>
          <w:szCs w:val="24"/>
        </w:rPr>
      </w:pPr>
      <w:r w:rsidRPr="004B0DF8">
        <w:rPr>
          <w:rFonts w:ascii="Times New Roman" w:hAnsi="Times New Roman" w:cs="Times New Roman"/>
          <w:sz w:val="24"/>
          <w:szCs w:val="24"/>
        </w:rPr>
        <w:t>o którym mowa w art. 9 ust. 1 i 3 lub art. 10 ustawy z dnia 15 czerwca 2012 r. o</w:t>
      </w:r>
      <w:r w:rsidR="00E30786">
        <w:rPr>
          <w:rFonts w:ascii="Times New Roman" w:hAnsi="Times New Roman" w:cs="Times New Roman"/>
          <w:sz w:val="24"/>
          <w:szCs w:val="24"/>
        </w:rPr>
        <w:t> </w:t>
      </w:r>
      <w:r w:rsidRPr="004B0DF8">
        <w:rPr>
          <w:rFonts w:ascii="Times New Roman" w:hAnsi="Times New Roman" w:cs="Times New Roman"/>
          <w:sz w:val="24"/>
          <w:szCs w:val="24"/>
        </w:rPr>
        <w:t>skutkach powierzania wykonywania pracy cudzoziemcom przebywającym wbrew</w:t>
      </w:r>
      <w:r>
        <w:rPr>
          <w:rFonts w:ascii="Times New Roman" w:hAnsi="Times New Roman" w:cs="Times New Roman"/>
          <w:sz w:val="24"/>
          <w:szCs w:val="24"/>
        </w:rPr>
        <w:t xml:space="preserve"> </w:t>
      </w:r>
      <w:r w:rsidRPr="004B0DF8">
        <w:rPr>
          <w:rFonts w:ascii="Times New Roman" w:hAnsi="Times New Roman" w:cs="Times New Roman"/>
          <w:sz w:val="24"/>
          <w:szCs w:val="24"/>
        </w:rPr>
        <w:t>przepisom na terytorium Rzeczypospolitej Polskiej</w:t>
      </w:r>
    </w:p>
    <w:p w14:paraId="2403844B" w14:textId="77777777" w:rsidR="0007637C" w:rsidRPr="0018117E" w:rsidRDefault="0007637C" w:rsidP="0007637C">
      <w:pPr>
        <w:ind w:left="709"/>
        <w:rPr>
          <w:rFonts w:ascii="Times New Roman" w:hAnsi="Times New Roman" w:cs="Times New Roman"/>
          <w:sz w:val="24"/>
          <w:szCs w:val="24"/>
        </w:rPr>
      </w:pPr>
      <w:r w:rsidRPr="0018117E">
        <w:rPr>
          <w:rFonts w:ascii="Times New Roman" w:hAnsi="Times New Roman" w:cs="Times New Roman"/>
          <w:sz w:val="24"/>
          <w:szCs w:val="24"/>
        </w:rPr>
        <w:lastRenderedPageBreak/>
        <w:t>– lub za odpowiedni czyn zabroniony określony w przepisach prawa obcego;</w:t>
      </w:r>
    </w:p>
    <w:p w14:paraId="35F6E47E" w14:textId="71254052"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jeżeli urzędującego członka jego organu zarządzającego lub nadzorczego, wspólnika spółki w spółce jawnej lub partnerskiej albo komplementariusza w spółce</w:t>
      </w:r>
      <w:r>
        <w:rPr>
          <w:rFonts w:ascii="Times New Roman" w:hAnsi="Times New Roman" w:cs="Times New Roman"/>
          <w:sz w:val="24"/>
          <w:szCs w:val="24"/>
        </w:rPr>
        <w:t xml:space="preserve"> </w:t>
      </w:r>
      <w:r w:rsidRPr="004B0DF8">
        <w:rPr>
          <w:rFonts w:ascii="Times New Roman" w:hAnsi="Times New Roman" w:cs="Times New Roman"/>
          <w:sz w:val="24"/>
          <w:szCs w:val="24"/>
        </w:rPr>
        <w:t>komandytowej lub komandytowo-akcyjnej lub prokurenta prawomocnie skazano za</w:t>
      </w:r>
      <w:r>
        <w:rPr>
          <w:rFonts w:ascii="Times New Roman" w:hAnsi="Times New Roman" w:cs="Times New Roman"/>
          <w:sz w:val="24"/>
          <w:szCs w:val="24"/>
        </w:rPr>
        <w:t xml:space="preserve"> </w:t>
      </w:r>
      <w:r w:rsidRPr="004B0DF8">
        <w:rPr>
          <w:rFonts w:ascii="Times New Roman" w:hAnsi="Times New Roman" w:cs="Times New Roman"/>
          <w:sz w:val="24"/>
          <w:szCs w:val="24"/>
        </w:rPr>
        <w:t>przestępstwo, o</w:t>
      </w:r>
      <w:r w:rsidR="00E30786">
        <w:rPr>
          <w:rFonts w:ascii="Times New Roman" w:hAnsi="Times New Roman" w:cs="Times New Roman"/>
          <w:sz w:val="24"/>
          <w:szCs w:val="24"/>
        </w:rPr>
        <w:t> </w:t>
      </w:r>
      <w:r w:rsidRPr="004B0DF8">
        <w:rPr>
          <w:rFonts w:ascii="Times New Roman" w:hAnsi="Times New Roman" w:cs="Times New Roman"/>
          <w:sz w:val="24"/>
          <w:szCs w:val="24"/>
        </w:rPr>
        <w:t>którym mowa w pkt 1;</w:t>
      </w:r>
    </w:p>
    <w:p w14:paraId="5BA885C2"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w:t>
      </w:r>
      <w:r>
        <w:rPr>
          <w:rFonts w:ascii="Times New Roman" w:hAnsi="Times New Roman" w:cs="Times New Roman"/>
          <w:sz w:val="24"/>
          <w:szCs w:val="24"/>
        </w:rPr>
        <w:t>ą</w:t>
      </w:r>
      <w:r w:rsidRPr="004B0DF8">
        <w:rPr>
          <w:rFonts w:ascii="Times New Roman" w:hAnsi="Times New Roman" w:cs="Times New Roman"/>
          <w:sz w:val="24"/>
          <w:szCs w:val="24"/>
        </w:rPr>
        <w:t>żące porozumienie w sprawie spłaty tych należności;</w:t>
      </w:r>
    </w:p>
    <w:p w14:paraId="6B204CAC"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wobec którego orzeczono zakaz ubiegania się̨ o zamówienia publiczne;</w:t>
      </w:r>
    </w:p>
    <w:p w14:paraId="512A6396" w14:textId="77777777" w:rsidR="0007637C"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623B4A21" w14:textId="77777777" w:rsidR="0007637C" w:rsidRPr="004B0DF8" w:rsidRDefault="0007637C">
      <w:pPr>
        <w:pStyle w:val="Akapitzlist"/>
        <w:numPr>
          <w:ilvl w:val="0"/>
          <w:numId w:val="5"/>
        </w:numPr>
        <w:jc w:val="both"/>
        <w:rPr>
          <w:rFonts w:ascii="Times New Roman" w:hAnsi="Times New Roman" w:cs="Times New Roman"/>
          <w:sz w:val="24"/>
          <w:szCs w:val="24"/>
        </w:rPr>
      </w:pPr>
      <w:r w:rsidRPr="004B0DF8">
        <w:rPr>
          <w:rFonts w:ascii="Times New Roman" w:hAnsi="Times New Roman" w:cs="Times New Roman"/>
          <w:sz w:val="24"/>
          <w:szCs w:val="24"/>
        </w:rPr>
        <w:t xml:space="preserve">jeżeli, w przypadkach, o których mowa w art. 85 ust. 1 </w:t>
      </w:r>
      <w:proofErr w:type="spellStart"/>
      <w:r w:rsidRPr="004B0DF8">
        <w:rPr>
          <w:rFonts w:ascii="Times New Roman" w:hAnsi="Times New Roman" w:cs="Times New Roman"/>
          <w:sz w:val="24"/>
          <w:szCs w:val="24"/>
        </w:rPr>
        <w:t>pzp</w:t>
      </w:r>
      <w:proofErr w:type="spellEnd"/>
      <w:r w:rsidRPr="004B0DF8">
        <w:rPr>
          <w:rFonts w:ascii="Times New Roman" w:hAnsi="Times New Roman" w:cs="Times New Roman"/>
          <w:sz w:val="24"/>
          <w:szCs w:val="24"/>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33ADD29E" w14:textId="77777777" w:rsidR="00431342" w:rsidRDefault="00431342" w:rsidP="00F26873">
      <w:pPr>
        <w:pStyle w:val="Akapitzlist"/>
        <w:ind w:left="426"/>
        <w:jc w:val="both"/>
        <w:rPr>
          <w:rFonts w:ascii="Times New Roman" w:hAnsi="Times New Roman" w:cs="Times New Roman"/>
          <w:sz w:val="24"/>
          <w:szCs w:val="24"/>
        </w:rPr>
      </w:pPr>
    </w:p>
    <w:p w14:paraId="2EBE6701" w14:textId="7D769829" w:rsidR="00431342" w:rsidRPr="00431342" w:rsidRDefault="00431342">
      <w:pPr>
        <w:pStyle w:val="Akapitzlist"/>
        <w:numPr>
          <w:ilvl w:val="0"/>
          <w:numId w:val="5"/>
        </w:numPr>
        <w:jc w:val="both"/>
        <w:rPr>
          <w:rFonts w:ascii="Times New Roman" w:hAnsi="Times New Roman" w:cs="Times New Roman"/>
          <w:sz w:val="24"/>
          <w:szCs w:val="24"/>
        </w:rPr>
      </w:pPr>
      <w:r w:rsidRPr="00431342">
        <w:rPr>
          <w:rFonts w:ascii="Times New Roman" w:hAnsi="Times New Roman" w:cs="Times New Roman"/>
          <w:sz w:val="24"/>
          <w:szCs w:val="24"/>
        </w:rPr>
        <w:t>Zgodnie z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w:t>
      </w:r>
      <w:r w:rsidR="00E30786">
        <w:rPr>
          <w:rFonts w:ascii="Times New Roman" w:hAnsi="Times New Roman" w:cs="Times New Roman"/>
          <w:sz w:val="24"/>
          <w:szCs w:val="24"/>
        </w:rPr>
        <w:t> </w:t>
      </w:r>
      <w:r w:rsidRPr="00431342">
        <w:rPr>
          <w:rFonts w:ascii="Times New Roman" w:hAnsi="Times New Roman" w:cs="Times New Roman"/>
          <w:sz w:val="24"/>
          <w:szCs w:val="24"/>
        </w:rPr>
        <w:t>września 2019 r. – Prawo zamówień publicznych wyklucza się:</w:t>
      </w:r>
    </w:p>
    <w:p w14:paraId="5982644F" w14:textId="462F7DA0" w:rsidR="00431342" w:rsidRPr="00431342" w:rsidRDefault="00431342">
      <w:pPr>
        <w:pStyle w:val="Akapitzlist"/>
        <w:numPr>
          <w:ilvl w:val="0"/>
          <w:numId w:val="37"/>
        </w:numPr>
        <w:jc w:val="both"/>
        <w:rPr>
          <w:rFonts w:ascii="Times New Roman" w:hAnsi="Times New Roman" w:cs="Times New Roman"/>
          <w:sz w:val="24"/>
          <w:szCs w:val="24"/>
        </w:rPr>
      </w:pPr>
      <w:r w:rsidRPr="00431342">
        <w:rPr>
          <w:rFonts w:ascii="Times New Roman" w:hAnsi="Times New Roman" w:cs="Times New Roman"/>
          <w:sz w:val="24"/>
          <w:szCs w:val="24"/>
        </w:rPr>
        <w:t>wykonawcę oraz uczestnika konkursu wymienionego w wykazach określonych w</w:t>
      </w:r>
      <w:r w:rsidR="00E30786">
        <w:rPr>
          <w:rFonts w:ascii="Times New Roman" w:hAnsi="Times New Roman" w:cs="Times New Roman"/>
          <w:sz w:val="24"/>
          <w:szCs w:val="24"/>
        </w:rPr>
        <w:t> </w:t>
      </w:r>
      <w:r w:rsidRPr="00431342">
        <w:rPr>
          <w:rFonts w:ascii="Times New Roman" w:hAnsi="Times New Roman" w:cs="Times New Roman"/>
          <w:sz w:val="24"/>
          <w:szCs w:val="24"/>
        </w:rPr>
        <w:t>rozporządzeniu 765/2006 i rozporządzeniu 269/2014 albo wpisanego na listę na</w:t>
      </w:r>
      <w:r w:rsidR="00E30786">
        <w:rPr>
          <w:rFonts w:ascii="Times New Roman" w:hAnsi="Times New Roman" w:cs="Times New Roman"/>
          <w:sz w:val="24"/>
          <w:szCs w:val="24"/>
        </w:rPr>
        <w:t> </w:t>
      </w:r>
      <w:r w:rsidRPr="00431342">
        <w:rPr>
          <w:rFonts w:ascii="Times New Roman" w:hAnsi="Times New Roman" w:cs="Times New Roman"/>
          <w:sz w:val="24"/>
          <w:szCs w:val="24"/>
        </w:rPr>
        <w:t>podstawie decyzji w sprawie wpisu na listę rozstrzygającej o zastosowaniu środka, o którym mowa w art. 1 pkt 3;</w:t>
      </w:r>
    </w:p>
    <w:p w14:paraId="7A4F0775" w14:textId="52B34327" w:rsidR="00431342" w:rsidRPr="00431342" w:rsidRDefault="00431342">
      <w:pPr>
        <w:pStyle w:val="Akapitzlist"/>
        <w:numPr>
          <w:ilvl w:val="0"/>
          <w:numId w:val="37"/>
        </w:numPr>
        <w:jc w:val="both"/>
        <w:rPr>
          <w:rFonts w:ascii="Times New Roman" w:hAnsi="Times New Roman" w:cs="Times New Roman"/>
          <w:sz w:val="24"/>
          <w:szCs w:val="24"/>
        </w:rPr>
      </w:pPr>
      <w:r w:rsidRPr="00431342">
        <w:rPr>
          <w:rFonts w:ascii="Times New Roman" w:hAnsi="Times New Roman" w:cs="Times New Roman"/>
          <w:sz w:val="24"/>
          <w:szCs w:val="24"/>
        </w:rPr>
        <w:t>wykonawcę oraz uczestnika konkursu, którego beneficjentem rzeczywistym w</w:t>
      </w:r>
      <w:r w:rsidR="00E30786">
        <w:rPr>
          <w:rFonts w:ascii="Times New Roman" w:hAnsi="Times New Roman" w:cs="Times New Roman"/>
          <w:sz w:val="24"/>
          <w:szCs w:val="24"/>
        </w:rPr>
        <w:t> </w:t>
      </w:r>
      <w:r w:rsidRPr="00431342">
        <w:rPr>
          <w:rFonts w:ascii="Times New Roman" w:hAnsi="Times New Roman" w:cs="Times New Roman"/>
          <w:sz w:val="24"/>
          <w:szCs w:val="24"/>
        </w:rPr>
        <w:t>rozumieniu ustawy z dnia 1 marca 2018 r. o przeciwdziałaniu praniu pieniędzy oraz finansowaniu terroryzmu (Dz. U. z 2022 r. poz. 593 i 655) jest osoba wymieniona w</w:t>
      </w:r>
      <w:r w:rsidR="00E30786">
        <w:rPr>
          <w:rFonts w:ascii="Times New Roman" w:hAnsi="Times New Roman" w:cs="Times New Roman"/>
          <w:sz w:val="24"/>
          <w:szCs w:val="24"/>
        </w:rPr>
        <w:t> </w:t>
      </w:r>
      <w:r w:rsidRPr="00431342">
        <w:rPr>
          <w:rFonts w:ascii="Times New Roman" w:hAnsi="Times New Roman" w:cs="Times New Roman"/>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4DE0EC3" w14:textId="66534280" w:rsidR="00431342" w:rsidRPr="00431342" w:rsidRDefault="00431342">
      <w:pPr>
        <w:pStyle w:val="Akapitzlist"/>
        <w:numPr>
          <w:ilvl w:val="0"/>
          <w:numId w:val="37"/>
        </w:numPr>
        <w:jc w:val="both"/>
        <w:rPr>
          <w:rFonts w:ascii="Times New Roman" w:hAnsi="Times New Roman" w:cs="Times New Roman"/>
          <w:sz w:val="24"/>
          <w:szCs w:val="24"/>
        </w:rPr>
      </w:pPr>
      <w:r w:rsidRPr="00431342">
        <w:rPr>
          <w:rFonts w:ascii="Times New Roman" w:hAnsi="Times New Roman" w:cs="Times New Roman"/>
          <w:sz w:val="24"/>
          <w:szCs w:val="24"/>
        </w:rPr>
        <w:t>wykonawcę oraz uczestnika konkursu, którego jednostką dominującą w rozumieniu art. 3 ust. 1 pkt 37 ustawy z dnia 29 września 1994 r. o rachunkowości (Dz. U. z</w:t>
      </w:r>
      <w:r w:rsidR="00E30786">
        <w:rPr>
          <w:rFonts w:ascii="Times New Roman" w:hAnsi="Times New Roman" w:cs="Times New Roman"/>
          <w:sz w:val="24"/>
          <w:szCs w:val="24"/>
        </w:rPr>
        <w:t> </w:t>
      </w:r>
      <w:r w:rsidRPr="00431342">
        <w:rPr>
          <w:rFonts w:ascii="Times New Roman" w:hAnsi="Times New Roman" w:cs="Times New Roman"/>
          <w:sz w:val="24"/>
          <w:szCs w:val="24"/>
        </w:rPr>
        <w:t>2021</w:t>
      </w:r>
      <w:r w:rsidR="00E30786">
        <w:rPr>
          <w:rFonts w:ascii="Times New Roman" w:hAnsi="Times New Roman" w:cs="Times New Roman"/>
          <w:sz w:val="24"/>
          <w:szCs w:val="24"/>
        </w:rPr>
        <w:t> </w:t>
      </w:r>
      <w:r w:rsidRPr="00431342">
        <w:rPr>
          <w:rFonts w:ascii="Times New Roman" w:hAnsi="Times New Roman" w:cs="Times New Roman"/>
          <w:sz w:val="24"/>
          <w:szCs w:val="24"/>
        </w:rPr>
        <w:t xml:space="preserve">r. poz. 217, 2105 i 2106) jest podmiot wymieniony w wykazach określonych w rozporządzeniu 765/2006 i rozporządzeniu 269/2014 albo wpisany na listę lub będący taką jednostką dominującą od dnia 24 lutego 2022 r., o ile został wpisany na </w:t>
      </w:r>
      <w:r w:rsidRPr="00431342">
        <w:rPr>
          <w:rFonts w:ascii="Times New Roman" w:hAnsi="Times New Roman" w:cs="Times New Roman"/>
          <w:sz w:val="24"/>
          <w:szCs w:val="24"/>
        </w:rPr>
        <w:lastRenderedPageBreak/>
        <w:t>listę na podstawie decyzji w sprawie wpisu na listę rozstrzygającej o zastosowaniu środka, o którym mowa w art. 1 pkt 3.</w:t>
      </w:r>
    </w:p>
    <w:p w14:paraId="4EE5741C" w14:textId="38A2A552" w:rsidR="007F2045" w:rsidRPr="007F2045" w:rsidRDefault="007F2045">
      <w:pPr>
        <w:pStyle w:val="Akapitzlist"/>
        <w:numPr>
          <w:ilvl w:val="0"/>
          <w:numId w:val="4"/>
        </w:numPr>
        <w:ind w:left="426" w:hanging="426"/>
        <w:jc w:val="both"/>
        <w:rPr>
          <w:rFonts w:ascii="Times New Roman" w:hAnsi="Times New Roman" w:cs="Times New Roman"/>
          <w:sz w:val="24"/>
          <w:szCs w:val="24"/>
        </w:rPr>
      </w:pPr>
      <w:r w:rsidRPr="007F2045">
        <w:rPr>
          <w:rFonts w:ascii="Times New Roman" w:hAnsi="Times New Roman" w:cs="Times New Roman"/>
          <w:sz w:val="24"/>
          <w:szCs w:val="24"/>
        </w:rPr>
        <w:t xml:space="preserve">Zamawiający wykluczy wykonawcę na podstawie art. 109 ust. 1 pkt 4 ustawy </w:t>
      </w:r>
      <w:proofErr w:type="spellStart"/>
      <w:r w:rsidRPr="007F2045">
        <w:rPr>
          <w:rFonts w:ascii="Times New Roman" w:hAnsi="Times New Roman" w:cs="Times New Roman"/>
          <w:sz w:val="24"/>
          <w:szCs w:val="24"/>
        </w:rPr>
        <w:t>Pzp</w:t>
      </w:r>
      <w:proofErr w:type="spellEnd"/>
      <w:r w:rsidRPr="007F2045">
        <w:rPr>
          <w:rFonts w:ascii="Times New Roman" w:hAnsi="Times New Roman" w:cs="Times New Roman"/>
          <w:sz w:val="24"/>
          <w:szCs w:val="24"/>
        </w:rPr>
        <w:t xml:space="preserve">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97CF9F" w14:textId="6FA202BE" w:rsidR="0007637C" w:rsidRPr="004B0DF8" w:rsidRDefault="0007637C">
      <w:pPr>
        <w:pStyle w:val="Akapitzlist"/>
        <w:numPr>
          <w:ilvl w:val="0"/>
          <w:numId w:val="4"/>
        </w:numPr>
        <w:ind w:left="426" w:hanging="426"/>
        <w:jc w:val="both"/>
        <w:rPr>
          <w:rFonts w:ascii="Times New Roman" w:hAnsi="Times New Roman" w:cs="Times New Roman"/>
          <w:sz w:val="24"/>
          <w:szCs w:val="24"/>
        </w:rPr>
      </w:pPr>
      <w:r w:rsidRPr="004B0DF8">
        <w:rPr>
          <w:rFonts w:ascii="Times New Roman" w:hAnsi="Times New Roman" w:cs="Times New Roman"/>
          <w:sz w:val="24"/>
          <w:szCs w:val="24"/>
        </w:rPr>
        <w:t>Wykonawca może zostać́ wykluczony przez Zamawiającego na każdym etapie postepowania o udzielenie zamówienia.</w:t>
      </w:r>
    </w:p>
    <w:p w14:paraId="199EC514" w14:textId="6DE2C7CB" w:rsidR="00D861B9" w:rsidRPr="00D861B9" w:rsidRDefault="00D861B9" w:rsidP="00D861B9">
      <w:pPr>
        <w:pStyle w:val="Nagwek1"/>
        <w:rPr>
          <w:rFonts w:eastAsia="Times New Roman"/>
        </w:rPr>
      </w:pPr>
      <w:bookmarkStart w:id="19" w:name="_Toc68987414"/>
      <w:r>
        <w:rPr>
          <w:rFonts w:eastAsia="Times New Roman"/>
        </w:rPr>
        <w:t>X</w:t>
      </w:r>
      <w:r w:rsidR="0007637C">
        <w:rPr>
          <w:rFonts w:eastAsia="Times New Roman"/>
        </w:rPr>
        <w:t>I</w:t>
      </w:r>
      <w:r w:rsidR="00686734">
        <w:rPr>
          <w:rFonts w:eastAsia="Times New Roman"/>
        </w:rPr>
        <w:t>I</w:t>
      </w:r>
      <w:r>
        <w:rPr>
          <w:rFonts w:eastAsia="Times New Roman"/>
        </w:rPr>
        <w:t xml:space="preserve">. </w:t>
      </w:r>
      <w:r w:rsidRPr="00D861B9">
        <w:rPr>
          <w:rFonts w:eastAsia="Times New Roman"/>
        </w:rPr>
        <w:t>Warunki udziału w postępowaniu.</w:t>
      </w:r>
      <w:bookmarkEnd w:id="18"/>
      <w:bookmarkEnd w:id="19"/>
    </w:p>
    <w:p w14:paraId="3543A32D" w14:textId="711E8E9C" w:rsidR="008B3316" w:rsidRDefault="00D861B9" w:rsidP="008B3316">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bookmarkStart w:id="20" w:name="_Toc456007417"/>
      <w:bookmarkStart w:id="21" w:name="_Toc456007647"/>
      <w:bookmarkStart w:id="22" w:name="_Toc456085587"/>
      <w:r w:rsidRPr="00D861B9">
        <w:rPr>
          <w:rFonts w:ascii="Times New Roman" w:eastAsia="Times New Roman" w:hAnsi="Times New Roman" w:cs="Times New Roman"/>
          <w:spacing w:val="-2"/>
          <w:sz w:val="24"/>
          <w:szCs w:val="24"/>
        </w:rPr>
        <w:t>O udzielenie niniejszego zamówienia mogą ubiegać się wykonawcy, którzy:</w:t>
      </w:r>
      <w:bookmarkEnd w:id="20"/>
      <w:bookmarkEnd w:id="21"/>
      <w:bookmarkEnd w:id="22"/>
    </w:p>
    <w:p w14:paraId="462BE762" w14:textId="194180A1" w:rsidR="0057717A" w:rsidRDefault="0057717A">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bookmarkStart w:id="23" w:name="_Toc456007418"/>
      <w:bookmarkStart w:id="24" w:name="_Toc456007648"/>
      <w:bookmarkStart w:id="25" w:name="_Toc456085588"/>
      <w:r w:rsidRPr="0057717A">
        <w:rPr>
          <w:rFonts w:ascii="Times New Roman" w:eastAsia="Times New Roman" w:hAnsi="Times New Roman" w:cs="Times New Roman"/>
          <w:spacing w:val="-2"/>
          <w:sz w:val="24"/>
          <w:szCs w:val="24"/>
          <w:lang w:eastAsia="ar-SA"/>
        </w:rPr>
        <w:t>nie podlegają wykluczeniu zgodnie z rozdz. XI SWZ i ogłoszeniem</w:t>
      </w:r>
    </w:p>
    <w:p w14:paraId="2584E9FE" w14:textId="7D4B2087" w:rsidR="00430216" w:rsidRPr="00430216" w:rsidRDefault="008B3316">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2"/>
          <w:sz w:val="24"/>
          <w:szCs w:val="24"/>
        </w:rPr>
      </w:pPr>
      <w:r w:rsidRPr="008B3316">
        <w:rPr>
          <w:rFonts w:ascii="Times New Roman" w:eastAsia="Times New Roman" w:hAnsi="Times New Roman" w:cs="Times New Roman"/>
          <w:spacing w:val="-4"/>
          <w:sz w:val="24"/>
          <w:szCs w:val="24"/>
        </w:rPr>
        <w:t>spełniają określone przez Zamawiającego warunki udziału w postępowaniu.</w:t>
      </w:r>
    </w:p>
    <w:p w14:paraId="275D2C94" w14:textId="77777777" w:rsidR="00430216" w:rsidRDefault="00430216" w:rsidP="00430216">
      <w:pPr>
        <w:widowControl w:val="0"/>
        <w:tabs>
          <w:tab w:val="left" w:pos="426"/>
        </w:tabs>
        <w:suppressAutoHyphens/>
        <w:spacing w:after="0" w:line="240" w:lineRule="auto"/>
        <w:jc w:val="both"/>
        <w:rPr>
          <w:rFonts w:ascii="Times New Roman" w:eastAsia="Times New Roman" w:hAnsi="Times New Roman" w:cs="Times New Roman"/>
          <w:spacing w:val="-4"/>
          <w:sz w:val="24"/>
          <w:szCs w:val="24"/>
        </w:rPr>
      </w:pPr>
    </w:p>
    <w:p w14:paraId="7F3EE6E5" w14:textId="72AB0EA1" w:rsidR="008B3316" w:rsidRPr="00430216" w:rsidRDefault="008B3316" w:rsidP="00430216">
      <w:pPr>
        <w:widowControl w:val="0"/>
        <w:tabs>
          <w:tab w:val="left" w:pos="426"/>
        </w:tabs>
        <w:suppressAutoHyphens/>
        <w:spacing w:after="0" w:line="240" w:lineRule="auto"/>
        <w:jc w:val="both"/>
        <w:rPr>
          <w:rFonts w:ascii="Times New Roman" w:eastAsia="Times New Roman" w:hAnsi="Times New Roman" w:cs="Times New Roman"/>
          <w:spacing w:val="-2"/>
          <w:sz w:val="24"/>
          <w:szCs w:val="24"/>
        </w:rPr>
      </w:pPr>
      <w:r w:rsidRPr="00430216">
        <w:rPr>
          <w:rFonts w:ascii="Times New Roman" w:eastAsia="Times New Roman" w:hAnsi="Times New Roman" w:cs="Times New Roman"/>
          <w:spacing w:val="-4"/>
          <w:sz w:val="24"/>
          <w:szCs w:val="24"/>
        </w:rPr>
        <w:t>Warunki udziału w postępowaniu, opis sposobu dokonywania oceny spełniania tych warunków</w:t>
      </w:r>
    </w:p>
    <w:p w14:paraId="2B2CEA69" w14:textId="751E2895" w:rsidR="008B3316" w:rsidRPr="00430216" w:rsidRDefault="008B3316">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spacing w:val="-4"/>
          <w:sz w:val="24"/>
          <w:szCs w:val="24"/>
        </w:rPr>
      </w:pPr>
      <w:r w:rsidRPr="00430216">
        <w:rPr>
          <w:rFonts w:ascii="Times New Roman" w:eastAsia="Times New Roman" w:hAnsi="Times New Roman" w:cs="Times New Roman"/>
          <w:spacing w:val="-4"/>
          <w:sz w:val="24"/>
          <w:szCs w:val="24"/>
        </w:rPr>
        <w:t>Wykonawcy ubiegający się o zamówienie publiczne muszą spełniać niżej wymienione warunki udziału w postępowaniu dotyczące:</w:t>
      </w:r>
    </w:p>
    <w:p w14:paraId="75298480" w14:textId="6642E981" w:rsidR="008B3316" w:rsidRDefault="00430216">
      <w:pPr>
        <w:pStyle w:val="Akapitzlist"/>
        <w:widowControl w:val="0"/>
        <w:numPr>
          <w:ilvl w:val="0"/>
          <w:numId w:val="20"/>
        </w:numPr>
        <w:tabs>
          <w:tab w:val="left" w:pos="709"/>
        </w:tabs>
        <w:suppressAutoHyphens/>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 </w:t>
      </w:r>
      <w:r w:rsidR="008B3316" w:rsidRPr="00430216">
        <w:rPr>
          <w:rFonts w:ascii="Times New Roman" w:eastAsia="Times New Roman" w:hAnsi="Times New Roman" w:cs="Times New Roman"/>
          <w:spacing w:val="-4"/>
          <w:sz w:val="24"/>
          <w:szCs w:val="24"/>
        </w:rPr>
        <w:t xml:space="preserve">zdolności do występowania w obrocie gospodarczym: </w:t>
      </w:r>
      <w:bookmarkStart w:id="26" w:name="_Hlk153972263"/>
      <w:r>
        <w:rPr>
          <w:rFonts w:ascii="Times New Roman" w:eastAsia="Times New Roman" w:hAnsi="Times New Roman" w:cs="Times New Roman"/>
          <w:spacing w:val="-4"/>
          <w:sz w:val="24"/>
          <w:szCs w:val="24"/>
        </w:rPr>
        <w:t>Zamawiający nie stawia w tym zakresie warunku</w:t>
      </w:r>
      <w:bookmarkEnd w:id="26"/>
    </w:p>
    <w:p w14:paraId="4DD3BB5E" w14:textId="363B8D83" w:rsidR="00D3668A" w:rsidRPr="00F42C2F" w:rsidRDefault="00430216" w:rsidP="00A97A7F">
      <w:pPr>
        <w:pStyle w:val="Akapitzlist"/>
        <w:numPr>
          <w:ilvl w:val="0"/>
          <w:numId w:val="20"/>
        </w:numPr>
        <w:ind w:left="709"/>
        <w:jc w:val="both"/>
        <w:rPr>
          <w:rFonts w:ascii="Times New Roman" w:eastAsia="Times New Roman" w:hAnsi="Times New Roman" w:cs="Times New Roman"/>
          <w:spacing w:val="-4"/>
          <w:sz w:val="24"/>
          <w:szCs w:val="24"/>
        </w:rPr>
      </w:pPr>
      <w:r w:rsidRPr="00D3668A">
        <w:rPr>
          <w:rFonts w:ascii="Times New Roman" w:eastAsia="Times New Roman" w:hAnsi="Times New Roman" w:cs="Times New Roman"/>
          <w:spacing w:val="-4"/>
          <w:sz w:val="24"/>
          <w:szCs w:val="24"/>
        </w:rPr>
        <w:t xml:space="preserve"> </w:t>
      </w:r>
      <w:r w:rsidR="008B3316" w:rsidRPr="00D3668A">
        <w:rPr>
          <w:rFonts w:ascii="Times New Roman" w:eastAsia="Times New Roman" w:hAnsi="Times New Roman" w:cs="Times New Roman"/>
          <w:spacing w:val="-4"/>
          <w:sz w:val="24"/>
          <w:szCs w:val="24"/>
        </w:rPr>
        <w:t xml:space="preserve">uprawnień do prowadzenia określonej działalności gospodarczej lub zawodowej, o ile wynika to z odrębnych przepisów: </w:t>
      </w:r>
      <w:r w:rsidR="00D3668A" w:rsidRPr="00F42C2F">
        <w:rPr>
          <w:rFonts w:ascii="Times New Roman" w:eastAsia="Times New Roman" w:hAnsi="Times New Roman" w:cs="Times New Roman"/>
          <w:spacing w:val="-4"/>
          <w:sz w:val="24"/>
          <w:szCs w:val="24"/>
        </w:rPr>
        <w:t>Zamawiający uzna, że Wykonawca spełnia warunek, jeśli wykaże, że: posiada weterynaryjny numer identyfikacyjny nadany przez właściwego powiatowego lekarza weterynarii jako zakład prowadzący działalność nadzorowaną w zakresie transportu ubocznych produktów pochodzenia zwierzęcego – zgodnie z ustawą z dnia 11 marca 2004 r. o ochronie zdrowia zwierząt oraz zwalczaniu chorób zakaźnych zwierząt (Dz.U. z 2023 r. poz. 1075 ze zm.)</w:t>
      </w:r>
    </w:p>
    <w:p w14:paraId="51E6600A" w14:textId="77777777" w:rsidR="00342760" w:rsidRPr="00F42C2F" w:rsidRDefault="008B3316">
      <w:pPr>
        <w:pStyle w:val="Akapitzlist"/>
        <w:numPr>
          <w:ilvl w:val="0"/>
          <w:numId w:val="20"/>
        </w:numPr>
        <w:jc w:val="both"/>
        <w:rPr>
          <w:rFonts w:ascii="Times New Roman" w:eastAsia="Times New Roman" w:hAnsi="Times New Roman" w:cs="Times New Roman"/>
          <w:spacing w:val="-4"/>
          <w:sz w:val="24"/>
          <w:szCs w:val="24"/>
        </w:rPr>
      </w:pPr>
      <w:r w:rsidRPr="00F42C2F">
        <w:rPr>
          <w:rFonts w:ascii="Times New Roman" w:eastAsia="Times New Roman" w:hAnsi="Times New Roman" w:cs="Times New Roman"/>
          <w:spacing w:val="-4"/>
          <w:sz w:val="24"/>
          <w:szCs w:val="24"/>
        </w:rPr>
        <w:t xml:space="preserve">sytuacji ekonomicznej lub finansowej:  </w:t>
      </w:r>
      <w:r w:rsidR="00430216" w:rsidRPr="00F42C2F">
        <w:rPr>
          <w:rFonts w:ascii="Times New Roman" w:eastAsia="Times New Roman" w:hAnsi="Times New Roman" w:cs="Times New Roman"/>
          <w:spacing w:val="-4"/>
          <w:sz w:val="24"/>
          <w:szCs w:val="24"/>
        </w:rPr>
        <w:t>Zamawiający nie stawia w tym zakresie warunku</w:t>
      </w:r>
    </w:p>
    <w:p w14:paraId="2B8DDECB" w14:textId="37A50CBC" w:rsidR="00430216" w:rsidRPr="00F42C2F" w:rsidRDefault="008B3316">
      <w:pPr>
        <w:pStyle w:val="Akapitzlist"/>
        <w:numPr>
          <w:ilvl w:val="0"/>
          <w:numId w:val="20"/>
        </w:numPr>
        <w:jc w:val="both"/>
        <w:rPr>
          <w:rFonts w:ascii="Times New Roman" w:eastAsia="Times New Roman" w:hAnsi="Times New Roman" w:cs="Times New Roman"/>
          <w:spacing w:val="-4"/>
          <w:sz w:val="24"/>
          <w:szCs w:val="24"/>
        </w:rPr>
      </w:pPr>
      <w:r w:rsidRPr="00F42C2F">
        <w:rPr>
          <w:rFonts w:ascii="Times New Roman" w:eastAsia="Times New Roman" w:hAnsi="Times New Roman" w:cs="Times New Roman"/>
          <w:spacing w:val="-4"/>
          <w:sz w:val="24"/>
          <w:szCs w:val="24"/>
        </w:rPr>
        <w:t>zdolności technicznej lub zawodowej:</w:t>
      </w:r>
      <w:r w:rsidR="00430216" w:rsidRPr="00F42C2F">
        <w:rPr>
          <w:rFonts w:ascii="Times New Roman" w:eastAsia="Times New Roman" w:hAnsi="Times New Roman" w:cs="Times New Roman"/>
          <w:spacing w:val="-4"/>
          <w:sz w:val="24"/>
          <w:szCs w:val="24"/>
        </w:rPr>
        <w:t xml:space="preserve"> </w:t>
      </w:r>
    </w:p>
    <w:p w14:paraId="70A3A4DF" w14:textId="01C5F71A" w:rsidR="004C5B94" w:rsidRPr="00F42C2F" w:rsidRDefault="00342760">
      <w:pPr>
        <w:pStyle w:val="Akapitzlist"/>
        <w:widowControl w:val="0"/>
        <w:numPr>
          <w:ilvl w:val="0"/>
          <w:numId w:val="38"/>
        </w:numPr>
        <w:tabs>
          <w:tab w:val="left" w:pos="567"/>
        </w:tabs>
        <w:suppressAutoHyphens/>
        <w:spacing w:after="0" w:line="240" w:lineRule="auto"/>
        <w:ind w:left="1418"/>
        <w:jc w:val="both"/>
        <w:rPr>
          <w:rFonts w:ascii="Times New Roman" w:eastAsia="Times New Roman" w:hAnsi="Times New Roman" w:cs="Times New Roman"/>
          <w:spacing w:val="-4"/>
          <w:sz w:val="24"/>
          <w:szCs w:val="24"/>
        </w:rPr>
      </w:pPr>
      <w:bookmarkStart w:id="27" w:name="_Hlk120658241"/>
      <w:r w:rsidRPr="00F42C2F">
        <w:rPr>
          <w:rFonts w:ascii="Times New Roman" w:eastAsia="Times New Roman" w:hAnsi="Times New Roman" w:cs="Times New Roman"/>
          <w:spacing w:val="-4"/>
          <w:sz w:val="24"/>
          <w:szCs w:val="24"/>
        </w:rPr>
        <w:t xml:space="preserve">wykonał w ciągu ostatnich trzech lat co najmniej jedną usługę polegającą na </w:t>
      </w:r>
      <w:r w:rsidR="00350A9D" w:rsidRPr="00F42C2F">
        <w:rPr>
          <w:rFonts w:ascii="Times New Roman" w:eastAsia="Times New Roman" w:hAnsi="Times New Roman" w:cs="Times New Roman"/>
          <w:spacing w:val="-4"/>
          <w:sz w:val="24"/>
          <w:szCs w:val="24"/>
        </w:rPr>
        <w:t>sprzątaniu ulic lub placów lub chodników</w:t>
      </w:r>
      <w:r w:rsidR="00243325" w:rsidRPr="00F42C2F">
        <w:rPr>
          <w:rFonts w:ascii="Times New Roman" w:eastAsia="Times New Roman" w:hAnsi="Times New Roman" w:cs="Times New Roman"/>
          <w:spacing w:val="-4"/>
          <w:sz w:val="24"/>
          <w:szCs w:val="24"/>
        </w:rPr>
        <w:t xml:space="preserve"> – obejmującą swym zakresem także sprzątanie mechaniczne –</w:t>
      </w:r>
      <w:r w:rsidR="00C979FB" w:rsidRPr="00F42C2F">
        <w:rPr>
          <w:rFonts w:ascii="Times New Roman" w:eastAsia="Times New Roman" w:hAnsi="Times New Roman" w:cs="Times New Roman"/>
          <w:spacing w:val="-4"/>
          <w:sz w:val="24"/>
          <w:szCs w:val="24"/>
        </w:rPr>
        <w:t xml:space="preserve"> </w:t>
      </w:r>
      <w:r w:rsidRPr="00F42C2F">
        <w:rPr>
          <w:rFonts w:ascii="Times New Roman" w:eastAsia="Times New Roman" w:hAnsi="Times New Roman" w:cs="Times New Roman"/>
          <w:spacing w:val="-4"/>
          <w:sz w:val="24"/>
          <w:szCs w:val="24"/>
        </w:rPr>
        <w:t>o wartości min. 1</w:t>
      </w:r>
      <w:r w:rsidR="00B74522">
        <w:rPr>
          <w:rFonts w:ascii="Times New Roman" w:eastAsia="Times New Roman" w:hAnsi="Times New Roman" w:cs="Times New Roman"/>
          <w:spacing w:val="-4"/>
          <w:sz w:val="24"/>
          <w:szCs w:val="24"/>
        </w:rPr>
        <w:t>0</w:t>
      </w:r>
      <w:r w:rsidRPr="00F42C2F">
        <w:rPr>
          <w:rFonts w:ascii="Times New Roman" w:eastAsia="Times New Roman" w:hAnsi="Times New Roman" w:cs="Times New Roman"/>
          <w:spacing w:val="-4"/>
          <w:sz w:val="24"/>
          <w:szCs w:val="24"/>
        </w:rPr>
        <w:t>0 000,00 PLN brutto</w:t>
      </w:r>
    </w:p>
    <w:p w14:paraId="28378E69" w14:textId="24E42D05" w:rsidR="00243325" w:rsidRPr="00F42C2F" w:rsidRDefault="00243325" w:rsidP="00243325">
      <w:pPr>
        <w:pStyle w:val="Akapitzlist"/>
        <w:numPr>
          <w:ilvl w:val="0"/>
          <w:numId w:val="38"/>
        </w:numPr>
        <w:ind w:left="1418"/>
        <w:jc w:val="both"/>
        <w:rPr>
          <w:rFonts w:ascii="Times New Roman" w:eastAsia="Times New Roman" w:hAnsi="Times New Roman" w:cs="Times New Roman"/>
          <w:spacing w:val="-4"/>
          <w:sz w:val="24"/>
          <w:szCs w:val="24"/>
        </w:rPr>
      </w:pPr>
      <w:r w:rsidRPr="00F42C2F">
        <w:rPr>
          <w:rFonts w:ascii="Times New Roman" w:eastAsia="Times New Roman" w:hAnsi="Times New Roman" w:cs="Times New Roman"/>
          <w:spacing w:val="-4"/>
          <w:sz w:val="24"/>
          <w:szCs w:val="24"/>
        </w:rPr>
        <w:t>dysponuje/będzie dysponował narzędziami i urządzeniami takimi jak: pojazdem/zamiatarką do sprzątania mechanicznego dróg posiadającą funkcję pozwalającą na zamiatanie nawierzchni brukowanych/kostki wraz z funkcją pozostawiania materiału w szczelinach pomiędzy brukiem/kostką oraz ze szczotkami po obu stronach pojazdu co pozwoli na zamiatanie dróg jednokierunkowych bez konieczności jazdy w kierunku przeciwnym do kierunku ruchu – 1 szt.,</w:t>
      </w:r>
    </w:p>
    <w:p w14:paraId="3773FBCD" w14:textId="1705BC4A" w:rsidR="00F42C2F" w:rsidRPr="00F42C2F" w:rsidRDefault="00F42C2F" w:rsidP="00243325">
      <w:pPr>
        <w:pStyle w:val="Akapitzlist"/>
        <w:numPr>
          <w:ilvl w:val="0"/>
          <w:numId w:val="38"/>
        </w:numPr>
        <w:ind w:left="1418"/>
        <w:jc w:val="both"/>
        <w:rPr>
          <w:rFonts w:ascii="Times New Roman" w:eastAsia="Times New Roman" w:hAnsi="Times New Roman" w:cs="Times New Roman"/>
          <w:spacing w:val="-4"/>
          <w:sz w:val="24"/>
          <w:szCs w:val="24"/>
        </w:rPr>
      </w:pPr>
      <w:r w:rsidRPr="00F42C2F">
        <w:rPr>
          <w:rFonts w:ascii="Times New Roman" w:eastAsia="Times New Roman" w:hAnsi="Times New Roman" w:cs="Times New Roman"/>
          <w:spacing w:val="-4"/>
          <w:sz w:val="24"/>
          <w:szCs w:val="24"/>
        </w:rPr>
        <w:t>dysponuje/będzie dysponował jedną polewarką/pojazdem przystosowanym do mechanicznego zmywania jezdni</w:t>
      </w:r>
    </w:p>
    <w:bookmarkEnd w:id="27"/>
    <w:p w14:paraId="3A7A266F" w14:textId="72D988DE" w:rsidR="008B3316" w:rsidRPr="00BF751D" w:rsidRDefault="008B3316">
      <w:pPr>
        <w:pStyle w:val="Akapitzlist"/>
        <w:widowControl w:val="0"/>
        <w:numPr>
          <w:ilvl w:val="0"/>
          <w:numId w:val="21"/>
        </w:numPr>
        <w:tabs>
          <w:tab w:val="left" w:pos="567"/>
        </w:tabs>
        <w:suppressAutoHyphens/>
        <w:spacing w:after="0" w:line="240" w:lineRule="auto"/>
        <w:jc w:val="both"/>
        <w:rPr>
          <w:rFonts w:ascii="Times New Roman" w:eastAsia="Times New Roman" w:hAnsi="Times New Roman" w:cs="Times New Roman"/>
          <w:spacing w:val="-4"/>
          <w:sz w:val="24"/>
          <w:szCs w:val="24"/>
        </w:rPr>
      </w:pPr>
      <w:r w:rsidRPr="008A4E5E">
        <w:rPr>
          <w:rFonts w:ascii="Times New Roman" w:eastAsia="Times New Roman" w:hAnsi="Times New Roman" w:cs="Times New Roman"/>
          <w:spacing w:val="-4"/>
          <w:sz w:val="24"/>
          <w:szCs w:val="24"/>
        </w:rPr>
        <w:t>Zamawiający, w stosunku do Wykonawców wspólnie ubiegających się o udzielenie zamówienia, w odnie</w:t>
      </w:r>
      <w:r w:rsidRPr="00BF751D">
        <w:rPr>
          <w:rFonts w:ascii="Times New Roman" w:eastAsia="Times New Roman" w:hAnsi="Times New Roman" w:cs="Times New Roman"/>
          <w:spacing w:val="-4"/>
          <w:sz w:val="24"/>
          <w:szCs w:val="24"/>
        </w:rPr>
        <w:t>sieniu do warunku dotyczącego zdolności technicznej lub zawodowej dopuszcza łączne spełnianie warunków przez Wykonawców</w:t>
      </w:r>
      <w:r w:rsidR="00342760">
        <w:rPr>
          <w:rFonts w:ascii="Times New Roman" w:eastAsia="Times New Roman" w:hAnsi="Times New Roman" w:cs="Times New Roman"/>
          <w:spacing w:val="-4"/>
          <w:sz w:val="24"/>
          <w:szCs w:val="24"/>
        </w:rPr>
        <w:t>, przy czym nie jest dopuszczalne sumowanie wartości wykonanych usług</w:t>
      </w:r>
      <w:r w:rsidR="00825EAC">
        <w:rPr>
          <w:rFonts w:ascii="Times New Roman" w:eastAsia="Times New Roman" w:hAnsi="Times New Roman" w:cs="Times New Roman"/>
          <w:spacing w:val="-4"/>
          <w:sz w:val="24"/>
          <w:szCs w:val="24"/>
        </w:rPr>
        <w:t>, pozostałe warunki Wykonawcy mogą spełniać wspólnie</w:t>
      </w:r>
    </w:p>
    <w:p w14:paraId="0319E5BE" w14:textId="14744458" w:rsidR="00B3553C" w:rsidRPr="00B3553C" w:rsidRDefault="008B3316">
      <w:pPr>
        <w:pStyle w:val="Akapitzlist"/>
        <w:widowControl w:val="0"/>
        <w:numPr>
          <w:ilvl w:val="0"/>
          <w:numId w:val="20"/>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F751D">
        <w:rPr>
          <w:rFonts w:ascii="Times New Roman" w:eastAsia="Times New Roman" w:hAnsi="Times New Roman" w:cs="Times New Roman"/>
          <w:spacing w:val="-4"/>
          <w:sz w:val="24"/>
          <w:szCs w:val="24"/>
        </w:rPr>
        <w:t>Zamawiający może na każdym etapie postępowania uznać, że Wykonawca</w:t>
      </w:r>
      <w:r w:rsidRPr="00430216">
        <w:rPr>
          <w:rFonts w:ascii="Times New Roman" w:eastAsia="Times New Roman" w:hAnsi="Times New Roman" w:cs="Times New Roman"/>
          <w:spacing w:val="-4"/>
          <w:sz w:val="24"/>
          <w:szCs w:val="24"/>
        </w:rPr>
        <w:t xml:space="preserve"> nie posiada wymaganych zdolności, jeżeli posiadanie przez Wykonawcę sprzecznych interesów, w</w:t>
      </w:r>
      <w:r w:rsidR="00E30786">
        <w:rPr>
          <w:rFonts w:ascii="Times New Roman" w:eastAsia="Times New Roman" w:hAnsi="Times New Roman" w:cs="Times New Roman"/>
          <w:spacing w:val="-4"/>
          <w:sz w:val="24"/>
          <w:szCs w:val="24"/>
        </w:rPr>
        <w:t> </w:t>
      </w:r>
      <w:r w:rsidRPr="00430216">
        <w:rPr>
          <w:rFonts w:ascii="Times New Roman" w:eastAsia="Times New Roman" w:hAnsi="Times New Roman" w:cs="Times New Roman"/>
          <w:spacing w:val="-4"/>
          <w:sz w:val="24"/>
          <w:szCs w:val="24"/>
        </w:rPr>
        <w:t>szczególności zaangażowanie zasobów technicznych lub zawodowych Wykonawcy w</w:t>
      </w:r>
      <w:r w:rsidR="00E30786">
        <w:rPr>
          <w:rFonts w:ascii="Times New Roman" w:eastAsia="Times New Roman" w:hAnsi="Times New Roman" w:cs="Times New Roman"/>
          <w:spacing w:val="-4"/>
          <w:sz w:val="24"/>
          <w:szCs w:val="24"/>
        </w:rPr>
        <w:t> </w:t>
      </w:r>
      <w:r w:rsidRPr="00430216">
        <w:rPr>
          <w:rFonts w:ascii="Times New Roman" w:eastAsia="Times New Roman" w:hAnsi="Times New Roman" w:cs="Times New Roman"/>
          <w:spacing w:val="-4"/>
          <w:sz w:val="24"/>
          <w:szCs w:val="24"/>
        </w:rPr>
        <w:t xml:space="preserve">inne przedsięwzięcia gospodarcze Wykonawcy może mieć negatywny wpływ </w:t>
      </w:r>
      <w:r w:rsidRPr="00430216">
        <w:rPr>
          <w:rFonts w:ascii="Times New Roman" w:eastAsia="Times New Roman" w:hAnsi="Times New Roman" w:cs="Times New Roman"/>
          <w:spacing w:val="-4"/>
          <w:sz w:val="24"/>
          <w:szCs w:val="24"/>
        </w:rPr>
        <w:lastRenderedPageBreak/>
        <w:t>na</w:t>
      </w:r>
      <w:r w:rsidR="00E30786">
        <w:rPr>
          <w:rFonts w:ascii="Times New Roman" w:eastAsia="Times New Roman" w:hAnsi="Times New Roman" w:cs="Times New Roman"/>
          <w:spacing w:val="-4"/>
          <w:sz w:val="24"/>
          <w:szCs w:val="24"/>
        </w:rPr>
        <w:t> </w:t>
      </w:r>
      <w:r w:rsidRPr="00430216">
        <w:rPr>
          <w:rFonts w:ascii="Times New Roman" w:eastAsia="Times New Roman" w:hAnsi="Times New Roman" w:cs="Times New Roman"/>
          <w:spacing w:val="-4"/>
          <w:sz w:val="24"/>
          <w:szCs w:val="24"/>
        </w:rPr>
        <w:t>realizację zamówienia</w:t>
      </w:r>
    </w:p>
    <w:p w14:paraId="25F56E6F" w14:textId="002091B9" w:rsidR="00D861B9" w:rsidRPr="00B7028D" w:rsidRDefault="00D861B9">
      <w:pPr>
        <w:pStyle w:val="Akapitzlist"/>
        <w:widowControl w:val="0"/>
        <w:numPr>
          <w:ilvl w:val="0"/>
          <w:numId w:val="20"/>
        </w:numPr>
        <w:tabs>
          <w:tab w:val="left" w:pos="1134"/>
        </w:tabs>
        <w:suppressAutoHyphens/>
        <w:spacing w:after="0" w:line="240" w:lineRule="auto"/>
        <w:jc w:val="both"/>
        <w:rPr>
          <w:rFonts w:ascii="Times New Roman" w:eastAsia="Times New Roman" w:hAnsi="Times New Roman" w:cs="Times New Roman"/>
          <w:spacing w:val="-2"/>
          <w:sz w:val="24"/>
          <w:szCs w:val="24"/>
        </w:rPr>
      </w:pPr>
      <w:r w:rsidRPr="00B7028D">
        <w:rPr>
          <w:rFonts w:ascii="Times New Roman" w:eastAsia="Times New Roman" w:hAnsi="Times New Roman" w:cs="Times New Roman"/>
          <w:spacing w:val="-4"/>
          <w:sz w:val="24"/>
          <w:szCs w:val="24"/>
        </w:rPr>
        <w:t xml:space="preserve">Zgodnie z art. 118 </w:t>
      </w:r>
      <w:proofErr w:type="spellStart"/>
      <w:r w:rsidR="00B234A1" w:rsidRPr="00B7028D">
        <w:rPr>
          <w:rFonts w:ascii="Times New Roman" w:eastAsia="Times New Roman" w:hAnsi="Times New Roman" w:cs="Times New Roman"/>
          <w:spacing w:val="-4"/>
          <w:sz w:val="24"/>
          <w:szCs w:val="24"/>
        </w:rPr>
        <w:t>pzp</w:t>
      </w:r>
      <w:proofErr w:type="spellEnd"/>
      <w:r w:rsidRPr="00B7028D">
        <w:rPr>
          <w:rFonts w:ascii="Times New Roman" w:eastAsia="Times New Roman" w:hAnsi="Times New Roman" w:cs="Times New Roman"/>
          <w:spacing w:val="-4"/>
          <w:sz w:val="24"/>
          <w:szCs w:val="24"/>
        </w:rPr>
        <w:t>, wykonawca może w celu potwierdzenia spełniania warunków udziału w postępowaniu, polegać na zdolnościach technicznych lub zawodowych lub</w:t>
      </w:r>
      <w:r w:rsidR="00E30786">
        <w:rPr>
          <w:rFonts w:ascii="Times New Roman" w:eastAsia="Times New Roman" w:hAnsi="Times New Roman" w:cs="Times New Roman"/>
          <w:spacing w:val="-4"/>
          <w:sz w:val="24"/>
          <w:szCs w:val="24"/>
        </w:rPr>
        <w:t> </w:t>
      </w:r>
      <w:r w:rsidRPr="00B7028D">
        <w:rPr>
          <w:rFonts w:ascii="Times New Roman" w:eastAsia="Times New Roman" w:hAnsi="Times New Roman" w:cs="Times New Roman"/>
          <w:spacing w:val="-4"/>
          <w:sz w:val="24"/>
          <w:szCs w:val="24"/>
        </w:rPr>
        <w:t>sytuacji finansowej lub ekonomicznej podmiotów</w:t>
      </w:r>
      <w:r w:rsidRPr="00B7028D">
        <w:rPr>
          <w:rFonts w:ascii="Times New Roman" w:eastAsia="Times New Roman" w:hAnsi="Times New Roman" w:cs="Times New Roman"/>
          <w:spacing w:val="-4"/>
          <w:sz w:val="24"/>
          <w:szCs w:val="24"/>
          <w:lang w:eastAsia="pl-PL"/>
        </w:rPr>
        <w:t xml:space="preserve"> </w:t>
      </w:r>
      <w:r w:rsidRPr="00B7028D">
        <w:rPr>
          <w:rFonts w:ascii="Times New Roman" w:eastAsia="Times New Roman" w:hAnsi="Times New Roman" w:cs="Times New Roman"/>
          <w:spacing w:val="-4"/>
          <w:sz w:val="24"/>
          <w:szCs w:val="24"/>
        </w:rPr>
        <w:t xml:space="preserve">udostępniających zasoby, niezależnie od charakteru prawnego łączących go z nimi stosunków prawnych. </w:t>
      </w:r>
    </w:p>
    <w:p w14:paraId="539A4FEC" w14:textId="3017A6FD" w:rsidR="00D861B9" w:rsidRPr="00D861B9" w:rsidRDefault="00D861B9" w:rsidP="00D861B9">
      <w:pPr>
        <w:pStyle w:val="Nagwek1"/>
        <w:rPr>
          <w:rFonts w:eastAsia="Times New Roman"/>
        </w:rPr>
      </w:pPr>
      <w:bookmarkStart w:id="28" w:name="_Toc66443291"/>
      <w:bookmarkStart w:id="29" w:name="_Toc68987415"/>
      <w:r>
        <w:rPr>
          <w:rFonts w:eastAsia="Times New Roman"/>
        </w:rPr>
        <w:t>XI</w:t>
      </w:r>
      <w:r w:rsidR="00686734">
        <w:rPr>
          <w:rFonts w:eastAsia="Times New Roman"/>
        </w:rPr>
        <w:t>I</w:t>
      </w:r>
      <w:r w:rsidR="0007637C">
        <w:rPr>
          <w:rFonts w:eastAsia="Times New Roman"/>
        </w:rPr>
        <w:t>I</w:t>
      </w:r>
      <w:r>
        <w:rPr>
          <w:rFonts w:eastAsia="Times New Roman"/>
        </w:rPr>
        <w:t xml:space="preserve">. </w:t>
      </w:r>
      <w:r w:rsidRPr="00D861B9">
        <w:rPr>
          <w:rFonts w:eastAsia="Times New Roman"/>
        </w:rPr>
        <w:t>Podwykonawstwo.</w:t>
      </w:r>
      <w:bookmarkEnd w:id="28"/>
      <w:bookmarkEnd w:id="29"/>
    </w:p>
    <w:p w14:paraId="339EC81B" w14:textId="77777777" w:rsidR="004C7061" w:rsidRDefault="004C7061" w:rsidP="00B234A1">
      <w:pPr>
        <w:widowControl w:val="0"/>
        <w:tabs>
          <w:tab w:val="left" w:pos="851"/>
        </w:tabs>
        <w:suppressAutoHyphens/>
        <w:spacing w:after="0" w:line="240" w:lineRule="auto"/>
        <w:jc w:val="both"/>
        <w:rPr>
          <w:rFonts w:ascii="Times New Roman" w:eastAsia="Times New Roman" w:hAnsi="Times New Roman" w:cs="Times New Roman"/>
          <w:spacing w:val="-2"/>
          <w:sz w:val="24"/>
          <w:szCs w:val="24"/>
        </w:rPr>
      </w:pPr>
    </w:p>
    <w:p w14:paraId="16F7D0BC" w14:textId="25FC1CE5" w:rsidR="004C7061" w:rsidRPr="00113D3D" w:rsidRDefault="004C7061">
      <w:pPr>
        <w:pStyle w:val="Akapitzlist"/>
        <w:widowControl w:val="0"/>
        <w:numPr>
          <w:ilvl w:val="0"/>
          <w:numId w:val="13"/>
        </w:numPr>
        <w:tabs>
          <w:tab w:val="left" w:pos="567"/>
        </w:tabs>
        <w:suppressAutoHyphens/>
        <w:spacing w:after="0" w:line="240" w:lineRule="auto"/>
        <w:ind w:left="567" w:hanging="567"/>
        <w:jc w:val="both"/>
        <w:rPr>
          <w:rFonts w:ascii="Times New Roman" w:hAnsi="Times New Roman" w:cs="Times New Roman"/>
          <w:sz w:val="24"/>
          <w:szCs w:val="24"/>
        </w:rPr>
      </w:pPr>
      <w:r w:rsidRPr="00113D3D">
        <w:rPr>
          <w:rFonts w:ascii="Times New Roman" w:eastAsia="Times New Roman" w:hAnsi="Times New Roman" w:cs="Times New Roman"/>
          <w:spacing w:val="-2"/>
          <w:sz w:val="24"/>
          <w:szCs w:val="24"/>
        </w:rPr>
        <w:t>Zamawiający nie zastrzega obowiązku osobistego wykonania przez Wykonawcę kluczowych części Zamówienia.</w:t>
      </w:r>
    </w:p>
    <w:p w14:paraId="21541522" w14:textId="4C0C25F9" w:rsidR="00142476" w:rsidRPr="004C7061" w:rsidRDefault="00D861B9">
      <w:pPr>
        <w:pStyle w:val="Akapitzlist"/>
        <w:widowControl w:val="0"/>
        <w:numPr>
          <w:ilvl w:val="0"/>
          <w:numId w:val="13"/>
        </w:numPr>
        <w:tabs>
          <w:tab w:val="left" w:pos="567"/>
        </w:tabs>
        <w:suppressAutoHyphens/>
        <w:spacing w:after="0" w:line="240" w:lineRule="auto"/>
        <w:ind w:left="567" w:hanging="567"/>
        <w:jc w:val="both"/>
        <w:rPr>
          <w:rFonts w:ascii="Times New Roman" w:hAnsi="Times New Roman" w:cs="Times New Roman"/>
          <w:sz w:val="24"/>
          <w:szCs w:val="24"/>
        </w:rPr>
      </w:pPr>
      <w:r w:rsidRPr="00113D3D">
        <w:rPr>
          <w:rFonts w:ascii="Times New Roman" w:eastAsia="Times New Roman" w:hAnsi="Times New Roman" w:cs="Times New Roman"/>
          <w:spacing w:val="-2"/>
          <w:sz w:val="24"/>
          <w:szCs w:val="24"/>
        </w:rPr>
        <w:t>Wykonawca może powierzyć wykonanie części zamówienia podwykonawcy.</w:t>
      </w:r>
      <w:r w:rsidR="00B234A1" w:rsidRPr="00113D3D">
        <w:rPr>
          <w:rFonts w:ascii="Times New Roman" w:eastAsia="Times New Roman" w:hAnsi="Times New Roman" w:cs="Times New Roman"/>
          <w:spacing w:val="-2"/>
          <w:sz w:val="24"/>
          <w:szCs w:val="24"/>
        </w:rPr>
        <w:t xml:space="preserve"> </w:t>
      </w:r>
      <w:r w:rsidRPr="00113D3D">
        <w:rPr>
          <w:rFonts w:ascii="Times New Roman" w:eastAsia="Times New Roman" w:hAnsi="Times New Roman" w:cs="Times New Roman"/>
          <w:spacing w:val="-2"/>
          <w:sz w:val="24"/>
          <w:szCs w:val="24"/>
        </w:rPr>
        <w:t xml:space="preserve">Zgodnie </w:t>
      </w:r>
      <w:r w:rsidRPr="00D861B9">
        <w:rPr>
          <w:rFonts w:ascii="Times New Roman" w:eastAsia="Times New Roman" w:hAnsi="Times New Roman" w:cs="Times New Roman"/>
          <w:spacing w:val="-2"/>
          <w:sz w:val="24"/>
          <w:szCs w:val="24"/>
        </w:rPr>
        <w:t>z</w:t>
      </w:r>
      <w:r w:rsidR="00E30786">
        <w:rPr>
          <w:rFonts w:ascii="Times New Roman" w:eastAsia="Times New Roman" w:hAnsi="Times New Roman" w:cs="Times New Roman"/>
          <w:spacing w:val="-2"/>
          <w:sz w:val="24"/>
          <w:szCs w:val="24"/>
        </w:rPr>
        <w:t> </w:t>
      </w:r>
      <w:r w:rsidRPr="00D861B9">
        <w:rPr>
          <w:rFonts w:ascii="Times New Roman" w:eastAsia="Times New Roman" w:hAnsi="Times New Roman" w:cs="Times New Roman"/>
          <w:spacing w:val="-2"/>
          <w:sz w:val="24"/>
          <w:szCs w:val="24"/>
        </w:rPr>
        <w:t>art.</w:t>
      </w:r>
      <w:r w:rsidR="00E30786">
        <w:rPr>
          <w:rFonts w:ascii="Times New Roman" w:eastAsia="Times New Roman" w:hAnsi="Times New Roman" w:cs="Times New Roman"/>
          <w:spacing w:val="-2"/>
          <w:sz w:val="24"/>
          <w:szCs w:val="24"/>
        </w:rPr>
        <w:t> </w:t>
      </w:r>
      <w:r w:rsidRPr="00D861B9">
        <w:rPr>
          <w:rFonts w:ascii="Times New Roman" w:eastAsia="Times New Roman" w:hAnsi="Times New Roman" w:cs="Times New Roman"/>
          <w:spacing w:val="-2"/>
          <w:sz w:val="24"/>
          <w:szCs w:val="24"/>
        </w:rPr>
        <w:t>462 ust.</w:t>
      </w:r>
      <w:r w:rsidR="00E30786">
        <w:rPr>
          <w:rFonts w:ascii="Times New Roman" w:eastAsia="Times New Roman" w:hAnsi="Times New Roman" w:cs="Times New Roman"/>
          <w:spacing w:val="-2"/>
          <w:sz w:val="24"/>
          <w:szCs w:val="24"/>
        </w:rPr>
        <w:t> </w:t>
      </w:r>
      <w:r w:rsidRPr="00D861B9">
        <w:rPr>
          <w:rFonts w:ascii="Times New Roman" w:eastAsia="Times New Roman" w:hAnsi="Times New Roman" w:cs="Times New Roman"/>
          <w:spacing w:val="-2"/>
          <w:sz w:val="24"/>
          <w:szCs w:val="24"/>
        </w:rPr>
        <w:t xml:space="preserve">2 </w:t>
      </w:r>
      <w:proofErr w:type="spellStart"/>
      <w:r w:rsidR="00B234A1" w:rsidRPr="004C7061">
        <w:rPr>
          <w:rFonts w:ascii="Times New Roman" w:eastAsia="Times New Roman" w:hAnsi="Times New Roman" w:cs="Times New Roman"/>
          <w:spacing w:val="-2"/>
          <w:sz w:val="24"/>
          <w:szCs w:val="24"/>
        </w:rPr>
        <w:t>pzp</w:t>
      </w:r>
      <w:proofErr w:type="spellEnd"/>
      <w:r w:rsidRPr="00D861B9">
        <w:rPr>
          <w:rFonts w:ascii="Times New Roman" w:eastAsia="Times New Roman" w:hAnsi="Times New Roman" w:cs="Times New Roman"/>
          <w:spacing w:val="-2"/>
          <w:sz w:val="24"/>
          <w:szCs w:val="24"/>
        </w:rPr>
        <w:t>., zamawiający żąda wskazania przez wykonawcę, w ofercie, części zamówienia, których wykonanie zamierza powierzyć podwykonawcom oraz podania nazw ewentualnych podwykonawców, jeżeli są już znani.</w:t>
      </w:r>
      <w:bookmarkEnd w:id="23"/>
      <w:bookmarkEnd w:id="24"/>
      <w:bookmarkEnd w:id="25"/>
      <w:r w:rsidR="00B234A1" w:rsidRPr="004C7061">
        <w:rPr>
          <w:rFonts w:ascii="Times New Roman" w:eastAsia="Times New Roman" w:hAnsi="Times New Roman" w:cs="Times New Roman"/>
          <w:spacing w:val="-2"/>
          <w:sz w:val="24"/>
          <w:szCs w:val="24"/>
        </w:rPr>
        <w:t xml:space="preserve"> </w:t>
      </w:r>
      <w:r w:rsidRPr="00D861B9">
        <w:rPr>
          <w:rFonts w:ascii="Times New Roman" w:eastAsia="Times New Roman" w:hAnsi="Times New Roman" w:cs="Times New Roman"/>
          <w:sz w:val="24"/>
          <w:szCs w:val="24"/>
          <w:lang w:eastAsia="ar-SA"/>
        </w:rPr>
        <w:t xml:space="preserve">Zgodnie z art. 462 ust. 5 </w:t>
      </w:r>
      <w:proofErr w:type="spellStart"/>
      <w:r w:rsidR="00B234A1" w:rsidRPr="004C7061">
        <w:rPr>
          <w:rFonts w:ascii="Times New Roman" w:eastAsia="Times New Roman" w:hAnsi="Times New Roman" w:cs="Times New Roman"/>
          <w:sz w:val="24"/>
          <w:szCs w:val="24"/>
          <w:lang w:eastAsia="ar-SA"/>
        </w:rPr>
        <w:t>pzp</w:t>
      </w:r>
      <w:proofErr w:type="spellEnd"/>
      <w:r w:rsidRPr="00D861B9">
        <w:rPr>
          <w:rFonts w:ascii="Times New Roman" w:eastAsia="Times New Roman" w:hAnsi="Times New Roman" w:cs="Times New Roman"/>
          <w:sz w:val="24"/>
          <w:szCs w:val="24"/>
          <w:lang w:eastAsia="ar-SA"/>
        </w:rPr>
        <w:t>., zamawiający może badać, czy nie zachodzą wobec podwykonawcy niebędącego podmiotem udostępniającym zasoby podstawy</w:t>
      </w:r>
      <w:r w:rsidR="00B234A1" w:rsidRPr="004C7061">
        <w:rPr>
          <w:rFonts w:ascii="Times New Roman" w:eastAsia="Times New Roman" w:hAnsi="Times New Roman" w:cs="Times New Roman"/>
          <w:sz w:val="24"/>
          <w:szCs w:val="24"/>
          <w:lang w:eastAsia="ar-SA"/>
        </w:rPr>
        <w:t xml:space="preserve"> </w:t>
      </w:r>
      <w:r w:rsidRPr="00D861B9">
        <w:rPr>
          <w:rFonts w:ascii="Times New Roman" w:eastAsia="Times New Roman" w:hAnsi="Times New Roman" w:cs="Times New Roman"/>
          <w:sz w:val="24"/>
          <w:szCs w:val="24"/>
          <w:lang w:eastAsia="ar-SA"/>
        </w:rPr>
        <w:t xml:space="preserve">wykluczenia, o których mowa w art. 108 </w:t>
      </w:r>
      <w:proofErr w:type="spellStart"/>
      <w:r w:rsidR="00B234A1" w:rsidRPr="004C7061">
        <w:rPr>
          <w:rFonts w:ascii="Times New Roman" w:eastAsia="Times New Roman" w:hAnsi="Times New Roman" w:cs="Times New Roman"/>
          <w:sz w:val="24"/>
          <w:szCs w:val="24"/>
          <w:lang w:eastAsia="ar-SA"/>
        </w:rPr>
        <w:t>pzp</w:t>
      </w:r>
      <w:proofErr w:type="spellEnd"/>
      <w:r w:rsidRPr="00D861B9">
        <w:rPr>
          <w:rFonts w:ascii="Times New Roman" w:eastAsia="Times New Roman" w:hAnsi="Times New Roman" w:cs="Times New Roman"/>
          <w:sz w:val="24"/>
          <w:szCs w:val="24"/>
          <w:lang w:eastAsia="ar-SA"/>
        </w:rPr>
        <w:t xml:space="preserve">. – zamawiający pozostawia sobie takie uprawnienie. Wykonawca na żądanie zamawiającego przedstawia oświadczenie, o którym mowa w art. 125 ust. </w:t>
      </w:r>
      <w:proofErr w:type="spellStart"/>
      <w:r w:rsidR="00B234A1" w:rsidRPr="004C7061">
        <w:rPr>
          <w:rFonts w:ascii="Times New Roman" w:eastAsia="Times New Roman" w:hAnsi="Times New Roman" w:cs="Times New Roman"/>
          <w:sz w:val="24"/>
          <w:szCs w:val="24"/>
          <w:lang w:eastAsia="ar-SA"/>
        </w:rPr>
        <w:t>pzp</w:t>
      </w:r>
      <w:proofErr w:type="spellEnd"/>
      <w:r w:rsidRPr="00D861B9">
        <w:rPr>
          <w:rFonts w:ascii="Times New Roman" w:eastAsia="Times New Roman" w:hAnsi="Times New Roman" w:cs="Times New Roman"/>
          <w:sz w:val="24"/>
          <w:szCs w:val="24"/>
          <w:lang w:eastAsia="ar-SA"/>
        </w:rPr>
        <w:t>.</w:t>
      </w:r>
      <w:r w:rsidR="00B234A1" w:rsidRPr="004C7061">
        <w:rPr>
          <w:rFonts w:ascii="Times New Roman" w:eastAsia="Times New Roman" w:hAnsi="Times New Roman" w:cs="Times New Roman"/>
          <w:sz w:val="24"/>
          <w:szCs w:val="24"/>
          <w:lang w:eastAsia="ar-SA"/>
        </w:rPr>
        <w:t xml:space="preserve"> </w:t>
      </w:r>
      <w:r w:rsidRPr="004C7061">
        <w:rPr>
          <w:rFonts w:ascii="Times New Roman" w:eastAsia="Times New Roman" w:hAnsi="Times New Roman" w:cs="Times New Roman"/>
          <w:spacing w:val="-6"/>
          <w:sz w:val="24"/>
          <w:szCs w:val="24"/>
          <w:lang w:eastAsia="ar-SA"/>
        </w:rPr>
        <w:t>Jeżeli wobec podwykonawcy zachodzą podstawy wykluczenia, zamawiający żąda, aby</w:t>
      </w:r>
      <w:r w:rsidR="00B234A1" w:rsidRPr="004C7061">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pacing w:val="-6"/>
          <w:sz w:val="24"/>
          <w:szCs w:val="24"/>
          <w:lang w:eastAsia="ar-SA"/>
        </w:rPr>
        <w:t>wykonawca w</w:t>
      </w:r>
      <w:r w:rsidR="00096CD6">
        <w:rPr>
          <w:rFonts w:ascii="Times New Roman" w:eastAsia="Times New Roman" w:hAnsi="Times New Roman" w:cs="Times New Roman"/>
          <w:spacing w:val="-6"/>
          <w:sz w:val="24"/>
          <w:szCs w:val="24"/>
          <w:lang w:eastAsia="ar-SA"/>
        </w:rPr>
        <w:t> </w:t>
      </w:r>
      <w:r w:rsidRPr="004C7061">
        <w:rPr>
          <w:rFonts w:ascii="Times New Roman" w:eastAsia="Times New Roman" w:hAnsi="Times New Roman" w:cs="Times New Roman"/>
          <w:spacing w:val="-6"/>
          <w:sz w:val="24"/>
          <w:szCs w:val="24"/>
          <w:lang w:eastAsia="ar-SA"/>
        </w:rPr>
        <w:t>terminie określonym przez zamawiającego zastąpił tego podwykonawcę innym podmiotem lub podmiotami albo wykazał, że samodzielnie spełnia warunki udziału w postępowaniu  pod rygorem niedopuszczenia podwykonawcy do realizacji części zamówienia .</w:t>
      </w:r>
      <w:r w:rsidRPr="004C7061" w:rsidDel="00ED387B">
        <w:rPr>
          <w:rFonts w:ascii="Times New Roman" w:eastAsia="Times New Roman" w:hAnsi="Times New Roman" w:cs="Times New Roman"/>
          <w:spacing w:val="-6"/>
          <w:sz w:val="24"/>
          <w:szCs w:val="24"/>
          <w:lang w:eastAsia="ar-SA"/>
        </w:rPr>
        <w:t xml:space="preserve"> </w:t>
      </w:r>
      <w:r w:rsidRPr="004C7061">
        <w:rPr>
          <w:rFonts w:ascii="Times New Roman" w:eastAsia="Times New Roman" w:hAnsi="Times New Roman" w:cs="Times New Roman"/>
          <w:sz w:val="24"/>
          <w:szCs w:val="24"/>
          <w:lang w:eastAsia="ar-SA"/>
        </w:rPr>
        <w:t>Powierzenie wykonania części zamówienia podwykonawcom nie zwalnia wykonawcy z odpowiedzialności za należyte wykonanie tego zamówienia</w:t>
      </w:r>
    </w:p>
    <w:p w14:paraId="7C7A0097" w14:textId="19E8BEF1" w:rsidR="004F05C3" w:rsidRDefault="004F05C3" w:rsidP="004F05C3">
      <w:pPr>
        <w:pStyle w:val="Nagwek1"/>
      </w:pPr>
      <w:bookmarkStart w:id="30" w:name="_Toc68987416"/>
      <w:r w:rsidRPr="00731951">
        <w:t>XI</w:t>
      </w:r>
      <w:r w:rsidR="00686734" w:rsidRPr="00731951">
        <w:t>V</w:t>
      </w:r>
      <w:r w:rsidRPr="00731951">
        <w:t>. Podmiotowe i przedmiotowe środki dowodowe.</w:t>
      </w:r>
      <w:bookmarkEnd w:id="30"/>
    </w:p>
    <w:p w14:paraId="568210A7" w14:textId="77777777"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Wykonawca zobowiązany jest dołączyć do oferty oświadczenie, że:</w:t>
      </w:r>
      <w:r w:rsidR="00507737">
        <w:rPr>
          <w:rFonts w:ascii="Times New Roman" w:eastAsia="Times New Roman" w:hAnsi="Times New Roman" w:cs="Times New Roman"/>
          <w:bCs/>
          <w:sz w:val="24"/>
          <w:szCs w:val="24"/>
          <w:lang w:eastAsia="pl-PL"/>
        </w:rPr>
        <w:t xml:space="preserve"> </w:t>
      </w:r>
      <w:r w:rsidRPr="00507737">
        <w:rPr>
          <w:rFonts w:ascii="Times New Roman" w:eastAsia="Times New Roman" w:hAnsi="Times New Roman" w:cs="Times New Roman"/>
          <w:bCs/>
          <w:sz w:val="24"/>
          <w:szCs w:val="24"/>
          <w:lang w:eastAsia="pl-PL"/>
        </w:rPr>
        <w:t>nie podlega wykluczeniu z postępowania</w:t>
      </w:r>
      <w:r w:rsidR="00507737">
        <w:rPr>
          <w:rFonts w:ascii="Times New Roman" w:eastAsia="Times New Roman" w:hAnsi="Times New Roman" w:cs="Times New Roman"/>
          <w:bCs/>
          <w:sz w:val="24"/>
          <w:szCs w:val="24"/>
          <w:lang w:eastAsia="pl-PL"/>
        </w:rPr>
        <w:t xml:space="preserve"> oraz </w:t>
      </w:r>
      <w:r w:rsidRPr="00507737">
        <w:rPr>
          <w:rFonts w:ascii="Times New Roman" w:eastAsia="Times New Roman" w:hAnsi="Times New Roman" w:cs="Times New Roman"/>
          <w:bCs/>
          <w:sz w:val="24"/>
          <w:szCs w:val="24"/>
          <w:lang w:eastAsia="pl-PL"/>
        </w:rPr>
        <w:t>spełnia warunki udziału w postępowaniu;</w:t>
      </w:r>
      <w:r w:rsidR="00B3553C" w:rsidRPr="0050773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bCs/>
          <w:sz w:val="24"/>
          <w:szCs w:val="24"/>
          <w:lang w:eastAsia="pl-PL"/>
        </w:rPr>
        <w:t xml:space="preserve">w zakresie wskazanym </w:t>
      </w:r>
      <w:r w:rsidR="00B3553C" w:rsidRPr="00507737">
        <w:rPr>
          <w:rFonts w:ascii="Times New Roman" w:eastAsia="Times New Roman" w:hAnsi="Times New Roman" w:cs="Times New Roman"/>
          <w:bCs/>
          <w:sz w:val="24"/>
          <w:szCs w:val="24"/>
          <w:lang w:eastAsia="pl-PL"/>
        </w:rPr>
        <w:t>w SWZ</w:t>
      </w:r>
    </w:p>
    <w:p w14:paraId="590DC8A1" w14:textId="2AF371D0"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Oświadczenie, o którym mowa w </w:t>
      </w:r>
      <w:r w:rsidR="00507737">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1. stanowi dowód potwierdzający brak podstaw wykluczenia i spełnianie warunków udziału w postępowaniu na dzień składania ofert tymczasowo zastępujący wymagane przez Zamawiającego podmiotowe środki dowodowe i</w:t>
      </w:r>
      <w:r w:rsidR="00096CD6">
        <w:rPr>
          <w:rFonts w:ascii="Times New Roman" w:eastAsia="Times New Roman" w:hAnsi="Times New Roman" w:cs="Times New Roman"/>
          <w:bCs/>
          <w:sz w:val="24"/>
          <w:szCs w:val="24"/>
          <w:lang w:eastAsia="pl-PL"/>
        </w:rPr>
        <w:t> </w:t>
      </w:r>
      <w:r w:rsidRPr="00507737">
        <w:rPr>
          <w:rFonts w:ascii="Times New Roman" w:eastAsia="Times New Roman" w:hAnsi="Times New Roman" w:cs="Times New Roman"/>
          <w:bCs/>
          <w:sz w:val="24"/>
          <w:szCs w:val="24"/>
          <w:lang w:eastAsia="pl-PL"/>
        </w:rPr>
        <w:t>winno być złożone zgodnie ze wzorem wg załącznika</w:t>
      </w:r>
      <w:r w:rsidR="000D07C2">
        <w:rPr>
          <w:rFonts w:ascii="Times New Roman" w:eastAsia="Times New Roman" w:hAnsi="Times New Roman" w:cs="Times New Roman"/>
          <w:bCs/>
          <w:sz w:val="24"/>
          <w:szCs w:val="24"/>
          <w:lang w:eastAsia="pl-PL"/>
        </w:rPr>
        <w:t xml:space="preserve"> nr 3</w:t>
      </w:r>
      <w:r w:rsidRPr="00507737">
        <w:rPr>
          <w:rFonts w:ascii="Times New Roman" w:eastAsia="Times New Roman" w:hAnsi="Times New Roman" w:cs="Times New Roman"/>
          <w:bCs/>
          <w:sz w:val="24"/>
          <w:szCs w:val="24"/>
          <w:lang w:eastAsia="pl-PL"/>
        </w:rPr>
        <w:t xml:space="preserve"> do SWZ.</w:t>
      </w:r>
    </w:p>
    <w:p w14:paraId="2940CAF9" w14:textId="460215DE" w:rsidR="00FA1614" w:rsidRP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Zamawiający wzywa Wykonawcę, którego oferta została najwyżej oceniona, do złożenia w wyznaczonym terminie, nie krótszym niż 5 dni od dnia wezwania, aktualnych na dzień złożenia podmiotowych środków dowodowych:</w:t>
      </w:r>
    </w:p>
    <w:p w14:paraId="35B76E67" w14:textId="02A85079" w:rsidR="00FA1614" w:rsidRPr="00B3553C" w:rsidRDefault="00FA1614">
      <w:pPr>
        <w:numPr>
          <w:ilvl w:val="0"/>
          <w:numId w:val="15"/>
        </w:numPr>
        <w:spacing w:before="120" w:after="0" w:line="240" w:lineRule="auto"/>
        <w:ind w:left="709" w:hanging="283"/>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t>W celu potwierdzenia braku podstaw wykluczenia Wykonawcy z udziału w</w:t>
      </w:r>
      <w:r w:rsidR="00096CD6">
        <w:rPr>
          <w:rFonts w:ascii="Times New Roman" w:eastAsia="Times New Roman" w:hAnsi="Times New Roman" w:cs="Times New Roman"/>
          <w:bCs/>
          <w:sz w:val="24"/>
          <w:szCs w:val="24"/>
          <w:lang w:eastAsia="pl-PL"/>
        </w:rPr>
        <w:t> </w:t>
      </w:r>
      <w:r w:rsidRPr="00B3553C">
        <w:rPr>
          <w:rFonts w:ascii="Times New Roman" w:eastAsia="Times New Roman" w:hAnsi="Times New Roman" w:cs="Times New Roman"/>
          <w:bCs/>
          <w:sz w:val="24"/>
          <w:szCs w:val="24"/>
          <w:lang w:eastAsia="pl-PL"/>
        </w:rPr>
        <w:t>postępowaniu:</w:t>
      </w:r>
    </w:p>
    <w:p w14:paraId="591324E2" w14:textId="00593DC8" w:rsidR="00FA1614" w:rsidRPr="00B3553C" w:rsidRDefault="00FA1614">
      <w:pPr>
        <w:numPr>
          <w:ilvl w:val="0"/>
          <w:numId w:val="16"/>
        </w:numPr>
        <w:spacing w:before="120" w:after="0" w:line="240" w:lineRule="auto"/>
        <w:ind w:left="993" w:hanging="284"/>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
          <w:sz w:val="24"/>
          <w:szCs w:val="24"/>
          <w:lang w:eastAsia="pl-PL"/>
        </w:rPr>
        <w:t xml:space="preserve">Oświadczenia Wykonawcy, </w:t>
      </w:r>
      <w:r w:rsidRPr="00B3553C">
        <w:rPr>
          <w:rFonts w:ascii="Times New Roman" w:eastAsia="Times New Roman" w:hAnsi="Times New Roman" w:cs="Times New Roman"/>
          <w:bCs/>
          <w:sz w:val="24"/>
          <w:szCs w:val="24"/>
          <w:lang w:eastAsia="pl-PL"/>
        </w:rPr>
        <w:t xml:space="preserve">w zakresie art. 108 ust. 1 pkt 5 ustawy </w:t>
      </w:r>
      <w:proofErr w:type="spellStart"/>
      <w:r w:rsidRPr="00B3553C">
        <w:rPr>
          <w:rFonts w:ascii="Times New Roman" w:eastAsia="Times New Roman" w:hAnsi="Times New Roman" w:cs="Times New Roman"/>
          <w:bCs/>
          <w:sz w:val="24"/>
          <w:szCs w:val="24"/>
          <w:lang w:eastAsia="pl-PL"/>
        </w:rPr>
        <w:t>Pzp</w:t>
      </w:r>
      <w:proofErr w:type="spellEnd"/>
      <w:r w:rsidRPr="00B3553C">
        <w:rPr>
          <w:rFonts w:ascii="Times New Roman" w:eastAsia="Times New Roman" w:hAnsi="Times New Roman" w:cs="Times New Roman"/>
          <w:bCs/>
          <w:sz w:val="24"/>
          <w:szCs w:val="24"/>
          <w:lang w:eastAsia="pl-PL"/>
        </w:rPr>
        <w:t xml:space="preserve">,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6518A7">
        <w:rPr>
          <w:rFonts w:ascii="Times New Roman" w:eastAsia="Times New Roman" w:hAnsi="Times New Roman" w:cs="Times New Roman"/>
          <w:bCs/>
          <w:sz w:val="24"/>
          <w:szCs w:val="24"/>
          <w:lang w:eastAsia="pl-PL"/>
        </w:rPr>
        <w:t xml:space="preserve">– według załącznika </w:t>
      </w:r>
      <w:r w:rsidR="000925CC" w:rsidRPr="006518A7">
        <w:rPr>
          <w:rFonts w:ascii="Times New Roman" w:eastAsia="Times New Roman" w:hAnsi="Times New Roman" w:cs="Times New Roman"/>
          <w:bCs/>
          <w:sz w:val="24"/>
          <w:szCs w:val="24"/>
          <w:lang w:eastAsia="pl-PL"/>
        </w:rPr>
        <w:t xml:space="preserve">nr </w:t>
      </w:r>
      <w:r w:rsidR="004149C3">
        <w:rPr>
          <w:rFonts w:ascii="Times New Roman" w:eastAsia="Times New Roman" w:hAnsi="Times New Roman" w:cs="Times New Roman"/>
          <w:bCs/>
          <w:sz w:val="24"/>
          <w:szCs w:val="24"/>
          <w:lang w:eastAsia="pl-PL"/>
        </w:rPr>
        <w:t>6</w:t>
      </w:r>
      <w:r w:rsidR="000925CC" w:rsidRPr="006518A7">
        <w:rPr>
          <w:rFonts w:ascii="Times New Roman" w:eastAsia="Times New Roman" w:hAnsi="Times New Roman" w:cs="Times New Roman"/>
          <w:bCs/>
          <w:sz w:val="24"/>
          <w:szCs w:val="24"/>
          <w:lang w:eastAsia="pl-PL"/>
        </w:rPr>
        <w:t xml:space="preserve"> </w:t>
      </w:r>
      <w:r w:rsidRPr="006518A7">
        <w:rPr>
          <w:rFonts w:ascii="Times New Roman" w:eastAsia="Times New Roman" w:hAnsi="Times New Roman" w:cs="Times New Roman"/>
          <w:bCs/>
          <w:sz w:val="24"/>
          <w:szCs w:val="24"/>
          <w:lang w:eastAsia="pl-PL"/>
        </w:rPr>
        <w:t>do SWZ;</w:t>
      </w:r>
    </w:p>
    <w:p w14:paraId="4E7AC62C" w14:textId="77777777" w:rsidR="00FA1614" w:rsidRPr="00B3553C" w:rsidRDefault="00FA1614">
      <w:pPr>
        <w:numPr>
          <w:ilvl w:val="0"/>
          <w:numId w:val="16"/>
        </w:numPr>
        <w:spacing w:before="120" w:after="0" w:line="240" w:lineRule="auto"/>
        <w:ind w:left="993"/>
        <w:jc w:val="both"/>
        <w:rPr>
          <w:rFonts w:ascii="Times New Roman" w:eastAsia="Times New Roman" w:hAnsi="Times New Roman" w:cs="Times New Roman"/>
          <w:bCs/>
          <w:sz w:val="24"/>
          <w:szCs w:val="24"/>
          <w:lang w:eastAsia="pl-PL"/>
        </w:rPr>
      </w:pPr>
      <w:r w:rsidRPr="006E25E2">
        <w:rPr>
          <w:rFonts w:ascii="Times New Roman" w:eastAsia="Times New Roman" w:hAnsi="Times New Roman" w:cs="Times New Roman"/>
          <w:b/>
          <w:sz w:val="24"/>
          <w:szCs w:val="24"/>
          <w:lang w:eastAsia="pl-PL"/>
        </w:rPr>
        <w:t>Odpisu lub informacji z Krajowego Rejestru Sądowego lub z Centralnej Ewidencji i Informacji o Działalności Gospodarczej</w:t>
      </w:r>
      <w:r w:rsidRPr="006E25E2">
        <w:rPr>
          <w:rFonts w:ascii="Times New Roman" w:eastAsia="Times New Roman" w:hAnsi="Times New Roman" w:cs="Times New Roman"/>
          <w:bCs/>
          <w:sz w:val="24"/>
          <w:szCs w:val="24"/>
          <w:lang w:eastAsia="pl-PL"/>
        </w:rPr>
        <w:t xml:space="preserve">, w zakresie art. 109 ust. 1 pkt 4 ustawy </w:t>
      </w:r>
      <w:proofErr w:type="spellStart"/>
      <w:r w:rsidRPr="006E25E2">
        <w:rPr>
          <w:rFonts w:ascii="Times New Roman" w:eastAsia="Times New Roman" w:hAnsi="Times New Roman" w:cs="Times New Roman"/>
          <w:bCs/>
          <w:sz w:val="24"/>
          <w:szCs w:val="24"/>
          <w:lang w:eastAsia="pl-PL"/>
        </w:rPr>
        <w:t>Pzp</w:t>
      </w:r>
      <w:proofErr w:type="spellEnd"/>
      <w:r w:rsidRPr="006E25E2">
        <w:rPr>
          <w:rFonts w:ascii="Times New Roman" w:eastAsia="Times New Roman" w:hAnsi="Times New Roman" w:cs="Times New Roman"/>
          <w:bCs/>
          <w:sz w:val="24"/>
          <w:szCs w:val="24"/>
          <w:lang w:eastAsia="pl-PL"/>
        </w:rPr>
        <w:t>, sporządzonych nie wcześniej niż 3 miesiące przed jej</w:t>
      </w:r>
      <w:r w:rsidRPr="00B3553C">
        <w:rPr>
          <w:rFonts w:ascii="Times New Roman" w:eastAsia="Times New Roman" w:hAnsi="Times New Roman" w:cs="Times New Roman"/>
          <w:bCs/>
          <w:sz w:val="24"/>
          <w:szCs w:val="24"/>
          <w:lang w:eastAsia="pl-PL"/>
        </w:rPr>
        <w:t xml:space="preserve"> złożeniem, jeżeli odrębne przepisy wymagają wpisu do rejestru lub ewidencji;</w:t>
      </w:r>
    </w:p>
    <w:p w14:paraId="0DC9E5BB" w14:textId="77777777" w:rsidR="00334026" w:rsidRPr="00825EAC" w:rsidRDefault="00FA1614">
      <w:pPr>
        <w:numPr>
          <w:ilvl w:val="0"/>
          <w:numId w:val="17"/>
        </w:numPr>
        <w:spacing w:before="120" w:after="0" w:line="240" w:lineRule="auto"/>
        <w:ind w:left="851" w:hanging="425"/>
        <w:jc w:val="both"/>
        <w:rPr>
          <w:rFonts w:ascii="Times New Roman" w:eastAsia="Times New Roman" w:hAnsi="Times New Roman" w:cs="Times New Roman"/>
          <w:bCs/>
          <w:sz w:val="24"/>
          <w:szCs w:val="24"/>
          <w:lang w:eastAsia="pl-PL"/>
        </w:rPr>
      </w:pPr>
      <w:r w:rsidRPr="00B3553C">
        <w:rPr>
          <w:rFonts w:ascii="Times New Roman" w:eastAsia="Times New Roman" w:hAnsi="Times New Roman" w:cs="Times New Roman"/>
          <w:bCs/>
          <w:sz w:val="24"/>
          <w:szCs w:val="24"/>
          <w:lang w:eastAsia="pl-PL"/>
        </w:rPr>
        <w:lastRenderedPageBreak/>
        <w:t>W celu potwierdzenia spełniania przez Wykonawcę warunków udziału w postępowaniu</w:t>
      </w:r>
      <w:r w:rsidR="00E8489C">
        <w:rPr>
          <w:rFonts w:ascii="Times New Roman" w:eastAsia="Times New Roman" w:hAnsi="Times New Roman" w:cs="Times New Roman"/>
          <w:bCs/>
          <w:sz w:val="24"/>
          <w:szCs w:val="24"/>
          <w:lang w:eastAsia="pl-PL"/>
        </w:rPr>
        <w:t xml:space="preserve"> określonych w </w:t>
      </w:r>
      <w:r w:rsidR="00E8489C" w:rsidRPr="00825EAC">
        <w:rPr>
          <w:rFonts w:ascii="Times New Roman" w:eastAsia="Times New Roman" w:hAnsi="Times New Roman" w:cs="Times New Roman"/>
          <w:bCs/>
          <w:sz w:val="24"/>
          <w:szCs w:val="24"/>
          <w:lang w:eastAsia="pl-PL"/>
        </w:rPr>
        <w:t>rozdz. XII SWZ</w:t>
      </w:r>
      <w:r w:rsidR="009F5579" w:rsidRPr="00825EAC">
        <w:rPr>
          <w:rFonts w:ascii="Times New Roman" w:eastAsia="Times New Roman" w:hAnsi="Times New Roman" w:cs="Times New Roman"/>
          <w:bCs/>
          <w:sz w:val="24"/>
          <w:szCs w:val="24"/>
          <w:lang w:eastAsia="pl-PL"/>
        </w:rPr>
        <w:t xml:space="preserve"> i ogłoszeniu</w:t>
      </w:r>
      <w:r w:rsidRPr="00825EAC">
        <w:rPr>
          <w:rFonts w:ascii="Times New Roman" w:eastAsia="Times New Roman" w:hAnsi="Times New Roman" w:cs="Times New Roman"/>
          <w:bCs/>
          <w:sz w:val="24"/>
          <w:szCs w:val="24"/>
          <w:lang w:eastAsia="pl-PL"/>
        </w:rPr>
        <w:t>:</w:t>
      </w:r>
      <w:r w:rsidR="00C979FB" w:rsidRPr="00825EAC">
        <w:rPr>
          <w:rFonts w:ascii="Times New Roman" w:eastAsia="Times New Roman" w:hAnsi="Times New Roman" w:cs="Times New Roman"/>
          <w:bCs/>
          <w:sz w:val="24"/>
          <w:szCs w:val="24"/>
          <w:lang w:eastAsia="pl-PL"/>
        </w:rPr>
        <w:t xml:space="preserve"> </w:t>
      </w:r>
    </w:p>
    <w:p w14:paraId="0B2F03FA" w14:textId="77777777" w:rsidR="00334026" w:rsidRPr="00825EAC" w:rsidRDefault="00334026" w:rsidP="00334026">
      <w:pPr>
        <w:pStyle w:val="Akapitzlist"/>
        <w:numPr>
          <w:ilvl w:val="0"/>
          <w:numId w:val="63"/>
        </w:numPr>
        <w:ind w:left="1276" w:hanging="425"/>
        <w:jc w:val="both"/>
        <w:rPr>
          <w:rFonts w:ascii="Times New Roman" w:eastAsia="Times New Roman" w:hAnsi="Times New Roman" w:cs="Times New Roman"/>
          <w:bCs/>
          <w:sz w:val="24"/>
          <w:szCs w:val="24"/>
          <w:lang w:eastAsia="pl-PL"/>
        </w:rPr>
      </w:pPr>
      <w:r w:rsidRPr="00825EAC">
        <w:rPr>
          <w:rFonts w:ascii="Times New Roman" w:eastAsia="Times New Roman" w:hAnsi="Times New Roman" w:cs="Times New Roman"/>
          <w:b/>
          <w:sz w:val="24"/>
          <w:szCs w:val="24"/>
          <w:lang w:eastAsia="pl-PL"/>
        </w:rPr>
        <w:t>kopię dokumentu potwierdzającego nadanie weterynaryjnego numeru identyfikacyjnego</w:t>
      </w:r>
      <w:r w:rsidRPr="00825EAC">
        <w:rPr>
          <w:rFonts w:ascii="Times New Roman" w:eastAsia="Times New Roman" w:hAnsi="Times New Roman" w:cs="Times New Roman"/>
          <w:bCs/>
          <w:sz w:val="24"/>
          <w:szCs w:val="24"/>
          <w:lang w:eastAsia="pl-PL"/>
        </w:rPr>
        <w:t xml:space="preserve"> nadanego przez właściwego powiatowego lekarza weterynarii jako zakład prowadzący działalność nadzorowaną w zakresie transportu ubocznych produktów pochodzenia zwierzęcego – zgodnie z ustawą z dnia 11 marca 2004 r. o ochronie zdrowia zwierząt oraz zwalczaniu chorób zakaźnych zwierząt (tekst jedn. Dz.U. z 2023 r. poz. 1075). </w:t>
      </w:r>
    </w:p>
    <w:p w14:paraId="02C010FD" w14:textId="4AD45786" w:rsidR="00C979FB" w:rsidRPr="00825EAC" w:rsidRDefault="00C979FB" w:rsidP="00334026">
      <w:pPr>
        <w:pStyle w:val="Akapitzlist"/>
        <w:numPr>
          <w:ilvl w:val="0"/>
          <w:numId w:val="63"/>
        </w:numPr>
        <w:spacing w:before="120" w:after="0" w:line="240" w:lineRule="auto"/>
        <w:ind w:left="1276" w:hanging="425"/>
        <w:jc w:val="both"/>
        <w:rPr>
          <w:rFonts w:ascii="Times New Roman" w:eastAsia="Times New Roman" w:hAnsi="Times New Roman" w:cs="Times New Roman"/>
          <w:bCs/>
          <w:sz w:val="24"/>
          <w:szCs w:val="24"/>
          <w:lang w:eastAsia="pl-PL"/>
        </w:rPr>
      </w:pPr>
      <w:r w:rsidRPr="00825EAC">
        <w:rPr>
          <w:rFonts w:ascii="Times New Roman" w:eastAsia="Times New Roman" w:hAnsi="Times New Roman" w:cs="Times New Roman"/>
          <w:b/>
          <w:bCs/>
          <w:sz w:val="24"/>
          <w:szCs w:val="24"/>
          <w:lang w:eastAsia="pl-PL"/>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w:t>
      </w:r>
      <w:r w:rsidRPr="00825EAC">
        <w:rPr>
          <w:rFonts w:ascii="Times New Roman" w:eastAsia="Times New Roman" w:hAnsi="Times New Roman" w:cs="Times New Roman"/>
          <w:sz w:val="24"/>
          <w:szCs w:val="24"/>
          <w:lang w:eastAsia="pl-PL"/>
        </w:rPr>
        <w:t>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825EAC">
        <w:rPr>
          <w:rFonts w:ascii="Times New Roman" w:eastAsia="Times New Roman" w:hAnsi="Times New Roman" w:cs="Times New Roman"/>
          <w:b/>
          <w:bCs/>
          <w:sz w:val="24"/>
          <w:szCs w:val="24"/>
          <w:lang w:eastAsia="pl-PL"/>
        </w:rPr>
        <w:t xml:space="preserve"> – według załącznika nr 4 do SWZ;</w:t>
      </w:r>
    </w:p>
    <w:p w14:paraId="03BCA479" w14:textId="04210E07" w:rsidR="00334026" w:rsidRPr="00825EAC" w:rsidRDefault="00C60712" w:rsidP="00334026">
      <w:pPr>
        <w:pStyle w:val="Akapitzlist"/>
        <w:numPr>
          <w:ilvl w:val="0"/>
          <w:numId w:val="63"/>
        </w:numPr>
        <w:spacing w:before="120" w:after="0" w:line="240" w:lineRule="auto"/>
        <w:ind w:left="1276" w:hanging="425"/>
        <w:jc w:val="both"/>
        <w:rPr>
          <w:rFonts w:ascii="Times New Roman" w:eastAsia="Times New Roman" w:hAnsi="Times New Roman" w:cs="Times New Roman"/>
          <w:bCs/>
          <w:sz w:val="24"/>
          <w:szCs w:val="24"/>
          <w:lang w:eastAsia="pl-PL"/>
        </w:rPr>
      </w:pPr>
      <w:r w:rsidRPr="00825EAC">
        <w:rPr>
          <w:rFonts w:ascii="Times New Roman" w:eastAsia="Times New Roman" w:hAnsi="Times New Roman" w:cs="Times New Roman"/>
          <w:b/>
          <w:sz w:val="24"/>
          <w:szCs w:val="24"/>
          <w:lang w:eastAsia="pl-PL"/>
        </w:rPr>
        <w:t>wykaz narzędzi, wyposażenia zakładu lub urządzeń technicznych</w:t>
      </w:r>
      <w:r w:rsidRPr="00825EAC">
        <w:rPr>
          <w:rFonts w:ascii="Times New Roman" w:eastAsia="Times New Roman" w:hAnsi="Times New Roman" w:cs="Times New Roman"/>
          <w:bCs/>
          <w:sz w:val="24"/>
          <w:szCs w:val="24"/>
          <w:lang w:eastAsia="pl-PL"/>
        </w:rPr>
        <w:t xml:space="preserve"> dostępnych wykonawcy w celu wykonania zamówienia publicznego wraz z informacją o podstawie do dysponowania tymi zasobami – wg załącznika nr 7 do SWZ</w:t>
      </w:r>
    </w:p>
    <w:p w14:paraId="3358D4C1" w14:textId="77777777" w:rsidR="00507737"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1942E6B" w14:textId="6594074B" w:rsid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507737">
        <w:rPr>
          <w:rFonts w:ascii="Times New Roman" w:eastAsia="Times New Roman" w:hAnsi="Times New Roman" w:cs="Times New Roman"/>
          <w:bCs/>
          <w:sz w:val="24"/>
          <w:szCs w:val="24"/>
          <w:lang w:eastAsia="pl-PL"/>
        </w:rPr>
        <w:t xml:space="preserve">Jeżeli wykonawca ma siedzibę lub miejsce zamieszkania poza granicami Rzeczypospolitej Polskiej, zamiast odpisu albo informacji z Krajowego Rejestru Sądowego lub z Centralnej Ewidencji i Informacji o Działalności Gospodarczej, o których mowa w </w:t>
      </w:r>
      <w:r w:rsidR="00024ADD">
        <w:rPr>
          <w:rFonts w:ascii="Times New Roman" w:eastAsia="Times New Roman" w:hAnsi="Times New Roman" w:cs="Times New Roman"/>
          <w:bCs/>
          <w:sz w:val="24"/>
          <w:szCs w:val="24"/>
          <w:lang w:eastAsia="pl-PL"/>
        </w:rPr>
        <w:t xml:space="preserve">ust. </w:t>
      </w:r>
      <w:r w:rsidRPr="00507737">
        <w:rPr>
          <w:rFonts w:ascii="Times New Roman" w:eastAsia="Times New Roman" w:hAnsi="Times New Roman" w:cs="Times New Roman"/>
          <w:bCs/>
          <w:sz w:val="24"/>
          <w:szCs w:val="24"/>
          <w:lang w:eastAsia="pl-PL"/>
        </w:rPr>
        <w:t xml:space="preserve">3. </w:t>
      </w:r>
      <w:proofErr w:type="spellStart"/>
      <w:r w:rsidRPr="00507737">
        <w:rPr>
          <w:rFonts w:ascii="Times New Roman" w:eastAsia="Times New Roman" w:hAnsi="Times New Roman" w:cs="Times New Roman"/>
          <w:bCs/>
          <w:sz w:val="24"/>
          <w:szCs w:val="24"/>
          <w:lang w:eastAsia="pl-PL"/>
        </w:rPr>
        <w:t>ppkt</w:t>
      </w:r>
      <w:proofErr w:type="spellEnd"/>
      <w:r w:rsidRPr="00507737">
        <w:rPr>
          <w:rFonts w:ascii="Times New Roman" w:eastAsia="Times New Roman" w:hAnsi="Times New Roman" w:cs="Times New Roman"/>
          <w:bCs/>
          <w:sz w:val="24"/>
          <w:szCs w:val="24"/>
          <w:lang w:eastAsia="pl-PL"/>
        </w:rPr>
        <w:t xml:space="preserve"> 1 lit. b – składa dokument lub dokumenty wystawione w kraju, w którym Wykonawca ma siedzibę lub miejsce zamieszkania, potwierdzające, że nie otwarto jego likwidacji, nie ogłoszono upadłości, jego aktywami nie zarządza likwidator lub sąd, nie zawarł układu z</w:t>
      </w:r>
      <w:r w:rsidR="00113D3D">
        <w:rPr>
          <w:rFonts w:ascii="Times New Roman" w:eastAsia="Times New Roman" w:hAnsi="Times New Roman" w:cs="Times New Roman"/>
          <w:bCs/>
          <w:sz w:val="24"/>
          <w:szCs w:val="24"/>
          <w:lang w:eastAsia="pl-PL"/>
        </w:rPr>
        <w:t> </w:t>
      </w:r>
      <w:r w:rsidRPr="00507737">
        <w:rPr>
          <w:rFonts w:ascii="Times New Roman" w:eastAsia="Times New Roman" w:hAnsi="Times New Roman" w:cs="Times New Roman"/>
          <w:bCs/>
          <w:sz w:val="24"/>
          <w:szCs w:val="24"/>
          <w:lang w:eastAsia="pl-PL"/>
        </w:rPr>
        <w:t>wierzycielami, jego działalność gospodarcza nie jest zawieszona ani nie znajduje się on winnej tego rodzaju sytuacji wynikającej z podobnej procedury przewidzianej w przepisach miejsca wszczęcia tej procedury, wystawione nie wcześniej niż 3 miesiące przed ich złożeniem.</w:t>
      </w:r>
    </w:p>
    <w:p w14:paraId="1057D348" w14:textId="77777777" w:rsidR="001825F1" w:rsidRPr="00C13947" w:rsidRDefault="001825F1">
      <w:pPr>
        <w:pStyle w:val="Akapitzlist"/>
        <w:numPr>
          <w:ilvl w:val="3"/>
          <w:numId w:val="14"/>
        </w:numPr>
        <w:ind w:left="426" w:hanging="426"/>
        <w:jc w:val="both"/>
        <w:rPr>
          <w:rFonts w:ascii="Times New Roman" w:eastAsia="Times New Roman" w:hAnsi="Times New Roman" w:cs="Times New Roman"/>
          <w:sz w:val="24"/>
          <w:szCs w:val="24"/>
          <w:lang w:eastAsia="pl-PL"/>
        </w:rPr>
      </w:pPr>
      <w:r w:rsidRPr="00C13947">
        <w:rPr>
          <w:rFonts w:ascii="Times New Roman" w:eastAsia="Times New Roman" w:hAnsi="Times New Roman" w:cs="Times New Roman"/>
          <w:sz w:val="24"/>
          <w:szCs w:val="24"/>
          <w:lang w:eastAsia="pl-PL"/>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w:t>
      </w:r>
      <w:r w:rsidRPr="00C13947">
        <w:rPr>
          <w:rFonts w:ascii="Times New Roman" w:eastAsia="Times New Roman" w:hAnsi="Times New Roman" w:cs="Times New Roman"/>
          <w:sz w:val="24"/>
          <w:szCs w:val="24"/>
          <w:lang w:eastAsia="pl-PL"/>
        </w:rPr>
        <w:lastRenderedPageBreak/>
        <w:t>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5</w:t>
      </w:r>
    </w:p>
    <w:p w14:paraId="6F63D1DE" w14:textId="0F2CDD8D" w:rsidR="00024ADD" w:rsidRP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113D3D">
        <w:rPr>
          <w:rFonts w:ascii="Times New Roman" w:eastAsia="Times New Roman" w:hAnsi="Times New Roman" w:cs="Times New Roman"/>
          <w:sz w:val="24"/>
          <w:szCs w:val="24"/>
          <w:lang w:eastAsia="pl-PL"/>
        </w:rPr>
        <w:t> </w:t>
      </w:r>
      <w:r w:rsidRPr="00024ADD">
        <w:rPr>
          <w:rFonts w:ascii="Times New Roman" w:eastAsia="Times New Roman" w:hAnsi="Times New Roman" w:cs="Times New Roman"/>
          <w:sz w:val="24"/>
          <w:szCs w:val="24"/>
          <w:lang w:eastAsia="pl-PL"/>
        </w:rPr>
        <w:t xml:space="preserve">którym mowa w art. 125 ust. 1 ustawy </w:t>
      </w:r>
      <w:proofErr w:type="spellStart"/>
      <w:r w:rsidRPr="00024ADD">
        <w:rPr>
          <w:rFonts w:ascii="Times New Roman" w:eastAsia="Times New Roman" w:hAnsi="Times New Roman" w:cs="Times New Roman"/>
          <w:sz w:val="24"/>
          <w:szCs w:val="24"/>
          <w:lang w:eastAsia="pl-PL"/>
        </w:rPr>
        <w:t>Pzp</w:t>
      </w:r>
      <w:proofErr w:type="spellEnd"/>
      <w:r w:rsidRPr="00024ADD">
        <w:rPr>
          <w:rFonts w:ascii="Times New Roman" w:eastAsia="Times New Roman" w:hAnsi="Times New Roman" w:cs="Times New Roman"/>
          <w:sz w:val="24"/>
          <w:szCs w:val="24"/>
          <w:lang w:eastAsia="pl-PL"/>
        </w:rPr>
        <w:t xml:space="preserve">, dane umożliwiające dostęp do tych środków. Wykonawca nie jest zobowiązany do złożenia podmiotowych środków dowodowych, które Zamawiający posiada, jeżeli Wykonawca wskaże te środki (poprzez podanie nr referencyjnego postępowania lub nazwy postępowania) oraz potwierdzi ich prawidłowość i </w:t>
      </w:r>
      <w:r w:rsidR="00113D3D">
        <w:rPr>
          <w:rFonts w:ascii="Times New Roman" w:eastAsia="Times New Roman" w:hAnsi="Times New Roman" w:cs="Times New Roman"/>
          <w:sz w:val="24"/>
          <w:szCs w:val="24"/>
          <w:lang w:eastAsia="pl-PL"/>
        </w:rPr>
        <w:t> </w:t>
      </w:r>
      <w:r w:rsidRPr="00024ADD">
        <w:rPr>
          <w:rFonts w:ascii="Times New Roman" w:eastAsia="Times New Roman" w:hAnsi="Times New Roman" w:cs="Times New Roman"/>
          <w:sz w:val="24"/>
          <w:szCs w:val="24"/>
          <w:lang w:eastAsia="pl-PL"/>
        </w:rPr>
        <w:t>aktualność.</w:t>
      </w:r>
    </w:p>
    <w:p w14:paraId="1EBC8504" w14:textId="77777777" w:rsidR="00024ADD" w:rsidRPr="00024ADD" w:rsidRDefault="00FA1614">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 xml:space="preserve">W zakresie nieuregulowanym ustawą </w:t>
      </w:r>
      <w:proofErr w:type="spellStart"/>
      <w:r w:rsidRPr="00024ADD">
        <w:rPr>
          <w:rFonts w:ascii="Times New Roman" w:eastAsia="Times New Roman" w:hAnsi="Times New Roman" w:cs="Times New Roman"/>
          <w:sz w:val="24"/>
          <w:szCs w:val="24"/>
          <w:lang w:eastAsia="pl-PL"/>
        </w:rPr>
        <w:t>Pzp</w:t>
      </w:r>
      <w:proofErr w:type="spellEnd"/>
      <w:r w:rsidRPr="00024ADD">
        <w:rPr>
          <w:rFonts w:ascii="Times New Roman" w:eastAsia="Times New Roman" w:hAnsi="Times New Roman" w:cs="Times New Roman"/>
          <w:sz w:val="24"/>
          <w:szCs w:val="24"/>
          <w:lang w:eastAsia="pl-PL"/>
        </w:rPr>
        <w:t xml:space="preserve"> lub niniejszą SWZ do oświadczeń i dokumentów składanych przez Wykonawcę w postępowaniu, zastosowanie mają przepisy Rozporządzenia Ministra Rozwoju, Pracy i Technologii z dnia 23 grudnia 2020 r. </w:t>
      </w:r>
      <w:r w:rsidRPr="00024ADD">
        <w:rPr>
          <w:rFonts w:ascii="Times New Roman" w:eastAsia="Times New Roman" w:hAnsi="Times New Roman" w:cs="Times New Roman"/>
          <w:i/>
          <w:iCs/>
          <w:sz w:val="24"/>
          <w:szCs w:val="24"/>
          <w:lang w:eastAsia="pl-PL"/>
        </w:rPr>
        <w:t>w sprawie podmiotowych środków dowodowych oraz innych dokumentów lub oświadczeń, jakich może żądać zamawiający od wykonawcy</w:t>
      </w:r>
      <w:r w:rsidRPr="00024ADD">
        <w:rPr>
          <w:rFonts w:ascii="Times New Roman" w:eastAsia="Times New Roman" w:hAnsi="Times New Roman" w:cs="Times New Roman"/>
          <w:sz w:val="24"/>
          <w:szCs w:val="24"/>
          <w:lang w:eastAsia="pl-PL"/>
        </w:rPr>
        <w:t xml:space="preserve"> (Dz. U. poz. 2415) oraz przepisy Rozporządzenia Prezesa Rady Ministrów z dnia 30 grudnia 2020 r. </w:t>
      </w:r>
      <w:r w:rsidRPr="00024ADD">
        <w:rPr>
          <w:rFonts w:ascii="Times New Roman" w:eastAsia="Times New Roman" w:hAnsi="Times New Roman" w:cs="Times New Roman"/>
          <w:i/>
          <w:iCs/>
          <w:sz w:val="24"/>
          <w:szCs w:val="24"/>
          <w:lang w:eastAsia="pl-PL"/>
        </w:rPr>
        <w:t>w sprawie sposobu sporządzania i przekazywania informacji oraz wymagań technicznych dla dokumentów elektronicznych oraz środków komunikacji elektronicznej w postępowaniu o udzielenie zamówienia publicznego lub konkursie</w:t>
      </w:r>
      <w:r w:rsidRPr="00024ADD">
        <w:rPr>
          <w:rFonts w:ascii="Times New Roman" w:eastAsia="Times New Roman" w:hAnsi="Times New Roman" w:cs="Times New Roman"/>
          <w:sz w:val="24"/>
          <w:szCs w:val="24"/>
          <w:lang w:eastAsia="pl-PL"/>
        </w:rPr>
        <w:t xml:space="preserve"> (Dz. U. poz. 2452).</w:t>
      </w:r>
    </w:p>
    <w:p w14:paraId="2641640E" w14:textId="04DF0FA9" w:rsidR="006E3843" w:rsidRPr="006E3843" w:rsidRDefault="006E3843">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u w:val="single"/>
          <w:lang w:eastAsia="pl-PL"/>
        </w:rPr>
      </w:pPr>
      <w:r w:rsidRPr="006E3843">
        <w:rPr>
          <w:rFonts w:ascii="Times New Roman" w:eastAsia="Times New Roman" w:hAnsi="Times New Roman" w:cs="Times New Roman"/>
          <w:bCs/>
          <w:sz w:val="24"/>
          <w:szCs w:val="24"/>
          <w:u w:val="single"/>
          <w:lang w:eastAsia="pl-PL"/>
        </w:rPr>
        <w:t>Przedmiotowe środki dowodowe – nie dotyczy</w:t>
      </w:r>
      <w:r>
        <w:rPr>
          <w:rFonts w:ascii="Times New Roman" w:eastAsia="Times New Roman" w:hAnsi="Times New Roman" w:cs="Times New Roman"/>
          <w:bCs/>
          <w:sz w:val="24"/>
          <w:szCs w:val="24"/>
          <w:u w:val="single"/>
          <w:lang w:eastAsia="pl-PL"/>
        </w:rPr>
        <w:t>.</w:t>
      </w:r>
    </w:p>
    <w:p w14:paraId="6C1DC940" w14:textId="1830E156" w:rsidR="00507737" w:rsidRPr="00024ADD" w:rsidRDefault="00507737">
      <w:pPr>
        <w:pStyle w:val="Akapitzlist"/>
        <w:numPr>
          <w:ilvl w:val="3"/>
          <w:numId w:val="14"/>
        </w:numPr>
        <w:spacing w:before="120" w:after="0" w:line="240" w:lineRule="auto"/>
        <w:ind w:left="426" w:hanging="426"/>
        <w:jc w:val="both"/>
        <w:rPr>
          <w:rFonts w:ascii="Times New Roman" w:eastAsia="Times New Roman" w:hAnsi="Times New Roman" w:cs="Times New Roman"/>
          <w:bCs/>
          <w:sz w:val="24"/>
          <w:szCs w:val="24"/>
          <w:lang w:eastAsia="pl-PL"/>
        </w:rPr>
      </w:pPr>
      <w:r w:rsidRPr="00024ADD">
        <w:rPr>
          <w:rFonts w:ascii="Times New Roman" w:eastAsia="Times New Roman" w:hAnsi="Times New Roman" w:cs="Times New Roman"/>
          <w:sz w:val="24"/>
          <w:szCs w:val="24"/>
          <w:lang w:eastAsia="pl-PL"/>
        </w:rPr>
        <w:t>Poleganie na zdolnościach podmiotów udostępniających zasoby oraz wykonawcy wspólnie ubiegający się o zamówienie (spółki cywilne, konsorcja itd.)</w:t>
      </w:r>
    </w:p>
    <w:p w14:paraId="5661E75B" w14:textId="7AA3D713" w:rsidR="00507737" w:rsidRDefault="00507737">
      <w:pPr>
        <w:pStyle w:val="Akapitzlist"/>
        <w:numPr>
          <w:ilvl w:val="0"/>
          <w:numId w:val="27"/>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CBF36B1" w14:textId="45A55159" w:rsidR="00507737" w:rsidRDefault="00507737">
      <w:pPr>
        <w:pStyle w:val="Akapitzlist"/>
        <w:numPr>
          <w:ilvl w:val="0"/>
          <w:numId w:val="27"/>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w:t>
      </w:r>
      <w:r w:rsidR="00EF4147">
        <w:rPr>
          <w:rFonts w:ascii="Times New Roman" w:eastAsia="Times New Roman" w:hAnsi="Times New Roman" w:cs="Times New Roman"/>
          <w:sz w:val="24"/>
          <w:szCs w:val="24"/>
          <w:lang w:eastAsia="pl-PL"/>
        </w:rPr>
        <w:t xml:space="preserve"> </w:t>
      </w:r>
      <w:r w:rsidR="00EF4147" w:rsidRPr="00CC07C9">
        <w:rPr>
          <w:rFonts w:ascii="Times New Roman" w:eastAsia="Times New Roman" w:hAnsi="Times New Roman" w:cs="Times New Roman"/>
          <w:sz w:val="24"/>
          <w:szCs w:val="24"/>
          <w:lang w:eastAsia="pl-PL"/>
        </w:rPr>
        <w:t xml:space="preserve">(wg wzoru z załącznika nr </w:t>
      </w:r>
      <w:r w:rsidR="004149C3">
        <w:rPr>
          <w:rFonts w:ascii="Times New Roman" w:eastAsia="Times New Roman" w:hAnsi="Times New Roman" w:cs="Times New Roman"/>
          <w:sz w:val="24"/>
          <w:szCs w:val="24"/>
          <w:lang w:eastAsia="pl-PL"/>
        </w:rPr>
        <w:t>5</w:t>
      </w:r>
      <w:r w:rsidR="00EF4147" w:rsidRPr="00CC07C9">
        <w:rPr>
          <w:rFonts w:ascii="Times New Roman" w:eastAsia="Times New Roman" w:hAnsi="Times New Roman" w:cs="Times New Roman"/>
          <w:sz w:val="24"/>
          <w:szCs w:val="24"/>
          <w:lang w:eastAsia="pl-PL"/>
        </w:rPr>
        <w:t xml:space="preserve"> do SWZ)</w:t>
      </w:r>
      <w:r w:rsidR="00EF4147">
        <w:rPr>
          <w:rFonts w:ascii="Times New Roman" w:eastAsia="Times New Roman" w:hAnsi="Times New Roman" w:cs="Times New Roman"/>
          <w:sz w:val="24"/>
          <w:szCs w:val="24"/>
          <w:lang w:eastAsia="pl-PL"/>
        </w:rPr>
        <w:t xml:space="preserve"> </w:t>
      </w:r>
      <w:r w:rsidRPr="00507737">
        <w:rPr>
          <w:rFonts w:ascii="Times New Roman" w:eastAsia="Times New Roman" w:hAnsi="Times New Roman" w:cs="Times New Roman"/>
          <w:sz w:val="24"/>
          <w:szCs w:val="24"/>
          <w:lang w:eastAsia="pl-PL"/>
        </w:rPr>
        <w:t>tych podmiotów do oddania mu do dyspozycji niezbędnych zasobów na potrzeby realizacji zamówienia lub inny podmiotowy środek dowodowy potwierdzający, że Wykonawca realizując zamówienie, będzie dysponował niezbędnymi zasobami tych podmiotów.</w:t>
      </w:r>
    </w:p>
    <w:p w14:paraId="5982477B" w14:textId="086E7371" w:rsidR="00507737" w:rsidRPr="00507737" w:rsidRDefault="00507737">
      <w:pPr>
        <w:pStyle w:val="Akapitzlist"/>
        <w:numPr>
          <w:ilvl w:val="0"/>
          <w:numId w:val="27"/>
        </w:numPr>
        <w:spacing w:before="120" w:after="0" w:line="240" w:lineRule="auto"/>
        <w:ind w:hanging="501"/>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Zobowiązanie podmiotu udostępniającego zasoby, o którym mowa w pkt 2., potwierdza, że stosunek łączący Wykonawcę z podmiotami udostępniającymi zasoby gwarantuje rzeczywisty dostęp do tych zasobów oraz określa w szczególności:</w:t>
      </w:r>
    </w:p>
    <w:p w14:paraId="75FD0CA0" w14:textId="17D5D9E4" w:rsidR="00507737" w:rsidRPr="00507737" w:rsidRDefault="00507737">
      <w:pPr>
        <w:pStyle w:val="Akapitzlist"/>
        <w:numPr>
          <w:ilvl w:val="0"/>
          <w:numId w:val="28"/>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zakres dostępnych wykonawcy zasobów podmiotu udostępniającego zasoby;</w:t>
      </w:r>
    </w:p>
    <w:p w14:paraId="07DA5941" w14:textId="63AE7C82" w:rsidR="00507737" w:rsidRPr="00507737" w:rsidRDefault="00507737">
      <w:pPr>
        <w:pStyle w:val="Akapitzlist"/>
        <w:numPr>
          <w:ilvl w:val="0"/>
          <w:numId w:val="28"/>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5E9EC14B" w14:textId="24DE1F02" w:rsidR="00507737" w:rsidRPr="00507737" w:rsidRDefault="00507737">
      <w:pPr>
        <w:pStyle w:val="Akapitzlist"/>
        <w:numPr>
          <w:ilvl w:val="0"/>
          <w:numId w:val="28"/>
        </w:numPr>
        <w:spacing w:before="120" w:after="0" w:line="240" w:lineRule="auto"/>
        <w:ind w:left="1134" w:hanging="283"/>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A3A4F" w14:textId="18975775" w:rsidR="00507737" w:rsidRP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6C0ADDF3"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A22DF65"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6AE5B60"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778196"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Wykonawca, w przypadku polegania na zdolnościach lub sytuacji podmiotów udostępniających zasoby, przedstawia wraz z oświadczeniem, o którym mowa w art. 125 ust. 1 ustawy </w:t>
      </w:r>
      <w:proofErr w:type="spellStart"/>
      <w:r w:rsidRPr="00507737">
        <w:rPr>
          <w:rFonts w:ascii="Times New Roman" w:eastAsia="Times New Roman" w:hAnsi="Times New Roman" w:cs="Times New Roman"/>
          <w:sz w:val="24"/>
          <w:szCs w:val="24"/>
          <w:lang w:eastAsia="pl-PL"/>
        </w:rPr>
        <w:t>Pzp</w:t>
      </w:r>
      <w:proofErr w:type="spellEnd"/>
      <w:r w:rsidRPr="00507737">
        <w:rPr>
          <w:rFonts w:ascii="Times New Roman" w:eastAsia="Times New Roman" w:hAnsi="Times New Roman" w:cs="Times New Roman"/>
          <w:sz w:val="24"/>
          <w:szCs w:val="24"/>
          <w:lang w:eastAsia="pl-PL"/>
        </w:rPr>
        <w:t xml:space="preserve"> także oświadczenie podmiotu udostępniającego zasoby, potwierdzający brak podstaw wykluczenia tego podmiotu oraz odpowiednio spełnianie warunków udziału w postępowaniu, w zakresie, w jakim Wykonawca powołuje się na jego zasoby.</w:t>
      </w:r>
    </w:p>
    <w:p w14:paraId="7850A4FF"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Na wezwanie Zamawiającego Wykonawca, który polega na zdolnościach technicznych lub zawodowych lub sytuacji finansowej lub ekonomicznej podmiotów udostępniających zasoby na zasadach określonych w art. 118 ustawy </w:t>
      </w:r>
      <w:proofErr w:type="spellStart"/>
      <w:r w:rsidRPr="00507737">
        <w:rPr>
          <w:rFonts w:ascii="Times New Roman" w:eastAsia="Times New Roman" w:hAnsi="Times New Roman" w:cs="Times New Roman"/>
          <w:sz w:val="24"/>
          <w:szCs w:val="24"/>
          <w:lang w:eastAsia="pl-PL"/>
        </w:rPr>
        <w:t>Pzp</w:t>
      </w:r>
      <w:proofErr w:type="spellEnd"/>
      <w:r w:rsidRPr="00507737">
        <w:rPr>
          <w:rFonts w:ascii="Times New Roman" w:eastAsia="Times New Roman" w:hAnsi="Times New Roman" w:cs="Times New Roman"/>
          <w:sz w:val="24"/>
          <w:szCs w:val="24"/>
          <w:lang w:eastAsia="pl-PL"/>
        </w:rPr>
        <w:t xml:space="preserve">, zobowiązany jest do przedstawienia podmiotowych środków dowodowych, o których mowa w pkt 8.3. </w:t>
      </w:r>
      <w:proofErr w:type="spellStart"/>
      <w:r w:rsidRPr="00507737">
        <w:rPr>
          <w:rFonts w:ascii="Times New Roman" w:eastAsia="Times New Roman" w:hAnsi="Times New Roman" w:cs="Times New Roman"/>
          <w:sz w:val="24"/>
          <w:szCs w:val="24"/>
          <w:lang w:eastAsia="pl-PL"/>
        </w:rPr>
        <w:t>ppkt</w:t>
      </w:r>
      <w:proofErr w:type="spellEnd"/>
      <w:r w:rsidRPr="00507737">
        <w:rPr>
          <w:rFonts w:ascii="Times New Roman" w:eastAsia="Times New Roman" w:hAnsi="Times New Roman" w:cs="Times New Roman"/>
          <w:sz w:val="24"/>
          <w:szCs w:val="24"/>
          <w:lang w:eastAsia="pl-PL"/>
        </w:rPr>
        <w:t xml:space="preserve"> 1 lit. b, dotyczących tych podmiotów, potwierdzających, że nie zachodzą wobec tych podmiotów podstawy wykluczenia z postępowania.</w:t>
      </w:r>
    </w:p>
    <w:p w14:paraId="0FBE0E94" w14:textId="77777777"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rPr>
          <w:rFonts w:ascii="Times New Roman" w:eastAsia="Times New Roman" w:hAnsi="Times New Roman" w:cs="Times New Roman"/>
          <w:sz w:val="24"/>
          <w:szCs w:val="24"/>
          <w:lang w:eastAsia="pl-PL"/>
        </w:rPr>
        <w:t>.</w:t>
      </w:r>
    </w:p>
    <w:p w14:paraId="3E1A7642" w14:textId="0A30B659"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 xml:space="preserve">W przypadku Wykonawców wspólnie ubiegających się o udzielenie zamówienia, Oświadczenie, o którym mowa w art. 125 ust. 1 ustawy </w:t>
      </w:r>
      <w:proofErr w:type="spellStart"/>
      <w:r w:rsidR="00113D3D">
        <w:rPr>
          <w:rFonts w:ascii="Times New Roman" w:eastAsia="Times New Roman" w:hAnsi="Times New Roman" w:cs="Times New Roman"/>
          <w:sz w:val="24"/>
          <w:szCs w:val="24"/>
          <w:lang w:eastAsia="pl-PL"/>
        </w:rPr>
        <w:t>p</w:t>
      </w:r>
      <w:r w:rsidRPr="00507737">
        <w:rPr>
          <w:rFonts w:ascii="Times New Roman" w:eastAsia="Times New Roman" w:hAnsi="Times New Roman" w:cs="Times New Roman"/>
          <w:sz w:val="24"/>
          <w:szCs w:val="24"/>
          <w:lang w:eastAsia="pl-PL"/>
        </w:rPr>
        <w:t>zp</w:t>
      </w:r>
      <w:proofErr w:type="spellEnd"/>
      <w:r w:rsidRPr="00507737">
        <w:rPr>
          <w:rFonts w:ascii="Times New Roman" w:eastAsia="Times New Roman" w:hAnsi="Times New Roman" w:cs="Times New Roman"/>
          <w:sz w:val="24"/>
          <w:szCs w:val="24"/>
          <w:lang w:eastAsia="pl-PL"/>
        </w:rPr>
        <w:t xml:space="preserve"> składa każdy z</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Wykonawców. Oświadczenia te potwierdzają brak podstaw wykluczenia oraz spełnianie warunków udziału w postępowaniu w zakresie, w jakim każdy z</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Wykonawców wykazuje spełnianie warunków udziału w postępowaniu.</w:t>
      </w:r>
    </w:p>
    <w:p w14:paraId="600EB621" w14:textId="03B26B66" w:rsid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Oświadczenia i dokumenty potwierdzające brak podstaw wykluczenia z postępowania, w tym oświadczenie dotyczące przynależności lub braku przynależności do tej samej grupy kapitałowej, składa każdy z Wykonawców wspólnie ubiegających się o</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zamówienie.</w:t>
      </w:r>
    </w:p>
    <w:p w14:paraId="3DFD1C9C" w14:textId="1AA8FD6B" w:rsidR="00507737" w:rsidRPr="00507737" w:rsidRDefault="00507737">
      <w:pPr>
        <w:pStyle w:val="Akapitzlist"/>
        <w:numPr>
          <w:ilvl w:val="0"/>
          <w:numId w:val="27"/>
        </w:numPr>
        <w:spacing w:before="120" w:after="0" w:line="240" w:lineRule="auto"/>
        <w:ind w:left="851"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W przypadku wyboru oferty Wykonawców wspólnie ubiegających się o udzielenie zamówienia:</w:t>
      </w:r>
    </w:p>
    <w:p w14:paraId="323F66A9" w14:textId="77777777" w:rsidR="00507737" w:rsidRPr="00507737" w:rsidRDefault="00507737" w:rsidP="00507737">
      <w:pPr>
        <w:spacing w:before="120" w:after="0" w:line="240" w:lineRule="auto"/>
        <w:ind w:left="1276" w:hanging="425"/>
        <w:jc w:val="both"/>
        <w:rPr>
          <w:rFonts w:ascii="Times New Roman" w:eastAsia="Times New Roman" w:hAnsi="Times New Roman" w:cs="Times New Roman"/>
          <w:sz w:val="24"/>
          <w:szCs w:val="24"/>
          <w:lang w:eastAsia="pl-PL"/>
        </w:rPr>
      </w:pPr>
      <w:r w:rsidRPr="00507737">
        <w:rPr>
          <w:rFonts w:ascii="Times New Roman" w:eastAsia="Times New Roman" w:hAnsi="Times New Roman" w:cs="Times New Roman"/>
          <w:sz w:val="24"/>
          <w:szCs w:val="24"/>
          <w:lang w:eastAsia="pl-PL"/>
        </w:rPr>
        <w:t>a)</w:t>
      </w:r>
      <w:r w:rsidRPr="00507737">
        <w:rPr>
          <w:rFonts w:ascii="Times New Roman" w:eastAsia="Times New Roman" w:hAnsi="Times New Roman" w:cs="Times New Roman"/>
          <w:sz w:val="24"/>
          <w:szCs w:val="24"/>
          <w:lang w:eastAsia="pl-PL"/>
        </w:rPr>
        <w:tab/>
        <w:t xml:space="preserve">Zamawiający, zgodnie z art. 59 ustawy </w:t>
      </w:r>
      <w:proofErr w:type="spellStart"/>
      <w:r w:rsidRPr="00507737">
        <w:rPr>
          <w:rFonts w:ascii="Times New Roman" w:eastAsia="Times New Roman" w:hAnsi="Times New Roman" w:cs="Times New Roman"/>
          <w:sz w:val="24"/>
          <w:szCs w:val="24"/>
          <w:lang w:eastAsia="pl-PL"/>
        </w:rPr>
        <w:t>Pzp</w:t>
      </w:r>
      <w:proofErr w:type="spellEnd"/>
      <w:r w:rsidRPr="00507737">
        <w:rPr>
          <w:rFonts w:ascii="Times New Roman" w:eastAsia="Times New Roman" w:hAnsi="Times New Roman" w:cs="Times New Roman"/>
          <w:sz w:val="24"/>
          <w:szCs w:val="24"/>
          <w:lang w:eastAsia="pl-PL"/>
        </w:rPr>
        <w:t>, żąda kopii umowy regulującej współpracę tych Wykonawców przed zawarciem umowy,</w:t>
      </w:r>
    </w:p>
    <w:p w14:paraId="19D1BF79" w14:textId="539E9E01" w:rsidR="00507737" w:rsidRDefault="00507737" w:rsidP="00507737">
      <w:pPr>
        <w:spacing w:before="120" w:after="0" w:line="240" w:lineRule="auto"/>
        <w:ind w:left="1276" w:hanging="425"/>
        <w:jc w:val="both"/>
        <w:rPr>
          <w:rFonts w:ascii="Times New Roman" w:eastAsia="Times New Roman" w:hAnsi="Times New Roman" w:cs="Times New Roman"/>
          <w:sz w:val="24"/>
          <w:szCs w:val="24"/>
          <w:highlight w:val="yellow"/>
          <w:lang w:eastAsia="pl-PL"/>
        </w:rPr>
      </w:pPr>
      <w:r w:rsidRPr="00507737">
        <w:rPr>
          <w:rFonts w:ascii="Times New Roman" w:eastAsia="Times New Roman" w:hAnsi="Times New Roman" w:cs="Times New Roman"/>
          <w:sz w:val="24"/>
          <w:szCs w:val="24"/>
          <w:lang w:eastAsia="pl-PL"/>
        </w:rPr>
        <w:t>b)</w:t>
      </w:r>
      <w:r w:rsidRPr="00507737">
        <w:rPr>
          <w:rFonts w:ascii="Times New Roman" w:eastAsia="Times New Roman" w:hAnsi="Times New Roman" w:cs="Times New Roman"/>
          <w:sz w:val="24"/>
          <w:szCs w:val="24"/>
          <w:lang w:eastAsia="pl-PL"/>
        </w:rPr>
        <w:tab/>
        <w:t>Wykonawcy ponoszą solidarną odpowiedzialność za wykonanie umowy i</w:t>
      </w:r>
      <w:r w:rsidR="00113D3D">
        <w:rPr>
          <w:rFonts w:ascii="Times New Roman" w:eastAsia="Times New Roman" w:hAnsi="Times New Roman" w:cs="Times New Roman"/>
          <w:sz w:val="24"/>
          <w:szCs w:val="24"/>
          <w:lang w:eastAsia="pl-PL"/>
        </w:rPr>
        <w:t> </w:t>
      </w:r>
      <w:r w:rsidRPr="00507737">
        <w:rPr>
          <w:rFonts w:ascii="Times New Roman" w:eastAsia="Times New Roman" w:hAnsi="Times New Roman" w:cs="Times New Roman"/>
          <w:sz w:val="24"/>
          <w:szCs w:val="24"/>
          <w:lang w:eastAsia="pl-PL"/>
        </w:rPr>
        <w:t>wniesienie zabezpieczenia należytego wykonania umowy.</w:t>
      </w:r>
    </w:p>
    <w:p w14:paraId="26808E8E" w14:textId="10F1DEE6" w:rsidR="00C37841" w:rsidRPr="00B234A1" w:rsidRDefault="00C37841" w:rsidP="00B234A1">
      <w:pPr>
        <w:pStyle w:val="Nagwek1"/>
      </w:pPr>
      <w:bookmarkStart w:id="31" w:name="_Toc68987417"/>
      <w:r w:rsidRPr="00B234A1">
        <w:lastRenderedPageBreak/>
        <w:t>X</w:t>
      </w:r>
      <w:r w:rsidR="004F05C3">
        <w:t>V</w:t>
      </w:r>
      <w:r w:rsidRPr="00B234A1">
        <w:t>. Termin związania ofertą</w:t>
      </w:r>
      <w:bookmarkEnd w:id="31"/>
    </w:p>
    <w:p w14:paraId="0467F672" w14:textId="74F7285D" w:rsidR="005F454C" w:rsidRPr="005F454C" w:rsidRDefault="00C37841">
      <w:pPr>
        <w:pStyle w:val="Akapitzlist"/>
        <w:numPr>
          <w:ilvl w:val="0"/>
          <w:numId w:val="1"/>
        </w:numPr>
        <w:ind w:left="426" w:hanging="426"/>
        <w:jc w:val="both"/>
        <w:rPr>
          <w:rFonts w:ascii="Times New Roman" w:hAnsi="Times New Roman" w:cs="Times New Roman"/>
          <w:sz w:val="24"/>
          <w:szCs w:val="24"/>
        </w:rPr>
      </w:pPr>
      <w:bookmarkStart w:id="32" w:name="_Hlk117508005"/>
      <w:r w:rsidRPr="00142476">
        <w:rPr>
          <w:rFonts w:ascii="Times New Roman" w:hAnsi="Times New Roman" w:cs="Times New Roman"/>
          <w:sz w:val="24"/>
          <w:szCs w:val="24"/>
        </w:rPr>
        <w:t>Wykonawca jest związany ofertą od dnia upływu terminu składania ofert do dnia</w:t>
      </w:r>
      <w:r w:rsidR="00307D92">
        <w:rPr>
          <w:rFonts w:ascii="Times New Roman" w:hAnsi="Times New Roman" w:cs="Times New Roman"/>
          <w:sz w:val="24"/>
          <w:szCs w:val="24"/>
        </w:rPr>
        <w:t xml:space="preserve"> </w:t>
      </w:r>
      <w:r w:rsidR="00B14A2D" w:rsidRPr="00B74522">
        <w:rPr>
          <w:rFonts w:ascii="Times New Roman" w:hAnsi="Times New Roman" w:cs="Times New Roman"/>
          <w:sz w:val="24"/>
          <w:szCs w:val="24"/>
        </w:rPr>
        <w:t>0</w:t>
      </w:r>
      <w:r w:rsidR="0021756C" w:rsidRPr="00B74522">
        <w:rPr>
          <w:rFonts w:ascii="Times New Roman" w:hAnsi="Times New Roman" w:cs="Times New Roman"/>
          <w:sz w:val="24"/>
          <w:szCs w:val="24"/>
        </w:rPr>
        <w:t>2</w:t>
      </w:r>
      <w:r w:rsidR="00307D92" w:rsidRPr="00B74522">
        <w:rPr>
          <w:rFonts w:ascii="Times New Roman" w:hAnsi="Times New Roman" w:cs="Times New Roman"/>
          <w:sz w:val="24"/>
          <w:szCs w:val="24"/>
        </w:rPr>
        <w:t>.</w:t>
      </w:r>
      <w:r w:rsidR="0021756C" w:rsidRPr="00B74522">
        <w:rPr>
          <w:rFonts w:ascii="Times New Roman" w:hAnsi="Times New Roman" w:cs="Times New Roman"/>
          <w:sz w:val="24"/>
          <w:szCs w:val="24"/>
        </w:rPr>
        <w:t>01</w:t>
      </w:r>
      <w:r w:rsidR="001B2480" w:rsidRPr="00B74522">
        <w:rPr>
          <w:rFonts w:ascii="Times New Roman" w:hAnsi="Times New Roman" w:cs="Times New Roman"/>
          <w:sz w:val="24"/>
          <w:szCs w:val="24"/>
        </w:rPr>
        <w:t>.202</w:t>
      </w:r>
      <w:r w:rsidR="0021756C" w:rsidRPr="00B74522">
        <w:rPr>
          <w:rFonts w:ascii="Times New Roman" w:hAnsi="Times New Roman" w:cs="Times New Roman"/>
          <w:sz w:val="24"/>
          <w:szCs w:val="24"/>
        </w:rPr>
        <w:t>5</w:t>
      </w:r>
      <w:r w:rsidR="00B14A2D" w:rsidRPr="00B14A2D">
        <w:rPr>
          <w:rFonts w:ascii="Times New Roman" w:hAnsi="Times New Roman" w:cs="Times New Roman"/>
          <w:sz w:val="24"/>
          <w:szCs w:val="24"/>
        </w:rPr>
        <w:t xml:space="preserve"> </w:t>
      </w:r>
      <w:r w:rsidRPr="00B14A2D">
        <w:rPr>
          <w:rFonts w:ascii="Times New Roman" w:hAnsi="Times New Roman" w:cs="Times New Roman"/>
          <w:sz w:val="24"/>
          <w:szCs w:val="24"/>
        </w:rPr>
        <w:t>r.</w:t>
      </w:r>
      <w:r w:rsidR="005F454C">
        <w:rPr>
          <w:rFonts w:ascii="Times New Roman" w:hAnsi="Times New Roman" w:cs="Times New Roman"/>
          <w:sz w:val="24"/>
          <w:szCs w:val="24"/>
        </w:rPr>
        <w:t xml:space="preserve"> </w:t>
      </w:r>
      <w:r w:rsidR="005F454C" w:rsidRPr="005F454C">
        <w:rPr>
          <w:rFonts w:ascii="Times New Roman" w:hAnsi="Times New Roman" w:cs="Times New Roman"/>
          <w:sz w:val="24"/>
          <w:szCs w:val="24"/>
        </w:rPr>
        <w:t>Zamawiający wybiera najkorzystniejszą ofertę̨ w terminie związania ofertą określonym w SWZ</w:t>
      </w:r>
      <w:bookmarkEnd w:id="32"/>
      <w:r w:rsidR="005F454C" w:rsidRPr="005F454C">
        <w:rPr>
          <w:rFonts w:ascii="Times New Roman" w:hAnsi="Times New Roman" w:cs="Times New Roman"/>
          <w:sz w:val="24"/>
          <w:szCs w:val="24"/>
        </w:rPr>
        <w:t>.</w:t>
      </w:r>
    </w:p>
    <w:p w14:paraId="71FD1A22" w14:textId="1896E687" w:rsidR="00C37841" w:rsidRDefault="00C37841">
      <w:pPr>
        <w:pStyle w:val="Akapitzlist"/>
        <w:numPr>
          <w:ilvl w:val="0"/>
          <w:numId w:val="1"/>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 xml:space="preserve">W przypadku gdy </w:t>
      </w:r>
      <w:r w:rsidR="00142476" w:rsidRPr="00142476">
        <w:rPr>
          <w:rFonts w:ascii="Times New Roman" w:hAnsi="Times New Roman" w:cs="Times New Roman"/>
          <w:sz w:val="24"/>
          <w:szCs w:val="24"/>
        </w:rPr>
        <w:t>wybór</w:t>
      </w:r>
      <w:r w:rsidRPr="00142476">
        <w:rPr>
          <w:rFonts w:ascii="Times New Roman" w:hAnsi="Times New Roman" w:cs="Times New Roman"/>
          <w:sz w:val="24"/>
          <w:szCs w:val="24"/>
        </w:rPr>
        <w:t xml:space="preserve"> najkorzystniejszej oferty nie </w:t>
      </w:r>
      <w:r w:rsidR="00142476" w:rsidRPr="00142476">
        <w:rPr>
          <w:rFonts w:ascii="Times New Roman" w:hAnsi="Times New Roman" w:cs="Times New Roman"/>
          <w:sz w:val="24"/>
          <w:szCs w:val="24"/>
        </w:rPr>
        <w:t>nastąpi</w:t>
      </w:r>
      <w:r w:rsidRPr="00142476">
        <w:rPr>
          <w:rFonts w:ascii="Times New Roman" w:hAnsi="Times New Roman" w:cs="Times New Roman"/>
          <w:sz w:val="24"/>
          <w:szCs w:val="24"/>
        </w:rPr>
        <w:t xml:space="preserve"> przed upływem terminu </w:t>
      </w:r>
      <w:r w:rsidR="00142476" w:rsidRPr="00142476">
        <w:rPr>
          <w:rFonts w:ascii="Times New Roman" w:hAnsi="Times New Roman" w:cs="Times New Roman"/>
          <w:sz w:val="24"/>
          <w:szCs w:val="24"/>
        </w:rPr>
        <w:t>związania</w:t>
      </w:r>
      <w:r w:rsidRPr="00142476">
        <w:rPr>
          <w:rFonts w:ascii="Times New Roman" w:hAnsi="Times New Roman" w:cs="Times New Roman"/>
          <w:sz w:val="24"/>
          <w:szCs w:val="24"/>
        </w:rPr>
        <w:t xml:space="preserve"> ofert</w:t>
      </w:r>
      <w:r w:rsidR="00142476" w:rsidRPr="00142476">
        <w:rPr>
          <w:rFonts w:ascii="Times New Roman" w:hAnsi="Times New Roman" w:cs="Times New Roman"/>
          <w:sz w:val="24"/>
          <w:szCs w:val="24"/>
        </w:rPr>
        <w:t>ą</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określonego</w:t>
      </w:r>
      <w:r w:rsidRPr="00142476">
        <w:rPr>
          <w:rFonts w:ascii="Times New Roman" w:hAnsi="Times New Roman" w:cs="Times New Roman"/>
          <w:sz w:val="24"/>
          <w:szCs w:val="24"/>
        </w:rPr>
        <w:t xml:space="preserve"> w SWZ, </w:t>
      </w:r>
      <w:r w:rsidR="00142476" w:rsidRPr="00142476">
        <w:rPr>
          <w:rFonts w:ascii="Times New Roman" w:hAnsi="Times New Roman" w:cs="Times New Roman"/>
          <w:sz w:val="24"/>
          <w:szCs w:val="24"/>
        </w:rPr>
        <w:t>Zamawiający</w:t>
      </w:r>
      <w:r w:rsidRPr="00142476">
        <w:rPr>
          <w:rFonts w:ascii="Times New Roman" w:hAnsi="Times New Roman" w:cs="Times New Roman"/>
          <w:sz w:val="24"/>
          <w:szCs w:val="24"/>
        </w:rPr>
        <w:t xml:space="preserve"> przed upływem terminu</w:t>
      </w:r>
      <w:r w:rsidR="00142476" w:rsidRPr="00142476">
        <w:rPr>
          <w:rFonts w:ascii="Times New Roman" w:hAnsi="Times New Roman" w:cs="Times New Roman"/>
          <w:sz w:val="24"/>
          <w:szCs w:val="24"/>
        </w:rPr>
        <w:t xml:space="preserve"> związania</w:t>
      </w:r>
      <w:r w:rsidRPr="00142476">
        <w:rPr>
          <w:rFonts w:ascii="Times New Roman" w:hAnsi="Times New Roman" w:cs="Times New Roman"/>
          <w:sz w:val="24"/>
          <w:szCs w:val="24"/>
        </w:rPr>
        <w:t xml:space="preserve"> oferta zwraca </w:t>
      </w:r>
      <w:r w:rsidR="00142476" w:rsidRPr="00142476">
        <w:rPr>
          <w:rFonts w:ascii="Times New Roman" w:hAnsi="Times New Roman" w:cs="Times New Roman"/>
          <w:sz w:val="24"/>
          <w:szCs w:val="24"/>
        </w:rPr>
        <w:t>się</w:t>
      </w:r>
      <w:r w:rsidRPr="00142476">
        <w:rPr>
          <w:rFonts w:ascii="Times New Roman" w:hAnsi="Times New Roman" w:cs="Times New Roman"/>
          <w:sz w:val="24"/>
          <w:szCs w:val="24"/>
        </w:rPr>
        <w:t xml:space="preserve"> jednokrotnie do </w:t>
      </w:r>
      <w:r w:rsidR="00142476" w:rsidRPr="00142476">
        <w:rPr>
          <w:rFonts w:ascii="Times New Roman" w:hAnsi="Times New Roman" w:cs="Times New Roman"/>
          <w:sz w:val="24"/>
          <w:szCs w:val="24"/>
        </w:rPr>
        <w:t>Wykonawców</w:t>
      </w:r>
      <w:r w:rsidRPr="00142476">
        <w:rPr>
          <w:rFonts w:ascii="Times New Roman" w:hAnsi="Times New Roman" w:cs="Times New Roman"/>
          <w:sz w:val="24"/>
          <w:szCs w:val="24"/>
        </w:rPr>
        <w:t xml:space="preserve"> o </w:t>
      </w:r>
      <w:r w:rsidR="00142476" w:rsidRPr="00142476">
        <w:rPr>
          <w:rFonts w:ascii="Times New Roman" w:hAnsi="Times New Roman" w:cs="Times New Roman"/>
          <w:sz w:val="24"/>
          <w:szCs w:val="24"/>
        </w:rPr>
        <w:t>wyrażenie</w:t>
      </w:r>
      <w:r w:rsidRPr="00142476">
        <w:rPr>
          <w:rFonts w:ascii="Times New Roman" w:hAnsi="Times New Roman" w:cs="Times New Roman"/>
          <w:sz w:val="24"/>
          <w:szCs w:val="24"/>
        </w:rPr>
        <w:t xml:space="preserve"> zgody na</w:t>
      </w:r>
      <w:r w:rsidR="00142476" w:rsidRPr="00142476">
        <w:rPr>
          <w:rFonts w:ascii="Times New Roman" w:hAnsi="Times New Roman" w:cs="Times New Roman"/>
          <w:sz w:val="24"/>
          <w:szCs w:val="24"/>
        </w:rPr>
        <w:t xml:space="preserve"> przedłużenie</w:t>
      </w:r>
      <w:r w:rsidRPr="00142476">
        <w:rPr>
          <w:rFonts w:ascii="Times New Roman" w:hAnsi="Times New Roman" w:cs="Times New Roman"/>
          <w:sz w:val="24"/>
          <w:szCs w:val="24"/>
        </w:rPr>
        <w:t xml:space="preserve"> tego terminu o wskazywany przez niego okres, nie </w:t>
      </w:r>
      <w:r w:rsidR="00142476" w:rsidRPr="00142476">
        <w:rPr>
          <w:rFonts w:ascii="Times New Roman" w:hAnsi="Times New Roman" w:cs="Times New Roman"/>
          <w:sz w:val="24"/>
          <w:szCs w:val="24"/>
        </w:rPr>
        <w:t>dłuższy</w:t>
      </w:r>
      <w:r w:rsidRPr="00142476">
        <w:rPr>
          <w:rFonts w:ascii="Times New Roman" w:hAnsi="Times New Roman" w:cs="Times New Roman"/>
          <w:sz w:val="24"/>
          <w:szCs w:val="24"/>
        </w:rPr>
        <w:t xml:space="preserve"> </w:t>
      </w:r>
      <w:r w:rsidR="00142476" w:rsidRPr="00142476">
        <w:rPr>
          <w:rFonts w:ascii="Times New Roman" w:hAnsi="Times New Roman" w:cs="Times New Roman"/>
          <w:sz w:val="24"/>
          <w:szCs w:val="24"/>
        </w:rPr>
        <w:t>niż</w:t>
      </w:r>
      <w:r w:rsidRPr="00142476">
        <w:rPr>
          <w:rFonts w:ascii="Times New Roman" w:hAnsi="Times New Roman" w:cs="Times New Roman"/>
          <w:sz w:val="24"/>
          <w:szCs w:val="24"/>
        </w:rPr>
        <w:t xml:space="preserve"> 30 dni.</w:t>
      </w:r>
      <w:r w:rsidR="00142476">
        <w:rPr>
          <w:rFonts w:ascii="Times New Roman" w:hAnsi="Times New Roman" w:cs="Times New Roman"/>
          <w:sz w:val="24"/>
          <w:szCs w:val="24"/>
        </w:rPr>
        <w:t xml:space="preserve"> </w:t>
      </w:r>
    </w:p>
    <w:p w14:paraId="634B9025" w14:textId="77777777" w:rsidR="005F454C" w:rsidRDefault="00142476">
      <w:pPr>
        <w:pStyle w:val="Akapitzlist"/>
        <w:numPr>
          <w:ilvl w:val="0"/>
          <w:numId w:val="1"/>
        </w:numPr>
        <w:ind w:left="426" w:hanging="426"/>
        <w:jc w:val="both"/>
        <w:rPr>
          <w:rFonts w:ascii="Times New Roman" w:hAnsi="Times New Roman" w:cs="Times New Roman"/>
          <w:sz w:val="24"/>
          <w:szCs w:val="24"/>
        </w:rPr>
      </w:pPr>
      <w:r w:rsidRPr="00142476">
        <w:rPr>
          <w:rFonts w:ascii="Times New Roman" w:hAnsi="Times New Roman" w:cs="Times New Roman"/>
          <w:sz w:val="24"/>
          <w:szCs w:val="24"/>
        </w:rPr>
        <w:t>Przedłużenie</w:t>
      </w:r>
      <w:r w:rsidR="00C37841" w:rsidRPr="00142476">
        <w:rPr>
          <w:rFonts w:ascii="Times New Roman" w:hAnsi="Times New Roman" w:cs="Times New Roman"/>
          <w:sz w:val="24"/>
          <w:szCs w:val="24"/>
        </w:rPr>
        <w:t xml:space="preserve"> 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 o </w:t>
      </w:r>
      <w:r w:rsidRPr="00142476">
        <w:rPr>
          <w:rFonts w:ascii="Times New Roman" w:hAnsi="Times New Roman" w:cs="Times New Roman"/>
          <w:sz w:val="24"/>
          <w:szCs w:val="24"/>
        </w:rPr>
        <w:t>którym</w:t>
      </w:r>
      <w:r w:rsidR="00C37841" w:rsidRPr="00142476">
        <w:rPr>
          <w:rFonts w:ascii="Times New Roman" w:hAnsi="Times New Roman" w:cs="Times New Roman"/>
          <w:sz w:val="24"/>
          <w:szCs w:val="24"/>
        </w:rPr>
        <w:t xml:space="preserve"> mowa w ust. 2, wymaga </w:t>
      </w:r>
      <w:r w:rsidRPr="00142476">
        <w:rPr>
          <w:rFonts w:ascii="Times New Roman" w:hAnsi="Times New Roman" w:cs="Times New Roman"/>
          <w:sz w:val="24"/>
          <w:szCs w:val="24"/>
        </w:rPr>
        <w:t xml:space="preserve">złożenia </w:t>
      </w:r>
      <w:r w:rsidR="00C37841" w:rsidRPr="00142476">
        <w:rPr>
          <w:rFonts w:ascii="Times New Roman" w:hAnsi="Times New Roman" w:cs="Times New Roman"/>
          <w:sz w:val="24"/>
          <w:szCs w:val="24"/>
        </w:rPr>
        <w:t xml:space="preserve">przez </w:t>
      </w:r>
      <w:r w:rsidRPr="00142476">
        <w:rPr>
          <w:rFonts w:ascii="Times New Roman" w:hAnsi="Times New Roman" w:cs="Times New Roman"/>
          <w:sz w:val="24"/>
          <w:szCs w:val="24"/>
        </w:rPr>
        <w:t>Wykonawcę</w:t>
      </w:r>
      <w:r w:rsidR="00C37841" w:rsidRPr="00142476">
        <w:rPr>
          <w:rFonts w:ascii="Times New Roman" w:hAnsi="Times New Roman" w:cs="Times New Roman"/>
          <w:sz w:val="24"/>
          <w:szCs w:val="24"/>
        </w:rPr>
        <w:t xml:space="preserve"> pisemnego </w:t>
      </w:r>
      <w:r w:rsidRPr="00142476">
        <w:rPr>
          <w:rFonts w:ascii="Times New Roman" w:hAnsi="Times New Roman" w:cs="Times New Roman"/>
          <w:sz w:val="24"/>
          <w:szCs w:val="24"/>
        </w:rPr>
        <w:t>oświadczenia</w:t>
      </w:r>
      <w:r w:rsidR="00C37841" w:rsidRPr="00142476">
        <w:rPr>
          <w:rFonts w:ascii="Times New Roman" w:hAnsi="Times New Roman" w:cs="Times New Roman"/>
          <w:sz w:val="24"/>
          <w:szCs w:val="24"/>
        </w:rPr>
        <w:t xml:space="preserve"> o </w:t>
      </w:r>
      <w:r w:rsidRPr="00142476">
        <w:rPr>
          <w:rFonts w:ascii="Times New Roman" w:hAnsi="Times New Roman" w:cs="Times New Roman"/>
          <w:sz w:val="24"/>
          <w:szCs w:val="24"/>
        </w:rPr>
        <w:t>wyrażeniu</w:t>
      </w:r>
      <w:r w:rsidR="00C37841" w:rsidRPr="00142476">
        <w:rPr>
          <w:rFonts w:ascii="Times New Roman" w:hAnsi="Times New Roman" w:cs="Times New Roman"/>
          <w:sz w:val="24"/>
          <w:szCs w:val="24"/>
        </w:rPr>
        <w:t xml:space="preserve"> zgody na </w:t>
      </w:r>
      <w:r w:rsidRPr="00142476">
        <w:rPr>
          <w:rFonts w:ascii="Times New Roman" w:hAnsi="Times New Roman" w:cs="Times New Roman"/>
          <w:sz w:val="24"/>
          <w:szCs w:val="24"/>
        </w:rPr>
        <w:t xml:space="preserve">przedłużenie </w:t>
      </w:r>
      <w:r w:rsidR="00C37841" w:rsidRPr="00142476">
        <w:rPr>
          <w:rFonts w:ascii="Times New Roman" w:hAnsi="Times New Roman" w:cs="Times New Roman"/>
          <w:sz w:val="24"/>
          <w:szCs w:val="24"/>
        </w:rPr>
        <w:t xml:space="preserve">terminu </w:t>
      </w:r>
      <w:r w:rsidRPr="00142476">
        <w:rPr>
          <w:rFonts w:ascii="Times New Roman" w:hAnsi="Times New Roman" w:cs="Times New Roman"/>
          <w:sz w:val="24"/>
          <w:szCs w:val="24"/>
        </w:rPr>
        <w:t>związania</w:t>
      </w:r>
      <w:r w:rsidR="00C37841" w:rsidRPr="00142476">
        <w:rPr>
          <w:rFonts w:ascii="Times New Roman" w:hAnsi="Times New Roman" w:cs="Times New Roman"/>
          <w:sz w:val="24"/>
          <w:szCs w:val="24"/>
        </w:rPr>
        <w:t xml:space="preserve"> oferta.</w:t>
      </w:r>
    </w:p>
    <w:p w14:paraId="6251098B" w14:textId="77777777" w:rsidR="005F454C" w:rsidRDefault="005F454C">
      <w:pPr>
        <w:pStyle w:val="Akapitzlist"/>
        <w:numPr>
          <w:ilvl w:val="0"/>
          <w:numId w:val="1"/>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Jeżeli termin związania ofertą upłynie przed wyborem najkorzystniejszej oferty, Zamawiający wezwie Wykonawcę̨, którego oferta otrzymała najwyższą ocenę̨, do wyrażenia, w wyznaczonym przez Zamawiającego terminie, pisemnej zgody na wybór jego oferty.</w:t>
      </w:r>
    </w:p>
    <w:p w14:paraId="5CF25A4B" w14:textId="5AA5577E" w:rsidR="005F454C" w:rsidRPr="005F454C" w:rsidRDefault="005F454C">
      <w:pPr>
        <w:pStyle w:val="Akapitzlist"/>
        <w:numPr>
          <w:ilvl w:val="0"/>
          <w:numId w:val="1"/>
        </w:numPr>
        <w:ind w:left="426" w:hanging="426"/>
        <w:jc w:val="both"/>
        <w:rPr>
          <w:rFonts w:ascii="Times New Roman" w:hAnsi="Times New Roman" w:cs="Times New Roman"/>
          <w:sz w:val="24"/>
          <w:szCs w:val="24"/>
        </w:rPr>
      </w:pPr>
      <w:r w:rsidRPr="005F454C">
        <w:rPr>
          <w:rFonts w:ascii="Times New Roman" w:hAnsi="Times New Roman" w:cs="Times New Roman"/>
          <w:sz w:val="24"/>
          <w:szCs w:val="24"/>
        </w:rPr>
        <w:t xml:space="preserve">W przypadku braku zgody, o której mowa w ust. </w:t>
      </w:r>
      <w:r>
        <w:rPr>
          <w:rFonts w:ascii="Times New Roman" w:hAnsi="Times New Roman" w:cs="Times New Roman"/>
          <w:sz w:val="24"/>
          <w:szCs w:val="24"/>
        </w:rPr>
        <w:t>4</w:t>
      </w:r>
      <w:r w:rsidRPr="005F454C">
        <w:rPr>
          <w:rFonts w:ascii="Times New Roman" w:hAnsi="Times New Roman" w:cs="Times New Roman"/>
          <w:sz w:val="24"/>
          <w:szCs w:val="24"/>
        </w:rPr>
        <w:t>, oferta podlega odrzuceniu, a</w:t>
      </w:r>
      <w:r w:rsidR="00113D3D">
        <w:rPr>
          <w:rFonts w:ascii="Times New Roman" w:hAnsi="Times New Roman" w:cs="Times New Roman"/>
          <w:sz w:val="24"/>
          <w:szCs w:val="24"/>
        </w:rPr>
        <w:t> </w:t>
      </w:r>
      <w:r w:rsidRPr="005F454C">
        <w:rPr>
          <w:rFonts w:ascii="Times New Roman" w:hAnsi="Times New Roman" w:cs="Times New Roman"/>
          <w:sz w:val="24"/>
          <w:szCs w:val="24"/>
        </w:rPr>
        <w:t>Zamawiający zwraca się̨ o wyrażenie takiej zgody do kolejnego Wykonawcy, którego oferta została najwyżej oceniona, chyba że zachodzą̨ przesłanki do unieważnienia postepowania.</w:t>
      </w:r>
    </w:p>
    <w:p w14:paraId="3BE60D06" w14:textId="4D5F6256" w:rsidR="0007637C" w:rsidRDefault="0007637C" w:rsidP="0007637C">
      <w:pPr>
        <w:pStyle w:val="Nagwek1"/>
      </w:pPr>
      <w:bookmarkStart w:id="33" w:name="_Toc68987418"/>
      <w:r w:rsidRPr="006F1E95">
        <w:t>XV</w:t>
      </w:r>
      <w:r w:rsidR="00686734" w:rsidRPr="006F1E95">
        <w:t>I</w:t>
      </w:r>
      <w:r w:rsidRPr="006F1E95">
        <w:t>. Wadium.</w:t>
      </w:r>
      <w:bookmarkEnd w:id="33"/>
    </w:p>
    <w:p w14:paraId="39813199" w14:textId="77777777" w:rsidR="006A1981" w:rsidRPr="006A1981" w:rsidRDefault="006A1981">
      <w:pPr>
        <w:numPr>
          <w:ilvl w:val="3"/>
          <w:numId w:val="18"/>
        </w:numPr>
        <w:ind w:left="284"/>
        <w:jc w:val="both"/>
        <w:rPr>
          <w:rFonts w:ascii="Times New Roman" w:hAnsi="Times New Roman" w:cs="Times New Roman"/>
          <w:sz w:val="24"/>
          <w:szCs w:val="24"/>
        </w:rPr>
      </w:pPr>
      <w:r w:rsidRPr="006A1981">
        <w:rPr>
          <w:rFonts w:ascii="Times New Roman" w:hAnsi="Times New Roman" w:cs="Times New Roman"/>
          <w:sz w:val="24"/>
          <w:szCs w:val="24"/>
        </w:rPr>
        <w:t>Zamawiający nie wymaga wniesienia wadium.</w:t>
      </w:r>
    </w:p>
    <w:p w14:paraId="4BD949F8" w14:textId="7B90FAE3" w:rsidR="00C37841" w:rsidRPr="00142476" w:rsidRDefault="00C37841" w:rsidP="00E65EA9">
      <w:pPr>
        <w:pStyle w:val="Nagwek1"/>
      </w:pPr>
      <w:bookmarkStart w:id="34" w:name="_Toc68987419"/>
      <w:r w:rsidRPr="00142476">
        <w:t>X</w:t>
      </w:r>
      <w:r w:rsidR="004F05C3">
        <w:t>V</w:t>
      </w:r>
      <w:r w:rsidR="00686734">
        <w:t>I</w:t>
      </w:r>
      <w:r w:rsidR="004F05C3">
        <w:t>I</w:t>
      </w:r>
      <w:r w:rsidRPr="00142476">
        <w:t>. Opis sposobu przygotowania oferty</w:t>
      </w:r>
      <w:bookmarkEnd w:id="34"/>
    </w:p>
    <w:p w14:paraId="06606D7C" w14:textId="77777777" w:rsidR="00A80914" w:rsidRDefault="00A80914" w:rsidP="00A80914">
      <w:pPr>
        <w:pStyle w:val="Akapitzlist"/>
        <w:spacing w:after="0"/>
        <w:ind w:left="426"/>
        <w:jc w:val="both"/>
        <w:rPr>
          <w:rFonts w:ascii="Times New Roman" w:hAnsi="Times New Roman" w:cs="Times New Roman"/>
          <w:sz w:val="24"/>
          <w:szCs w:val="24"/>
        </w:rPr>
      </w:pPr>
    </w:p>
    <w:p w14:paraId="482AAEE0" w14:textId="44348F7F" w:rsidR="00A80914" w:rsidRDefault="00A80914">
      <w:pPr>
        <w:pStyle w:val="Akapitzlist"/>
        <w:numPr>
          <w:ilvl w:val="6"/>
          <w:numId w:val="18"/>
        </w:numPr>
        <w:spacing w:after="0"/>
        <w:ind w:left="426" w:hanging="426"/>
        <w:jc w:val="both"/>
        <w:rPr>
          <w:rFonts w:ascii="Times New Roman" w:hAnsi="Times New Roman" w:cs="Times New Roman"/>
          <w:sz w:val="24"/>
          <w:szCs w:val="24"/>
        </w:rPr>
      </w:pPr>
      <w:r w:rsidRPr="00A80914">
        <w:rPr>
          <w:rFonts w:ascii="Times New Roman"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48320D9D" w14:textId="1D545AC3" w:rsidR="00A80914" w:rsidRDefault="00A80914">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Podmiotowe środki dowodowe, przedmiotowe środki dowodowe oraz inne dokumenty lub</w:t>
      </w:r>
      <w:r>
        <w:rPr>
          <w:rFonts w:ascii="Times New Roman" w:hAnsi="Times New Roman" w:cs="Times New Roman"/>
          <w:sz w:val="24"/>
          <w:szCs w:val="24"/>
        </w:rPr>
        <w:t xml:space="preserve"> </w:t>
      </w:r>
      <w:r w:rsidRPr="00B1767D">
        <w:rPr>
          <w:rFonts w:ascii="Times New Roman" w:hAnsi="Times New Roman" w:cs="Times New Roman"/>
          <w:sz w:val="24"/>
          <w:szCs w:val="24"/>
        </w:rPr>
        <w:t>oświadczenia, w tym pełnomocnictwa, wymagane zapisami SWZ składa się w formie,</w:t>
      </w:r>
      <w:r>
        <w:rPr>
          <w:rFonts w:ascii="Times New Roman" w:hAnsi="Times New Roman" w:cs="Times New Roman"/>
          <w:sz w:val="24"/>
          <w:szCs w:val="24"/>
        </w:rPr>
        <w:t xml:space="preserve"> </w:t>
      </w:r>
      <w:r w:rsidRPr="00B1767D">
        <w:rPr>
          <w:rFonts w:ascii="Times New Roman" w:hAnsi="Times New Roman" w:cs="Times New Roman"/>
          <w:sz w:val="24"/>
          <w:szCs w:val="24"/>
        </w:rPr>
        <w:t>zakresie i w sposób określony w rozporządzeniu Ministra Rozwoju, Pracy i Technologii z dnia</w:t>
      </w:r>
      <w:r>
        <w:rPr>
          <w:rFonts w:ascii="Times New Roman" w:hAnsi="Times New Roman" w:cs="Times New Roman"/>
          <w:sz w:val="24"/>
          <w:szCs w:val="24"/>
        </w:rPr>
        <w:t xml:space="preserve"> </w:t>
      </w:r>
      <w:r w:rsidRPr="00B1767D">
        <w:rPr>
          <w:rFonts w:ascii="Times New Roman" w:hAnsi="Times New Roman" w:cs="Times New Roman"/>
          <w:sz w:val="24"/>
          <w:szCs w:val="24"/>
        </w:rPr>
        <w:t>23 grudnia 2020 r. w sprawie podmiotowych środków dowodowych oraz innych</w:t>
      </w:r>
      <w:r>
        <w:rPr>
          <w:rFonts w:ascii="Times New Roman" w:hAnsi="Times New Roman" w:cs="Times New Roman"/>
          <w:sz w:val="24"/>
          <w:szCs w:val="24"/>
        </w:rPr>
        <w:t xml:space="preserve"> </w:t>
      </w:r>
      <w:r w:rsidRPr="00B1767D">
        <w:rPr>
          <w:rFonts w:ascii="Times New Roman" w:hAnsi="Times New Roman" w:cs="Times New Roman"/>
          <w:sz w:val="24"/>
          <w:szCs w:val="24"/>
        </w:rPr>
        <w:t>dokumentów lub oświadczeń, jakich może żądać zamawiający od wykonawcy oraz w</w:t>
      </w:r>
      <w:r>
        <w:rPr>
          <w:rFonts w:ascii="Times New Roman" w:hAnsi="Times New Roman" w:cs="Times New Roman"/>
          <w:sz w:val="24"/>
          <w:szCs w:val="24"/>
        </w:rPr>
        <w:t xml:space="preserve"> </w:t>
      </w:r>
      <w:r w:rsidRPr="00B1767D">
        <w:rPr>
          <w:rFonts w:ascii="Times New Roman" w:hAnsi="Times New Roman" w:cs="Times New Roman"/>
          <w:sz w:val="24"/>
          <w:szCs w:val="24"/>
        </w:rPr>
        <w:t>rozporządzeniu Prezesa Rady Ministrów z dnia 30 grudnia 2020 r. w sprawie sposobu</w:t>
      </w:r>
      <w:r>
        <w:rPr>
          <w:rFonts w:ascii="Times New Roman" w:hAnsi="Times New Roman" w:cs="Times New Roman"/>
          <w:sz w:val="24"/>
          <w:szCs w:val="24"/>
        </w:rPr>
        <w:t xml:space="preserve"> </w:t>
      </w:r>
      <w:r w:rsidRPr="00B1767D">
        <w:rPr>
          <w:rFonts w:ascii="Times New Roman" w:hAnsi="Times New Roman" w:cs="Times New Roman"/>
          <w:sz w:val="24"/>
          <w:szCs w:val="24"/>
        </w:rPr>
        <w:t>sporządzania i przekazywania informacji oraz wymagań technicznych dla dokumentów</w:t>
      </w:r>
      <w:r>
        <w:rPr>
          <w:rFonts w:ascii="Times New Roman" w:hAnsi="Times New Roman" w:cs="Times New Roman"/>
          <w:sz w:val="24"/>
          <w:szCs w:val="24"/>
        </w:rPr>
        <w:t xml:space="preserve"> </w:t>
      </w:r>
      <w:r w:rsidRPr="00B1767D">
        <w:rPr>
          <w:rFonts w:ascii="Times New Roman" w:hAnsi="Times New Roman" w:cs="Times New Roman"/>
          <w:sz w:val="24"/>
          <w:szCs w:val="24"/>
        </w:rPr>
        <w:t>elektronicznych oraz środków komunikacji elektronicznej w postępowaniu o udzielenie</w:t>
      </w:r>
      <w:r>
        <w:rPr>
          <w:rFonts w:ascii="Times New Roman" w:hAnsi="Times New Roman" w:cs="Times New Roman"/>
          <w:sz w:val="24"/>
          <w:szCs w:val="24"/>
        </w:rPr>
        <w:t xml:space="preserve"> </w:t>
      </w:r>
      <w:r w:rsidRPr="00B1767D">
        <w:rPr>
          <w:rFonts w:ascii="Times New Roman" w:hAnsi="Times New Roman" w:cs="Times New Roman"/>
          <w:sz w:val="24"/>
          <w:szCs w:val="24"/>
        </w:rPr>
        <w:t>zamówienia publicznego lub konkursie.</w:t>
      </w:r>
    </w:p>
    <w:p w14:paraId="4341244A" w14:textId="77777777" w:rsidR="00A80914" w:rsidRDefault="00A80914">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 xml:space="preserve">W przypadku gdy podmiotowe środki dowodowe, przedmiotowe środki dowodowe, inne dokumenty, w tym dokumenty, o których mowa w art. 94 ust. 2 ustawy </w:t>
      </w:r>
      <w:proofErr w:type="spellStart"/>
      <w:r w:rsidRPr="00B1767D">
        <w:rPr>
          <w:rFonts w:ascii="Times New Roman" w:hAnsi="Times New Roman" w:cs="Times New Roman"/>
          <w:sz w:val="24"/>
          <w:szCs w:val="24"/>
        </w:rPr>
        <w:t>Pzp</w:t>
      </w:r>
      <w:proofErr w:type="spellEnd"/>
      <w:r w:rsidRPr="00B1767D">
        <w:rPr>
          <w:rFonts w:ascii="Times New Roman" w:hAnsi="Times New Roman" w:cs="Times New Roman"/>
          <w:sz w:val="24"/>
          <w:szCs w:val="24"/>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w:t>
      </w:r>
      <w:r w:rsidRPr="00B1767D">
        <w:rPr>
          <w:rFonts w:ascii="Times New Roman" w:hAnsi="Times New Roman" w:cs="Times New Roman"/>
          <w:sz w:val="24"/>
          <w:szCs w:val="24"/>
        </w:rPr>
        <w:lastRenderedPageBreak/>
        <w:t>udzielenie zamówienia, podmiot udostępniający zasoby lub podwykonawca, zwane dalej „upoważnionymi podmiotami”, jako dokument elektroniczny, przekazuje się ten dokument.</w:t>
      </w:r>
    </w:p>
    <w:p w14:paraId="351A0612" w14:textId="77777777" w:rsidR="00A80914" w:rsidRDefault="00A80914">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W przypadku gdy podmiotowe środki dowodowe, przedmiotowe środki dowodowe, inne</w:t>
      </w:r>
      <w:r>
        <w:rPr>
          <w:rFonts w:ascii="Times New Roman" w:hAnsi="Times New Roman" w:cs="Times New Roman"/>
          <w:sz w:val="24"/>
          <w:szCs w:val="24"/>
        </w:rPr>
        <w:t xml:space="preserve"> </w:t>
      </w:r>
      <w:r w:rsidRPr="00B1767D">
        <w:rPr>
          <w:rFonts w:ascii="Times New Roman" w:hAnsi="Times New Roman" w:cs="Times New Roman"/>
          <w:sz w:val="24"/>
          <w:szCs w:val="24"/>
        </w:rPr>
        <w:t>dokumenty, w tym dokumenty, o których mowa w art. 94 ust. 2 ustawy, lub dokumenty</w:t>
      </w:r>
      <w:r>
        <w:rPr>
          <w:rFonts w:ascii="Times New Roman" w:hAnsi="Times New Roman" w:cs="Times New Roman"/>
          <w:sz w:val="24"/>
          <w:szCs w:val="24"/>
        </w:rPr>
        <w:t xml:space="preserve"> </w:t>
      </w:r>
      <w:r w:rsidRPr="00B1767D">
        <w:rPr>
          <w:rFonts w:ascii="Times New Roman" w:hAnsi="Times New Roman" w:cs="Times New Roman"/>
          <w:sz w:val="24"/>
          <w:szCs w:val="24"/>
        </w:rPr>
        <w:t>potwierdzające umocowanie do reprezentowania, zostały wystawione przez upoważnione</w:t>
      </w:r>
      <w:r>
        <w:rPr>
          <w:rFonts w:ascii="Times New Roman" w:hAnsi="Times New Roman" w:cs="Times New Roman"/>
          <w:sz w:val="24"/>
          <w:szCs w:val="24"/>
        </w:rPr>
        <w:t xml:space="preserve"> </w:t>
      </w:r>
      <w:r w:rsidRPr="00B1767D">
        <w:rPr>
          <w:rFonts w:ascii="Times New Roman" w:hAnsi="Times New Roman" w:cs="Times New Roman"/>
          <w:sz w:val="24"/>
          <w:szCs w:val="24"/>
        </w:rPr>
        <w:t>podmioty jako dokument w postaci papierowej, przekazuje się cyfrowe odwzorowanie tego</w:t>
      </w:r>
      <w:r>
        <w:rPr>
          <w:rFonts w:ascii="Times New Roman" w:hAnsi="Times New Roman" w:cs="Times New Roman"/>
          <w:sz w:val="24"/>
          <w:szCs w:val="24"/>
        </w:rPr>
        <w:t xml:space="preserve"> </w:t>
      </w:r>
      <w:r w:rsidRPr="00B1767D">
        <w:rPr>
          <w:rFonts w:ascii="Times New Roman" w:hAnsi="Times New Roman" w:cs="Times New Roman"/>
          <w:sz w:val="24"/>
          <w:szCs w:val="24"/>
        </w:rPr>
        <w:t>dokumentu opatrzone kwalifikowanym podpisem elektronicznym lub w postaci</w:t>
      </w:r>
      <w:r>
        <w:rPr>
          <w:rFonts w:ascii="Times New Roman" w:hAnsi="Times New Roman" w:cs="Times New Roman"/>
          <w:sz w:val="24"/>
          <w:szCs w:val="24"/>
        </w:rPr>
        <w:t xml:space="preserve"> </w:t>
      </w:r>
      <w:r w:rsidRPr="00B1767D">
        <w:rPr>
          <w:rFonts w:ascii="Times New Roman" w:hAnsi="Times New Roman" w:cs="Times New Roman"/>
          <w:sz w:val="24"/>
          <w:szCs w:val="24"/>
        </w:rPr>
        <w:t>elektronicznej opatrzonej podpisem zaufanym lub podpisem osobistym poświadczające</w:t>
      </w:r>
      <w:r>
        <w:rPr>
          <w:rFonts w:ascii="Times New Roman" w:hAnsi="Times New Roman" w:cs="Times New Roman"/>
          <w:sz w:val="24"/>
          <w:szCs w:val="24"/>
        </w:rPr>
        <w:t xml:space="preserve"> </w:t>
      </w:r>
      <w:r w:rsidRPr="00B1767D">
        <w:rPr>
          <w:rFonts w:ascii="Times New Roman" w:hAnsi="Times New Roman" w:cs="Times New Roman"/>
          <w:sz w:val="24"/>
          <w:szCs w:val="24"/>
        </w:rPr>
        <w:t>zgodność cyfrowego odwzorowania z dokumentem w postaci papierowej.</w:t>
      </w:r>
    </w:p>
    <w:p w14:paraId="4267BC8D" w14:textId="77777777" w:rsidR="00A80914" w:rsidRPr="00B1767D" w:rsidRDefault="00A80914">
      <w:pPr>
        <w:pStyle w:val="Akapitzlist"/>
        <w:numPr>
          <w:ilvl w:val="6"/>
          <w:numId w:val="18"/>
        </w:numPr>
        <w:spacing w:after="0"/>
        <w:ind w:left="426" w:hanging="426"/>
        <w:jc w:val="both"/>
        <w:rPr>
          <w:rFonts w:ascii="Times New Roman" w:hAnsi="Times New Roman" w:cs="Times New Roman"/>
          <w:sz w:val="24"/>
          <w:szCs w:val="24"/>
        </w:rPr>
      </w:pPr>
      <w:r w:rsidRPr="00B1767D">
        <w:rPr>
          <w:rFonts w:ascii="Times New Roman" w:hAnsi="Times New Roman" w:cs="Times New Roman"/>
          <w:sz w:val="24"/>
          <w:szCs w:val="24"/>
        </w:rPr>
        <w:t>Poświadczenia zgodności cyfrowego odwzorowania z dokumentem w postaci papierowej,</w:t>
      </w:r>
      <w:r>
        <w:rPr>
          <w:rFonts w:ascii="Times New Roman" w:hAnsi="Times New Roman" w:cs="Times New Roman"/>
          <w:sz w:val="24"/>
          <w:szCs w:val="24"/>
        </w:rPr>
        <w:t xml:space="preserve"> </w:t>
      </w:r>
      <w:r w:rsidRPr="00B1767D">
        <w:rPr>
          <w:rFonts w:ascii="Times New Roman" w:hAnsi="Times New Roman" w:cs="Times New Roman"/>
          <w:sz w:val="24"/>
          <w:szCs w:val="24"/>
        </w:rPr>
        <w:t>dokonuje w przypadku:</w:t>
      </w:r>
    </w:p>
    <w:p w14:paraId="20B94929" w14:textId="77777777" w:rsidR="00A80914" w:rsidRDefault="00A80914">
      <w:pPr>
        <w:pStyle w:val="Akapitzlist"/>
        <w:numPr>
          <w:ilvl w:val="0"/>
          <w:numId w:val="44"/>
        </w:numPr>
        <w:jc w:val="both"/>
        <w:rPr>
          <w:rFonts w:ascii="Times New Roman" w:hAnsi="Times New Roman" w:cs="Times New Roman"/>
          <w:sz w:val="24"/>
          <w:szCs w:val="24"/>
        </w:rPr>
      </w:pPr>
      <w:r w:rsidRPr="00B1767D">
        <w:rPr>
          <w:rFonts w:ascii="Times New Roman" w:hAnsi="Times New Roman" w:cs="Times New Roman"/>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F387EDC" w14:textId="77777777" w:rsidR="00A80914" w:rsidRDefault="00A80914">
      <w:pPr>
        <w:pStyle w:val="Akapitzlist"/>
        <w:numPr>
          <w:ilvl w:val="0"/>
          <w:numId w:val="44"/>
        </w:numPr>
        <w:jc w:val="both"/>
        <w:rPr>
          <w:rFonts w:ascii="Times New Roman" w:hAnsi="Times New Roman" w:cs="Times New Roman"/>
          <w:sz w:val="24"/>
          <w:szCs w:val="24"/>
        </w:rPr>
      </w:pPr>
      <w:r w:rsidRPr="00592373">
        <w:rPr>
          <w:rFonts w:ascii="Times New Roman" w:hAnsi="Times New Roman" w:cs="Times New Roman"/>
          <w:sz w:val="24"/>
          <w:szCs w:val="24"/>
        </w:rPr>
        <w:t>przedmiotowych środków dowodowych - odpowiednio Wykonawca lub Wykonawca</w:t>
      </w:r>
      <w:r>
        <w:rPr>
          <w:rFonts w:ascii="Times New Roman" w:hAnsi="Times New Roman" w:cs="Times New Roman"/>
          <w:sz w:val="24"/>
          <w:szCs w:val="24"/>
        </w:rPr>
        <w:t xml:space="preserve"> </w:t>
      </w:r>
      <w:r w:rsidRPr="00592373">
        <w:rPr>
          <w:rFonts w:ascii="Times New Roman" w:hAnsi="Times New Roman" w:cs="Times New Roman"/>
          <w:sz w:val="24"/>
          <w:szCs w:val="24"/>
        </w:rPr>
        <w:t>wspólnie ubiegający się o udzielenie zamówienia;</w:t>
      </w:r>
    </w:p>
    <w:p w14:paraId="3567BD60" w14:textId="77777777" w:rsidR="00A80914" w:rsidRPr="00592373" w:rsidRDefault="00A80914">
      <w:pPr>
        <w:pStyle w:val="Akapitzlist"/>
        <w:numPr>
          <w:ilvl w:val="0"/>
          <w:numId w:val="44"/>
        </w:numPr>
        <w:jc w:val="both"/>
        <w:rPr>
          <w:rFonts w:ascii="Times New Roman" w:hAnsi="Times New Roman" w:cs="Times New Roman"/>
          <w:sz w:val="24"/>
          <w:szCs w:val="24"/>
        </w:rPr>
      </w:pPr>
      <w:r w:rsidRPr="00592373">
        <w:rPr>
          <w:rFonts w:ascii="Times New Roman" w:hAnsi="Times New Roman" w:cs="Times New Roman"/>
          <w:sz w:val="24"/>
          <w:szCs w:val="24"/>
        </w:rPr>
        <w:t>innych dokumentów, w tym dokumentów, o których mowa w art. 94 ust. 2 ustawy -odpowiednio Wykonawca lub Wykonawca wspólnie ubiegający się o udzielenie</w:t>
      </w:r>
      <w:r>
        <w:rPr>
          <w:rFonts w:ascii="Times New Roman" w:hAnsi="Times New Roman" w:cs="Times New Roman"/>
          <w:sz w:val="24"/>
          <w:szCs w:val="24"/>
        </w:rPr>
        <w:t xml:space="preserve"> </w:t>
      </w:r>
      <w:r w:rsidRPr="00592373">
        <w:rPr>
          <w:rFonts w:ascii="Times New Roman" w:hAnsi="Times New Roman" w:cs="Times New Roman"/>
          <w:sz w:val="24"/>
          <w:szCs w:val="24"/>
        </w:rPr>
        <w:t>zamówienia, w zakresie dokumentów, które każdego z nich dotyczą.</w:t>
      </w:r>
    </w:p>
    <w:p w14:paraId="67D8E4AA" w14:textId="77777777" w:rsidR="00A80914" w:rsidRDefault="00A80914">
      <w:pPr>
        <w:pStyle w:val="Akapitzlist"/>
        <w:numPr>
          <w:ilvl w:val="6"/>
          <w:numId w:val="18"/>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Poświadczenia zgodności cyfrowego odwzorowania z dokumentem w postaci papierowej,</w:t>
      </w:r>
      <w:r>
        <w:rPr>
          <w:rFonts w:ascii="Times New Roman" w:hAnsi="Times New Roman" w:cs="Times New Roman"/>
          <w:sz w:val="24"/>
          <w:szCs w:val="24"/>
        </w:rPr>
        <w:t xml:space="preserve"> </w:t>
      </w:r>
      <w:r w:rsidRPr="00592373">
        <w:rPr>
          <w:rFonts w:ascii="Times New Roman" w:hAnsi="Times New Roman" w:cs="Times New Roman"/>
          <w:sz w:val="24"/>
          <w:szCs w:val="24"/>
        </w:rPr>
        <w:t>o</w:t>
      </w:r>
      <w:r>
        <w:rPr>
          <w:rFonts w:ascii="Times New Roman" w:hAnsi="Times New Roman" w:cs="Times New Roman"/>
          <w:sz w:val="24"/>
          <w:szCs w:val="24"/>
        </w:rPr>
        <w:t xml:space="preserve"> </w:t>
      </w:r>
      <w:r w:rsidRPr="00592373">
        <w:rPr>
          <w:rFonts w:ascii="Times New Roman" w:hAnsi="Times New Roman" w:cs="Times New Roman"/>
          <w:sz w:val="24"/>
          <w:szCs w:val="24"/>
        </w:rPr>
        <w:t>którym mowa w punkcie powyżej, może dokonać również notariusz.</w:t>
      </w:r>
    </w:p>
    <w:p w14:paraId="06C930F7" w14:textId="77777777" w:rsidR="00A80914" w:rsidRPr="00592373" w:rsidRDefault="00A80914">
      <w:pPr>
        <w:pStyle w:val="Akapitzlist"/>
        <w:numPr>
          <w:ilvl w:val="6"/>
          <w:numId w:val="18"/>
        </w:numPr>
        <w:ind w:left="426" w:right="140" w:hanging="426"/>
        <w:jc w:val="both"/>
        <w:rPr>
          <w:rFonts w:ascii="Times New Roman" w:hAnsi="Times New Roman" w:cs="Times New Roman"/>
          <w:sz w:val="24"/>
          <w:szCs w:val="24"/>
        </w:rPr>
      </w:pPr>
      <w:r w:rsidRPr="00592373">
        <w:rPr>
          <w:rFonts w:ascii="Times New Roman" w:hAnsi="Times New Roman" w:cs="Times New Roman"/>
          <w:sz w:val="24"/>
          <w:szCs w:val="24"/>
        </w:rPr>
        <w:t>Oferta powinna być:</w:t>
      </w:r>
    </w:p>
    <w:p w14:paraId="6F683A16" w14:textId="77777777" w:rsidR="00A80914" w:rsidRPr="00592373" w:rsidRDefault="00A80914">
      <w:pPr>
        <w:pStyle w:val="Akapitzlist"/>
        <w:numPr>
          <w:ilvl w:val="0"/>
          <w:numId w:val="45"/>
        </w:numPr>
        <w:jc w:val="both"/>
        <w:rPr>
          <w:rFonts w:ascii="Times New Roman" w:hAnsi="Times New Roman" w:cs="Times New Roman"/>
          <w:sz w:val="24"/>
          <w:szCs w:val="24"/>
        </w:rPr>
      </w:pPr>
      <w:r w:rsidRPr="00592373">
        <w:rPr>
          <w:rFonts w:ascii="Times New Roman" w:hAnsi="Times New Roman" w:cs="Times New Roman"/>
          <w:sz w:val="24"/>
          <w:szCs w:val="24"/>
        </w:rPr>
        <w:t>sporządzona na podstawie załączników niniejszej SWZ w języku polskim,</w:t>
      </w:r>
    </w:p>
    <w:p w14:paraId="0C894D57" w14:textId="77777777" w:rsidR="00A80914" w:rsidRDefault="00A80914">
      <w:pPr>
        <w:pStyle w:val="Akapitzlist"/>
        <w:numPr>
          <w:ilvl w:val="0"/>
          <w:numId w:val="45"/>
        </w:numPr>
        <w:jc w:val="both"/>
        <w:rPr>
          <w:rFonts w:ascii="Times New Roman" w:hAnsi="Times New Roman" w:cs="Times New Roman"/>
          <w:sz w:val="24"/>
          <w:szCs w:val="24"/>
        </w:rPr>
      </w:pPr>
      <w:r w:rsidRPr="00592373">
        <w:rPr>
          <w:rFonts w:ascii="Times New Roman" w:hAnsi="Times New Roman" w:cs="Times New Roman"/>
          <w:sz w:val="24"/>
          <w:szCs w:val="24"/>
        </w:rPr>
        <w:t>złożona przy użyciu środków komunikacji elektronicznej tzn. za pośrednictwem</w:t>
      </w:r>
      <w:r>
        <w:rPr>
          <w:rFonts w:ascii="Times New Roman" w:hAnsi="Times New Roman" w:cs="Times New Roman"/>
          <w:sz w:val="24"/>
          <w:szCs w:val="24"/>
        </w:rPr>
        <w:t xml:space="preserve"> </w:t>
      </w:r>
      <w:hyperlink r:id="rId24" w:history="1">
        <w:r w:rsidRPr="002A3741">
          <w:rPr>
            <w:rStyle w:val="Hipercze"/>
            <w:rFonts w:ascii="Times New Roman" w:hAnsi="Times New Roman" w:cs="Times New Roman"/>
            <w:sz w:val="24"/>
            <w:szCs w:val="24"/>
          </w:rPr>
          <w:t>https://platformazakupowa.pl/pn/olesnica</w:t>
        </w:r>
      </w:hyperlink>
      <w:r w:rsidRPr="00592373">
        <w:rPr>
          <w:rFonts w:ascii="Times New Roman" w:hAnsi="Times New Roman" w:cs="Times New Roman"/>
          <w:sz w:val="24"/>
          <w:szCs w:val="24"/>
        </w:rPr>
        <w:t>,</w:t>
      </w:r>
    </w:p>
    <w:p w14:paraId="0A68B316" w14:textId="77777777" w:rsidR="00A80914" w:rsidRPr="001E6EBA" w:rsidRDefault="00A80914">
      <w:pPr>
        <w:pStyle w:val="Akapitzlist"/>
        <w:numPr>
          <w:ilvl w:val="0"/>
          <w:numId w:val="45"/>
        </w:numPr>
        <w:jc w:val="both"/>
        <w:rPr>
          <w:rFonts w:ascii="Times New Roman" w:hAnsi="Times New Roman" w:cs="Times New Roman"/>
          <w:sz w:val="24"/>
          <w:szCs w:val="24"/>
        </w:rPr>
      </w:pPr>
      <w:r w:rsidRPr="001E6EBA">
        <w:rPr>
          <w:rFonts w:ascii="Times New Roman" w:hAnsi="Times New Roman" w:cs="Times New Roman"/>
          <w:sz w:val="24"/>
          <w:szCs w:val="24"/>
        </w:rPr>
        <w:t>podpisana kwalifikowanym podpisem elektronicznym lub podpisem zaufanym lub</w:t>
      </w:r>
      <w:r>
        <w:rPr>
          <w:rFonts w:ascii="Times New Roman" w:hAnsi="Times New Roman" w:cs="Times New Roman"/>
          <w:sz w:val="24"/>
          <w:szCs w:val="24"/>
        </w:rPr>
        <w:t xml:space="preserve"> </w:t>
      </w:r>
      <w:r w:rsidRPr="001E6EBA">
        <w:rPr>
          <w:rFonts w:ascii="Times New Roman" w:hAnsi="Times New Roman" w:cs="Times New Roman"/>
          <w:sz w:val="24"/>
          <w:szCs w:val="24"/>
        </w:rPr>
        <w:t>podpisem osobistym przez osobę/osoby upoważnioną/upoważnione</w:t>
      </w:r>
    </w:p>
    <w:p w14:paraId="6DAB1A79"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Podpisy kwalifikowane wykorzystywane przez wykonawców do podpisywania wszelkich</w:t>
      </w:r>
      <w:r>
        <w:rPr>
          <w:rFonts w:ascii="Times New Roman" w:hAnsi="Times New Roman" w:cs="Times New Roman"/>
          <w:sz w:val="24"/>
          <w:szCs w:val="24"/>
        </w:rPr>
        <w:t xml:space="preserve"> </w:t>
      </w:r>
      <w:r w:rsidRPr="001E6EBA">
        <w:rPr>
          <w:rFonts w:ascii="Times New Roman" w:hAnsi="Times New Roman" w:cs="Times New Roman"/>
          <w:sz w:val="24"/>
          <w:szCs w:val="24"/>
        </w:rPr>
        <w:t>plików muszą spełniać “Rozporządzenie Parlamentu Europejskiego i Rady w sprawie</w:t>
      </w:r>
      <w:r>
        <w:rPr>
          <w:rFonts w:ascii="Times New Roman" w:hAnsi="Times New Roman" w:cs="Times New Roman"/>
          <w:sz w:val="24"/>
          <w:szCs w:val="24"/>
        </w:rPr>
        <w:t xml:space="preserve"> </w:t>
      </w:r>
      <w:r w:rsidRPr="001E6EBA">
        <w:rPr>
          <w:rFonts w:ascii="Times New Roman" w:hAnsi="Times New Roman" w:cs="Times New Roman"/>
          <w:sz w:val="24"/>
          <w:szCs w:val="24"/>
        </w:rPr>
        <w:t>identyfikacji elektronicznej i usług zaufania w odniesieniu do transakcji elektronicznych na</w:t>
      </w:r>
      <w:r>
        <w:rPr>
          <w:rFonts w:ascii="Times New Roman" w:hAnsi="Times New Roman" w:cs="Times New Roman"/>
          <w:sz w:val="24"/>
          <w:szCs w:val="24"/>
        </w:rPr>
        <w:t xml:space="preserve"> </w:t>
      </w:r>
      <w:r w:rsidRPr="001E6EBA">
        <w:rPr>
          <w:rFonts w:ascii="Times New Roman" w:hAnsi="Times New Roman" w:cs="Times New Roman"/>
          <w:sz w:val="24"/>
          <w:szCs w:val="24"/>
        </w:rPr>
        <w:t>rynku wewnętrznym (</w:t>
      </w:r>
      <w:proofErr w:type="spellStart"/>
      <w:r w:rsidRPr="001E6EBA">
        <w:rPr>
          <w:rFonts w:ascii="Times New Roman" w:hAnsi="Times New Roman" w:cs="Times New Roman"/>
          <w:sz w:val="24"/>
          <w:szCs w:val="24"/>
        </w:rPr>
        <w:t>eIDAS</w:t>
      </w:r>
      <w:proofErr w:type="spellEnd"/>
      <w:r w:rsidRPr="001E6EBA">
        <w:rPr>
          <w:rFonts w:ascii="Times New Roman" w:hAnsi="Times New Roman" w:cs="Times New Roman"/>
          <w:sz w:val="24"/>
          <w:szCs w:val="24"/>
        </w:rPr>
        <w:t>) (UE) nr 910/2014 - od 1 lipca 2016 roku”.</w:t>
      </w:r>
    </w:p>
    <w:p w14:paraId="582378BC"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 przypadku wykorzystania formatu podpisu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 xml:space="preserve"> zewnętrzny. Zamawiający wymaga</w:t>
      </w:r>
      <w:r>
        <w:rPr>
          <w:rFonts w:ascii="Times New Roman" w:hAnsi="Times New Roman" w:cs="Times New Roman"/>
          <w:sz w:val="24"/>
          <w:szCs w:val="24"/>
        </w:rPr>
        <w:t xml:space="preserve"> </w:t>
      </w:r>
      <w:r w:rsidRPr="001E6EBA">
        <w:rPr>
          <w:rFonts w:ascii="Times New Roman" w:hAnsi="Times New Roman" w:cs="Times New Roman"/>
          <w:sz w:val="24"/>
          <w:szCs w:val="24"/>
        </w:rPr>
        <w:t>dołączenia odpowiedniej ilości plików tj. podpisywanych plików z danymi oraz plików</w:t>
      </w:r>
      <w:r>
        <w:rPr>
          <w:rFonts w:ascii="Times New Roman" w:hAnsi="Times New Roman" w:cs="Times New Roman"/>
          <w:sz w:val="24"/>
          <w:szCs w:val="24"/>
        </w:rPr>
        <w:t xml:space="preserve"> </w:t>
      </w:r>
      <w:r w:rsidRPr="001E6EBA">
        <w:rPr>
          <w:rFonts w:ascii="Times New Roman" w:hAnsi="Times New Roman" w:cs="Times New Roman"/>
          <w:sz w:val="24"/>
          <w:szCs w:val="24"/>
        </w:rPr>
        <w:t xml:space="preserve">podpisu w formacie </w:t>
      </w:r>
      <w:proofErr w:type="spellStart"/>
      <w:r w:rsidRPr="001E6EBA">
        <w:rPr>
          <w:rFonts w:ascii="Times New Roman" w:hAnsi="Times New Roman" w:cs="Times New Roman"/>
          <w:sz w:val="24"/>
          <w:szCs w:val="24"/>
        </w:rPr>
        <w:t>XAdES</w:t>
      </w:r>
      <w:proofErr w:type="spellEnd"/>
      <w:r w:rsidRPr="001E6EBA">
        <w:rPr>
          <w:rFonts w:ascii="Times New Roman" w:hAnsi="Times New Roman" w:cs="Times New Roman"/>
          <w:sz w:val="24"/>
          <w:szCs w:val="24"/>
        </w:rPr>
        <w:t>.</w:t>
      </w:r>
    </w:p>
    <w:p w14:paraId="63DBA9F9" w14:textId="77777777" w:rsidR="00A80914" w:rsidRPr="001E6EBA"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Tajemnica przedsiębiorstwa:</w:t>
      </w:r>
    </w:p>
    <w:p w14:paraId="7D14A1F3" w14:textId="77777777" w:rsidR="00A80914" w:rsidRDefault="00A80914">
      <w:pPr>
        <w:pStyle w:val="Akapitzlist"/>
        <w:numPr>
          <w:ilvl w:val="0"/>
          <w:numId w:val="46"/>
        </w:numPr>
        <w:ind w:hanging="294"/>
        <w:jc w:val="both"/>
        <w:rPr>
          <w:rFonts w:ascii="Times New Roman" w:hAnsi="Times New Roman" w:cs="Times New Roman"/>
          <w:sz w:val="24"/>
          <w:szCs w:val="24"/>
        </w:rPr>
      </w:pPr>
      <w:r w:rsidRPr="001E6EBA">
        <w:rPr>
          <w:rFonts w:ascii="Times New Roman" w:hAnsi="Times New Roman" w:cs="Times New Roman"/>
          <w:sz w:val="24"/>
          <w:szCs w:val="24"/>
        </w:rPr>
        <w:t xml:space="preserve">Zgodnie z art. 18 ust. 3 ustawy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w:t>
      </w:r>
      <w:r>
        <w:rPr>
          <w:rFonts w:ascii="Times New Roman" w:hAnsi="Times New Roman" w:cs="Times New Roman"/>
          <w:sz w:val="24"/>
          <w:szCs w:val="24"/>
        </w:rPr>
        <w:t xml:space="preserve">o </w:t>
      </w:r>
      <w:r w:rsidRPr="001E6EBA">
        <w:rPr>
          <w:rFonts w:ascii="Times New Roman" w:hAnsi="Times New Roman" w:cs="Times New Roman"/>
          <w:sz w:val="24"/>
          <w:szCs w:val="24"/>
        </w:rPr>
        <w:t>dołączenia części oferty stanowiącej tajemnicę przedsiębiorstwa.</w:t>
      </w:r>
    </w:p>
    <w:p w14:paraId="1B95E815" w14:textId="77777777" w:rsidR="00A80914" w:rsidRDefault="00A80914">
      <w:pPr>
        <w:pStyle w:val="Akapitzlist"/>
        <w:numPr>
          <w:ilvl w:val="0"/>
          <w:numId w:val="46"/>
        </w:numPr>
        <w:ind w:hanging="294"/>
        <w:jc w:val="both"/>
        <w:rPr>
          <w:rFonts w:ascii="Times New Roman" w:hAnsi="Times New Roman" w:cs="Times New Roman"/>
          <w:sz w:val="24"/>
          <w:szCs w:val="24"/>
        </w:rPr>
      </w:pPr>
      <w:r w:rsidRPr="001E6EBA">
        <w:rPr>
          <w:rFonts w:ascii="Times New Roman" w:hAnsi="Times New Roman" w:cs="Times New Roman"/>
          <w:sz w:val="24"/>
          <w:szCs w:val="24"/>
        </w:rPr>
        <w:t>Zaleca się, aby uzasadnienie zastrzeżenia informacji jako tajemnicy przedsiębiorstwa było</w:t>
      </w:r>
      <w:r>
        <w:rPr>
          <w:rFonts w:ascii="Times New Roman" w:hAnsi="Times New Roman" w:cs="Times New Roman"/>
          <w:sz w:val="24"/>
          <w:szCs w:val="24"/>
        </w:rPr>
        <w:t xml:space="preserve"> </w:t>
      </w:r>
      <w:r w:rsidRPr="001E6EBA">
        <w:rPr>
          <w:rFonts w:ascii="Times New Roman" w:hAnsi="Times New Roman" w:cs="Times New Roman"/>
          <w:sz w:val="24"/>
          <w:szCs w:val="24"/>
        </w:rPr>
        <w:t>sformułowane w sposób umożliwiający jego udostępnienie.</w:t>
      </w:r>
    </w:p>
    <w:p w14:paraId="60F52A65" w14:textId="77777777" w:rsidR="00A80914" w:rsidRDefault="00A80914">
      <w:pPr>
        <w:pStyle w:val="Akapitzlist"/>
        <w:numPr>
          <w:ilvl w:val="0"/>
          <w:numId w:val="46"/>
        </w:numPr>
        <w:ind w:hanging="294"/>
        <w:jc w:val="both"/>
        <w:rPr>
          <w:rFonts w:ascii="Times New Roman" w:hAnsi="Times New Roman" w:cs="Times New Roman"/>
          <w:sz w:val="24"/>
          <w:szCs w:val="24"/>
        </w:rPr>
      </w:pPr>
      <w:r w:rsidRPr="001E6EBA">
        <w:rPr>
          <w:rFonts w:ascii="Times New Roman" w:hAnsi="Times New Roman" w:cs="Times New Roman"/>
          <w:sz w:val="24"/>
          <w:szCs w:val="24"/>
        </w:rPr>
        <w:t>Zastrzeżenie przez Wykonawcę tajemnicy przedsiębiorstwa bez uzasadnienia, będzie</w:t>
      </w:r>
      <w:r>
        <w:rPr>
          <w:rFonts w:ascii="Times New Roman" w:hAnsi="Times New Roman" w:cs="Times New Roman"/>
          <w:sz w:val="24"/>
          <w:szCs w:val="24"/>
        </w:rPr>
        <w:t xml:space="preserve"> </w:t>
      </w:r>
      <w:r w:rsidRPr="001E6EBA">
        <w:rPr>
          <w:rFonts w:ascii="Times New Roman" w:hAnsi="Times New Roman" w:cs="Times New Roman"/>
          <w:sz w:val="24"/>
          <w:szCs w:val="24"/>
        </w:rPr>
        <w:t>traktowane przez Zamawiającego jako bezskuteczne ze względu na zaniechanie przez</w:t>
      </w:r>
      <w:r>
        <w:rPr>
          <w:rFonts w:ascii="Times New Roman" w:hAnsi="Times New Roman" w:cs="Times New Roman"/>
          <w:sz w:val="24"/>
          <w:szCs w:val="24"/>
        </w:rPr>
        <w:t xml:space="preserve"> </w:t>
      </w:r>
      <w:r w:rsidRPr="001E6EBA">
        <w:rPr>
          <w:rFonts w:ascii="Times New Roman" w:hAnsi="Times New Roman" w:cs="Times New Roman"/>
          <w:sz w:val="24"/>
          <w:szCs w:val="24"/>
        </w:rPr>
        <w:lastRenderedPageBreak/>
        <w:t>Wykonawcę podjęcia niezbędnych działań w celu zachowania poufności objętych klauzulą</w:t>
      </w:r>
      <w:r>
        <w:rPr>
          <w:rFonts w:ascii="Times New Roman" w:hAnsi="Times New Roman" w:cs="Times New Roman"/>
          <w:sz w:val="24"/>
          <w:szCs w:val="24"/>
        </w:rPr>
        <w:t xml:space="preserve"> </w:t>
      </w:r>
      <w:r w:rsidRPr="001E6EBA">
        <w:rPr>
          <w:rFonts w:ascii="Times New Roman" w:hAnsi="Times New Roman" w:cs="Times New Roman"/>
          <w:sz w:val="24"/>
          <w:szCs w:val="24"/>
        </w:rPr>
        <w:t xml:space="preserve">informacji zgodnie z postanowieniami art. 18 ust. 3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w:t>
      </w:r>
    </w:p>
    <w:p w14:paraId="38684A72" w14:textId="77777777" w:rsidR="00A80914" w:rsidRDefault="00A80914">
      <w:pPr>
        <w:pStyle w:val="Akapitzlist"/>
        <w:numPr>
          <w:ilvl w:val="0"/>
          <w:numId w:val="46"/>
        </w:numPr>
        <w:ind w:hanging="294"/>
        <w:jc w:val="both"/>
        <w:rPr>
          <w:rFonts w:ascii="Times New Roman" w:hAnsi="Times New Roman" w:cs="Times New Roman"/>
          <w:sz w:val="24"/>
          <w:szCs w:val="24"/>
        </w:rPr>
      </w:pPr>
      <w:r w:rsidRPr="001E6EBA">
        <w:rPr>
          <w:rFonts w:ascii="Times New Roman" w:hAnsi="Times New Roman" w:cs="Times New Roman"/>
          <w:sz w:val="24"/>
          <w:szCs w:val="24"/>
        </w:rPr>
        <w:t xml:space="preserve">Wykonawca nie może zastrzec informacji, o których mowa w art. 222 ust. 5 ustawy </w:t>
      </w:r>
      <w:proofErr w:type="spellStart"/>
      <w:r w:rsidRPr="001E6EBA">
        <w:rPr>
          <w:rFonts w:ascii="Times New Roman" w:hAnsi="Times New Roman" w:cs="Times New Roman"/>
          <w:sz w:val="24"/>
          <w:szCs w:val="24"/>
        </w:rPr>
        <w:t>Pzp</w:t>
      </w:r>
      <w:proofErr w:type="spellEnd"/>
      <w:r w:rsidRPr="001E6EBA">
        <w:rPr>
          <w:rFonts w:ascii="Times New Roman" w:hAnsi="Times New Roman" w:cs="Times New Roman"/>
          <w:sz w:val="24"/>
          <w:szCs w:val="24"/>
        </w:rPr>
        <w:t>.</w:t>
      </w:r>
    </w:p>
    <w:p w14:paraId="13FCC485" w14:textId="77777777" w:rsidR="00A80914" w:rsidRPr="001E6EBA" w:rsidRDefault="00A80914">
      <w:pPr>
        <w:pStyle w:val="Akapitzlist"/>
        <w:numPr>
          <w:ilvl w:val="0"/>
          <w:numId w:val="46"/>
        </w:numPr>
        <w:ind w:hanging="294"/>
        <w:jc w:val="both"/>
        <w:rPr>
          <w:rFonts w:ascii="Times New Roman" w:hAnsi="Times New Roman" w:cs="Times New Roman"/>
          <w:sz w:val="24"/>
          <w:szCs w:val="24"/>
        </w:rPr>
      </w:pPr>
      <w:r w:rsidRPr="001E6EBA">
        <w:rPr>
          <w:rFonts w:ascii="Times New Roman" w:hAnsi="Times New Roman" w:cs="Times New Roman"/>
          <w:sz w:val="24"/>
          <w:szCs w:val="24"/>
        </w:rPr>
        <w:t>Powyższe regulacje znajdują odpowiednie zastosowanie, w przypadku zastrzeżenia</w:t>
      </w:r>
      <w:r>
        <w:rPr>
          <w:rFonts w:ascii="Times New Roman" w:hAnsi="Times New Roman" w:cs="Times New Roman"/>
          <w:sz w:val="24"/>
          <w:szCs w:val="24"/>
        </w:rPr>
        <w:t xml:space="preserve"> </w:t>
      </w:r>
      <w:r w:rsidRPr="001E6EBA">
        <w:rPr>
          <w:rFonts w:ascii="Times New Roman" w:hAnsi="Times New Roman" w:cs="Times New Roman"/>
          <w:sz w:val="24"/>
          <w:szCs w:val="24"/>
        </w:rPr>
        <w:t>informacji stanowiących tajemnicę przedsiębiorstwa na późniejszym etapie</w:t>
      </w:r>
      <w:r>
        <w:rPr>
          <w:rFonts w:ascii="Times New Roman" w:hAnsi="Times New Roman" w:cs="Times New Roman"/>
          <w:sz w:val="24"/>
          <w:szCs w:val="24"/>
        </w:rPr>
        <w:t xml:space="preserve"> </w:t>
      </w:r>
      <w:r w:rsidRPr="001E6EBA">
        <w:rPr>
          <w:rFonts w:ascii="Times New Roman" w:hAnsi="Times New Roman" w:cs="Times New Roman"/>
          <w:sz w:val="24"/>
          <w:szCs w:val="24"/>
        </w:rPr>
        <w:t>postępowania, w stosunku do oświadczeń i dokumentów składanych po otwarciu ofert.</w:t>
      </w:r>
    </w:p>
    <w:p w14:paraId="630BD245"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 xml:space="preserve">Wykonawca, za pośrednictwem </w:t>
      </w:r>
      <w:hyperlink r:id="rId25" w:history="1">
        <w:r w:rsidRPr="002A3741">
          <w:rPr>
            <w:rStyle w:val="Hipercze"/>
            <w:rFonts w:ascii="Times New Roman" w:hAnsi="Times New Roman" w:cs="Times New Roman"/>
            <w:sz w:val="24"/>
            <w:szCs w:val="24"/>
          </w:rPr>
          <w:t>https://platformazakupowa.pl/pn/olesnica.pl</w:t>
        </w:r>
      </w:hyperlink>
      <w:r>
        <w:rPr>
          <w:rFonts w:ascii="Times New Roman" w:hAnsi="Times New Roman" w:cs="Times New Roman"/>
          <w:sz w:val="24"/>
          <w:szCs w:val="24"/>
        </w:rPr>
        <w:t xml:space="preserve"> </w:t>
      </w:r>
      <w:r w:rsidRPr="001E6EBA">
        <w:rPr>
          <w:rFonts w:ascii="Times New Roman" w:hAnsi="Times New Roman" w:cs="Times New Roman"/>
          <w:sz w:val="24"/>
          <w:szCs w:val="24"/>
        </w:rPr>
        <w:t xml:space="preserve"> może przed upływem terminu</w:t>
      </w:r>
      <w:r>
        <w:rPr>
          <w:rFonts w:ascii="Times New Roman" w:hAnsi="Times New Roman" w:cs="Times New Roman"/>
          <w:sz w:val="24"/>
          <w:szCs w:val="24"/>
        </w:rPr>
        <w:t xml:space="preserve"> </w:t>
      </w:r>
      <w:r w:rsidRPr="001E6EBA">
        <w:rPr>
          <w:rFonts w:ascii="Times New Roman" w:hAnsi="Times New Roman" w:cs="Times New Roman"/>
          <w:sz w:val="24"/>
          <w:szCs w:val="24"/>
        </w:rPr>
        <w:t>składania ofert wycofać ofertę. Sposób dokonywania wycofania oferty zamieszczono w</w:t>
      </w:r>
      <w:r>
        <w:rPr>
          <w:rFonts w:ascii="Times New Roman" w:hAnsi="Times New Roman" w:cs="Times New Roman"/>
          <w:sz w:val="24"/>
          <w:szCs w:val="24"/>
        </w:rPr>
        <w:t xml:space="preserve"> </w:t>
      </w:r>
      <w:r w:rsidRPr="001E6EBA">
        <w:rPr>
          <w:rFonts w:ascii="Times New Roman" w:hAnsi="Times New Roman" w:cs="Times New Roman"/>
          <w:sz w:val="24"/>
          <w:szCs w:val="24"/>
        </w:rPr>
        <w:t>instrukcji zamieszczonej na stronie internetowej pod adresem:</w:t>
      </w:r>
      <w:r>
        <w:rPr>
          <w:rFonts w:ascii="Times New Roman" w:hAnsi="Times New Roman" w:cs="Times New Roman"/>
          <w:sz w:val="24"/>
          <w:szCs w:val="24"/>
        </w:rPr>
        <w:t xml:space="preserve"> </w:t>
      </w:r>
      <w:hyperlink r:id="rId26" w:history="1">
        <w:r w:rsidRPr="002A3741">
          <w:rPr>
            <w:rStyle w:val="Hipercze"/>
            <w:rFonts w:ascii="Times New Roman" w:hAnsi="Times New Roman" w:cs="Times New Roman"/>
            <w:sz w:val="24"/>
            <w:szCs w:val="24"/>
          </w:rPr>
          <w:t>https://platformazakupowa.pl/strona/45-instrukcje</w:t>
        </w:r>
      </w:hyperlink>
    </w:p>
    <w:p w14:paraId="578E847F" w14:textId="77777777" w:rsidR="00A80914" w:rsidRDefault="00A80914">
      <w:pPr>
        <w:pStyle w:val="Akapitzlist"/>
        <w:numPr>
          <w:ilvl w:val="6"/>
          <w:numId w:val="18"/>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1E6EBA">
        <w:rPr>
          <w:rFonts w:ascii="Times New Roman" w:hAnsi="Times New Roman" w:cs="Times New Roman"/>
          <w:sz w:val="24"/>
          <w:szCs w:val="24"/>
        </w:rPr>
        <w:t>Każdy z wykonawców może złożyć tylko jedną ofertę. Złożenie większej liczby ofert lub oferty</w:t>
      </w:r>
      <w:r>
        <w:rPr>
          <w:rFonts w:ascii="Times New Roman" w:hAnsi="Times New Roman" w:cs="Times New Roman"/>
          <w:sz w:val="24"/>
          <w:szCs w:val="24"/>
        </w:rPr>
        <w:t xml:space="preserve"> </w:t>
      </w:r>
      <w:r w:rsidRPr="001E6EBA">
        <w:rPr>
          <w:rFonts w:ascii="Times New Roman" w:hAnsi="Times New Roman" w:cs="Times New Roman"/>
          <w:sz w:val="24"/>
          <w:szCs w:val="24"/>
        </w:rPr>
        <w:t>zawierającej propozycje wariantowe podlegać będą odrzuceniu.</w:t>
      </w:r>
    </w:p>
    <w:p w14:paraId="117DD767"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Ceny oferty muszą zawierać wszystkie koszty, jakie musi ponieść wykonawca, aby zrealizować zamówienie z najwyższą starannością oraz ewentualne rabaty.</w:t>
      </w:r>
    </w:p>
    <w:p w14:paraId="23BD4709"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F5AFC16"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Zgodnie z definicją dokumentu elektronicznego z art. 3 ustęp 2 Ustawy o informatyzacji</w:t>
      </w:r>
      <w:r>
        <w:rPr>
          <w:rFonts w:ascii="Times New Roman" w:hAnsi="Times New Roman" w:cs="Times New Roman"/>
          <w:sz w:val="24"/>
          <w:szCs w:val="24"/>
        </w:rPr>
        <w:t xml:space="preserve"> </w:t>
      </w:r>
      <w:r w:rsidRPr="001E6EBA">
        <w:rPr>
          <w:rFonts w:ascii="Times New Roman" w:hAnsi="Times New Roman" w:cs="Times New Roman"/>
          <w:sz w:val="24"/>
          <w:szCs w:val="24"/>
        </w:rPr>
        <w:t>działalności podmiotów realizujących zadania publiczne, opatrzenie pliku zawierającego</w:t>
      </w:r>
      <w:r>
        <w:rPr>
          <w:rFonts w:ascii="Times New Roman" w:hAnsi="Times New Roman" w:cs="Times New Roman"/>
          <w:sz w:val="24"/>
          <w:szCs w:val="24"/>
        </w:rPr>
        <w:t xml:space="preserve"> </w:t>
      </w:r>
      <w:r w:rsidRPr="001E6EBA">
        <w:rPr>
          <w:rFonts w:ascii="Times New Roman" w:hAnsi="Times New Roman" w:cs="Times New Roman"/>
          <w:sz w:val="24"/>
          <w:szCs w:val="24"/>
        </w:rPr>
        <w:t>skompresowane dane kwalifikowanym podpisem elektronicznym jest jednoznaczne z</w:t>
      </w:r>
      <w:r>
        <w:rPr>
          <w:rFonts w:ascii="Times New Roman" w:hAnsi="Times New Roman" w:cs="Times New Roman"/>
          <w:sz w:val="24"/>
          <w:szCs w:val="24"/>
        </w:rPr>
        <w:t xml:space="preserve"> </w:t>
      </w:r>
      <w:r w:rsidRPr="001E6EBA">
        <w:rPr>
          <w:rFonts w:ascii="Times New Roman" w:hAnsi="Times New Roman" w:cs="Times New Roman"/>
          <w:sz w:val="24"/>
          <w:szCs w:val="24"/>
        </w:rPr>
        <w:t>podpisaniem oryginału dokumentu, z wyjątkiem kopii poświadczonych odpowiednio przez</w:t>
      </w:r>
      <w:r>
        <w:rPr>
          <w:rFonts w:ascii="Times New Roman" w:hAnsi="Times New Roman" w:cs="Times New Roman"/>
          <w:sz w:val="24"/>
          <w:szCs w:val="24"/>
        </w:rPr>
        <w:t xml:space="preserve"> </w:t>
      </w:r>
      <w:r w:rsidRPr="001E6EBA">
        <w:rPr>
          <w:rFonts w:ascii="Times New Roman" w:hAnsi="Times New Roman" w:cs="Times New Roman"/>
          <w:sz w:val="24"/>
          <w:szCs w:val="24"/>
        </w:rPr>
        <w:t>innego wykonawcę ubiegającego się wspólnie z nim o udzielenie zamówienia, przez</w:t>
      </w:r>
      <w:r>
        <w:rPr>
          <w:rFonts w:ascii="Times New Roman" w:hAnsi="Times New Roman" w:cs="Times New Roman"/>
          <w:sz w:val="24"/>
          <w:szCs w:val="24"/>
        </w:rPr>
        <w:t xml:space="preserve"> </w:t>
      </w:r>
      <w:r w:rsidRPr="001E6EBA">
        <w:rPr>
          <w:rFonts w:ascii="Times New Roman" w:hAnsi="Times New Roman" w:cs="Times New Roman"/>
          <w:sz w:val="24"/>
          <w:szCs w:val="24"/>
        </w:rPr>
        <w:t>podmiot, na którego zdolnościach lub sytuacji polega wykonawca, albo przez</w:t>
      </w:r>
      <w:r>
        <w:rPr>
          <w:rFonts w:ascii="Times New Roman" w:hAnsi="Times New Roman" w:cs="Times New Roman"/>
          <w:sz w:val="24"/>
          <w:szCs w:val="24"/>
        </w:rPr>
        <w:t xml:space="preserve"> </w:t>
      </w:r>
      <w:r w:rsidRPr="001E6EBA">
        <w:rPr>
          <w:rFonts w:ascii="Times New Roman" w:hAnsi="Times New Roman" w:cs="Times New Roman"/>
          <w:sz w:val="24"/>
          <w:szCs w:val="24"/>
        </w:rPr>
        <w:t>podwykonawcę.</w:t>
      </w:r>
    </w:p>
    <w:p w14:paraId="5085AD56"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Maksymalny rozmiar jednego pliku przesyłanego za pośrednictwem dedykowanych</w:t>
      </w:r>
      <w:r>
        <w:rPr>
          <w:rFonts w:ascii="Times New Roman" w:hAnsi="Times New Roman" w:cs="Times New Roman"/>
          <w:sz w:val="24"/>
          <w:szCs w:val="24"/>
        </w:rPr>
        <w:t xml:space="preserve"> </w:t>
      </w:r>
      <w:r w:rsidRPr="001E6EBA">
        <w:rPr>
          <w:rFonts w:ascii="Times New Roman" w:hAnsi="Times New Roman" w:cs="Times New Roman"/>
          <w:sz w:val="24"/>
          <w:szCs w:val="24"/>
        </w:rPr>
        <w:t>formularzy do: złożenia, zmiany, wycofania oferty wynosi 150 MB natomiast przy</w:t>
      </w:r>
      <w:r>
        <w:rPr>
          <w:rFonts w:ascii="Times New Roman" w:hAnsi="Times New Roman" w:cs="Times New Roman"/>
          <w:sz w:val="24"/>
          <w:szCs w:val="24"/>
        </w:rPr>
        <w:t xml:space="preserve"> </w:t>
      </w:r>
      <w:r w:rsidRPr="001E6EBA">
        <w:rPr>
          <w:rFonts w:ascii="Times New Roman" w:hAnsi="Times New Roman" w:cs="Times New Roman"/>
          <w:sz w:val="24"/>
          <w:szCs w:val="24"/>
        </w:rPr>
        <w:t>komunikacji wielkość pliku to maksymalnie 500 MB.</w:t>
      </w:r>
    </w:p>
    <w:p w14:paraId="335791D0"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1E6EBA">
        <w:rPr>
          <w:rFonts w:ascii="Times New Roman" w:hAnsi="Times New Roman" w:cs="Times New Roman"/>
          <w:sz w:val="24"/>
          <w:szCs w:val="24"/>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sz w:val="24"/>
          <w:szCs w:val="24"/>
        </w:rPr>
        <w:t xml:space="preserve"> </w:t>
      </w:r>
      <w:r w:rsidRPr="001E6EBA">
        <w:rPr>
          <w:rFonts w:ascii="Times New Roman" w:hAnsi="Times New Roman" w:cs="Times New Roman"/>
          <w:sz w:val="24"/>
          <w:szCs w:val="24"/>
        </w:rPr>
        <w:t>zwanego dalej Rozporządzeniem KRI.</w:t>
      </w:r>
    </w:p>
    <w:p w14:paraId="41819CAC" w14:textId="77777777" w:rsidR="00A80914" w:rsidRDefault="00A80914">
      <w:pPr>
        <w:pStyle w:val="Akapitzlist"/>
        <w:numPr>
          <w:ilvl w:val="6"/>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Zamawiający rekomenduje wykorzystanie formatów: .pdf .</w:t>
      </w:r>
      <w:proofErr w:type="spellStart"/>
      <w:r w:rsidRPr="00390B48">
        <w:rPr>
          <w:rFonts w:ascii="Times New Roman" w:hAnsi="Times New Roman" w:cs="Times New Roman"/>
          <w:sz w:val="24"/>
          <w:szCs w:val="24"/>
        </w:rPr>
        <w:t>doc</w:t>
      </w:r>
      <w:proofErr w:type="spellEnd"/>
      <w:r w:rsidRPr="00390B48">
        <w:rPr>
          <w:rFonts w:ascii="Times New Roman" w:hAnsi="Times New Roman" w:cs="Times New Roman"/>
          <w:sz w:val="24"/>
          <w:szCs w:val="24"/>
        </w:rPr>
        <w:t xml:space="preserve"> .xls .jpg (.</w:t>
      </w:r>
      <w:proofErr w:type="spellStart"/>
      <w:r w:rsidRPr="00390B48">
        <w:rPr>
          <w:rFonts w:ascii="Times New Roman" w:hAnsi="Times New Roman" w:cs="Times New Roman"/>
          <w:sz w:val="24"/>
          <w:szCs w:val="24"/>
        </w:rPr>
        <w:t>jpeg</w:t>
      </w:r>
      <w:proofErr w:type="spellEnd"/>
      <w:r w:rsidRPr="00390B48">
        <w:rPr>
          <w:rFonts w:ascii="Times New Roman" w:hAnsi="Times New Roman" w:cs="Times New Roman"/>
          <w:sz w:val="24"/>
          <w:szCs w:val="24"/>
        </w:rPr>
        <w:t>) ze</w:t>
      </w:r>
      <w:r>
        <w:rPr>
          <w:rFonts w:ascii="Times New Roman" w:hAnsi="Times New Roman" w:cs="Times New Roman"/>
          <w:sz w:val="24"/>
          <w:szCs w:val="24"/>
        </w:rPr>
        <w:t xml:space="preserve"> </w:t>
      </w:r>
      <w:r w:rsidRPr="00390B48">
        <w:rPr>
          <w:rFonts w:ascii="Times New Roman" w:hAnsi="Times New Roman" w:cs="Times New Roman"/>
          <w:sz w:val="24"/>
          <w:szCs w:val="24"/>
        </w:rPr>
        <w:t>szczególnym wskazaniem na .pdf</w:t>
      </w:r>
    </w:p>
    <w:p w14:paraId="24645099" w14:textId="77777777" w:rsidR="00A80914" w:rsidRPr="00390B48" w:rsidRDefault="00A80914">
      <w:pPr>
        <w:pStyle w:val="Akapitzlist"/>
        <w:numPr>
          <w:ilvl w:val="6"/>
          <w:numId w:val="18"/>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 celu ewentualnej kompresji danych Zamawiający rekomenduje wykorzystanie jednego z</w:t>
      </w:r>
      <w:r>
        <w:rPr>
          <w:rFonts w:ascii="Times New Roman" w:hAnsi="Times New Roman" w:cs="Times New Roman"/>
          <w:sz w:val="24"/>
          <w:szCs w:val="24"/>
        </w:rPr>
        <w:t xml:space="preserve"> </w:t>
      </w:r>
      <w:r w:rsidRPr="00390B48">
        <w:rPr>
          <w:rFonts w:ascii="Times New Roman" w:hAnsi="Times New Roman" w:cs="Times New Roman"/>
          <w:sz w:val="24"/>
          <w:szCs w:val="24"/>
        </w:rPr>
        <w:t>formatów:</w:t>
      </w:r>
    </w:p>
    <w:p w14:paraId="3774B674" w14:textId="77777777" w:rsidR="00A80914" w:rsidRDefault="00A80914">
      <w:pPr>
        <w:pStyle w:val="Akapitzlist"/>
        <w:numPr>
          <w:ilvl w:val="1"/>
          <w:numId w:val="43"/>
        </w:numPr>
        <w:rPr>
          <w:rFonts w:ascii="Times New Roman" w:hAnsi="Times New Roman" w:cs="Times New Roman"/>
          <w:sz w:val="24"/>
          <w:szCs w:val="24"/>
        </w:rPr>
      </w:pPr>
      <w:r w:rsidRPr="00390B48">
        <w:rPr>
          <w:rFonts w:ascii="Times New Roman" w:hAnsi="Times New Roman" w:cs="Times New Roman"/>
          <w:sz w:val="24"/>
          <w:szCs w:val="24"/>
        </w:rPr>
        <w:t>.zip</w:t>
      </w:r>
    </w:p>
    <w:p w14:paraId="138854D0" w14:textId="77777777" w:rsidR="00A80914" w:rsidRPr="00390B48" w:rsidRDefault="00A80914">
      <w:pPr>
        <w:pStyle w:val="Akapitzlist"/>
        <w:numPr>
          <w:ilvl w:val="1"/>
          <w:numId w:val="43"/>
        </w:numPr>
        <w:rPr>
          <w:rFonts w:ascii="Times New Roman" w:hAnsi="Times New Roman" w:cs="Times New Roman"/>
          <w:sz w:val="24"/>
          <w:szCs w:val="24"/>
        </w:rPr>
      </w:pPr>
      <w:r w:rsidRPr="00390B48">
        <w:rPr>
          <w:rFonts w:ascii="Times New Roman" w:hAnsi="Times New Roman" w:cs="Times New Roman"/>
          <w:sz w:val="24"/>
          <w:szCs w:val="24"/>
        </w:rPr>
        <w:t>.7Z</w:t>
      </w:r>
    </w:p>
    <w:p w14:paraId="702A6CC7" w14:textId="77777777" w:rsidR="00A80914" w:rsidRDefault="00A80914">
      <w:pPr>
        <w:pStyle w:val="Akapitzlist"/>
        <w:numPr>
          <w:ilvl w:val="0"/>
          <w:numId w:val="47"/>
        </w:numPr>
        <w:ind w:left="426" w:hanging="426"/>
        <w:jc w:val="both"/>
        <w:rPr>
          <w:rFonts w:ascii="Times New Roman" w:hAnsi="Times New Roman" w:cs="Times New Roman"/>
          <w:sz w:val="24"/>
          <w:szCs w:val="24"/>
        </w:rPr>
      </w:pPr>
      <w:r w:rsidRPr="00390B48">
        <w:rPr>
          <w:rFonts w:ascii="Times New Roman" w:hAnsi="Times New Roman" w:cs="Times New Roman"/>
          <w:sz w:val="24"/>
          <w:szCs w:val="24"/>
        </w:rPr>
        <w:t>Wśród formatów powszechnych a NIE występujących w rozporządzeniu występują: .</w:t>
      </w:r>
      <w:proofErr w:type="spellStart"/>
      <w:r w:rsidRPr="00390B48">
        <w:rPr>
          <w:rFonts w:ascii="Times New Roman" w:hAnsi="Times New Roman" w:cs="Times New Roman"/>
          <w:sz w:val="24"/>
          <w:szCs w:val="24"/>
        </w:rPr>
        <w:t>rar</w:t>
      </w:r>
      <w:proofErr w:type="spellEnd"/>
      <w:r w:rsidRPr="00390B48">
        <w:rPr>
          <w:rFonts w:ascii="Times New Roman" w:hAnsi="Times New Roman" w:cs="Times New Roman"/>
          <w:sz w:val="24"/>
          <w:szCs w:val="24"/>
        </w:rPr>
        <w:t xml:space="preserve"> .gif</w:t>
      </w:r>
      <w:r>
        <w:rPr>
          <w:rFonts w:ascii="Times New Roman" w:hAnsi="Times New Roman" w:cs="Times New Roman"/>
          <w:sz w:val="24"/>
          <w:szCs w:val="24"/>
        </w:rPr>
        <w:t xml:space="preserve"> </w:t>
      </w:r>
      <w:r w:rsidRPr="00390B48">
        <w:rPr>
          <w:rFonts w:ascii="Times New Roman" w:hAnsi="Times New Roman" w:cs="Times New Roman"/>
          <w:sz w:val="24"/>
          <w:szCs w:val="24"/>
        </w:rPr>
        <w:t>.</w:t>
      </w:r>
      <w:proofErr w:type="spellStart"/>
      <w:r w:rsidRPr="00390B48">
        <w:rPr>
          <w:rFonts w:ascii="Times New Roman" w:hAnsi="Times New Roman" w:cs="Times New Roman"/>
          <w:sz w:val="24"/>
          <w:szCs w:val="24"/>
        </w:rPr>
        <w:t>bmp</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numbers</w:t>
      </w:r>
      <w:proofErr w:type="spellEnd"/>
      <w:r w:rsidRPr="00390B48">
        <w:rPr>
          <w:rFonts w:ascii="Times New Roman" w:hAnsi="Times New Roman" w:cs="Times New Roman"/>
          <w:sz w:val="24"/>
          <w:szCs w:val="24"/>
        </w:rPr>
        <w:t xml:space="preserve"> .</w:t>
      </w:r>
      <w:proofErr w:type="spellStart"/>
      <w:r w:rsidRPr="00390B48">
        <w:rPr>
          <w:rFonts w:ascii="Times New Roman" w:hAnsi="Times New Roman" w:cs="Times New Roman"/>
          <w:sz w:val="24"/>
          <w:szCs w:val="24"/>
        </w:rPr>
        <w:t>pages</w:t>
      </w:r>
      <w:proofErr w:type="spellEnd"/>
      <w:r w:rsidRPr="00390B48">
        <w:rPr>
          <w:rFonts w:ascii="Times New Roman" w:hAnsi="Times New Roman" w:cs="Times New Roman"/>
          <w:sz w:val="24"/>
          <w:szCs w:val="24"/>
        </w:rPr>
        <w:t>. Dokumenty złożone w takich plikach zostaną uznane za złożone</w:t>
      </w:r>
      <w:r>
        <w:rPr>
          <w:rFonts w:ascii="Times New Roman" w:hAnsi="Times New Roman" w:cs="Times New Roman"/>
          <w:sz w:val="24"/>
          <w:szCs w:val="24"/>
        </w:rPr>
        <w:t xml:space="preserve"> </w:t>
      </w:r>
      <w:r w:rsidRPr="00390B48">
        <w:rPr>
          <w:rFonts w:ascii="Times New Roman" w:hAnsi="Times New Roman" w:cs="Times New Roman"/>
          <w:sz w:val="24"/>
          <w:szCs w:val="24"/>
        </w:rPr>
        <w:t>nieskutecznie. Oferta złożona w takich plikach podlega odrzuceniu na podstawie Art. 226</w:t>
      </w:r>
      <w:r>
        <w:rPr>
          <w:rFonts w:ascii="Times New Roman" w:hAnsi="Times New Roman" w:cs="Times New Roman"/>
          <w:sz w:val="24"/>
          <w:szCs w:val="24"/>
        </w:rPr>
        <w:t xml:space="preserve"> </w:t>
      </w:r>
      <w:r w:rsidRPr="00390B48">
        <w:rPr>
          <w:rFonts w:ascii="Times New Roman" w:hAnsi="Times New Roman" w:cs="Times New Roman"/>
          <w:sz w:val="24"/>
          <w:szCs w:val="24"/>
        </w:rPr>
        <w:t>ust. 1 pkt 6 ustawy.</w:t>
      </w:r>
    </w:p>
    <w:p w14:paraId="269BF77F" w14:textId="77777777" w:rsidR="00A80914" w:rsidRDefault="00A80914">
      <w:pPr>
        <w:pStyle w:val="Akapitzlist"/>
        <w:numPr>
          <w:ilvl w:val="0"/>
          <w:numId w:val="47"/>
        </w:numPr>
        <w:ind w:left="567" w:hanging="567"/>
        <w:jc w:val="both"/>
        <w:rPr>
          <w:rFonts w:ascii="Times New Roman" w:hAnsi="Times New Roman" w:cs="Times New Roman"/>
          <w:sz w:val="24"/>
          <w:szCs w:val="24"/>
        </w:rPr>
      </w:pPr>
      <w:r w:rsidRPr="00390B48">
        <w:rPr>
          <w:rFonts w:ascii="Times New Roman" w:hAnsi="Times New Roman" w:cs="Times New Roman"/>
          <w:sz w:val="24"/>
          <w:szCs w:val="24"/>
        </w:rPr>
        <w:t>Zamawiający zwraca uwagę na ograniczenia wielkości plików podpisywanych profilem</w:t>
      </w:r>
      <w:r>
        <w:rPr>
          <w:rFonts w:ascii="Times New Roman" w:hAnsi="Times New Roman" w:cs="Times New Roman"/>
          <w:sz w:val="24"/>
          <w:szCs w:val="24"/>
        </w:rPr>
        <w:t xml:space="preserve"> </w:t>
      </w:r>
      <w:r w:rsidRPr="00390B48">
        <w:rPr>
          <w:rFonts w:ascii="Times New Roman" w:hAnsi="Times New Roman" w:cs="Times New Roman"/>
          <w:sz w:val="24"/>
          <w:szCs w:val="24"/>
        </w:rPr>
        <w:t>zaufanym, który wynosi max 10MB, oraz na ograniczenie wielkości plików podpisywanych w</w:t>
      </w:r>
      <w:r>
        <w:rPr>
          <w:rFonts w:ascii="Times New Roman" w:hAnsi="Times New Roman" w:cs="Times New Roman"/>
          <w:sz w:val="24"/>
          <w:szCs w:val="24"/>
        </w:rPr>
        <w:t xml:space="preserve"> </w:t>
      </w:r>
      <w:r w:rsidRPr="00390B48">
        <w:rPr>
          <w:rFonts w:ascii="Times New Roman" w:hAnsi="Times New Roman" w:cs="Times New Roman"/>
          <w:sz w:val="24"/>
          <w:szCs w:val="24"/>
        </w:rPr>
        <w:t xml:space="preserve">aplikacji </w:t>
      </w:r>
      <w:proofErr w:type="spellStart"/>
      <w:r w:rsidRPr="00390B48">
        <w:rPr>
          <w:rFonts w:ascii="Times New Roman" w:hAnsi="Times New Roman" w:cs="Times New Roman"/>
          <w:sz w:val="24"/>
          <w:szCs w:val="24"/>
        </w:rPr>
        <w:t>eDoApp</w:t>
      </w:r>
      <w:proofErr w:type="spellEnd"/>
      <w:r w:rsidRPr="00390B48">
        <w:rPr>
          <w:rFonts w:ascii="Times New Roman" w:hAnsi="Times New Roman" w:cs="Times New Roman"/>
          <w:sz w:val="24"/>
          <w:szCs w:val="24"/>
        </w:rPr>
        <w:t xml:space="preserve"> służącej do składania podpisu osobistego, który wynosi max 5MB.</w:t>
      </w:r>
    </w:p>
    <w:p w14:paraId="48727783" w14:textId="77777777" w:rsidR="00A80914" w:rsidRDefault="00A80914">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17DDA">
        <w:rPr>
          <w:rFonts w:ascii="Times New Roman" w:hAnsi="Times New Roman" w:cs="Times New Roman"/>
          <w:sz w:val="24"/>
          <w:szCs w:val="24"/>
        </w:rPr>
        <w:t>PAdES</w:t>
      </w:r>
      <w:proofErr w:type="spellEnd"/>
      <w:r w:rsidRPr="00617DDA">
        <w:rPr>
          <w:rFonts w:ascii="Times New Roman" w:hAnsi="Times New Roman" w:cs="Times New Roman"/>
          <w:sz w:val="24"/>
          <w:szCs w:val="24"/>
        </w:rPr>
        <w:t>.</w:t>
      </w:r>
    </w:p>
    <w:p w14:paraId="6A5FB527" w14:textId="77777777" w:rsidR="00A80914" w:rsidRDefault="00A80914">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 xml:space="preserve">Pliki w innych formatach niż PDF zaleca się opatrzyć zewnętrznym podpisem </w:t>
      </w:r>
      <w:proofErr w:type="spellStart"/>
      <w:r w:rsidRPr="00617DDA">
        <w:rPr>
          <w:rFonts w:ascii="Times New Roman" w:hAnsi="Times New Roman" w:cs="Times New Roman"/>
          <w:sz w:val="24"/>
          <w:szCs w:val="24"/>
        </w:rPr>
        <w:t>XAdES</w:t>
      </w:r>
      <w:proofErr w:type="spellEnd"/>
      <w:r w:rsidRPr="00617DDA">
        <w:rPr>
          <w:rFonts w:ascii="Times New Roman" w:hAnsi="Times New Roman" w:cs="Times New Roman"/>
          <w:sz w:val="24"/>
          <w:szCs w:val="24"/>
        </w:rPr>
        <w:t>. Wykonawca powinien pamiętać, aby plik z podpisem przekazywać łącznie z dokumentem podpisywanym.</w:t>
      </w:r>
    </w:p>
    <w:p w14:paraId="74B58DD4" w14:textId="77777777" w:rsidR="00A80914" w:rsidRDefault="00A80914">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740EF719" w14:textId="77777777" w:rsidR="00A80914" w:rsidRDefault="00A80914">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7D2A684C" w14:textId="77777777" w:rsidR="00A80914" w:rsidRDefault="00A80914">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Osobą składającą ofertę powinna być osoba kontaktowa podawana w dokumentacji.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EF0334E" w14:textId="77777777" w:rsidR="00A80914" w:rsidRDefault="00A80914">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Podczas podpisywania plików zaleca się stosowanie algorytmu skrótu SHA2 zamiast SHA1. Jeśli wykonawca pakuje dokumenty np. w plik ZIP zalecamy wcześniejsze podpisanie każdego ze skompresowanych plików. Zamawiający rekomenduje wykorzystanie podpisu z kwalifikowanym znacznikiem czasu.</w:t>
      </w:r>
    </w:p>
    <w:p w14:paraId="3FED0F61" w14:textId="77777777" w:rsidR="00A80914" w:rsidRDefault="00A80914">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0473C021" w14:textId="77777777" w:rsidR="00A80914" w:rsidRDefault="00A80914">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 założenie profilu Wykonawcy i rozpocząć składanie oferty w Systemie z odpowiednim wyprzedzeniem.</w:t>
      </w:r>
    </w:p>
    <w:p w14:paraId="679E54D4" w14:textId="77777777" w:rsidR="00A80914" w:rsidRDefault="00A80914">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Oferta wraz z załącznikami winna być podpisana przez osobę/y upoważnioną/e do reprezentowania Wykonawcy i składania oświadczeń woli i wiedzy w imieniu Wykonawcy. W przypadku, gdy wykonawcę reprezentuje pełnomocnik, do oferty należy dołączyć pełnomocnictwo określające zakres uprawnień do reprezentowania wykonawcy. Pełnomocnictwo musi zostać udzielone przez osoby uprawnione do reprezentowania wykonawcy.</w:t>
      </w:r>
    </w:p>
    <w:p w14:paraId="4029349D" w14:textId="77777777" w:rsidR="00A80914" w:rsidRDefault="00A80914">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Pełnomocnictwo do złożenia oferty musi być złożone w oryginale w takiej samej formie, jak składana oferta (</w:t>
      </w:r>
      <w:proofErr w:type="spellStart"/>
      <w:r w:rsidRPr="00617DDA">
        <w:rPr>
          <w:rFonts w:ascii="Times New Roman" w:hAnsi="Times New Roman" w:cs="Times New Roman"/>
          <w:sz w:val="24"/>
          <w:szCs w:val="24"/>
        </w:rPr>
        <w:t>t.j</w:t>
      </w:r>
      <w:proofErr w:type="spellEnd"/>
      <w:r w:rsidRPr="00617DDA">
        <w:rPr>
          <w:rFonts w:ascii="Times New Roman" w:hAnsi="Times New Roman" w:cs="Times New Roman"/>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D43E95" w14:textId="77777777" w:rsidR="00A80914" w:rsidRDefault="00A80914">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lastRenderedPageBreak/>
        <w:t>Oferta musi obejmować całość przedmiotu zamówienia i musi być sporządzona zgodnie z niniejszą SWZ). Treść oferty musi być zgodna z wymaganiami zamawiającego określonymi w dokumentach zamówienia.</w:t>
      </w:r>
    </w:p>
    <w:p w14:paraId="7471A1E8" w14:textId="77777777" w:rsidR="00A80914" w:rsidRDefault="00A80914">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Wykonawca ponosi wszystkie koszty związane z przygotowaniem i złożeniem oferty. Zamawiający nie przewiduje zwrotu kosztów udziału w postępowaniu.</w:t>
      </w:r>
    </w:p>
    <w:p w14:paraId="465D41EF" w14:textId="77777777" w:rsidR="00A80914" w:rsidRDefault="00A80914">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w:t>
      </w:r>
    </w:p>
    <w:p w14:paraId="02B74306" w14:textId="77777777" w:rsidR="00A80914" w:rsidRPr="00617DDA" w:rsidRDefault="00A80914">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Do oferty należy dołączyć:</w:t>
      </w:r>
    </w:p>
    <w:p w14:paraId="4B92DE73" w14:textId="77777777" w:rsidR="00A80914" w:rsidRPr="00C82A35" w:rsidRDefault="00A80914">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upoważniające do złożenia oferty, o ile ofertę składa pełnomocnik;</w:t>
      </w:r>
    </w:p>
    <w:p w14:paraId="5C6CAE21" w14:textId="77777777" w:rsidR="00A80914" w:rsidRPr="00C82A35" w:rsidRDefault="00A80914">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50611C5A" w14:textId="77777777" w:rsidR="00A80914" w:rsidRPr="00C82A35" w:rsidRDefault="00A80914">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Oświadczenie Wykonawcy o niepodleganiu wykluczeniu z postępowania oraz spełnianiu warunków udziału w postępowaniu – wzór oświadczenia o niepodleganiu wykluczeniu stanowi Załącznik nr 3 do SWZ. W przypadku wspólnego ubiegania się o zamówienie przez Wykonawców, oświadczenie o niepodleganiu wykluczeniu składa każdy z Wykonawców.;</w:t>
      </w:r>
    </w:p>
    <w:p w14:paraId="388985E8" w14:textId="77777777" w:rsidR="00A80914" w:rsidRDefault="00A80914">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Następujące podmiotowe i przedmiotowe środki dowodowe: zgodnie z rozdz. XIV SWZ</w:t>
      </w:r>
      <w:r>
        <w:rPr>
          <w:rFonts w:ascii="Times New Roman" w:hAnsi="Times New Roman" w:cs="Times New Roman"/>
          <w:sz w:val="24"/>
          <w:szCs w:val="24"/>
        </w:rPr>
        <w:t xml:space="preserve"> za wyjątkiem dokumentów wymaganych od oferenta z najkorzystniejszą ofertą.</w:t>
      </w:r>
    </w:p>
    <w:p w14:paraId="32C2CC85" w14:textId="77777777" w:rsidR="00A80914" w:rsidRPr="00C82A35" w:rsidRDefault="00A80914">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Zobowiązanie podmiotu(ów) trzeciego(ich) – jeśli dotyczy</w:t>
      </w:r>
    </w:p>
    <w:p w14:paraId="762CE966" w14:textId="77777777" w:rsidR="00A80914" w:rsidRPr="00C82A35" w:rsidRDefault="00A80914">
      <w:pPr>
        <w:pStyle w:val="Akapitzlist"/>
        <w:numPr>
          <w:ilvl w:val="0"/>
          <w:numId w:val="2"/>
        </w:numPr>
        <w:ind w:left="993" w:hanging="426"/>
        <w:jc w:val="both"/>
        <w:rPr>
          <w:rFonts w:ascii="Times New Roman" w:hAnsi="Times New Roman" w:cs="Times New Roman"/>
          <w:sz w:val="24"/>
          <w:szCs w:val="24"/>
        </w:rPr>
      </w:pPr>
      <w:r w:rsidRPr="00C82A35">
        <w:rPr>
          <w:rFonts w:ascii="Times New Roman" w:hAnsi="Times New Roman" w:cs="Times New Roman"/>
          <w:sz w:val="24"/>
          <w:szCs w:val="24"/>
        </w:rPr>
        <w:t>Pozostałe dokumenty wymagane ustawą oraz SWZ.</w:t>
      </w:r>
    </w:p>
    <w:p w14:paraId="3402DB27" w14:textId="77777777" w:rsidR="00A80914" w:rsidRDefault="00A80914">
      <w:pPr>
        <w:pStyle w:val="Akapitzlist"/>
        <w:numPr>
          <w:ilvl w:val="0"/>
          <w:numId w:val="47"/>
        </w:numPr>
        <w:ind w:left="567" w:hanging="567"/>
        <w:jc w:val="both"/>
        <w:rPr>
          <w:rFonts w:ascii="Times New Roman" w:hAnsi="Times New Roman" w:cs="Times New Roman"/>
          <w:sz w:val="24"/>
          <w:szCs w:val="24"/>
        </w:rPr>
      </w:pPr>
      <w:r w:rsidRPr="00C82A35">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 wyznaczonym terminie. </w:t>
      </w:r>
    </w:p>
    <w:p w14:paraId="6C9E2CA0" w14:textId="77777777" w:rsidR="00A80914" w:rsidRPr="00617DDA" w:rsidRDefault="00A80914">
      <w:pPr>
        <w:pStyle w:val="Akapitzlist"/>
        <w:numPr>
          <w:ilvl w:val="0"/>
          <w:numId w:val="47"/>
        </w:numPr>
        <w:ind w:left="567" w:hanging="567"/>
        <w:jc w:val="both"/>
        <w:rPr>
          <w:rFonts w:ascii="Times New Roman" w:hAnsi="Times New Roman" w:cs="Times New Roman"/>
          <w:sz w:val="24"/>
          <w:szCs w:val="24"/>
        </w:rPr>
      </w:pPr>
      <w:r w:rsidRPr="00617DDA">
        <w:rPr>
          <w:rFonts w:ascii="Times New Roman" w:hAnsi="Times New Roman" w:cs="Times New Roman"/>
          <w:sz w:val="24"/>
          <w:szCs w:val="24"/>
        </w:rPr>
        <w:t>Postanowień ust. powyższego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75C75B8" w14:textId="03F5CC08" w:rsidR="0060271C" w:rsidRPr="00B44A63" w:rsidRDefault="0060271C" w:rsidP="00E65EA9">
      <w:pPr>
        <w:pStyle w:val="Nagwek1"/>
      </w:pPr>
      <w:bookmarkStart w:id="35" w:name="_Toc68987420"/>
      <w:r w:rsidRPr="00B44A63">
        <w:t>X</w:t>
      </w:r>
      <w:r w:rsidR="00D861B9">
        <w:t>V</w:t>
      </w:r>
      <w:r w:rsidR="004F05C3">
        <w:t>I</w:t>
      </w:r>
      <w:r w:rsidR="00686734">
        <w:t>I</w:t>
      </w:r>
      <w:r w:rsidR="004F05C3">
        <w:t>I</w:t>
      </w:r>
      <w:r w:rsidRPr="00B44A63">
        <w:t>. Sposób oraz termin składania ofert</w:t>
      </w:r>
      <w:bookmarkEnd w:id="35"/>
    </w:p>
    <w:p w14:paraId="2FC15A9E" w14:textId="7C82560D" w:rsidR="00A80914" w:rsidRPr="00B74522" w:rsidRDefault="00A80914">
      <w:pPr>
        <w:pStyle w:val="Akapitzlist"/>
        <w:numPr>
          <w:ilvl w:val="0"/>
          <w:numId w:val="48"/>
        </w:numPr>
        <w:ind w:left="567" w:hanging="567"/>
        <w:jc w:val="both"/>
        <w:rPr>
          <w:rFonts w:ascii="Times New Roman" w:hAnsi="Times New Roman" w:cs="Times New Roman"/>
          <w:sz w:val="24"/>
          <w:szCs w:val="24"/>
        </w:rPr>
      </w:pPr>
      <w:bookmarkStart w:id="36" w:name="_Toc68987421"/>
      <w:r w:rsidRPr="004B0545">
        <w:rPr>
          <w:rFonts w:ascii="Times New Roman" w:hAnsi="Times New Roman" w:cs="Times New Roman"/>
          <w:sz w:val="24"/>
          <w:szCs w:val="24"/>
        </w:rPr>
        <w:t xml:space="preserve">Ofertę sporządzoną zgodnie z rozdz. XVII SWZ, należy umieścić na </w:t>
      </w:r>
      <w:hyperlink r:id="rId27" w:history="1">
        <w:r w:rsidRPr="004B0545">
          <w:rPr>
            <w:rStyle w:val="Hipercze"/>
            <w:rFonts w:ascii="Times New Roman" w:hAnsi="Times New Roman" w:cs="Times New Roman"/>
            <w:sz w:val="24"/>
            <w:szCs w:val="24"/>
          </w:rPr>
          <w:t>https://platformazakupowa.pl/</w:t>
        </w:r>
      </w:hyperlink>
      <w:r w:rsidRPr="004B0545">
        <w:rPr>
          <w:rFonts w:ascii="Times New Roman" w:hAnsi="Times New Roman" w:cs="Times New Roman"/>
          <w:sz w:val="24"/>
          <w:szCs w:val="24"/>
        </w:rPr>
        <w:t xml:space="preserve"> pod adresem</w:t>
      </w:r>
      <w:r w:rsidRPr="006C6D22">
        <w:rPr>
          <w:rFonts w:ascii="Times New Roman" w:hAnsi="Times New Roman" w:cs="Times New Roman"/>
          <w:sz w:val="24"/>
          <w:szCs w:val="24"/>
        </w:rPr>
        <w:t xml:space="preserve">: </w:t>
      </w:r>
      <w:bookmarkStart w:id="37" w:name="_Hlk129763132"/>
      <w:r w:rsidRPr="006C6D22">
        <w:fldChar w:fldCharType="begin"/>
      </w:r>
      <w:r w:rsidRPr="006C6D22">
        <w:rPr>
          <w:rFonts w:ascii="Times New Roman" w:hAnsi="Times New Roman" w:cs="Times New Roman"/>
          <w:sz w:val="24"/>
          <w:szCs w:val="24"/>
        </w:rPr>
        <w:instrText>HYPERLINK "https://platformazakupowa.pl/pn/olesnica"</w:instrText>
      </w:r>
      <w:r w:rsidRPr="006C6D22">
        <w:fldChar w:fldCharType="separate"/>
      </w:r>
      <w:r w:rsidRPr="006C6D22">
        <w:rPr>
          <w:rStyle w:val="Hipercze"/>
          <w:rFonts w:ascii="Times New Roman" w:hAnsi="Times New Roman" w:cs="Times New Roman"/>
          <w:sz w:val="24"/>
          <w:szCs w:val="24"/>
        </w:rPr>
        <w:t>https://platformazakupowa.pl/pn/olesnica</w:t>
      </w:r>
      <w:r w:rsidRPr="006C6D22">
        <w:rPr>
          <w:rStyle w:val="Hipercze"/>
          <w:rFonts w:ascii="Times New Roman" w:hAnsi="Times New Roman" w:cs="Times New Roman"/>
          <w:sz w:val="24"/>
          <w:szCs w:val="24"/>
        </w:rPr>
        <w:fldChar w:fldCharType="end"/>
      </w:r>
      <w:bookmarkEnd w:id="37"/>
      <w:r w:rsidRPr="006C6D22">
        <w:rPr>
          <w:rFonts w:ascii="Times New Roman" w:hAnsi="Times New Roman" w:cs="Times New Roman"/>
          <w:sz w:val="24"/>
          <w:szCs w:val="24"/>
        </w:rPr>
        <w:t xml:space="preserve"> (bezpośredni odnośnik do zamówienia:</w:t>
      </w:r>
      <w:r w:rsidR="00940893" w:rsidRPr="00940893">
        <w:t xml:space="preserve"> </w:t>
      </w:r>
      <w:hyperlink r:id="rId28" w:history="1">
        <w:r w:rsidR="00334026" w:rsidRPr="009B41F3">
          <w:rPr>
            <w:rStyle w:val="Hipercze"/>
            <w:rFonts w:ascii="Times New Roman" w:hAnsi="Times New Roman" w:cs="Times New Roman"/>
            <w:sz w:val="24"/>
            <w:szCs w:val="24"/>
          </w:rPr>
          <w:t>https://platformazakupowa.pl/transakcja/1019735</w:t>
        </w:r>
      </w:hyperlink>
      <w:r w:rsidRPr="006C6D22">
        <w:rPr>
          <w:rFonts w:ascii="Times New Roman" w:hAnsi="Times New Roman" w:cs="Times New Roman"/>
          <w:sz w:val="24"/>
          <w:szCs w:val="24"/>
        </w:rPr>
        <w:t xml:space="preserve">)   </w:t>
      </w:r>
      <w:r w:rsidRPr="00B14A2D">
        <w:rPr>
          <w:rFonts w:ascii="Times New Roman" w:hAnsi="Times New Roman" w:cs="Times New Roman"/>
          <w:sz w:val="24"/>
          <w:szCs w:val="24"/>
        </w:rPr>
        <w:t xml:space="preserve">do dnia </w:t>
      </w:r>
      <w:r w:rsidR="0021756C" w:rsidRPr="00B74522">
        <w:rPr>
          <w:rFonts w:ascii="Times New Roman" w:hAnsi="Times New Roman" w:cs="Times New Roman"/>
          <w:sz w:val="24"/>
          <w:szCs w:val="24"/>
        </w:rPr>
        <w:t>04</w:t>
      </w:r>
      <w:r w:rsidRPr="00B74522">
        <w:rPr>
          <w:rFonts w:ascii="Times New Roman" w:hAnsi="Times New Roman" w:cs="Times New Roman"/>
          <w:sz w:val="24"/>
          <w:szCs w:val="24"/>
        </w:rPr>
        <w:t>.</w:t>
      </w:r>
      <w:r w:rsidR="00307D92" w:rsidRPr="00B74522">
        <w:rPr>
          <w:rFonts w:ascii="Times New Roman" w:hAnsi="Times New Roman" w:cs="Times New Roman"/>
          <w:sz w:val="24"/>
          <w:szCs w:val="24"/>
        </w:rPr>
        <w:t>1</w:t>
      </w:r>
      <w:r w:rsidR="0021756C" w:rsidRPr="00B74522">
        <w:rPr>
          <w:rFonts w:ascii="Times New Roman" w:hAnsi="Times New Roman" w:cs="Times New Roman"/>
          <w:sz w:val="24"/>
          <w:szCs w:val="24"/>
        </w:rPr>
        <w:t>2</w:t>
      </w:r>
      <w:r w:rsidRPr="00B74522">
        <w:rPr>
          <w:rFonts w:ascii="Times New Roman" w:hAnsi="Times New Roman" w:cs="Times New Roman"/>
          <w:sz w:val="24"/>
          <w:szCs w:val="24"/>
        </w:rPr>
        <w:t>.202</w:t>
      </w:r>
      <w:r w:rsidR="00307D92" w:rsidRPr="00B74522">
        <w:rPr>
          <w:rFonts w:ascii="Times New Roman" w:hAnsi="Times New Roman" w:cs="Times New Roman"/>
          <w:sz w:val="24"/>
          <w:szCs w:val="24"/>
        </w:rPr>
        <w:t xml:space="preserve">4 </w:t>
      </w:r>
      <w:r w:rsidRPr="00B74522">
        <w:rPr>
          <w:rFonts w:ascii="Times New Roman" w:hAnsi="Times New Roman" w:cs="Times New Roman"/>
          <w:sz w:val="24"/>
          <w:szCs w:val="24"/>
        </w:rPr>
        <w:t xml:space="preserve">r. godz. </w:t>
      </w:r>
      <w:r w:rsidR="00307D92" w:rsidRPr="00B74522">
        <w:rPr>
          <w:rFonts w:ascii="Times New Roman" w:hAnsi="Times New Roman" w:cs="Times New Roman"/>
          <w:sz w:val="24"/>
          <w:szCs w:val="24"/>
        </w:rPr>
        <w:t>10</w:t>
      </w:r>
      <w:r w:rsidRPr="00B74522">
        <w:rPr>
          <w:rFonts w:ascii="Times New Roman" w:hAnsi="Times New Roman" w:cs="Times New Roman"/>
          <w:sz w:val="24"/>
          <w:szCs w:val="24"/>
        </w:rPr>
        <w:t>.00</w:t>
      </w:r>
    </w:p>
    <w:p w14:paraId="27BE2D2D" w14:textId="77777777" w:rsidR="00A80914" w:rsidRPr="00B74522" w:rsidRDefault="00A80914">
      <w:pPr>
        <w:pStyle w:val="Akapitzlist"/>
        <w:numPr>
          <w:ilvl w:val="0"/>
          <w:numId w:val="48"/>
        </w:numPr>
        <w:ind w:left="567" w:hanging="567"/>
        <w:jc w:val="both"/>
        <w:rPr>
          <w:rFonts w:ascii="Times New Roman" w:hAnsi="Times New Roman" w:cs="Times New Roman"/>
          <w:sz w:val="24"/>
          <w:szCs w:val="24"/>
        </w:rPr>
      </w:pPr>
      <w:r w:rsidRPr="00B74522">
        <w:rPr>
          <w:rFonts w:ascii="Times New Roman" w:hAnsi="Times New Roman" w:cs="Times New Roman"/>
          <w:sz w:val="24"/>
          <w:szCs w:val="24"/>
        </w:rPr>
        <w:t>Po wypełnieniu Formularza składania oferty lub wniosku i dołączenia wszystkich wymaganych załączników należy kliknąć przycisk „Przejdź do podsumowania”.</w:t>
      </w:r>
    </w:p>
    <w:p w14:paraId="45D7DFA7" w14:textId="77777777" w:rsidR="00A80914" w:rsidRPr="00B74522" w:rsidRDefault="00A80914">
      <w:pPr>
        <w:pStyle w:val="Akapitzlist"/>
        <w:numPr>
          <w:ilvl w:val="0"/>
          <w:numId w:val="48"/>
        </w:numPr>
        <w:ind w:left="567" w:hanging="567"/>
        <w:jc w:val="both"/>
        <w:rPr>
          <w:rFonts w:ascii="Times New Roman" w:hAnsi="Times New Roman" w:cs="Times New Roman"/>
          <w:sz w:val="24"/>
          <w:szCs w:val="24"/>
        </w:rPr>
      </w:pPr>
      <w:r w:rsidRPr="00B74522">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5ABEE60" w14:textId="27BD5C3B" w:rsidR="00A80914" w:rsidRPr="00B74522" w:rsidRDefault="00A80914">
      <w:pPr>
        <w:pStyle w:val="Akapitzlist"/>
        <w:numPr>
          <w:ilvl w:val="0"/>
          <w:numId w:val="48"/>
        </w:numPr>
        <w:ind w:left="567" w:hanging="567"/>
        <w:jc w:val="both"/>
        <w:rPr>
          <w:rFonts w:ascii="Times New Roman" w:hAnsi="Times New Roman" w:cs="Times New Roman"/>
          <w:sz w:val="24"/>
          <w:szCs w:val="24"/>
        </w:rPr>
      </w:pPr>
      <w:r w:rsidRPr="00B74522">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29" w:history="1">
        <w:r w:rsidR="00342760" w:rsidRPr="00B74522">
          <w:rPr>
            <w:rStyle w:val="Hipercze"/>
            <w:rFonts w:ascii="Times New Roman" w:hAnsi="Times New Roman" w:cs="Times New Roman"/>
            <w:sz w:val="24"/>
            <w:szCs w:val="24"/>
          </w:rPr>
          <w:t>https://platformazakupowa.pl/strona/45-instrukcje</w:t>
        </w:r>
      </w:hyperlink>
      <w:r w:rsidRPr="00B74522">
        <w:rPr>
          <w:rFonts w:ascii="Times New Roman" w:hAnsi="Times New Roman" w:cs="Times New Roman"/>
          <w:sz w:val="24"/>
          <w:szCs w:val="24"/>
        </w:rPr>
        <w:t xml:space="preserve"> </w:t>
      </w:r>
    </w:p>
    <w:p w14:paraId="53452B74" w14:textId="77777777" w:rsidR="00A80914" w:rsidRPr="00B74522" w:rsidRDefault="00A80914" w:rsidP="00A80914">
      <w:pPr>
        <w:pStyle w:val="Akapitzlist"/>
        <w:ind w:left="567"/>
        <w:jc w:val="both"/>
        <w:rPr>
          <w:rFonts w:ascii="Times New Roman" w:hAnsi="Times New Roman" w:cs="Times New Roman"/>
          <w:sz w:val="24"/>
          <w:szCs w:val="24"/>
        </w:rPr>
      </w:pPr>
    </w:p>
    <w:p w14:paraId="40888090" w14:textId="4E5C371C" w:rsidR="0060271C" w:rsidRPr="00B74522" w:rsidRDefault="0060271C" w:rsidP="00E65EA9">
      <w:pPr>
        <w:pStyle w:val="Nagwek1"/>
      </w:pPr>
      <w:r w:rsidRPr="00B74522">
        <w:lastRenderedPageBreak/>
        <w:t>X</w:t>
      </w:r>
      <w:r w:rsidR="00D27908" w:rsidRPr="00B74522">
        <w:t>I</w:t>
      </w:r>
      <w:r w:rsidR="00686734" w:rsidRPr="00B74522">
        <w:t>X</w:t>
      </w:r>
      <w:r w:rsidRPr="00B74522">
        <w:t>. Termin otwarcia ofert</w:t>
      </w:r>
      <w:bookmarkEnd w:id="36"/>
    </w:p>
    <w:p w14:paraId="22586A86" w14:textId="36047B90" w:rsidR="00A80914" w:rsidRPr="00B74522" w:rsidRDefault="00A80914">
      <w:pPr>
        <w:pStyle w:val="Akapitzlist"/>
        <w:numPr>
          <w:ilvl w:val="0"/>
          <w:numId w:val="3"/>
        </w:numPr>
        <w:ind w:left="426" w:hanging="426"/>
        <w:jc w:val="both"/>
        <w:rPr>
          <w:rFonts w:ascii="Times New Roman" w:hAnsi="Times New Roman" w:cs="Times New Roman"/>
          <w:sz w:val="24"/>
          <w:szCs w:val="24"/>
        </w:rPr>
      </w:pPr>
      <w:r w:rsidRPr="00B74522">
        <w:rPr>
          <w:rFonts w:ascii="Times New Roman" w:hAnsi="Times New Roman" w:cs="Times New Roman"/>
          <w:sz w:val="24"/>
          <w:szCs w:val="24"/>
        </w:rPr>
        <w:t xml:space="preserve">Otwarcie ofert nastąpi w dniu </w:t>
      </w:r>
      <w:r w:rsidR="0021756C" w:rsidRPr="00B74522">
        <w:rPr>
          <w:rFonts w:ascii="Times New Roman" w:hAnsi="Times New Roman" w:cs="Times New Roman"/>
          <w:sz w:val="24"/>
          <w:szCs w:val="24"/>
        </w:rPr>
        <w:t>04</w:t>
      </w:r>
      <w:r w:rsidRPr="00B74522">
        <w:rPr>
          <w:rFonts w:ascii="Times New Roman" w:hAnsi="Times New Roman" w:cs="Times New Roman"/>
          <w:sz w:val="24"/>
          <w:szCs w:val="24"/>
        </w:rPr>
        <w:t>.1</w:t>
      </w:r>
      <w:r w:rsidR="0021756C" w:rsidRPr="00B74522">
        <w:rPr>
          <w:rFonts w:ascii="Times New Roman" w:hAnsi="Times New Roman" w:cs="Times New Roman"/>
          <w:sz w:val="24"/>
          <w:szCs w:val="24"/>
        </w:rPr>
        <w:t>2</w:t>
      </w:r>
      <w:r w:rsidRPr="00B74522">
        <w:rPr>
          <w:rFonts w:ascii="Times New Roman" w:hAnsi="Times New Roman" w:cs="Times New Roman"/>
          <w:sz w:val="24"/>
          <w:szCs w:val="24"/>
        </w:rPr>
        <w:t>.202</w:t>
      </w:r>
      <w:r w:rsidR="00B14A2D" w:rsidRPr="00B74522">
        <w:rPr>
          <w:rFonts w:ascii="Times New Roman" w:hAnsi="Times New Roman" w:cs="Times New Roman"/>
          <w:sz w:val="24"/>
          <w:szCs w:val="24"/>
        </w:rPr>
        <w:t>4</w:t>
      </w:r>
      <w:r w:rsidRPr="00B74522">
        <w:rPr>
          <w:rFonts w:ascii="Times New Roman" w:hAnsi="Times New Roman" w:cs="Times New Roman"/>
          <w:sz w:val="24"/>
          <w:szCs w:val="24"/>
        </w:rPr>
        <w:t xml:space="preserve"> r., o godzinie </w:t>
      </w:r>
      <w:r w:rsidR="00680B81" w:rsidRPr="00B74522">
        <w:rPr>
          <w:rFonts w:ascii="Times New Roman" w:hAnsi="Times New Roman" w:cs="Times New Roman"/>
          <w:sz w:val="24"/>
          <w:szCs w:val="24"/>
        </w:rPr>
        <w:t>1</w:t>
      </w:r>
      <w:r w:rsidR="00307D92" w:rsidRPr="00B74522">
        <w:rPr>
          <w:rFonts w:ascii="Times New Roman" w:hAnsi="Times New Roman" w:cs="Times New Roman"/>
          <w:sz w:val="24"/>
          <w:szCs w:val="24"/>
        </w:rPr>
        <w:t>0</w:t>
      </w:r>
      <w:r w:rsidRPr="00B74522">
        <w:rPr>
          <w:rFonts w:ascii="Times New Roman" w:hAnsi="Times New Roman" w:cs="Times New Roman"/>
          <w:sz w:val="24"/>
          <w:szCs w:val="24"/>
        </w:rPr>
        <w:t>:</w:t>
      </w:r>
      <w:r w:rsidR="00680B81" w:rsidRPr="00B74522">
        <w:rPr>
          <w:rFonts w:ascii="Times New Roman" w:hAnsi="Times New Roman" w:cs="Times New Roman"/>
          <w:sz w:val="24"/>
          <w:szCs w:val="24"/>
        </w:rPr>
        <w:t>15</w:t>
      </w:r>
      <w:r w:rsidRPr="00B74522">
        <w:rPr>
          <w:rFonts w:ascii="Times New Roman" w:hAnsi="Times New Roman" w:cs="Times New Roman"/>
          <w:sz w:val="24"/>
          <w:szCs w:val="24"/>
        </w:rPr>
        <w:t xml:space="preserve"> na Platformie zakupowej poprzez odszyfrowanie i otwarcie ofert.</w:t>
      </w:r>
    </w:p>
    <w:p w14:paraId="34FB5240" w14:textId="77777777" w:rsidR="00A80914" w:rsidRDefault="00A80914">
      <w:pPr>
        <w:pStyle w:val="Akapitzlist"/>
        <w:numPr>
          <w:ilvl w:val="0"/>
          <w:numId w:val="3"/>
        </w:numPr>
        <w:ind w:left="426" w:hanging="426"/>
        <w:jc w:val="both"/>
        <w:rPr>
          <w:rFonts w:ascii="Times New Roman" w:hAnsi="Times New Roman" w:cs="Times New Roman"/>
          <w:sz w:val="24"/>
          <w:szCs w:val="24"/>
        </w:rPr>
      </w:pPr>
      <w:r w:rsidRPr="00B74522">
        <w:rPr>
          <w:rFonts w:ascii="Times New Roman" w:hAnsi="Times New Roman" w:cs="Times New Roman"/>
          <w:sz w:val="24"/>
          <w:szCs w:val="24"/>
        </w:rPr>
        <w:t>Jeżeli otwarcie ofert następuje przy użyciu systemu teleinformatycznego, w przypadku awarii tego systemu, która powoduje brak możliwości otwarcia</w:t>
      </w:r>
      <w:r w:rsidRPr="00C82A35">
        <w:rPr>
          <w:rFonts w:ascii="Times New Roman" w:hAnsi="Times New Roman" w:cs="Times New Roman"/>
          <w:sz w:val="24"/>
          <w:szCs w:val="24"/>
        </w:rPr>
        <w:t xml:space="preserve"> ofert w terminie określonym przez</w:t>
      </w:r>
      <w:r>
        <w:rPr>
          <w:rFonts w:ascii="Times New Roman" w:hAnsi="Times New Roman" w:cs="Times New Roman"/>
          <w:sz w:val="24"/>
          <w:szCs w:val="24"/>
        </w:rPr>
        <w:t xml:space="preserve"> </w:t>
      </w:r>
      <w:r w:rsidRPr="00C82A35">
        <w:rPr>
          <w:rFonts w:ascii="Times New Roman" w:hAnsi="Times New Roman" w:cs="Times New Roman"/>
          <w:sz w:val="24"/>
          <w:szCs w:val="24"/>
        </w:rPr>
        <w:t>zamawiającego, otwarcie ofert następuje niezwłocznie po usunięciu awarii.</w:t>
      </w:r>
    </w:p>
    <w:p w14:paraId="288F243D" w14:textId="77777777" w:rsidR="00A80914" w:rsidRDefault="00A80914">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poinformuje o zmianie terminu otwarcia ofert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w:t>
      </w:r>
    </w:p>
    <w:p w14:paraId="166DFA79" w14:textId="77777777" w:rsidR="00A80914" w:rsidRDefault="00A80914">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najpóźniej przed otwarciem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informację o kwocie, jaką zamierza przeznaczyć na</w:t>
      </w:r>
      <w:r>
        <w:rPr>
          <w:rFonts w:ascii="Times New Roman" w:hAnsi="Times New Roman" w:cs="Times New Roman"/>
          <w:sz w:val="24"/>
          <w:szCs w:val="24"/>
        </w:rPr>
        <w:t xml:space="preserve"> </w:t>
      </w:r>
      <w:r w:rsidRPr="00C82A35">
        <w:rPr>
          <w:rFonts w:ascii="Times New Roman" w:hAnsi="Times New Roman" w:cs="Times New Roman"/>
          <w:sz w:val="24"/>
          <w:szCs w:val="24"/>
        </w:rPr>
        <w:t>sfinansowanie zamówienia.</w:t>
      </w:r>
    </w:p>
    <w:p w14:paraId="142EC448" w14:textId="77777777" w:rsidR="00A80914" w:rsidRPr="00C82A35" w:rsidRDefault="00A80914">
      <w:pPr>
        <w:pStyle w:val="Akapitzlist"/>
        <w:numPr>
          <w:ilvl w:val="0"/>
          <w:numId w:val="3"/>
        </w:numPr>
        <w:ind w:left="426" w:hanging="426"/>
        <w:jc w:val="both"/>
        <w:rPr>
          <w:rFonts w:ascii="Times New Roman" w:hAnsi="Times New Roman" w:cs="Times New Roman"/>
          <w:sz w:val="24"/>
          <w:szCs w:val="24"/>
        </w:rPr>
      </w:pPr>
      <w:r w:rsidRPr="00C82A35">
        <w:rPr>
          <w:rFonts w:ascii="Times New Roman" w:hAnsi="Times New Roman" w:cs="Times New Roman"/>
          <w:sz w:val="24"/>
          <w:szCs w:val="24"/>
        </w:rPr>
        <w:t>Zamawiający, niezwłocznie po otwarciu ofert, udostępnia na stronie internetowej</w:t>
      </w:r>
      <w:r>
        <w:rPr>
          <w:rFonts w:ascii="Times New Roman" w:hAnsi="Times New Roman" w:cs="Times New Roman"/>
          <w:sz w:val="24"/>
          <w:szCs w:val="24"/>
        </w:rPr>
        <w:t xml:space="preserve"> </w:t>
      </w:r>
      <w:r w:rsidRPr="00C82A35">
        <w:rPr>
          <w:rFonts w:ascii="Times New Roman" w:hAnsi="Times New Roman" w:cs="Times New Roman"/>
          <w:sz w:val="24"/>
          <w:szCs w:val="24"/>
        </w:rPr>
        <w:t>prowadzonego postępowania informacje o:</w:t>
      </w:r>
    </w:p>
    <w:p w14:paraId="612CCD34" w14:textId="77777777" w:rsidR="00A80914" w:rsidRDefault="00A80914">
      <w:pPr>
        <w:pStyle w:val="Akapitzlist"/>
        <w:numPr>
          <w:ilvl w:val="0"/>
          <w:numId w:val="49"/>
        </w:numPr>
        <w:jc w:val="both"/>
        <w:rPr>
          <w:rFonts w:ascii="Times New Roman" w:hAnsi="Times New Roman" w:cs="Times New Roman"/>
          <w:sz w:val="24"/>
          <w:szCs w:val="24"/>
        </w:rPr>
      </w:pPr>
      <w:r w:rsidRPr="00C82A35">
        <w:rPr>
          <w:rFonts w:ascii="Times New Roman" w:hAnsi="Times New Roman" w:cs="Times New Roman"/>
          <w:sz w:val="24"/>
          <w:szCs w:val="24"/>
        </w:rPr>
        <w:t>nazwach albo imionach i nazwiskach oraz siedzibach lub miejscach prowadzonej</w:t>
      </w:r>
      <w:r>
        <w:rPr>
          <w:rFonts w:ascii="Times New Roman" w:hAnsi="Times New Roman" w:cs="Times New Roman"/>
          <w:sz w:val="24"/>
          <w:szCs w:val="24"/>
        </w:rPr>
        <w:t xml:space="preserve"> </w:t>
      </w:r>
      <w:r w:rsidRPr="00C82A35">
        <w:rPr>
          <w:rFonts w:ascii="Times New Roman" w:hAnsi="Times New Roman" w:cs="Times New Roman"/>
          <w:sz w:val="24"/>
          <w:szCs w:val="24"/>
        </w:rPr>
        <w:t>działalności gospodarczej albo miejscach zamieszkania wykonawców, których oferty</w:t>
      </w:r>
      <w:r>
        <w:rPr>
          <w:rFonts w:ascii="Times New Roman" w:hAnsi="Times New Roman" w:cs="Times New Roman"/>
          <w:sz w:val="24"/>
          <w:szCs w:val="24"/>
        </w:rPr>
        <w:t xml:space="preserve"> </w:t>
      </w:r>
      <w:r w:rsidRPr="00C82A35">
        <w:rPr>
          <w:rFonts w:ascii="Times New Roman" w:hAnsi="Times New Roman" w:cs="Times New Roman"/>
          <w:sz w:val="24"/>
          <w:szCs w:val="24"/>
        </w:rPr>
        <w:t>zostały otwarte;</w:t>
      </w:r>
    </w:p>
    <w:p w14:paraId="0EC935EF" w14:textId="77777777" w:rsidR="00A80914" w:rsidRPr="00C82A35" w:rsidRDefault="00A80914">
      <w:pPr>
        <w:pStyle w:val="Akapitzlist"/>
        <w:numPr>
          <w:ilvl w:val="0"/>
          <w:numId w:val="49"/>
        </w:numPr>
        <w:jc w:val="both"/>
        <w:rPr>
          <w:rFonts w:ascii="Times New Roman" w:hAnsi="Times New Roman" w:cs="Times New Roman"/>
          <w:sz w:val="24"/>
          <w:szCs w:val="24"/>
        </w:rPr>
      </w:pPr>
      <w:r w:rsidRPr="00C82A35">
        <w:rPr>
          <w:rFonts w:ascii="Times New Roman" w:hAnsi="Times New Roman" w:cs="Times New Roman"/>
          <w:sz w:val="24"/>
          <w:szCs w:val="24"/>
        </w:rPr>
        <w:t>cenach lub kosztach zawartych w ofertach.</w:t>
      </w:r>
    </w:p>
    <w:p w14:paraId="5826D6D5" w14:textId="77777777" w:rsidR="00A80914" w:rsidRPr="000709CC" w:rsidRDefault="00A80914">
      <w:pPr>
        <w:pStyle w:val="Akapitzlist"/>
        <w:numPr>
          <w:ilvl w:val="0"/>
          <w:numId w:val="3"/>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Informacja zostanie opublikowana na stronie postępowania na </w:t>
      </w:r>
      <w:r w:rsidRPr="000709CC">
        <w:rPr>
          <w:rFonts w:ascii="Times New Roman" w:hAnsi="Times New Roman" w:cs="Times New Roman"/>
          <w:sz w:val="24"/>
          <w:szCs w:val="24"/>
        </w:rPr>
        <w:t>Platformie zakupowej</w:t>
      </w:r>
      <w:r>
        <w:rPr>
          <w:rFonts w:ascii="Times New Roman" w:hAnsi="Times New Roman" w:cs="Times New Roman"/>
          <w:sz w:val="24"/>
          <w:szCs w:val="24"/>
        </w:rPr>
        <w:t xml:space="preserve"> </w:t>
      </w:r>
      <w:r w:rsidRPr="00C82A35">
        <w:rPr>
          <w:rFonts w:ascii="Times New Roman" w:hAnsi="Times New Roman" w:cs="Times New Roman"/>
          <w:sz w:val="24"/>
          <w:szCs w:val="24"/>
        </w:rPr>
        <w:t xml:space="preserve"> w</w:t>
      </w:r>
      <w:r>
        <w:rPr>
          <w:rFonts w:ascii="Times New Roman" w:hAnsi="Times New Roman" w:cs="Times New Roman"/>
          <w:sz w:val="24"/>
          <w:szCs w:val="24"/>
        </w:rPr>
        <w:t xml:space="preserve"> </w:t>
      </w:r>
      <w:r w:rsidRPr="000709CC">
        <w:rPr>
          <w:rFonts w:ascii="Times New Roman" w:hAnsi="Times New Roman" w:cs="Times New Roman"/>
          <w:sz w:val="24"/>
          <w:szCs w:val="24"/>
        </w:rPr>
        <w:t>sekcji ,,Komunikaty” .</w:t>
      </w:r>
    </w:p>
    <w:p w14:paraId="650C8E61" w14:textId="77777777" w:rsidR="00A80914" w:rsidRPr="000709CC" w:rsidRDefault="00A80914">
      <w:pPr>
        <w:pStyle w:val="Akapitzlist"/>
        <w:numPr>
          <w:ilvl w:val="0"/>
          <w:numId w:val="3"/>
        </w:numPr>
        <w:ind w:left="284" w:hanging="284"/>
        <w:jc w:val="both"/>
        <w:rPr>
          <w:rFonts w:ascii="Times New Roman" w:hAnsi="Times New Roman" w:cs="Times New Roman"/>
          <w:sz w:val="24"/>
          <w:szCs w:val="24"/>
        </w:rPr>
      </w:pPr>
      <w:r w:rsidRPr="00C82A35">
        <w:rPr>
          <w:rFonts w:ascii="Times New Roman" w:hAnsi="Times New Roman" w:cs="Times New Roman"/>
          <w:sz w:val="24"/>
          <w:szCs w:val="24"/>
        </w:rPr>
        <w:t xml:space="preserve">Zgodnie z </w:t>
      </w:r>
      <w:r>
        <w:rPr>
          <w:rFonts w:ascii="Times New Roman" w:hAnsi="Times New Roman" w:cs="Times New Roman"/>
          <w:sz w:val="24"/>
          <w:szCs w:val="24"/>
        </w:rPr>
        <w:t>ustawą,</w:t>
      </w:r>
      <w:r w:rsidRPr="00C82A35">
        <w:rPr>
          <w:rFonts w:ascii="Times New Roman" w:hAnsi="Times New Roman" w:cs="Times New Roman"/>
          <w:sz w:val="24"/>
          <w:szCs w:val="24"/>
        </w:rPr>
        <w:t xml:space="preserve"> Zamawiający nie ma obowiązku</w:t>
      </w:r>
      <w:r>
        <w:rPr>
          <w:rFonts w:ascii="Times New Roman" w:hAnsi="Times New Roman" w:cs="Times New Roman"/>
          <w:sz w:val="24"/>
          <w:szCs w:val="24"/>
        </w:rPr>
        <w:t xml:space="preserve"> </w:t>
      </w:r>
      <w:r w:rsidRPr="000709CC">
        <w:rPr>
          <w:rFonts w:ascii="Times New Roman" w:hAnsi="Times New Roman" w:cs="Times New Roman"/>
          <w:sz w:val="24"/>
          <w:szCs w:val="24"/>
        </w:rPr>
        <w:t>przeprowadzania jawnej sesji otwarcia ofert w sposób jawny z udziałem wykonawców lub</w:t>
      </w:r>
      <w:r>
        <w:rPr>
          <w:rFonts w:ascii="Times New Roman" w:hAnsi="Times New Roman" w:cs="Times New Roman"/>
          <w:sz w:val="24"/>
          <w:szCs w:val="24"/>
        </w:rPr>
        <w:t xml:space="preserve"> </w:t>
      </w:r>
      <w:r w:rsidRPr="000709CC">
        <w:rPr>
          <w:rFonts w:ascii="Times New Roman" w:hAnsi="Times New Roman" w:cs="Times New Roman"/>
          <w:sz w:val="24"/>
          <w:szCs w:val="24"/>
        </w:rPr>
        <w:t>transmitowania sesji otwarcia za pośrednictwem elektronicznych narzędzi do przekazu</w:t>
      </w:r>
      <w:r>
        <w:rPr>
          <w:rFonts w:ascii="Times New Roman" w:hAnsi="Times New Roman" w:cs="Times New Roman"/>
          <w:sz w:val="24"/>
          <w:szCs w:val="24"/>
        </w:rPr>
        <w:t xml:space="preserve"> </w:t>
      </w:r>
      <w:r w:rsidRPr="000709CC">
        <w:rPr>
          <w:rFonts w:ascii="Times New Roman" w:hAnsi="Times New Roman" w:cs="Times New Roman"/>
          <w:sz w:val="24"/>
          <w:szCs w:val="24"/>
        </w:rPr>
        <w:t>wideo on-line a ma jedynie takie uprawnienie.</w:t>
      </w:r>
    </w:p>
    <w:p w14:paraId="70899099" w14:textId="42BAFFF8" w:rsidR="0060271C" w:rsidRPr="00A03301" w:rsidRDefault="0060271C" w:rsidP="00E65EA9">
      <w:pPr>
        <w:pStyle w:val="Nagwek1"/>
      </w:pPr>
      <w:bookmarkStart w:id="38" w:name="_Toc68987422"/>
      <w:r w:rsidRPr="00A03301">
        <w:t>X</w:t>
      </w:r>
      <w:r w:rsidR="00D27908">
        <w:t>X</w:t>
      </w:r>
      <w:r w:rsidRPr="00A03301">
        <w:t>. Sposób obliczenia ceny</w:t>
      </w:r>
      <w:bookmarkEnd w:id="38"/>
    </w:p>
    <w:p w14:paraId="6657FF14"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cenę oferty w Formularzu Ofertowym sporządzonym według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wzoru stanowiącego Załącznik Nr 2 do SWZ, jako cenę brutto [z uwzględnieniem</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kwoty podatku od towarów i usług (VAT)] z wyszczególnieniem stawki podatku od</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towarów i usług (VAT).</w:t>
      </w:r>
    </w:p>
    <w:p w14:paraId="3C57BBCF"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oferty stanowi wynagrodzenie ryczałtowe.</w:t>
      </w:r>
    </w:p>
    <w:p w14:paraId="50A4C6E8"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Cena musi być wyrażona w złotych polskich (PLN), z dokładnością nie większą niż</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dwa miejsca po przecinku.</w:t>
      </w:r>
    </w:p>
    <w:p w14:paraId="1BA97571"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Wykonawca poda w Formularzu Ofertowym stawkę podatku od towarów i usług</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(VAT) właściwą dla przedmiotu zamówienia, obowiązującą według stanu prawnego na dzień składania ofert. Określenie ceny ofertowej z zastosowaniem nieprawidłowej stawki podatku od towarów i usług (VAT) potraktowane będzie, jako</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 xml:space="preserve">błąd w obliczeniu ceny i spowoduje odrzucenie oferty, jeżeli nie ziszczą się ustawowe przesłanki omyłki (na podstawie art. 226 ust. 1 pkt 10 </w:t>
      </w:r>
      <w:proofErr w:type="spellStart"/>
      <w:r w:rsidRPr="00A03301">
        <w:rPr>
          <w:rFonts w:ascii="Times New Roman" w:hAnsi="Times New Roman" w:cs="Times New Roman"/>
          <w:sz w:val="24"/>
          <w:szCs w:val="24"/>
        </w:rPr>
        <w:t>pzp</w:t>
      </w:r>
      <w:proofErr w:type="spellEnd"/>
      <w:r w:rsidRPr="00A03301">
        <w:rPr>
          <w:rFonts w:ascii="Times New Roman" w:hAnsi="Times New Roman" w:cs="Times New Roman"/>
          <w:sz w:val="24"/>
          <w:szCs w:val="24"/>
        </w:rPr>
        <w:t xml:space="preserve"> w związku z art.</w:t>
      </w:r>
      <w:r w:rsidR="00A03301" w:rsidRPr="00A03301">
        <w:rPr>
          <w:rFonts w:ascii="Times New Roman" w:hAnsi="Times New Roman" w:cs="Times New Roman"/>
          <w:sz w:val="24"/>
          <w:szCs w:val="24"/>
        </w:rPr>
        <w:t xml:space="preserve"> </w:t>
      </w:r>
      <w:r w:rsidRPr="00A03301">
        <w:rPr>
          <w:rFonts w:ascii="Times New Roman" w:hAnsi="Times New Roman" w:cs="Times New Roman"/>
          <w:sz w:val="24"/>
          <w:szCs w:val="24"/>
        </w:rPr>
        <w:t xml:space="preserve">223 ust. 2 pkt 3 </w:t>
      </w:r>
      <w:proofErr w:type="spellStart"/>
      <w:r w:rsidRPr="00A03301">
        <w:rPr>
          <w:rFonts w:ascii="Times New Roman" w:hAnsi="Times New Roman" w:cs="Times New Roman"/>
          <w:sz w:val="24"/>
          <w:szCs w:val="24"/>
        </w:rPr>
        <w:t>pzp</w:t>
      </w:r>
      <w:proofErr w:type="spellEnd"/>
      <w:r w:rsidRPr="00A03301">
        <w:rPr>
          <w:rFonts w:ascii="Times New Roman" w:hAnsi="Times New Roman" w:cs="Times New Roman"/>
          <w:sz w:val="24"/>
          <w:szCs w:val="24"/>
        </w:rPr>
        <w:t>).</w:t>
      </w:r>
    </w:p>
    <w:p w14:paraId="5EC597D3" w14:textId="77777777" w:rsid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Rozliczenia między Zamawiającym a Wykonawcą będą prowadzone w złotych polskich (PLN).</w:t>
      </w:r>
    </w:p>
    <w:p w14:paraId="6C28B4F4" w14:textId="6123F561" w:rsidR="0060271C" w:rsidRPr="00A03301" w:rsidRDefault="0060271C">
      <w:pPr>
        <w:pStyle w:val="Akapitzlist"/>
        <w:numPr>
          <w:ilvl w:val="0"/>
          <w:numId w:val="7"/>
        </w:numPr>
        <w:ind w:left="426" w:hanging="426"/>
        <w:jc w:val="both"/>
        <w:rPr>
          <w:rFonts w:ascii="Times New Roman" w:hAnsi="Times New Roman" w:cs="Times New Roman"/>
          <w:sz w:val="24"/>
          <w:szCs w:val="24"/>
        </w:rPr>
      </w:pPr>
      <w:r w:rsidRPr="00A03301">
        <w:rPr>
          <w:rFonts w:ascii="Times New Roman" w:hAnsi="Times New Roman" w:cs="Times New Roman"/>
          <w:sz w:val="24"/>
          <w:szCs w:val="24"/>
        </w:rPr>
        <w:t>W przypadku rozbieżności pomiędzy ceną ryczałtową podaną cyfrowo a słownie,</w:t>
      </w:r>
      <w:r w:rsidR="00A03301">
        <w:rPr>
          <w:rFonts w:ascii="Times New Roman" w:hAnsi="Times New Roman" w:cs="Times New Roman"/>
          <w:sz w:val="24"/>
          <w:szCs w:val="24"/>
        </w:rPr>
        <w:t xml:space="preserve"> </w:t>
      </w:r>
      <w:r w:rsidRPr="00A03301">
        <w:rPr>
          <w:rFonts w:ascii="Times New Roman" w:hAnsi="Times New Roman" w:cs="Times New Roman"/>
          <w:sz w:val="24"/>
          <w:szCs w:val="24"/>
        </w:rPr>
        <w:t>jako wartość właściwa zostanie przyjęta cena ryczałtowa podana słownie</w:t>
      </w:r>
      <w:r w:rsidR="00A03301">
        <w:rPr>
          <w:rFonts w:ascii="Times New Roman" w:hAnsi="Times New Roman" w:cs="Times New Roman"/>
          <w:sz w:val="24"/>
          <w:szCs w:val="24"/>
        </w:rPr>
        <w:t>, chyba że z dokumentów oferty będzie można wywieść wniosek odmienny.</w:t>
      </w:r>
    </w:p>
    <w:p w14:paraId="4F3964CB" w14:textId="2B750A33" w:rsidR="0060271C" w:rsidRDefault="0060271C" w:rsidP="00E65EA9">
      <w:pPr>
        <w:pStyle w:val="Nagwek1"/>
      </w:pPr>
      <w:bookmarkStart w:id="39" w:name="_Toc68987423"/>
      <w:r w:rsidRPr="00A03301">
        <w:t>X</w:t>
      </w:r>
      <w:r w:rsidR="00D27908">
        <w:t>X</w:t>
      </w:r>
      <w:r w:rsidR="00686734">
        <w:t>I</w:t>
      </w:r>
      <w:r w:rsidRPr="00A03301">
        <w:t>. Opis kryteriów oceny ofert, wraz z podaniem wag tych kryteriów i sposobu</w:t>
      </w:r>
      <w:r w:rsidR="00A03301">
        <w:t xml:space="preserve"> </w:t>
      </w:r>
      <w:r w:rsidRPr="00A03301">
        <w:t>oceny ofert</w:t>
      </w:r>
      <w:r w:rsidR="00A03301">
        <w:t>.</w:t>
      </w:r>
      <w:bookmarkEnd w:id="39"/>
    </w:p>
    <w:p w14:paraId="11880638" w14:textId="4C8A3A53" w:rsidR="00CC745A" w:rsidRPr="00CC745A" w:rsidRDefault="00CC745A">
      <w:pPr>
        <w:widowControl w:val="0"/>
        <w:numPr>
          <w:ilvl w:val="0"/>
          <w:numId w:val="24"/>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 xml:space="preserve">Zamawiający dokona wyboru oferty spośród nieodrzuconych, ważnych i zgodnych z treścią niniejszej SWZ ofert. </w:t>
      </w:r>
    </w:p>
    <w:p w14:paraId="2A635B53" w14:textId="77777777" w:rsidR="00CC745A" w:rsidRPr="00CC745A" w:rsidRDefault="00CC745A">
      <w:pPr>
        <w:widowControl w:val="0"/>
        <w:numPr>
          <w:ilvl w:val="0"/>
          <w:numId w:val="24"/>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 wyborze najkorzystniejszej oferty zdecyduje ocena w zakresie kryteriów:</w:t>
      </w:r>
    </w:p>
    <w:p w14:paraId="40B355D8" w14:textId="77777777" w:rsidR="00CC745A" w:rsidRPr="008A4E5E" w:rsidRDefault="00CC745A" w:rsidP="00CC745A">
      <w:pPr>
        <w:widowControl w:val="0"/>
        <w:suppressAutoHyphens/>
        <w:spacing w:after="0" w:line="240" w:lineRule="auto"/>
        <w:ind w:left="709"/>
        <w:jc w:val="both"/>
        <w:rPr>
          <w:rFonts w:ascii="Times New Roman" w:eastAsia="Times New Roman" w:hAnsi="Times New Roman" w:cs="Times New Roman"/>
          <w:b/>
          <w:sz w:val="28"/>
          <w:szCs w:val="20"/>
          <w:lang w:eastAsia="pl-PL"/>
        </w:rPr>
      </w:pPr>
    </w:p>
    <w:p w14:paraId="3AF11F61" w14:textId="145593A7" w:rsidR="00CC745A" w:rsidRPr="00CC745A" w:rsidRDefault="00CC745A" w:rsidP="006F1E95">
      <w:pPr>
        <w:widowControl w:val="0"/>
        <w:suppressAutoHyphens/>
        <w:spacing w:after="0" w:line="240" w:lineRule="auto"/>
        <w:ind w:left="709" w:hanging="425"/>
        <w:jc w:val="both"/>
        <w:rPr>
          <w:rFonts w:ascii="Times New Roman" w:eastAsia="Times New Roman" w:hAnsi="Times New Roman" w:cs="Times New Roman"/>
          <w:b/>
          <w:sz w:val="24"/>
          <w:szCs w:val="24"/>
          <w:lang w:eastAsia="pl-PL"/>
        </w:rPr>
      </w:pPr>
      <w:r w:rsidRPr="008A4E5E">
        <w:rPr>
          <w:rFonts w:ascii="Times New Roman" w:eastAsia="Times New Roman" w:hAnsi="Times New Roman" w:cs="Times New Roman"/>
          <w:b/>
          <w:sz w:val="24"/>
          <w:szCs w:val="24"/>
          <w:lang w:eastAsia="pl-PL"/>
        </w:rPr>
        <w:t xml:space="preserve">cena oferty – </w:t>
      </w:r>
      <w:r w:rsidR="00825EAC">
        <w:rPr>
          <w:rFonts w:ascii="Times New Roman" w:eastAsia="Times New Roman" w:hAnsi="Times New Roman" w:cs="Times New Roman"/>
          <w:b/>
          <w:sz w:val="24"/>
          <w:szCs w:val="24"/>
          <w:lang w:eastAsia="pl-PL"/>
        </w:rPr>
        <w:t>9</w:t>
      </w:r>
      <w:r w:rsidRPr="008A4E5E">
        <w:rPr>
          <w:rFonts w:ascii="Times New Roman" w:eastAsia="Times New Roman" w:hAnsi="Times New Roman" w:cs="Times New Roman"/>
          <w:b/>
          <w:sz w:val="24"/>
          <w:szCs w:val="24"/>
          <w:lang w:eastAsia="pl-PL"/>
        </w:rPr>
        <w:t>0 %</w:t>
      </w:r>
    </w:p>
    <w:p w14:paraId="4F4D92E5" w14:textId="77777777" w:rsidR="00CC745A" w:rsidRPr="00CC745A" w:rsidRDefault="00CC745A" w:rsidP="006F1E95">
      <w:pPr>
        <w:widowControl w:val="0"/>
        <w:tabs>
          <w:tab w:val="num" w:pos="850"/>
        </w:tabs>
        <w:suppressAutoHyphens/>
        <w:spacing w:after="0" w:line="240" w:lineRule="auto"/>
        <w:ind w:hanging="425"/>
        <w:jc w:val="both"/>
        <w:rPr>
          <w:rFonts w:ascii="Times New Roman" w:eastAsia="Times New Roman" w:hAnsi="Times New Roman" w:cs="Times New Roman"/>
          <w:sz w:val="24"/>
          <w:szCs w:val="20"/>
          <w:lang w:eastAsia="pl-PL"/>
        </w:rPr>
      </w:pPr>
    </w:p>
    <w:p w14:paraId="6E09400B"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sz w:val="24"/>
          <w:szCs w:val="20"/>
          <w:lang w:eastAsia="pl-PL"/>
        </w:rPr>
        <w:t>Ocenie podlegać będzie zaproponowana przez wykonawcę p</w:t>
      </w:r>
      <w:r w:rsidRPr="00CC745A">
        <w:rPr>
          <w:rFonts w:ascii="Times New Roman" w:eastAsia="Times New Roman" w:hAnsi="Times New Roman" w:cs="Times New Roman"/>
          <w:sz w:val="24"/>
          <w:szCs w:val="28"/>
          <w:lang w:eastAsia="pl-PL"/>
        </w:rPr>
        <w:t>rzewidywana wartość za wykonanie przedmiotu zamówienia</w:t>
      </w:r>
      <w:r w:rsidRPr="00CC745A">
        <w:rPr>
          <w:rFonts w:ascii="Times New Roman" w:eastAsia="Times New Roman" w:hAnsi="Times New Roman" w:cs="Times New Roman"/>
          <w:sz w:val="24"/>
          <w:szCs w:val="20"/>
          <w:lang w:eastAsia="pl-PL"/>
        </w:rPr>
        <w:t>. W trakcie oceny ofert zostanie zastosowany następujący wzór arytmetyczny:</w:t>
      </w:r>
    </w:p>
    <w:p w14:paraId="73EAD290" w14:textId="6358ED83" w:rsidR="00CC745A" w:rsidRPr="00CC745A" w:rsidRDefault="00CC745A" w:rsidP="006F1E95">
      <w:pPr>
        <w:widowControl w:val="0"/>
        <w:suppressAutoHyphens/>
        <w:spacing w:after="0" w:line="240" w:lineRule="auto"/>
        <w:ind w:left="709" w:hanging="425"/>
        <w:rPr>
          <w:rFonts w:ascii="Times New Roman" w:eastAsia="Lucida Sans Unicode" w:hAnsi="Times New Roman" w:cs="Times New Roman"/>
          <w:b/>
          <w:sz w:val="24"/>
          <w:szCs w:val="20"/>
          <w:lang w:eastAsia="pl-PL"/>
        </w:rPr>
      </w:pPr>
      <w:r w:rsidRPr="00CC745A">
        <w:rPr>
          <w:rFonts w:ascii="Times New Roman" w:eastAsia="Times New Roman" w:hAnsi="Times New Roman" w:cs="Times New Roman"/>
          <w:b/>
          <w:sz w:val="24"/>
          <w:szCs w:val="20"/>
          <w:lang w:eastAsia="pl-PL"/>
        </w:rPr>
        <w:t xml:space="preserve">c = (n : w) x  a x </w:t>
      </w:r>
      <w:r w:rsidR="00825EAC">
        <w:rPr>
          <w:rFonts w:ascii="Times New Roman" w:eastAsia="Times New Roman" w:hAnsi="Times New Roman" w:cs="Times New Roman"/>
          <w:b/>
          <w:sz w:val="24"/>
          <w:szCs w:val="20"/>
          <w:lang w:eastAsia="pl-PL"/>
        </w:rPr>
        <w:t>10</w:t>
      </w:r>
      <w:r w:rsidRPr="00CC745A">
        <w:rPr>
          <w:rFonts w:ascii="Times New Roman" w:eastAsia="Times New Roman" w:hAnsi="Times New Roman" w:cs="Times New Roman"/>
          <w:b/>
          <w:sz w:val="24"/>
          <w:szCs w:val="20"/>
          <w:lang w:eastAsia="pl-PL"/>
        </w:rPr>
        <w:t>0</w:t>
      </w:r>
    </w:p>
    <w:p w14:paraId="129CE629"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sz w:val="24"/>
          <w:szCs w:val="20"/>
          <w:lang w:eastAsia="pl-PL"/>
        </w:rPr>
        <w:t>gdzie:</w:t>
      </w:r>
    </w:p>
    <w:p w14:paraId="28367283"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c -</w:t>
      </w:r>
      <w:r w:rsidRPr="00CC745A">
        <w:rPr>
          <w:rFonts w:ascii="Times New Roman" w:eastAsia="Times New Roman" w:hAnsi="Times New Roman" w:cs="Times New Roman"/>
          <w:sz w:val="24"/>
          <w:szCs w:val="20"/>
          <w:lang w:eastAsia="pl-PL"/>
        </w:rPr>
        <w:t xml:space="preserve"> ilość punktów obliczona dla kryterium cena oferty</w:t>
      </w:r>
    </w:p>
    <w:p w14:paraId="4BD3C73B"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n-</w:t>
      </w:r>
      <w:r w:rsidRPr="00CC745A">
        <w:rPr>
          <w:rFonts w:ascii="Times New Roman" w:eastAsia="Times New Roman" w:hAnsi="Times New Roman" w:cs="Times New Roman"/>
          <w:sz w:val="24"/>
          <w:szCs w:val="20"/>
          <w:lang w:eastAsia="pl-PL"/>
        </w:rPr>
        <w:t xml:space="preserve"> najniższa wartość ze złożonych ofert podlegających badaniu</w:t>
      </w:r>
    </w:p>
    <w:p w14:paraId="168F12C1" w14:textId="77777777" w:rsidR="00CC745A" w:rsidRPr="00CC745A" w:rsidRDefault="00CC745A" w:rsidP="006F1E95">
      <w:pPr>
        <w:widowControl w:val="0"/>
        <w:suppressAutoHyphens/>
        <w:spacing w:after="0" w:line="240" w:lineRule="auto"/>
        <w:ind w:left="709" w:hanging="425"/>
        <w:jc w:val="both"/>
        <w:rPr>
          <w:rFonts w:ascii="Times New Roman" w:eastAsia="Lucida Sans Unicode" w:hAnsi="Times New Roman" w:cs="Times New Roman"/>
          <w:sz w:val="24"/>
          <w:szCs w:val="20"/>
          <w:lang w:eastAsia="pl-PL"/>
        </w:rPr>
      </w:pPr>
      <w:r w:rsidRPr="00CC745A">
        <w:rPr>
          <w:rFonts w:ascii="Times New Roman" w:eastAsia="Times New Roman" w:hAnsi="Times New Roman" w:cs="Times New Roman"/>
          <w:b/>
          <w:sz w:val="24"/>
          <w:szCs w:val="20"/>
          <w:lang w:eastAsia="pl-PL"/>
        </w:rPr>
        <w:t>w-</w:t>
      </w:r>
      <w:r w:rsidRPr="00CC745A">
        <w:rPr>
          <w:rFonts w:ascii="Times New Roman" w:eastAsia="Times New Roman" w:hAnsi="Times New Roman" w:cs="Times New Roman"/>
          <w:sz w:val="24"/>
          <w:szCs w:val="20"/>
          <w:lang w:eastAsia="pl-PL"/>
        </w:rPr>
        <w:t xml:space="preserve"> wartość oferty badanej</w:t>
      </w:r>
    </w:p>
    <w:p w14:paraId="09CF344F" w14:textId="4CEB77FE" w:rsidR="00CC745A" w:rsidRPr="00825EAC" w:rsidRDefault="00CC745A" w:rsidP="00825EAC">
      <w:pPr>
        <w:pStyle w:val="Akapitzlist"/>
        <w:widowControl w:val="0"/>
        <w:numPr>
          <w:ilvl w:val="0"/>
          <w:numId w:val="64"/>
        </w:numPr>
        <w:suppressAutoHyphens/>
        <w:spacing w:after="0" w:line="240" w:lineRule="auto"/>
        <w:jc w:val="both"/>
        <w:rPr>
          <w:rFonts w:ascii="Times New Roman" w:eastAsia="Times New Roman" w:hAnsi="Times New Roman" w:cs="Times New Roman"/>
          <w:sz w:val="24"/>
          <w:szCs w:val="20"/>
          <w:lang w:eastAsia="pl-PL"/>
        </w:rPr>
      </w:pPr>
      <w:r w:rsidRPr="00825EAC">
        <w:rPr>
          <w:rFonts w:ascii="Times New Roman" w:eastAsia="Times New Roman" w:hAnsi="Times New Roman" w:cs="Times New Roman"/>
          <w:sz w:val="24"/>
          <w:szCs w:val="20"/>
          <w:lang w:eastAsia="pl-PL"/>
        </w:rPr>
        <w:t xml:space="preserve">waga kryterium - cena oferty (a = </w:t>
      </w:r>
      <w:r w:rsidR="00825EAC" w:rsidRPr="00825EAC">
        <w:rPr>
          <w:rFonts w:ascii="Times New Roman" w:eastAsia="Times New Roman" w:hAnsi="Times New Roman" w:cs="Times New Roman"/>
          <w:sz w:val="24"/>
          <w:szCs w:val="20"/>
          <w:lang w:eastAsia="pl-PL"/>
        </w:rPr>
        <w:t>9</w:t>
      </w:r>
      <w:r w:rsidRPr="00825EAC">
        <w:rPr>
          <w:rFonts w:ascii="Times New Roman" w:eastAsia="Times New Roman" w:hAnsi="Times New Roman" w:cs="Times New Roman"/>
          <w:sz w:val="24"/>
          <w:szCs w:val="20"/>
          <w:lang w:eastAsia="pl-PL"/>
        </w:rPr>
        <w:t>0%)</w:t>
      </w:r>
    </w:p>
    <w:p w14:paraId="5CAF520C" w14:textId="77777777" w:rsidR="00825EAC" w:rsidRDefault="00825EAC" w:rsidP="00825EAC">
      <w:pPr>
        <w:widowControl w:val="0"/>
        <w:suppressAutoHyphens/>
        <w:spacing w:after="0" w:line="240" w:lineRule="auto"/>
        <w:jc w:val="both"/>
        <w:rPr>
          <w:rFonts w:ascii="Times New Roman" w:eastAsia="Lucida Sans Unicode" w:hAnsi="Times New Roman" w:cs="Times New Roman"/>
          <w:sz w:val="24"/>
          <w:szCs w:val="20"/>
          <w:lang w:eastAsia="pl-PL"/>
        </w:rPr>
      </w:pPr>
    </w:p>
    <w:p w14:paraId="64D04BBF" w14:textId="59FAE251" w:rsidR="00825EAC" w:rsidRPr="001F252F" w:rsidRDefault="00825EAC" w:rsidP="00825EAC">
      <w:pPr>
        <w:widowControl w:val="0"/>
        <w:suppressAutoHyphens/>
        <w:spacing w:after="0" w:line="240" w:lineRule="auto"/>
        <w:ind w:left="284"/>
        <w:jc w:val="both"/>
        <w:rPr>
          <w:rFonts w:ascii="Times New Roman" w:eastAsia="Lucida Sans Unicode" w:hAnsi="Times New Roman" w:cs="Times New Roman"/>
          <w:b/>
          <w:sz w:val="24"/>
          <w:szCs w:val="24"/>
          <w:lang w:eastAsia="pl-PL"/>
        </w:rPr>
      </w:pPr>
      <w:r w:rsidRPr="001F252F">
        <w:rPr>
          <w:rFonts w:ascii="Times New Roman" w:eastAsia="Lucida Sans Unicode" w:hAnsi="Times New Roman" w:cs="Times New Roman"/>
          <w:b/>
          <w:sz w:val="24"/>
          <w:szCs w:val="24"/>
          <w:lang w:eastAsia="pl-PL"/>
        </w:rPr>
        <w:t xml:space="preserve">czas reakcji od zgłoszenia – usunięcie padłego zwierzęcia – </w:t>
      </w:r>
      <w:r>
        <w:rPr>
          <w:rFonts w:ascii="Times New Roman" w:eastAsia="Lucida Sans Unicode" w:hAnsi="Times New Roman" w:cs="Times New Roman"/>
          <w:b/>
          <w:sz w:val="24"/>
          <w:szCs w:val="24"/>
          <w:lang w:eastAsia="pl-PL"/>
        </w:rPr>
        <w:t>1</w:t>
      </w:r>
      <w:r w:rsidRPr="001F252F">
        <w:rPr>
          <w:rFonts w:ascii="Times New Roman" w:eastAsia="Lucida Sans Unicode" w:hAnsi="Times New Roman" w:cs="Times New Roman"/>
          <w:b/>
          <w:sz w:val="24"/>
          <w:szCs w:val="24"/>
          <w:lang w:eastAsia="pl-PL"/>
        </w:rPr>
        <w:t>0% (maksymalny czas usunięcia padłego zwierzęcia – do 5h)</w:t>
      </w:r>
    </w:p>
    <w:p w14:paraId="25F6C018" w14:textId="28B0594B" w:rsidR="00825EAC" w:rsidRPr="001F252F" w:rsidRDefault="00825EAC" w:rsidP="00825EAC">
      <w:pPr>
        <w:widowControl w:val="0"/>
        <w:suppressAutoHyphens/>
        <w:spacing w:after="0" w:line="240" w:lineRule="auto"/>
        <w:ind w:left="284"/>
        <w:jc w:val="both"/>
        <w:rPr>
          <w:rFonts w:ascii="Times New Roman" w:eastAsia="Lucida Sans Unicode" w:hAnsi="Times New Roman" w:cs="Times New Roman"/>
          <w:sz w:val="24"/>
          <w:szCs w:val="24"/>
          <w:lang w:eastAsia="pl-PL"/>
        </w:rPr>
      </w:pPr>
      <w:r w:rsidRPr="001F252F">
        <w:rPr>
          <w:rFonts w:ascii="Times New Roman" w:eastAsia="Lucida Sans Unicode" w:hAnsi="Times New Roman" w:cs="Times New Roman"/>
          <w:sz w:val="24"/>
          <w:szCs w:val="24"/>
          <w:lang w:eastAsia="pl-PL"/>
        </w:rPr>
        <w:t xml:space="preserve">- od 0 do 1h – </w:t>
      </w:r>
      <w:r>
        <w:rPr>
          <w:rFonts w:ascii="Times New Roman" w:eastAsia="Lucida Sans Unicode" w:hAnsi="Times New Roman" w:cs="Times New Roman"/>
          <w:sz w:val="24"/>
          <w:szCs w:val="24"/>
          <w:lang w:eastAsia="pl-PL"/>
        </w:rPr>
        <w:t>1</w:t>
      </w:r>
      <w:r w:rsidRPr="001F252F">
        <w:rPr>
          <w:rFonts w:ascii="Times New Roman" w:eastAsia="Lucida Sans Unicode" w:hAnsi="Times New Roman" w:cs="Times New Roman"/>
          <w:sz w:val="24"/>
          <w:szCs w:val="24"/>
          <w:lang w:eastAsia="pl-PL"/>
        </w:rPr>
        <w:t>0 pkt.</w:t>
      </w:r>
    </w:p>
    <w:p w14:paraId="06342D2B" w14:textId="58A76129" w:rsidR="00825EAC" w:rsidRPr="001F252F" w:rsidRDefault="00825EAC" w:rsidP="00825EAC">
      <w:pPr>
        <w:widowControl w:val="0"/>
        <w:suppressAutoHyphens/>
        <w:spacing w:after="0" w:line="240" w:lineRule="auto"/>
        <w:ind w:left="284"/>
        <w:jc w:val="both"/>
        <w:rPr>
          <w:rFonts w:ascii="Times New Roman" w:eastAsia="Lucida Sans Unicode" w:hAnsi="Times New Roman" w:cs="Times New Roman"/>
          <w:sz w:val="24"/>
          <w:szCs w:val="24"/>
          <w:lang w:eastAsia="pl-PL"/>
        </w:rPr>
      </w:pPr>
      <w:r w:rsidRPr="001F252F">
        <w:rPr>
          <w:rFonts w:ascii="Times New Roman" w:eastAsia="Lucida Sans Unicode" w:hAnsi="Times New Roman" w:cs="Times New Roman"/>
          <w:sz w:val="24"/>
          <w:szCs w:val="24"/>
          <w:lang w:eastAsia="pl-PL"/>
        </w:rPr>
        <w:t xml:space="preserve">- powyżej 1h do 2h – </w:t>
      </w:r>
      <w:r>
        <w:rPr>
          <w:rFonts w:ascii="Times New Roman" w:eastAsia="Lucida Sans Unicode" w:hAnsi="Times New Roman" w:cs="Times New Roman"/>
          <w:sz w:val="24"/>
          <w:szCs w:val="24"/>
          <w:lang w:eastAsia="pl-PL"/>
        </w:rPr>
        <w:t>8</w:t>
      </w:r>
      <w:r w:rsidRPr="001F252F">
        <w:rPr>
          <w:rFonts w:ascii="Times New Roman" w:eastAsia="Lucida Sans Unicode" w:hAnsi="Times New Roman" w:cs="Times New Roman"/>
          <w:sz w:val="24"/>
          <w:szCs w:val="24"/>
          <w:lang w:eastAsia="pl-PL"/>
        </w:rPr>
        <w:t xml:space="preserve"> pkt.</w:t>
      </w:r>
    </w:p>
    <w:p w14:paraId="1AB572EF" w14:textId="74B28787" w:rsidR="00825EAC" w:rsidRPr="001F252F" w:rsidRDefault="00825EAC" w:rsidP="00825EAC">
      <w:pPr>
        <w:widowControl w:val="0"/>
        <w:suppressAutoHyphens/>
        <w:spacing w:after="0" w:line="240" w:lineRule="auto"/>
        <w:ind w:left="284"/>
        <w:jc w:val="both"/>
        <w:rPr>
          <w:rFonts w:ascii="Times New Roman" w:eastAsia="Lucida Sans Unicode" w:hAnsi="Times New Roman" w:cs="Times New Roman"/>
          <w:sz w:val="24"/>
          <w:szCs w:val="24"/>
          <w:lang w:eastAsia="pl-PL"/>
        </w:rPr>
      </w:pPr>
      <w:r w:rsidRPr="001F252F">
        <w:rPr>
          <w:rFonts w:ascii="Times New Roman" w:eastAsia="Lucida Sans Unicode" w:hAnsi="Times New Roman" w:cs="Times New Roman"/>
          <w:sz w:val="24"/>
          <w:szCs w:val="24"/>
          <w:lang w:eastAsia="pl-PL"/>
        </w:rPr>
        <w:t xml:space="preserve">- powyżej 2h do 3h – </w:t>
      </w:r>
      <w:r>
        <w:rPr>
          <w:rFonts w:ascii="Times New Roman" w:eastAsia="Lucida Sans Unicode" w:hAnsi="Times New Roman" w:cs="Times New Roman"/>
          <w:sz w:val="24"/>
          <w:szCs w:val="24"/>
          <w:lang w:eastAsia="pl-PL"/>
        </w:rPr>
        <w:t>6</w:t>
      </w:r>
      <w:r w:rsidRPr="001F252F">
        <w:rPr>
          <w:rFonts w:ascii="Times New Roman" w:eastAsia="Lucida Sans Unicode" w:hAnsi="Times New Roman" w:cs="Times New Roman"/>
          <w:sz w:val="24"/>
          <w:szCs w:val="24"/>
          <w:lang w:eastAsia="pl-PL"/>
        </w:rPr>
        <w:t xml:space="preserve"> pkt.</w:t>
      </w:r>
    </w:p>
    <w:p w14:paraId="3E070A06" w14:textId="0996E9AC" w:rsidR="00825EAC" w:rsidRPr="001F252F" w:rsidRDefault="00825EAC" w:rsidP="00825EAC">
      <w:pPr>
        <w:widowControl w:val="0"/>
        <w:suppressAutoHyphens/>
        <w:spacing w:after="0" w:line="240" w:lineRule="auto"/>
        <w:ind w:left="284"/>
        <w:jc w:val="both"/>
        <w:rPr>
          <w:rFonts w:ascii="Times New Roman" w:eastAsia="Lucida Sans Unicode" w:hAnsi="Times New Roman" w:cs="Times New Roman"/>
          <w:sz w:val="24"/>
          <w:szCs w:val="24"/>
          <w:lang w:eastAsia="pl-PL"/>
        </w:rPr>
      </w:pPr>
      <w:r w:rsidRPr="001F252F">
        <w:rPr>
          <w:rFonts w:ascii="Times New Roman" w:eastAsia="Lucida Sans Unicode" w:hAnsi="Times New Roman" w:cs="Times New Roman"/>
          <w:sz w:val="24"/>
          <w:szCs w:val="24"/>
          <w:lang w:eastAsia="pl-PL"/>
        </w:rPr>
        <w:t xml:space="preserve">- powyżej 3 h do 4 h – </w:t>
      </w:r>
      <w:r>
        <w:rPr>
          <w:rFonts w:ascii="Times New Roman" w:eastAsia="Lucida Sans Unicode" w:hAnsi="Times New Roman" w:cs="Times New Roman"/>
          <w:sz w:val="24"/>
          <w:szCs w:val="24"/>
          <w:lang w:eastAsia="pl-PL"/>
        </w:rPr>
        <w:t>4</w:t>
      </w:r>
      <w:r w:rsidRPr="001F252F">
        <w:rPr>
          <w:rFonts w:ascii="Times New Roman" w:eastAsia="Lucida Sans Unicode" w:hAnsi="Times New Roman" w:cs="Times New Roman"/>
          <w:sz w:val="24"/>
          <w:szCs w:val="24"/>
          <w:lang w:eastAsia="pl-PL"/>
        </w:rPr>
        <w:t xml:space="preserve"> pkt.</w:t>
      </w:r>
    </w:p>
    <w:p w14:paraId="346BC159" w14:textId="2F1861CC" w:rsidR="00825EAC" w:rsidRDefault="00825EAC" w:rsidP="00825EAC">
      <w:pPr>
        <w:widowControl w:val="0"/>
        <w:suppressAutoHyphens/>
        <w:spacing w:after="0" w:line="240" w:lineRule="auto"/>
        <w:ind w:left="284"/>
        <w:jc w:val="both"/>
        <w:rPr>
          <w:rFonts w:ascii="Times New Roman" w:eastAsia="Lucida Sans Unicode" w:hAnsi="Times New Roman" w:cs="Times New Roman"/>
          <w:sz w:val="24"/>
          <w:szCs w:val="20"/>
          <w:lang w:eastAsia="pl-PL"/>
        </w:rPr>
      </w:pPr>
      <w:r w:rsidRPr="001F252F">
        <w:rPr>
          <w:rFonts w:ascii="Times New Roman" w:eastAsia="Lucida Sans Unicode" w:hAnsi="Times New Roman" w:cs="Times New Roman"/>
          <w:sz w:val="24"/>
          <w:szCs w:val="24"/>
          <w:lang w:eastAsia="pl-PL"/>
        </w:rPr>
        <w:t>- powyżej 4 h do 5 h – 0 pkt</w:t>
      </w:r>
    </w:p>
    <w:p w14:paraId="0A197651" w14:textId="77777777" w:rsidR="00825EAC" w:rsidRPr="00825EAC" w:rsidRDefault="00825EAC" w:rsidP="00825EAC">
      <w:pPr>
        <w:widowControl w:val="0"/>
        <w:suppressAutoHyphens/>
        <w:spacing w:after="0" w:line="240" w:lineRule="auto"/>
        <w:jc w:val="both"/>
        <w:rPr>
          <w:rFonts w:ascii="Times New Roman" w:eastAsia="Lucida Sans Unicode" w:hAnsi="Times New Roman" w:cs="Times New Roman"/>
          <w:sz w:val="24"/>
          <w:szCs w:val="20"/>
          <w:lang w:eastAsia="pl-PL"/>
        </w:rPr>
      </w:pPr>
    </w:p>
    <w:p w14:paraId="104BD349" w14:textId="77777777" w:rsidR="00CC745A" w:rsidRPr="00CC745A" w:rsidRDefault="00CC745A" w:rsidP="00F45257">
      <w:pPr>
        <w:widowControl w:val="0"/>
        <w:suppressAutoHyphens/>
        <w:spacing w:after="0" w:line="240" w:lineRule="auto"/>
        <w:ind w:left="284"/>
        <w:jc w:val="both"/>
        <w:rPr>
          <w:rFonts w:ascii="Times New Roman" w:eastAsia="Times New Roman" w:hAnsi="Times New Roman" w:cs="Times New Roman"/>
          <w:bCs/>
          <w:sz w:val="24"/>
          <w:szCs w:val="20"/>
          <w:lang w:eastAsia="pl-PL"/>
        </w:rPr>
      </w:pPr>
      <w:r w:rsidRPr="00CC745A">
        <w:rPr>
          <w:rFonts w:ascii="Times New Roman" w:eastAsia="Times New Roman" w:hAnsi="Times New Roman" w:cs="Times New Roman"/>
          <w:bCs/>
          <w:sz w:val="24"/>
          <w:szCs w:val="20"/>
          <w:lang w:eastAsia="pl-PL"/>
        </w:rPr>
        <w:t>Zamawiający zaokrągli wyniki działań arytmetycznych do dwóch miejsc po przecinku, chyba że do rozstrzygnięcia postępowania będzie potrzebna większa dokładność.</w:t>
      </w:r>
    </w:p>
    <w:p w14:paraId="47F5556A" w14:textId="77777777" w:rsidR="00CC745A" w:rsidRPr="00CC745A" w:rsidRDefault="00CC745A" w:rsidP="00CC745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29DA8F56" w14:textId="77777777" w:rsidR="00CC745A" w:rsidRPr="00CC745A" w:rsidRDefault="00CC745A">
      <w:pPr>
        <w:widowControl w:val="0"/>
        <w:numPr>
          <w:ilvl w:val="0"/>
          <w:numId w:val="24"/>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Zamawiający będzie oceniał oferty osobno co do każdego z zadań (jeśli dotyczy).</w:t>
      </w:r>
    </w:p>
    <w:p w14:paraId="40B9A930" w14:textId="479F3FF8" w:rsidR="00CC745A" w:rsidRPr="00CC745A" w:rsidRDefault="00CC745A">
      <w:pPr>
        <w:widowControl w:val="0"/>
        <w:numPr>
          <w:ilvl w:val="0"/>
          <w:numId w:val="24"/>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CC745A">
        <w:rPr>
          <w:rFonts w:ascii="Times New Roman" w:eastAsia="Times New Roman" w:hAnsi="Times New Roman" w:cs="Times New Roman"/>
          <w:sz w:val="24"/>
          <w:szCs w:val="20"/>
          <w:lang w:eastAsia="pl-PL"/>
        </w:rPr>
        <w:t>Oferta, która przedstawia najkorzystniejszy bilans (najwyższa łączna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00CC5EA4">
        <w:rPr>
          <w:rFonts w:ascii="Times New Roman" w:eastAsia="Times New Roman" w:hAnsi="Times New Roman" w:cs="Times New Roman"/>
          <w:sz w:val="24"/>
          <w:szCs w:val="20"/>
          <w:lang w:eastAsia="pl-PL"/>
        </w:rPr>
        <w:t>.</w:t>
      </w:r>
    </w:p>
    <w:p w14:paraId="209B04E7" w14:textId="77777777" w:rsidR="00CC5EA4" w:rsidRDefault="00CC745A">
      <w:pPr>
        <w:pStyle w:val="Akapitzlist"/>
        <w:numPr>
          <w:ilvl w:val="0"/>
          <w:numId w:val="24"/>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0"/>
          <w:lang w:eastAsia="pl-PL"/>
        </w:rPr>
        <w:t>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r w:rsidR="00CC5EA4" w:rsidRPr="00CC5EA4">
        <w:t xml:space="preserve"> </w:t>
      </w:r>
      <w:r w:rsidR="00CC5EA4" w:rsidRPr="00CC5EA4">
        <w:rPr>
          <w:rFonts w:ascii="Times New Roman" w:eastAsia="Times New Roman" w:hAnsi="Times New Roman" w:cs="Times New Roman"/>
          <w:sz w:val="24"/>
          <w:szCs w:val="20"/>
          <w:u w:val="single"/>
          <w:lang w:eastAsia="pl-PL"/>
        </w:rPr>
        <w:t>Wykonawca, składając ofertę, zobowiązany jest poinformować Zamawiającego, że wybór jego oferty będzie prowadził do powstania u Zamawiającego obowiązku podatkowego, wskazując nazwę (rodzaj) towaru lub usługi, których dostawa lub świadczenie będą prowadziły do jego powstania, wskazując ich wartość bez kwoty podatku oraz wskazując stawkę podatku od towarów i usług, która zgodnie z wiedzą Wykonawcy, będzie miała zastosowanie</w:t>
      </w:r>
    </w:p>
    <w:p w14:paraId="42DE103D" w14:textId="77777777" w:rsidR="00CC5EA4" w:rsidRPr="00CC5EA4" w:rsidRDefault="00CC5EA4">
      <w:pPr>
        <w:pStyle w:val="Akapitzlist"/>
        <w:numPr>
          <w:ilvl w:val="0"/>
          <w:numId w:val="24"/>
        </w:numPr>
        <w:tabs>
          <w:tab w:val="clear" w:pos="720"/>
          <w:tab w:val="num" w:pos="284"/>
        </w:tabs>
        <w:ind w:left="284" w:hanging="284"/>
        <w:jc w:val="both"/>
        <w:rPr>
          <w:rFonts w:ascii="Times New Roman" w:eastAsia="Times New Roman" w:hAnsi="Times New Roman" w:cs="Times New Roman"/>
          <w:sz w:val="24"/>
          <w:szCs w:val="20"/>
          <w:u w:val="single"/>
          <w:lang w:eastAsia="pl-PL"/>
        </w:rPr>
      </w:pPr>
      <w:r w:rsidRPr="00CC5EA4">
        <w:rPr>
          <w:rFonts w:ascii="Times New Roman" w:eastAsia="Times New Roman" w:hAnsi="Times New Roman" w:cs="Times New Roman"/>
          <w:sz w:val="24"/>
          <w:szCs w:val="24"/>
        </w:rPr>
        <w:t xml:space="preserve">Zamawiający poprawi ofertę zgodnie z art. 223 ust. 2 ustawy </w:t>
      </w:r>
      <w:proofErr w:type="spellStart"/>
      <w:r w:rsidRPr="00CC5EA4">
        <w:rPr>
          <w:rFonts w:ascii="Times New Roman" w:eastAsia="Times New Roman" w:hAnsi="Times New Roman" w:cs="Times New Roman"/>
          <w:sz w:val="24"/>
          <w:szCs w:val="24"/>
        </w:rPr>
        <w:t>Pzp</w:t>
      </w:r>
      <w:proofErr w:type="spellEnd"/>
      <w:r w:rsidRPr="00CC5EA4">
        <w:rPr>
          <w:rFonts w:ascii="Calibri" w:eastAsia="Times New Roman" w:hAnsi="Calibri" w:cs="Arial"/>
          <w:sz w:val="18"/>
          <w:szCs w:val="18"/>
        </w:rPr>
        <w:t>.</w:t>
      </w:r>
    </w:p>
    <w:p w14:paraId="73304312" w14:textId="2154877A" w:rsidR="00CC5EA4" w:rsidRPr="00CC5EA4" w:rsidRDefault="00CC5EA4">
      <w:pPr>
        <w:pStyle w:val="Akapitzlist"/>
        <w:numPr>
          <w:ilvl w:val="0"/>
          <w:numId w:val="24"/>
        </w:numPr>
        <w:tabs>
          <w:tab w:val="clear" w:pos="720"/>
          <w:tab w:val="num" w:pos="284"/>
        </w:tabs>
        <w:ind w:left="284" w:hanging="284"/>
        <w:jc w:val="both"/>
        <w:rPr>
          <w:rFonts w:ascii="Times New Roman" w:eastAsia="Times New Roman" w:hAnsi="Times New Roman" w:cs="Times New Roman"/>
          <w:sz w:val="24"/>
          <w:szCs w:val="24"/>
          <w:u w:val="single"/>
          <w:lang w:eastAsia="pl-PL"/>
        </w:rPr>
      </w:pPr>
      <w:r w:rsidRPr="00CC5EA4">
        <w:rPr>
          <w:rFonts w:ascii="Times New Roman" w:eastAsia="Times New Roman" w:hAnsi="Times New Roman" w:cs="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części składowych, w szczególności w zakresie: </w:t>
      </w:r>
    </w:p>
    <w:p w14:paraId="1D89F942" w14:textId="6F4B5E72" w:rsid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zarządzania procesem produkcji, świadczonych usług lub metody budowy;</w:t>
      </w:r>
    </w:p>
    <w:p w14:paraId="6EEE263B" w14:textId="77777777" w:rsid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wybranych rozwiązań technicznych, wyjątkowo korzystnych warunków dostaw, usług albo związanych z realizacją robót budowlanych;</w:t>
      </w:r>
    </w:p>
    <w:p w14:paraId="26A958FB" w14:textId="5C2412B2"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lastRenderedPageBreak/>
        <w:t>oryginalności dostaw, usług lub robót budowlanych oferowanych przez wykonawcę;</w:t>
      </w:r>
    </w:p>
    <w:p w14:paraId="49C75998"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CC5EA4">
        <w:rPr>
          <w:rFonts w:ascii="Times New Roman" w:eastAsia="Times New Roman" w:hAnsi="Times New Roman" w:cs="Times New Roman"/>
          <w:i/>
          <w:iCs/>
          <w:sz w:val="24"/>
          <w:szCs w:val="24"/>
        </w:rPr>
        <w:t>o minimalnym wynagrodzeniu za pracę</w:t>
      </w:r>
      <w:r w:rsidRPr="00CC5EA4">
        <w:rPr>
          <w:rFonts w:ascii="Times New Roman" w:eastAsia="Times New Roman" w:hAnsi="Times New Roman" w:cs="Times New Roman"/>
          <w:sz w:val="24"/>
          <w:szCs w:val="24"/>
        </w:rPr>
        <w:t xml:space="preserve"> lub przepisów odrębnych właściwych dla spraw, z którymi związane jest realizowane zamówienie;</w:t>
      </w:r>
    </w:p>
    <w:p w14:paraId="7FC4EFD6"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prawem w rozumieniu przepisów o postępowaniu w sprawach dotyczących pomocy publicznej;</w:t>
      </w:r>
    </w:p>
    <w:p w14:paraId="4131D9DB"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prawa pracy i zabezpieczenia społecznego, obowiązującymi w miejscu, w którym realizowane jest zamówienie;</w:t>
      </w:r>
    </w:p>
    <w:p w14:paraId="307F7CCD"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zgodności z przepisami z zakresu ochrony środowiska;</w:t>
      </w:r>
    </w:p>
    <w:p w14:paraId="25E3A0F0" w14:textId="77777777" w:rsidR="00CC5EA4" w:rsidRPr="00CC5EA4" w:rsidRDefault="00CC5EA4">
      <w:pPr>
        <w:numPr>
          <w:ilvl w:val="0"/>
          <w:numId w:val="25"/>
        </w:numPr>
        <w:spacing w:before="60" w:after="0" w:line="276" w:lineRule="auto"/>
        <w:ind w:left="924" w:hanging="357"/>
        <w:jc w:val="both"/>
        <w:rPr>
          <w:rFonts w:ascii="Times New Roman" w:eastAsia="Times New Roman" w:hAnsi="Times New Roman" w:cs="Times New Roman"/>
          <w:sz w:val="24"/>
          <w:szCs w:val="24"/>
        </w:rPr>
      </w:pPr>
      <w:r w:rsidRPr="00CC5EA4">
        <w:rPr>
          <w:rFonts w:ascii="Times New Roman" w:eastAsia="Times New Roman" w:hAnsi="Times New Roman" w:cs="Times New Roman"/>
          <w:sz w:val="24"/>
          <w:szCs w:val="24"/>
        </w:rPr>
        <w:t>wypełniania obowiązków związanych z powierzeniem wykonania części zamówienia podwykonawcy</w:t>
      </w:r>
    </w:p>
    <w:p w14:paraId="28A1D036" w14:textId="6427A82C" w:rsidR="00CC5EA4" w:rsidRPr="00CC5EA4" w:rsidRDefault="00CC5EA4">
      <w:pPr>
        <w:pStyle w:val="Akapitzlist"/>
        <w:numPr>
          <w:ilvl w:val="0"/>
          <w:numId w:val="24"/>
        </w:numPr>
        <w:tabs>
          <w:tab w:val="clear" w:pos="720"/>
          <w:tab w:val="num" w:pos="284"/>
        </w:tabs>
        <w:spacing w:before="120" w:after="0" w:line="240" w:lineRule="auto"/>
        <w:ind w:left="284" w:hanging="284"/>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 przypadku gdy cena całkowita oferty złożonej w terminie jest niższa o co najmniej 30% od:</w:t>
      </w:r>
    </w:p>
    <w:p w14:paraId="62BD63DC" w14:textId="77777777" w:rsidR="00CC5EA4" w:rsidRPr="00CC5EA4" w:rsidRDefault="00CC5EA4">
      <w:pPr>
        <w:numPr>
          <w:ilvl w:val="0"/>
          <w:numId w:val="26"/>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pkt 14.8., chyba że rozbieżność wynika z okoliczności oczywistych, które nie wymagają wyjaśnienia;</w:t>
      </w:r>
    </w:p>
    <w:p w14:paraId="6F201CFD" w14:textId="77777777" w:rsidR="00CC5EA4" w:rsidRDefault="00CC5EA4">
      <w:pPr>
        <w:numPr>
          <w:ilvl w:val="0"/>
          <w:numId w:val="26"/>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14.8..</w:t>
      </w:r>
    </w:p>
    <w:p w14:paraId="02C31B45" w14:textId="77777777" w:rsidR="00CC5EA4" w:rsidRDefault="00CC5EA4">
      <w:pPr>
        <w:numPr>
          <w:ilvl w:val="0"/>
          <w:numId w:val="26"/>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bCs/>
          <w:sz w:val="24"/>
          <w:szCs w:val="24"/>
          <w:lang w:eastAsia="pl-PL"/>
        </w:rPr>
        <w:t>Obowiązek wykazania, że oferta nie zawiera rażąco niskiej ceny lub kosztu, spoczywa na Wykonawcy.</w:t>
      </w:r>
    </w:p>
    <w:p w14:paraId="69B36ACA" w14:textId="5A477793" w:rsidR="00CC5EA4" w:rsidRPr="00CC5EA4" w:rsidRDefault="00CC5EA4">
      <w:pPr>
        <w:numPr>
          <w:ilvl w:val="0"/>
          <w:numId w:val="26"/>
        </w:numPr>
        <w:tabs>
          <w:tab w:val="left" w:pos="993"/>
        </w:tabs>
        <w:spacing w:before="60" w:after="0" w:line="240" w:lineRule="auto"/>
        <w:ind w:left="992" w:hanging="425"/>
        <w:jc w:val="both"/>
        <w:rPr>
          <w:rFonts w:ascii="Times New Roman" w:eastAsia="Times New Roman" w:hAnsi="Times New Roman" w:cs="Times New Roman"/>
          <w:bCs/>
          <w:sz w:val="24"/>
          <w:szCs w:val="24"/>
          <w:lang w:eastAsia="pl-PL"/>
        </w:rPr>
      </w:pPr>
      <w:r w:rsidRPr="00CC5EA4">
        <w:rPr>
          <w:rFonts w:ascii="Times New Roman" w:eastAsia="Times New Roman" w:hAnsi="Times New Roman" w:cs="Times New Roman"/>
          <w:sz w:val="24"/>
          <w:szCs w:val="24"/>
          <w:lang w:eastAsia="pl-PL"/>
        </w:rPr>
        <w:t>Odrzuceniu, jako oferta z rażąco niską ceną lub kosztem, podlega oferta Wykonawcy,</w:t>
      </w:r>
      <w:r w:rsidRPr="00CC5EA4">
        <w:rPr>
          <w:rFonts w:ascii="Times New Roman" w:eastAsia="Times New Roman" w:hAnsi="Times New Roman" w:cs="Times New Roman"/>
          <w:b/>
          <w:bCs/>
          <w:sz w:val="24"/>
          <w:szCs w:val="24"/>
          <w:lang w:eastAsia="pl-PL"/>
        </w:rPr>
        <w:t xml:space="preserve"> </w:t>
      </w:r>
      <w:r w:rsidRPr="00CC5EA4">
        <w:rPr>
          <w:rFonts w:ascii="Times New Roman" w:eastAsia="Times New Roman" w:hAnsi="Times New Roman" w:cs="Times New Roman"/>
          <w:bCs/>
          <w:sz w:val="24"/>
          <w:szCs w:val="24"/>
          <w:lang w:eastAsia="pl-PL"/>
        </w:rPr>
        <w:t>który nie udzielił wyjaśnień w wyznaczonym terminie, lub jeżeli złożone wyjaśnienia wraz z dowodami nie uzasadniają podanej w ofercie ceny lub kosztu.</w:t>
      </w:r>
    </w:p>
    <w:p w14:paraId="2067992A" w14:textId="416BB48D" w:rsidR="00CC5EA4" w:rsidRDefault="00CC5EA4" w:rsidP="00CC5EA4">
      <w:pPr>
        <w:widowControl w:val="0"/>
        <w:suppressAutoHyphens/>
        <w:spacing w:after="0" w:line="240" w:lineRule="auto"/>
        <w:jc w:val="both"/>
        <w:rPr>
          <w:rFonts w:ascii="Times New Roman" w:eastAsia="Times New Roman" w:hAnsi="Times New Roman" w:cs="Times New Roman"/>
          <w:sz w:val="24"/>
          <w:szCs w:val="20"/>
          <w:lang w:eastAsia="pl-PL"/>
        </w:rPr>
      </w:pPr>
    </w:p>
    <w:p w14:paraId="66698186" w14:textId="1B3C6382" w:rsidR="0060271C" w:rsidRPr="00163DF3" w:rsidRDefault="0060271C" w:rsidP="00E65EA9">
      <w:pPr>
        <w:pStyle w:val="Nagwek1"/>
      </w:pPr>
      <w:bookmarkStart w:id="40" w:name="_Toc68987424"/>
      <w:r w:rsidRPr="00163DF3">
        <w:t>X</w:t>
      </w:r>
      <w:r w:rsidR="00D861B9">
        <w:t>X</w:t>
      </w:r>
      <w:r w:rsidR="00D27908">
        <w:t>I</w:t>
      </w:r>
      <w:r w:rsidR="00686734">
        <w:t>I</w:t>
      </w:r>
      <w:r w:rsidRPr="00163DF3">
        <w:t>. Informacje o formalnościach, jakie muszą zostać dopełnione po wyborze</w:t>
      </w:r>
      <w:r w:rsidR="00163DF3" w:rsidRPr="00163DF3">
        <w:t xml:space="preserve"> </w:t>
      </w:r>
      <w:r w:rsidRPr="00163DF3">
        <w:t>oferty w celu zawarcia umowy w sprawie zamówienia publicznego</w:t>
      </w:r>
      <w:bookmarkEnd w:id="40"/>
    </w:p>
    <w:p w14:paraId="7D93C285" w14:textId="6829AF40" w:rsidR="0060271C" w:rsidRPr="00163DF3"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zawiera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z </w:t>
      </w:r>
      <w:r w:rsidRPr="00163DF3">
        <w:rPr>
          <w:rFonts w:ascii="Times New Roman" w:hAnsi="Times New Roman" w:cs="Times New Roman"/>
          <w:sz w:val="24"/>
          <w:szCs w:val="24"/>
        </w:rPr>
        <w:t>uwzględnieniem</w:t>
      </w:r>
      <w:r w:rsidR="0060271C" w:rsidRPr="00163DF3">
        <w:rPr>
          <w:rFonts w:ascii="Times New Roman" w:hAnsi="Times New Roman" w:cs="Times New Roman"/>
          <w:sz w:val="24"/>
          <w:szCs w:val="24"/>
        </w:rPr>
        <w:t xml:space="preserve"> art.</w:t>
      </w:r>
      <w:r w:rsidR="00113D3D">
        <w:rPr>
          <w:rFonts w:ascii="Times New Roman" w:hAnsi="Times New Roman" w:cs="Times New Roman"/>
          <w:sz w:val="24"/>
          <w:szCs w:val="24"/>
        </w:rPr>
        <w:t> </w:t>
      </w:r>
      <w:r w:rsidR="0060271C" w:rsidRPr="00163DF3">
        <w:rPr>
          <w:rFonts w:ascii="Times New Roman" w:hAnsi="Times New Roman" w:cs="Times New Roman"/>
          <w:sz w:val="24"/>
          <w:szCs w:val="24"/>
        </w:rPr>
        <w:t xml:space="preserve">577 </w:t>
      </w:r>
      <w:proofErr w:type="spellStart"/>
      <w:r w:rsidR="0060271C" w:rsidRPr="00163DF3">
        <w:rPr>
          <w:rFonts w:ascii="Times New Roman" w:hAnsi="Times New Roman" w:cs="Times New Roman"/>
          <w:sz w:val="24"/>
          <w:szCs w:val="24"/>
        </w:rPr>
        <w:t>pzp</w:t>
      </w:r>
      <w:proofErr w:type="spellEnd"/>
      <w:r w:rsidR="0060271C" w:rsidRPr="00163DF3">
        <w:rPr>
          <w:rFonts w:ascii="Times New Roman" w:hAnsi="Times New Roman" w:cs="Times New Roman"/>
          <w:sz w:val="24"/>
          <w:szCs w:val="24"/>
        </w:rPr>
        <w:t xml:space="preserve">, w terminie nie </w:t>
      </w:r>
      <w:r w:rsidRPr="00163DF3">
        <w:rPr>
          <w:rFonts w:ascii="Times New Roman" w:hAnsi="Times New Roman" w:cs="Times New Roman"/>
          <w:sz w:val="24"/>
          <w:szCs w:val="24"/>
        </w:rPr>
        <w:t>krótszym</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niż</w:t>
      </w:r>
      <w:r w:rsidR="0060271C" w:rsidRPr="00163DF3">
        <w:rPr>
          <w:rFonts w:ascii="Times New Roman" w:hAnsi="Times New Roman" w:cs="Times New Roman"/>
          <w:sz w:val="24"/>
          <w:szCs w:val="24"/>
        </w:rPr>
        <w:t xml:space="preserve">̇ 5 dni od dnia przesłania zawiadomienia o wyborze najkorzystniejszej oferty,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zawiadomienie to zostało przesłane przy </w:t>
      </w:r>
      <w:r w:rsidRPr="00163DF3">
        <w:rPr>
          <w:rFonts w:ascii="Times New Roman" w:hAnsi="Times New Roman" w:cs="Times New Roman"/>
          <w:sz w:val="24"/>
          <w:szCs w:val="24"/>
        </w:rPr>
        <w:t>użyciu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środków</w:t>
      </w:r>
      <w:r w:rsidR="0060271C" w:rsidRPr="00163DF3">
        <w:rPr>
          <w:rFonts w:ascii="Times New Roman" w:hAnsi="Times New Roman" w:cs="Times New Roman"/>
          <w:sz w:val="24"/>
          <w:szCs w:val="24"/>
        </w:rPr>
        <w:t xml:space="preserve"> komunikacji elektronicznej, albo 10 dni,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zostało</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przesłane w inny </w:t>
      </w:r>
      <w:r w:rsidRPr="00163DF3">
        <w:rPr>
          <w:rFonts w:ascii="Times New Roman" w:hAnsi="Times New Roman" w:cs="Times New Roman"/>
          <w:sz w:val="24"/>
          <w:szCs w:val="24"/>
        </w:rPr>
        <w:t>sposób</w:t>
      </w:r>
      <w:r w:rsidR="0060271C" w:rsidRPr="00163DF3">
        <w:rPr>
          <w:rFonts w:ascii="Times New Roman" w:hAnsi="Times New Roman" w:cs="Times New Roman"/>
          <w:sz w:val="24"/>
          <w:szCs w:val="24"/>
        </w:rPr>
        <w:t>.</w:t>
      </w:r>
    </w:p>
    <w:p w14:paraId="19C09FDA" w14:textId="40C42807" w:rsidR="00163DF3"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zawrzeć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umowę</w:t>
      </w:r>
      <w:r w:rsidR="0060271C" w:rsidRPr="00163DF3">
        <w:rPr>
          <w:rFonts w:ascii="Times New Roman" w:hAnsi="Times New Roman" w:cs="Times New Roman"/>
          <w:sz w:val="24"/>
          <w:szCs w:val="24"/>
        </w:rPr>
        <w:t xml:space="preserve">̨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przed</w:t>
      </w:r>
      <w:r w:rsidRPr="00163DF3">
        <w:rPr>
          <w:rFonts w:ascii="Times New Roman" w:hAnsi="Times New Roman" w:cs="Times New Roman"/>
          <w:sz w:val="24"/>
          <w:szCs w:val="24"/>
        </w:rPr>
        <w:t xml:space="preserve"> </w:t>
      </w:r>
      <w:r w:rsidR="0060271C" w:rsidRPr="00163DF3">
        <w:rPr>
          <w:rFonts w:ascii="Times New Roman" w:hAnsi="Times New Roman" w:cs="Times New Roman"/>
          <w:sz w:val="24"/>
          <w:szCs w:val="24"/>
        </w:rPr>
        <w:t xml:space="preserve">upływem terminu, o </w:t>
      </w:r>
      <w:r w:rsidRPr="00163DF3">
        <w:rPr>
          <w:rFonts w:ascii="Times New Roman" w:hAnsi="Times New Roman" w:cs="Times New Roman"/>
          <w:sz w:val="24"/>
          <w:szCs w:val="24"/>
        </w:rPr>
        <w:t>którym</w:t>
      </w:r>
      <w:r w:rsidR="0060271C" w:rsidRPr="00163DF3">
        <w:rPr>
          <w:rFonts w:ascii="Times New Roman" w:hAnsi="Times New Roman" w:cs="Times New Roman"/>
          <w:sz w:val="24"/>
          <w:szCs w:val="24"/>
        </w:rPr>
        <w:t xml:space="preserve"> mowa w ust. 1, </w:t>
      </w: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o udzielenie</w:t>
      </w:r>
      <w:r w:rsidRPr="00163DF3">
        <w:rPr>
          <w:rFonts w:ascii="Times New Roman" w:hAnsi="Times New Roman" w:cs="Times New Roman"/>
          <w:sz w:val="24"/>
          <w:szCs w:val="24"/>
        </w:rPr>
        <w:t xml:space="preserve"> zamówienia</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złożono</w:t>
      </w:r>
      <w:r w:rsidR="0060271C" w:rsidRPr="00163DF3">
        <w:rPr>
          <w:rFonts w:ascii="Times New Roman" w:hAnsi="Times New Roman" w:cs="Times New Roman"/>
          <w:sz w:val="24"/>
          <w:szCs w:val="24"/>
        </w:rPr>
        <w:t xml:space="preserve"> tylko jedną </w:t>
      </w:r>
      <w:r w:rsidRPr="00163DF3">
        <w:rPr>
          <w:rFonts w:ascii="Times New Roman" w:hAnsi="Times New Roman" w:cs="Times New Roman"/>
          <w:sz w:val="24"/>
          <w:szCs w:val="24"/>
        </w:rPr>
        <w:t>ofertę</w:t>
      </w:r>
      <w:r w:rsidR="0060271C" w:rsidRPr="00163DF3">
        <w:rPr>
          <w:rFonts w:ascii="Times New Roman" w:hAnsi="Times New Roman" w:cs="Times New Roman"/>
          <w:sz w:val="24"/>
          <w:szCs w:val="24"/>
        </w:rPr>
        <w:t>̨.</w:t>
      </w:r>
    </w:p>
    <w:p w14:paraId="0DFB1061" w14:textId="77777777" w:rsidR="00163DF3"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którego oferta została wybrana jako najkorzystniejsza, zostanie poinformowany przez Zamawiającego o miejscu i terminie podpisania umowy.</w:t>
      </w:r>
    </w:p>
    <w:p w14:paraId="49CF6B9D" w14:textId="77488995" w:rsidR="0060271C"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Wykonawca, o którym mowa w ust. 1, ma obowiązek zawrzeć umowę w sprawie</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zamówienia na warunkach określonych w projektowanych postanowieniach</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umowy, które stanowią Załącznik Nr 1 do SWZ. Umowa zostanie uzupełniona o</w:t>
      </w:r>
      <w:r w:rsidR="00163DF3">
        <w:rPr>
          <w:rFonts w:ascii="Times New Roman" w:hAnsi="Times New Roman" w:cs="Times New Roman"/>
          <w:sz w:val="24"/>
          <w:szCs w:val="24"/>
        </w:rPr>
        <w:t xml:space="preserve"> </w:t>
      </w:r>
      <w:r w:rsidRPr="00163DF3">
        <w:rPr>
          <w:rFonts w:ascii="Times New Roman" w:hAnsi="Times New Roman" w:cs="Times New Roman"/>
          <w:sz w:val="24"/>
          <w:szCs w:val="24"/>
        </w:rPr>
        <w:t>zapisy wynikające ze</w:t>
      </w:r>
      <w:r w:rsidR="00073EC4">
        <w:rPr>
          <w:rFonts w:ascii="Times New Roman" w:hAnsi="Times New Roman" w:cs="Times New Roman"/>
          <w:sz w:val="24"/>
          <w:szCs w:val="24"/>
        </w:rPr>
        <w:t> </w:t>
      </w:r>
      <w:r w:rsidRPr="00163DF3">
        <w:rPr>
          <w:rFonts w:ascii="Times New Roman" w:hAnsi="Times New Roman" w:cs="Times New Roman"/>
          <w:sz w:val="24"/>
          <w:szCs w:val="24"/>
        </w:rPr>
        <w:t>złożonej oferty.</w:t>
      </w:r>
    </w:p>
    <w:p w14:paraId="1980B00D" w14:textId="77777777" w:rsidR="00163DF3" w:rsidRDefault="0060271C">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lastRenderedPageBreak/>
        <w:t>Przed podpisaniem umowy Wykonawcy wspólnie ubiegający się o udzielenie zamówienia (w przypadku wyboru ich oferty jako najkorzystniejszej) przedstawią</w:t>
      </w:r>
      <w:r w:rsidR="00163DF3" w:rsidRPr="00163DF3">
        <w:rPr>
          <w:rFonts w:ascii="Times New Roman" w:hAnsi="Times New Roman" w:cs="Times New Roman"/>
          <w:sz w:val="24"/>
          <w:szCs w:val="24"/>
        </w:rPr>
        <w:t xml:space="preserve"> </w:t>
      </w:r>
      <w:r w:rsidRPr="00163DF3">
        <w:rPr>
          <w:rFonts w:ascii="Times New Roman" w:hAnsi="Times New Roman" w:cs="Times New Roman"/>
          <w:sz w:val="24"/>
          <w:szCs w:val="24"/>
        </w:rPr>
        <w:t>Zamawiającemu umowę regulującą współpracę tych Wykonawców.</w:t>
      </w:r>
    </w:p>
    <w:p w14:paraId="717A94CF" w14:textId="22B055EB" w:rsidR="0060271C" w:rsidRDefault="00163DF3">
      <w:pPr>
        <w:pStyle w:val="Akapitzlist"/>
        <w:numPr>
          <w:ilvl w:val="0"/>
          <w:numId w:val="8"/>
        </w:numPr>
        <w:ind w:left="426" w:hanging="426"/>
        <w:jc w:val="both"/>
        <w:rPr>
          <w:rFonts w:ascii="Times New Roman" w:hAnsi="Times New Roman" w:cs="Times New Roman"/>
          <w:sz w:val="24"/>
          <w:szCs w:val="24"/>
        </w:rPr>
      </w:pPr>
      <w:r w:rsidRPr="00163DF3">
        <w:rPr>
          <w:rFonts w:ascii="Times New Roman" w:hAnsi="Times New Roman" w:cs="Times New Roman"/>
          <w:sz w:val="24"/>
          <w:szCs w:val="24"/>
        </w:rPr>
        <w:t>Jeżeli</w:t>
      </w:r>
      <w:r w:rsidR="0060271C" w:rsidRPr="00163DF3">
        <w:rPr>
          <w:rFonts w:ascii="Times New Roman" w:hAnsi="Times New Roman" w:cs="Times New Roman"/>
          <w:sz w:val="24"/>
          <w:szCs w:val="24"/>
        </w:rPr>
        <w:t xml:space="preserve"> Wykonawca, </w:t>
      </w:r>
      <w:r w:rsidRPr="00163DF3">
        <w:rPr>
          <w:rFonts w:ascii="Times New Roman" w:hAnsi="Times New Roman" w:cs="Times New Roman"/>
          <w:sz w:val="24"/>
          <w:szCs w:val="24"/>
        </w:rPr>
        <w:t>którego</w:t>
      </w:r>
      <w:r w:rsidR="0060271C" w:rsidRPr="00163DF3">
        <w:rPr>
          <w:rFonts w:ascii="Times New Roman" w:hAnsi="Times New Roman" w:cs="Times New Roman"/>
          <w:sz w:val="24"/>
          <w:szCs w:val="24"/>
        </w:rPr>
        <w:t xml:space="preserve"> oferta została wybrana jako najkorzystniejsza, uchyla</w:t>
      </w:r>
      <w:r>
        <w:rPr>
          <w:rFonts w:ascii="Times New Roman" w:hAnsi="Times New Roman" w:cs="Times New Roman"/>
          <w:sz w:val="24"/>
          <w:szCs w:val="24"/>
        </w:rPr>
        <w:t xml:space="preserve"> </w:t>
      </w:r>
      <w:r w:rsidRPr="00163DF3">
        <w:rPr>
          <w:rFonts w:ascii="Times New Roman" w:hAnsi="Times New Roman" w:cs="Times New Roman"/>
          <w:sz w:val="24"/>
          <w:szCs w:val="24"/>
        </w:rPr>
        <w:t>się</w:t>
      </w:r>
      <w:r w:rsidR="0060271C" w:rsidRPr="00163DF3">
        <w:rPr>
          <w:rFonts w:ascii="Times New Roman" w:hAnsi="Times New Roman" w:cs="Times New Roman"/>
          <w:sz w:val="24"/>
          <w:szCs w:val="24"/>
        </w:rPr>
        <w:t>̨ od</w:t>
      </w:r>
      <w:r w:rsidR="00073EC4">
        <w:rPr>
          <w:rFonts w:ascii="Times New Roman" w:hAnsi="Times New Roman" w:cs="Times New Roman"/>
          <w:sz w:val="24"/>
          <w:szCs w:val="24"/>
        </w:rPr>
        <w:t> </w:t>
      </w:r>
      <w:r w:rsidR="0060271C" w:rsidRPr="00163DF3">
        <w:rPr>
          <w:rFonts w:ascii="Times New Roman" w:hAnsi="Times New Roman" w:cs="Times New Roman"/>
          <w:sz w:val="24"/>
          <w:szCs w:val="24"/>
        </w:rPr>
        <w:t xml:space="preserve">zawarcia umowy w sprawie </w:t>
      </w:r>
      <w:r w:rsidRPr="00163DF3">
        <w:rPr>
          <w:rFonts w:ascii="Times New Roman" w:hAnsi="Times New Roman" w:cs="Times New Roman"/>
          <w:sz w:val="24"/>
          <w:szCs w:val="24"/>
        </w:rPr>
        <w:t>zamówienia</w:t>
      </w:r>
      <w:r w:rsidR="0060271C" w:rsidRPr="00163DF3">
        <w:rPr>
          <w:rFonts w:ascii="Times New Roman" w:hAnsi="Times New Roman" w:cs="Times New Roman"/>
          <w:sz w:val="24"/>
          <w:szCs w:val="24"/>
        </w:rPr>
        <w:t xml:space="preserve"> publicznego </w:t>
      </w:r>
      <w:r w:rsidRPr="00163DF3">
        <w:rPr>
          <w:rFonts w:ascii="Times New Roman" w:hAnsi="Times New Roman" w:cs="Times New Roman"/>
          <w:sz w:val="24"/>
          <w:szCs w:val="24"/>
        </w:rPr>
        <w:t>Zamawiający</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może</w:t>
      </w:r>
      <w:r>
        <w:rPr>
          <w:rFonts w:ascii="Times New Roman" w:hAnsi="Times New Roman" w:cs="Times New Roman"/>
          <w:sz w:val="24"/>
          <w:szCs w:val="24"/>
        </w:rPr>
        <w:t xml:space="preserve"> </w:t>
      </w:r>
      <w:r w:rsidRPr="00163DF3">
        <w:rPr>
          <w:rFonts w:ascii="Times New Roman" w:hAnsi="Times New Roman" w:cs="Times New Roman"/>
          <w:sz w:val="24"/>
          <w:szCs w:val="24"/>
        </w:rPr>
        <w:t>dokonać</w:t>
      </w:r>
      <w:r w:rsidR="0060271C" w:rsidRPr="00163DF3">
        <w:rPr>
          <w:rFonts w:ascii="Times New Roman" w:hAnsi="Times New Roman" w:cs="Times New Roman"/>
          <w:sz w:val="24"/>
          <w:szCs w:val="24"/>
        </w:rPr>
        <w:t xml:space="preserve">́ ponownego badania i oceny ofert </w:t>
      </w:r>
      <w:r w:rsidRPr="00163DF3">
        <w:rPr>
          <w:rFonts w:ascii="Times New Roman" w:hAnsi="Times New Roman" w:cs="Times New Roman"/>
          <w:sz w:val="24"/>
          <w:szCs w:val="24"/>
        </w:rPr>
        <w:t>spośród</w:t>
      </w:r>
      <w:r w:rsidR="0060271C" w:rsidRPr="00163DF3">
        <w:rPr>
          <w:rFonts w:ascii="Times New Roman" w:hAnsi="Times New Roman" w:cs="Times New Roman"/>
          <w:sz w:val="24"/>
          <w:szCs w:val="24"/>
        </w:rPr>
        <w:t xml:space="preserve"> ofert pozostałych w </w:t>
      </w:r>
      <w:r w:rsidRPr="00163DF3">
        <w:rPr>
          <w:rFonts w:ascii="Times New Roman" w:hAnsi="Times New Roman" w:cs="Times New Roman"/>
          <w:sz w:val="24"/>
          <w:szCs w:val="24"/>
        </w:rPr>
        <w:t>postepowaniu</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Wykonawców</w:t>
      </w:r>
      <w:r w:rsidR="0060271C" w:rsidRPr="00163DF3">
        <w:rPr>
          <w:rFonts w:ascii="Times New Roman" w:hAnsi="Times New Roman" w:cs="Times New Roman"/>
          <w:sz w:val="24"/>
          <w:szCs w:val="24"/>
        </w:rPr>
        <w:t xml:space="preserve"> albo </w:t>
      </w:r>
      <w:r w:rsidRPr="00163DF3">
        <w:rPr>
          <w:rFonts w:ascii="Times New Roman" w:hAnsi="Times New Roman" w:cs="Times New Roman"/>
          <w:sz w:val="24"/>
          <w:szCs w:val="24"/>
        </w:rPr>
        <w:t>unieważnić</w:t>
      </w:r>
      <w:r w:rsidR="0060271C" w:rsidRPr="00163DF3">
        <w:rPr>
          <w:rFonts w:ascii="Times New Roman" w:hAnsi="Times New Roman" w:cs="Times New Roman"/>
          <w:sz w:val="24"/>
          <w:szCs w:val="24"/>
        </w:rPr>
        <w:t xml:space="preserve">́ </w:t>
      </w:r>
      <w:r w:rsidRPr="00163DF3">
        <w:rPr>
          <w:rFonts w:ascii="Times New Roman" w:hAnsi="Times New Roman" w:cs="Times New Roman"/>
          <w:sz w:val="24"/>
          <w:szCs w:val="24"/>
        </w:rPr>
        <w:t>postepowanie</w:t>
      </w:r>
      <w:r w:rsidR="0060271C" w:rsidRPr="00163DF3">
        <w:rPr>
          <w:rFonts w:ascii="Times New Roman" w:hAnsi="Times New Roman" w:cs="Times New Roman"/>
          <w:sz w:val="24"/>
          <w:szCs w:val="24"/>
        </w:rPr>
        <w:t>.</w:t>
      </w:r>
    </w:p>
    <w:p w14:paraId="5EACA421" w14:textId="1BC06720" w:rsidR="009A639A" w:rsidRPr="009A639A" w:rsidRDefault="009A639A" w:rsidP="00022C60">
      <w:pPr>
        <w:pStyle w:val="Nagwek1"/>
        <w:rPr>
          <w:rFonts w:eastAsia="Times New Roman"/>
          <w:lang w:eastAsia="pl-PL"/>
        </w:rPr>
      </w:pPr>
      <w:bookmarkStart w:id="41" w:name="_Toc68987425"/>
      <w:r w:rsidRPr="009A639A">
        <w:rPr>
          <w:rFonts w:eastAsia="Times New Roman"/>
          <w:lang w:eastAsia="pl-PL"/>
        </w:rPr>
        <w:t>XXIII. Wymagania dotyczące umowy o podwykonawstwo</w:t>
      </w:r>
      <w:r w:rsidR="00022C60">
        <w:rPr>
          <w:rFonts w:eastAsia="Times New Roman"/>
          <w:lang w:eastAsia="pl-PL"/>
        </w:rPr>
        <w:t>.</w:t>
      </w:r>
      <w:bookmarkEnd w:id="41"/>
    </w:p>
    <w:p w14:paraId="2FDA3061" w14:textId="7B8C585E" w:rsidR="0098448C" w:rsidRDefault="0098448C">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Powierzenie robót podwykonawcy odbywa się na zasadach określonych w ustawie, przepisach prawa powszechnie obowiązującego, niniejszej SWZ oraz wzorze umowy stanowiącej załącznik do niej </w:t>
      </w:r>
    </w:p>
    <w:p w14:paraId="20216393" w14:textId="73B1500F"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sz w:val="24"/>
          <w:szCs w:val="20"/>
          <w:lang w:eastAsia="pl-PL"/>
        </w:rPr>
        <w:t xml:space="preserve">Możliwość powierzenia wykonania części zamówienia podwykonawcy nie dotyczy kluczowych części zamówienia, wskazanych </w:t>
      </w:r>
      <w:r w:rsidRPr="00D03182">
        <w:rPr>
          <w:rFonts w:ascii="Times New Roman" w:eastAsia="Times New Roman" w:hAnsi="Times New Roman" w:cs="Times New Roman"/>
          <w:bCs/>
          <w:sz w:val="24"/>
          <w:szCs w:val="20"/>
          <w:lang w:eastAsia="pl-PL"/>
        </w:rPr>
        <w:t xml:space="preserve">w </w:t>
      </w:r>
      <w:r w:rsidR="00731FE4" w:rsidRPr="00D03182">
        <w:rPr>
          <w:rFonts w:ascii="Times New Roman" w:eastAsia="Times New Roman" w:hAnsi="Times New Roman" w:cs="Times New Roman"/>
          <w:bCs/>
          <w:sz w:val="24"/>
          <w:szCs w:val="20"/>
          <w:lang w:eastAsia="pl-PL"/>
        </w:rPr>
        <w:t>rozdziale XIII SWZ</w:t>
      </w:r>
      <w:r w:rsidRPr="009A639A">
        <w:rPr>
          <w:rFonts w:ascii="Times New Roman" w:eastAsia="Times New Roman" w:hAnsi="Times New Roman" w:cs="Times New Roman"/>
          <w:bCs/>
          <w:sz w:val="24"/>
          <w:szCs w:val="20"/>
          <w:vertAlign w:val="superscript"/>
          <w:lang w:eastAsia="pl-PL"/>
        </w:rPr>
        <w:footnoteReference w:id="1"/>
      </w:r>
      <w:r w:rsidRPr="009A639A">
        <w:rPr>
          <w:rFonts w:ascii="Times New Roman" w:eastAsia="Times New Roman" w:hAnsi="Times New Roman" w:cs="Times New Roman"/>
          <w:bCs/>
          <w:sz w:val="24"/>
          <w:szCs w:val="20"/>
          <w:lang w:eastAsia="pl-PL"/>
        </w:rPr>
        <w:t>.</w:t>
      </w:r>
    </w:p>
    <w:p w14:paraId="3BF5D339" w14:textId="4D624D19"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iCs/>
          <w:sz w:val="24"/>
          <w:szCs w:val="20"/>
          <w:u w:val="single"/>
          <w:lang w:eastAsia="pl-PL"/>
        </w:rPr>
      </w:pPr>
      <w:r w:rsidRPr="009A639A">
        <w:rPr>
          <w:rFonts w:ascii="Times New Roman" w:eastAsia="Times New Roman" w:hAnsi="Times New Roman" w:cs="Times New Roman"/>
          <w:bCs/>
          <w:sz w:val="24"/>
          <w:szCs w:val="20"/>
          <w:lang w:eastAsia="pl-PL"/>
        </w:rPr>
        <w:t>Zastrzeżenie o którym mowa w ust. 1 powyżej, nie dotyczy sytuacji gdy Wykonawca w ofercie powołał się na zasoby innego podmiotu, na zasadach określonych w ustawie</w:t>
      </w:r>
      <w:r w:rsidR="0098448C">
        <w:rPr>
          <w:rFonts w:ascii="Times New Roman" w:eastAsia="Times New Roman" w:hAnsi="Times New Roman" w:cs="Times New Roman"/>
          <w:bCs/>
          <w:sz w:val="24"/>
          <w:szCs w:val="20"/>
          <w:lang w:eastAsia="pl-PL"/>
        </w:rPr>
        <w:t xml:space="preserve"> </w:t>
      </w:r>
      <w:proofErr w:type="spellStart"/>
      <w:r w:rsidR="0098448C">
        <w:rPr>
          <w:rFonts w:ascii="Times New Roman" w:eastAsia="Times New Roman" w:hAnsi="Times New Roman" w:cs="Times New Roman"/>
          <w:bCs/>
          <w:sz w:val="24"/>
          <w:szCs w:val="20"/>
          <w:lang w:eastAsia="pl-PL"/>
        </w:rPr>
        <w:t>pzp</w:t>
      </w:r>
      <w:proofErr w:type="spellEnd"/>
      <w:r w:rsidRPr="009A639A">
        <w:rPr>
          <w:rFonts w:ascii="Times New Roman" w:eastAsia="Times New Roman" w:hAnsi="Times New Roman" w:cs="Times New Roman"/>
          <w:bCs/>
          <w:sz w:val="24"/>
          <w:szCs w:val="20"/>
          <w:lang w:eastAsia="pl-PL"/>
        </w:rPr>
        <w:t xml:space="preserve"> –w celu wykazania spełniania warunków</w:t>
      </w:r>
      <w:r w:rsidR="0098448C">
        <w:rPr>
          <w:rFonts w:ascii="Times New Roman" w:eastAsia="Times New Roman" w:hAnsi="Times New Roman" w:cs="Times New Roman"/>
          <w:bCs/>
          <w:sz w:val="24"/>
          <w:szCs w:val="20"/>
          <w:lang w:eastAsia="pl-PL"/>
        </w:rPr>
        <w:t xml:space="preserve"> udziału w postępowaniu.</w:t>
      </w:r>
    </w:p>
    <w:p w14:paraId="60B4FCDC" w14:textId="77777777"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żąda, ponieważ roboty budowlane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A5564E2" w14:textId="6BB022ED"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Jeżeli powierzenie podwykonawcy wykonania części zamówienia na roboty budowlane lub usługi następuje w trakcie jego realizacji, wykonawca na żądanie zamawiającego przedstawia oświadczenie, o którym mowa w art. </w:t>
      </w:r>
      <w:r w:rsidR="000B5109" w:rsidRPr="000B5109">
        <w:rPr>
          <w:rFonts w:ascii="Times New Roman" w:eastAsia="Times New Roman" w:hAnsi="Times New Roman" w:cs="Times New Roman"/>
          <w:bCs/>
          <w:iCs/>
          <w:sz w:val="24"/>
          <w:szCs w:val="20"/>
          <w:lang w:eastAsia="pl-PL"/>
        </w:rPr>
        <w:t>1</w:t>
      </w:r>
      <w:r w:rsidRPr="009A639A">
        <w:rPr>
          <w:rFonts w:ascii="Times New Roman" w:eastAsia="Times New Roman" w:hAnsi="Times New Roman" w:cs="Times New Roman"/>
          <w:bCs/>
          <w:iCs/>
          <w:sz w:val="24"/>
          <w:szCs w:val="20"/>
          <w:lang w:eastAsia="pl-PL"/>
        </w:rPr>
        <w:t xml:space="preserve">25 ust. 1 ustawy </w:t>
      </w:r>
      <w:proofErr w:type="spellStart"/>
      <w:r w:rsidRPr="009A639A">
        <w:rPr>
          <w:rFonts w:ascii="Times New Roman" w:eastAsia="Times New Roman" w:hAnsi="Times New Roman" w:cs="Times New Roman"/>
          <w:bCs/>
          <w:iCs/>
          <w:sz w:val="24"/>
          <w:szCs w:val="20"/>
          <w:lang w:eastAsia="pl-PL"/>
        </w:rPr>
        <w:t>pzp</w:t>
      </w:r>
      <w:proofErr w:type="spellEnd"/>
      <w:r w:rsidRPr="009A639A">
        <w:rPr>
          <w:rFonts w:ascii="Times New Roman" w:eastAsia="Times New Roman" w:hAnsi="Times New Roman" w:cs="Times New Roman"/>
          <w:bCs/>
          <w:iCs/>
          <w:sz w:val="24"/>
          <w:szCs w:val="20"/>
          <w:lang w:eastAsia="pl-PL"/>
        </w:rPr>
        <w:t>.</w:t>
      </w:r>
    </w:p>
    <w:p w14:paraId="590BE739"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sz w:val="24"/>
          <w:szCs w:val="20"/>
          <w:lang w:eastAsia="pl-PL"/>
        </w:rPr>
      </w:pPr>
    </w:p>
    <w:p w14:paraId="38B26D98" w14:textId="77777777" w:rsidR="009A639A" w:rsidRPr="009A639A" w:rsidRDefault="009A639A" w:rsidP="009A639A">
      <w:pPr>
        <w:widowControl w:val="0"/>
        <w:suppressAutoHyphens/>
        <w:spacing w:after="0" w:line="240" w:lineRule="auto"/>
        <w:ind w:left="426"/>
        <w:jc w:val="both"/>
        <w:rPr>
          <w:rFonts w:ascii="Times New Roman" w:eastAsia="Times New Roman" w:hAnsi="Times New Roman" w:cs="Times New Roman"/>
          <w:bCs/>
          <w:sz w:val="24"/>
          <w:szCs w:val="20"/>
          <w:lang w:eastAsia="pl-PL"/>
        </w:rPr>
      </w:pPr>
      <w:r w:rsidRPr="009A639A">
        <w:rPr>
          <w:rFonts w:ascii="Times New Roman" w:eastAsia="Times New Roman" w:hAnsi="Times New Roman" w:cs="Times New Roman"/>
          <w:bCs/>
          <w:i/>
          <w:sz w:val="24"/>
          <w:szCs w:val="20"/>
          <w:u w:val="single"/>
          <w:lang w:eastAsia="pl-PL"/>
        </w:rPr>
        <w:t>Wymagania dotyczące umowy o podwykonawstwo, której przedmiotem są roboty budowlane, których niespełnienie może spowodować zgłoszenie przez zamawiającego odpowiednio zastrzeżeń lub sprzeciwu, jeżeli zamawiający określa takie wymagania</w:t>
      </w:r>
    </w:p>
    <w:p w14:paraId="30232BAC" w14:textId="64904689"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Wykonawca lub odpowiednio Podwykonawca oraz dalsi podwykonawcy zobowiązani są do przedkładania Zamawiającemu kompletnych projektów umów oraz zawartych umów</w:t>
      </w:r>
      <w:r w:rsidR="0098448C">
        <w:rPr>
          <w:rFonts w:ascii="Times New Roman" w:eastAsia="Times New Roman" w:hAnsi="Times New Roman" w:cs="Times New Roman"/>
          <w:bCs/>
          <w:iCs/>
          <w:sz w:val="24"/>
          <w:szCs w:val="20"/>
          <w:lang w:eastAsia="pl-PL"/>
        </w:rPr>
        <w:t>, na zasadach określonych we wzorze umowy</w:t>
      </w:r>
      <w:r w:rsidRPr="009A639A">
        <w:rPr>
          <w:rFonts w:ascii="Times New Roman" w:eastAsia="Times New Roman" w:hAnsi="Times New Roman" w:cs="Times New Roman"/>
          <w:bCs/>
          <w:iCs/>
          <w:sz w:val="24"/>
          <w:szCs w:val="20"/>
          <w:lang w:eastAsia="pl-PL"/>
        </w:rPr>
        <w:t>.</w:t>
      </w:r>
    </w:p>
    <w:p w14:paraId="504F3BF3" w14:textId="77777777" w:rsidR="009A639A" w:rsidRPr="009A639A" w:rsidRDefault="009A639A">
      <w:pPr>
        <w:widowControl w:val="0"/>
        <w:numPr>
          <w:ilvl w:val="0"/>
          <w:numId w:val="22"/>
        </w:numPr>
        <w:tabs>
          <w:tab w:val="num" w:pos="426"/>
        </w:tabs>
        <w:suppressAutoHyphens/>
        <w:spacing w:after="0" w:line="240" w:lineRule="auto"/>
        <w:ind w:left="426" w:hanging="426"/>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poza przypadkami określonymi w ustawie, może zgłosić sprzeciw do umowy lub jej projektu, jeżeli:</w:t>
      </w:r>
    </w:p>
    <w:p w14:paraId="0ABBCAA6"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umowa/projekt umowy z Podwykonawcą o podwykonawstwo dotyczy innej części zamówienia niż wskazana w ofercie bez wcześniejszego uzyskania zgody Zamawiającego na zmianę jej zakresu</w:t>
      </w:r>
    </w:p>
    <w:p w14:paraId="6159EEF6"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 xml:space="preserve">wartość sumy umów/projektów umów z podwykonawcami/dalszymi podwykonawcami dotyczących danego elementu z harmonogramu rzeczowo-finansowego stanowiącego załącznik do umowy pomiędzy Zamawiającym a Wykonawcą jest wyższa niż wartość tegoż elementu, </w:t>
      </w:r>
    </w:p>
    <w:p w14:paraId="52313719"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wartość sumy umów/projektów umów podwykonawcy z dalszymi podwykonawcami jest wyższa od wartości umowy/projektu umowy wykonawcy z podwykonawcą</w:t>
      </w:r>
    </w:p>
    <w:p w14:paraId="451B8ADB"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Zamawiającemu zostanie zgłoszona zawarta już umowa, bez przedstawienia wcześniej jej projektu do akceptacji</w:t>
      </w:r>
    </w:p>
    <w:p w14:paraId="4CAAC60E"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lastRenderedPageBreak/>
        <w:t>umowa/projekt umowy obejmuje zakres prac, który już został wykonany na budowie</w:t>
      </w:r>
    </w:p>
    <w:p w14:paraId="4E7CE066"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bCs/>
          <w:iCs/>
          <w:sz w:val="24"/>
          <w:szCs w:val="20"/>
          <w:lang w:eastAsia="pl-PL"/>
        </w:rPr>
        <w:t>Zamawiający poweźmie wiadomość, że podwykonawca lub dalszy podwykonawca znajduje się w upadłości, zalega z podatkami, opłatami i innymi należnościami publicznoprawnymi, lub nie daje rękojmi należytego wykonania powierzonego mu zakresu prac</w:t>
      </w:r>
    </w:p>
    <w:p w14:paraId="27B996AD"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Cs/>
          <w:sz w:val="24"/>
          <w:szCs w:val="20"/>
          <w:lang w:eastAsia="pl-PL"/>
        </w:rPr>
        <w:t>umowa/projekt umowy nie zawiera wyłączenia obrotu wierzytelnościami wynikających z tychże umów/projektów bez zgody Zamawiającego</w:t>
      </w:r>
    </w:p>
    <w:p w14:paraId="15D63AB9"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 xml:space="preserve">termin zapłaty wynagrodzenia Podwykonawcy w umowie o podwykonawstwo jest dłuższy niż 30 dni od dnia doręczenia Wykonawcy faktury lub rachunku, potwierdzających wykonanie części zamówienia zleconej Podwykonawcy; </w:t>
      </w:r>
    </w:p>
    <w:p w14:paraId="569796CF"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termin wykonania umowy o podwykonawstwo wykracza poza termin wykonania wskazany w umowie między Zamawiającym a Wykonawcą</w:t>
      </w:r>
    </w:p>
    <w:p w14:paraId="1081679B"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zawiera postanowienia uzależniające wypłatę wynagrodzenia Podwykonawcy od dokonania przez Zamawiającego płatności na rzecz Wykonawcy za części zamówienia zrealizowane przez Podwykonawcę</w:t>
      </w:r>
    </w:p>
    <w:p w14:paraId="4F706812" w14:textId="77777777" w:rsidR="009A639A" w:rsidRPr="009A639A" w:rsidRDefault="009A639A">
      <w:pPr>
        <w:widowControl w:val="0"/>
        <w:numPr>
          <w:ilvl w:val="0"/>
          <w:numId w:val="23"/>
        </w:numPr>
        <w:tabs>
          <w:tab w:val="num" w:pos="851"/>
        </w:tabs>
        <w:suppressAutoHyphens/>
        <w:spacing w:after="0" w:line="240" w:lineRule="auto"/>
        <w:ind w:left="851" w:hanging="425"/>
        <w:jc w:val="both"/>
        <w:rPr>
          <w:rFonts w:ascii="Times New Roman" w:eastAsia="Times New Roman" w:hAnsi="Times New Roman" w:cs="Times New Roman"/>
          <w:bCs/>
          <w:iCs/>
          <w:sz w:val="24"/>
          <w:szCs w:val="20"/>
          <w:lang w:eastAsia="pl-PL"/>
        </w:rPr>
      </w:pPr>
      <w:r w:rsidRPr="009A639A">
        <w:rPr>
          <w:rFonts w:ascii="Times New Roman" w:eastAsia="Times New Roman" w:hAnsi="Times New Roman" w:cs="Times New Roman"/>
          <w:sz w:val="24"/>
          <w:szCs w:val="20"/>
          <w:lang w:eastAsia="pl-PL"/>
        </w:rPr>
        <w:t>umowa nie zawiera uregulowań dotyczących zawierania umów o podwykonawstwo z dalszymi podwykonawcami;</w:t>
      </w:r>
    </w:p>
    <w:p w14:paraId="26554E50"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p>
    <w:p w14:paraId="31AA0963" w14:textId="77777777" w:rsidR="009A639A" w:rsidRPr="009A639A" w:rsidRDefault="009A639A" w:rsidP="009A639A">
      <w:pPr>
        <w:widowControl w:val="0"/>
        <w:suppressAutoHyphens/>
        <w:spacing w:after="0" w:line="240" w:lineRule="auto"/>
        <w:ind w:left="284"/>
        <w:jc w:val="both"/>
        <w:rPr>
          <w:rFonts w:ascii="Times New Roman" w:eastAsia="Times New Roman" w:hAnsi="Times New Roman" w:cs="Times New Roman"/>
          <w:bCs/>
          <w:i/>
          <w:sz w:val="24"/>
          <w:szCs w:val="20"/>
          <w:u w:val="single"/>
          <w:lang w:eastAsia="pl-PL"/>
        </w:rPr>
      </w:pPr>
      <w:r w:rsidRPr="009A639A">
        <w:rPr>
          <w:rFonts w:ascii="Times New Roman" w:eastAsia="Times New Roman" w:hAnsi="Times New Roman" w:cs="Times New Roman"/>
          <w:bCs/>
          <w:i/>
          <w:sz w:val="24"/>
          <w:szCs w:val="20"/>
          <w:u w:val="single"/>
          <w:lang w:eastAsia="pl-PL"/>
        </w:rPr>
        <w:t>Informacja o umowach o podwykonawstwo, których przedmiotem są dostawy lub usługi, które z uwagi na wartość lub przedmiot tych dostaw lub usług, nie podlegają obowiązkowi przedkładania zamawiającemu, jeżeli zamawiający określa takie informacje.</w:t>
      </w:r>
    </w:p>
    <w:p w14:paraId="6336E8E3" w14:textId="77777777" w:rsidR="009A639A" w:rsidRPr="009A639A" w:rsidRDefault="009A639A">
      <w:pPr>
        <w:widowControl w:val="0"/>
        <w:numPr>
          <w:ilvl w:val="0"/>
          <w:numId w:val="22"/>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9A639A">
        <w:rPr>
          <w:rFonts w:ascii="Times New Roman" w:eastAsia="Times New Roman" w:hAnsi="Times New Roman" w:cs="Times New Roman"/>
          <w:sz w:val="24"/>
          <w:szCs w:val="20"/>
          <w:lang w:eastAsia="pl-PL"/>
        </w:rPr>
        <w:t>Nie podlegają zgłoszeniu do Zamawiającego dostawy i usługi określone w ustawie – Prawo zamówień publicznych, oraz usługi i dostawy w zakresie mediów, w szczególności: prądu, wody, kanalizacji, gazu itp.</w:t>
      </w:r>
    </w:p>
    <w:p w14:paraId="03640ABB" w14:textId="2FFC49BA" w:rsidR="009A639A" w:rsidRDefault="009A639A" w:rsidP="009A639A"/>
    <w:p w14:paraId="06ABB759" w14:textId="212CAA4A" w:rsidR="0060271C" w:rsidRPr="00163DF3" w:rsidRDefault="0060271C" w:rsidP="00686734">
      <w:pPr>
        <w:pStyle w:val="Nagwek1"/>
        <w:jc w:val="both"/>
      </w:pPr>
      <w:bookmarkStart w:id="42" w:name="_Toc68987426"/>
      <w:r w:rsidRPr="00163DF3">
        <w:t>X</w:t>
      </w:r>
      <w:r w:rsidR="00D861B9">
        <w:t>X</w:t>
      </w:r>
      <w:r w:rsidR="00686734">
        <w:t>I</w:t>
      </w:r>
      <w:r w:rsidR="00022C60">
        <w:t>V</w:t>
      </w:r>
      <w:r w:rsidRPr="00163DF3">
        <w:t>. Pouczenie o środkach ochrony prawnej przysługujących Wykonawcy</w:t>
      </w:r>
      <w:bookmarkEnd w:id="42"/>
    </w:p>
    <w:p w14:paraId="427AF587" w14:textId="5C7F92F9" w:rsidR="0060271C" w:rsidRPr="005F463C" w:rsidRDefault="0060271C">
      <w:pPr>
        <w:pStyle w:val="Akapitzlist"/>
        <w:numPr>
          <w:ilvl w:val="0"/>
          <w:numId w:val="9"/>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 xml:space="preserve">Środki ochrony prawnej </w:t>
      </w:r>
      <w:r w:rsidR="005F463C" w:rsidRPr="005F463C">
        <w:rPr>
          <w:rFonts w:ascii="Times New Roman" w:hAnsi="Times New Roman" w:cs="Times New Roman"/>
          <w:sz w:val="24"/>
          <w:szCs w:val="24"/>
        </w:rPr>
        <w:t>przysługują</w:t>
      </w:r>
      <w:r w:rsidRPr="005F463C">
        <w:rPr>
          <w:rFonts w:ascii="Times New Roman" w:hAnsi="Times New Roman" w:cs="Times New Roman"/>
          <w:sz w:val="24"/>
          <w:szCs w:val="24"/>
        </w:rPr>
        <w:t xml:space="preserve">̨ Wykonawcy, </w:t>
      </w:r>
      <w:r w:rsidR="005F463C" w:rsidRPr="005F463C">
        <w:rPr>
          <w:rFonts w:ascii="Times New Roman" w:hAnsi="Times New Roman" w:cs="Times New Roman"/>
          <w:sz w:val="24"/>
          <w:szCs w:val="24"/>
        </w:rPr>
        <w:t>jeżeli</w:t>
      </w:r>
      <w:r w:rsidRPr="005F463C">
        <w:rPr>
          <w:rFonts w:ascii="Times New Roman" w:hAnsi="Times New Roman" w:cs="Times New Roman"/>
          <w:sz w:val="24"/>
          <w:szCs w:val="24"/>
        </w:rPr>
        <w:t xml:space="preserve"> ma lub miał interes w</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uzyskaniu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oraz </w:t>
      </w:r>
      <w:r w:rsidR="005F463C" w:rsidRPr="005F463C">
        <w:rPr>
          <w:rFonts w:ascii="Times New Roman" w:hAnsi="Times New Roman" w:cs="Times New Roman"/>
          <w:sz w:val="24"/>
          <w:szCs w:val="24"/>
        </w:rPr>
        <w:t>poniósł</w:t>
      </w:r>
      <w:r w:rsidRPr="005F463C">
        <w:rPr>
          <w:rFonts w:ascii="Times New Roman" w:hAnsi="Times New Roman" w:cs="Times New Roman"/>
          <w:sz w:val="24"/>
          <w:szCs w:val="24"/>
        </w:rPr>
        <w:t xml:space="preserve"> lub </w:t>
      </w:r>
      <w:r w:rsidR="005F463C" w:rsidRPr="005F463C">
        <w:rPr>
          <w:rFonts w:ascii="Times New Roman" w:hAnsi="Times New Roman" w:cs="Times New Roman"/>
          <w:sz w:val="24"/>
          <w:szCs w:val="24"/>
        </w:rPr>
        <w:t>może</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ponieść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szkodę</w:t>
      </w:r>
      <w:r w:rsidRPr="005F463C">
        <w:rPr>
          <w:rFonts w:ascii="Times New Roman" w:hAnsi="Times New Roman" w:cs="Times New Roman"/>
          <w:sz w:val="24"/>
          <w:szCs w:val="24"/>
        </w:rPr>
        <w:t>̨ w wyniku naruszenia</w:t>
      </w:r>
      <w:r w:rsidR="005F463C" w:rsidRPr="005F463C">
        <w:rPr>
          <w:rFonts w:ascii="Times New Roman" w:hAnsi="Times New Roman" w:cs="Times New Roman"/>
          <w:sz w:val="24"/>
          <w:szCs w:val="24"/>
        </w:rPr>
        <w:t xml:space="preserve"> </w:t>
      </w:r>
      <w:r w:rsidRPr="005F463C">
        <w:rPr>
          <w:rFonts w:ascii="Times New Roman" w:hAnsi="Times New Roman" w:cs="Times New Roman"/>
          <w:sz w:val="24"/>
          <w:szCs w:val="24"/>
        </w:rPr>
        <w:t xml:space="preserve">przez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przepisów</w:t>
      </w:r>
      <w:r w:rsidRPr="005F463C">
        <w:rPr>
          <w:rFonts w:ascii="Times New Roman" w:hAnsi="Times New Roman" w:cs="Times New Roman"/>
          <w:sz w:val="24"/>
          <w:szCs w:val="24"/>
        </w:rPr>
        <w:t xml:space="preserve"> </w:t>
      </w:r>
      <w:proofErr w:type="spellStart"/>
      <w:r w:rsidRPr="005F463C">
        <w:rPr>
          <w:rFonts w:ascii="Times New Roman" w:hAnsi="Times New Roman" w:cs="Times New Roman"/>
          <w:sz w:val="24"/>
          <w:szCs w:val="24"/>
        </w:rPr>
        <w:t>pzp</w:t>
      </w:r>
      <w:proofErr w:type="spellEnd"/>
      <w:r w:rsidRPr="005F463C">
        <w:rPr>
          <w:rFonts w:ascii="Times New Roman" w:hAnsi="Times New Roman" w:cs="Times New Roman"/>
          <w:sz w:val="24"/>
          <w:szCs w:val="24"/>
        </w:rPr>
        <w:t>.</w:t>
      </w:r>
    </w:p>
    <w:p w14:paraId="022A0D45" w14:textId="57179B62" w:rsidR="0060271C" w:rsidRPr="005F463C" w:rsidRDefault="0060271C">
      <w:pPr>
        <w:pStyle w:val="Akapitzlist"/>
        <w:numPr>
          <w:ilvl w:val="0"/>
          <w:numId w:val="9"/>
        </w:numPr>
        <w:ind w:left="426" w:hanging="426"/>
        <w:jc w:val="both"/>
        <w:rPr>
          <w:rFonts w:ascii="Times New Roman" w:hAnsi="Times New Roman" w:cs="Times New Roman"/>
          <w:sz w:val="24"/>
          <w:szCs w:val="24"/>
        </w:rPr>
      </w:pPr>
      <w:r w:rsidRPr="005F463C">
        <w:rPr>
          <w:rFonts w:ascii="Times New Roman" w:hAnsi="Times New Roman" w:cs="Times New Roman"/>
          <w:sz w:val="24"/>
          <w:szCs w:val="24"/>
        </w:rPr>
        <w:t>Odwołanie przysługuje na:</w:t>
      </w:r>
    </w:p>
    <w:p w14:paraId="4F0403E5" w14:textId="5276AC2F" w:rsidR="0060271C" w:rsidRDefault="0060271C">
      <w:pPr>
        <w:pStyle w:val="Akapitzlist"/>
        <w:numPr>
          <w:ilvl w:val="0"/>
          <w:numId w:val="10"/>
        </w:numPr>
        <w:jc w:val="both"/>
        <w:rPr>
          <w:rFonts w:ascii="Times New Roman" w:hAnsi="Times New Roman" w:cs="Times New Roman"/>
          <w:sz w:val="24"/>
          <w:szCs w:val="24"/>
        </w:rPr>
      </w:pPr>
      <w:r w:rsidRPr="005F463C">
        <w:rPr>
          <w:rFonts w:ascii="Times New Roman" w:hAnsi="Times New Roman" w:cs="Times New Roman"/>
          <w:sz w:val="24"/>
          <w:szCs w:val="24"/>
        </w:rPr>
        <w:t xml:space="preserve">niezgodną z przepisami ustawy </w:t>
      </w:r>
      <w:r w:rsidR="005F463C" w:rsidRPr="005F463C">
        <w:rPr>
          <w:rFonts w:ascii="Times New Roman" w:hAnsi="Times New Roman" w:cs="Times New Roman"/>
          <w:sz w:val="24"/>
          <w:szCs w:val="24"/>
        </w:rPr>
        <w:t>czynność</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Zamawiającego</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podjęta</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w:t>
      </w:r>
      <w:r w:rsidR="0065724A">
        <w:rPr>
          <w:rFonts w:ascii="Times New Roman" w:hAnsi="Times New Roman" w:cs="Times New Roman"/>
          <w:sz w:val="24"/>
          <w:szCs w:val="24"/>
        </w:rPr>
        <w:t> </w:t>
      </w:r>
      <w:r w:rsidRPr="005F463C">
        <w:rPr>
          <w:rFonts w:ascii="Times New Roman" w:hAnsi="Times New Roman" w:cs="Times New Roman"/>
          <w:sz w:val="24"/>
          <w:szCs w:val="24"/>
        </w:rPr>
        <w:t xml:space="preserve">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w tym na projektowane postanowienie umowy;</w:t>
      </w:r>
    </w:p>
    <w:p w14:paraId="39EFD312" w14:textId="7CDEA9A6" w:rsidR="0060271C" w:rsidRDefault="0060271C">
      <w:pPr>
        <w:pStyle w:val="Akapitzlist"/>
        <w:numPr>
          <w:ilvl w:val="0"/>
          <w:numId w:val="10"/>
        </w:numPr>
        <w:jc w:val="both"/>
        <w:rPr>
          <w:rFonts w:ascii="Times New Roman" w:hAnsi="Times New Roman" w:cs="Times New Roman"/>
          <w:sz w:val="24"/>
          <w:szCs w:val="24"/>
        </w:rPr>
      </w:pPr>
      <w:r w:rsidRPr="005F463C">
        <w:rPr>
          <w:rFonts w:ascii="Times New Roman" w:hAnsi="Times New Roman" w:cs="Times New Roman"/>
          <w:sz w:val="24"/>
          <w:szCs w:val="24"/>
        </w:rPr>
        <w:t xml:space="preserve">zaniechanie </w:t>
      </w:r>
      <w:r w:rsidR="005F463C" w:rsidRPr="005F463C">
        <w:rPr>
          <w:rFonts w:ascii="Times New Roman" w:hAnsi="Times New Roman" w:cs="Times New Roman"/>
          <w:sz w:val="24"/>
          <w:szCs w:val="24"/>
        </w:rPr>
        <w:t>czynności</w:t>
      </w:r>
      <w:r w:rsidRPr="005F463C">
        <w:rPr>
          <w:rFonts w:ascii="Times New Roman" w:hAnsi="Times New Roman" w:cs="Times New Roman"/>
          <w:sz w:val="24"/>
          <w:szCs w:val="24"/>
        </w:rPr>
        <w:t xml:space="preserve"> w </w:t>
      </w:r>
      <w:r w:rsidR="005F463C" w:rsidRPr="005F463C">
        <w:rPr>
          <w:rFonts w:ascii="Times New Roman" w:hAnsi="Times New Roman" w:cs="Times New Roman"/>
          <w:sz w:val="24"/>
          <w:szCs w:val="24"/>
        </w:rPr>
        <w:t>postepowaniu</w:t>
      </w:r>
      <w:r w:rsidRPr="005F463C">
        <w:rPr>
          <w:rFonts w:ascii="Times New Roman" w:hAnsi="Times New Roman" w:cs="Times New Roman"/>
          <w:sz w:val="24"/>
          <w:szCs w:val="24"/>
        </w:rPr>
        <w:t xml:space="preserve"> o udzielenie </w:t>
      </w:r>
      <w:r w:rsidR="005F463C" w:rsidRPr="005F463C">
        <w:rPr>
          <w:rFonts w:ascii="Times New Roman" w:hAnsi="Times New Roman" w:cs="Times New Roman"/>
          <w:sz w:val="24"/>
          <w:szCs w:val="24"/>
        </w:rPr>
        <w:t>zamówienia</w:t>
      </w:r>
      <w:r w:rsidRPr="005F463C">
        <w:rPr>
          <w:rFonts w:ascii="Times New Roman" w:hAnsi="Times New Roman" w:cs="Times New Roman"/>
          <w:sz w:val="24"/>
          <w:szCs w:val="24"/>
        </w:rPr>
        <w:t xml:space="preserve">, do </w:t>
      </w:r>
      <w:r w:rsidR="005F463C" w:rsidRPr="005F463C">
        <w:rPr>
          <w:rFonts w:ascii="Times New Roman" w:hAnsi="Times New Roman" w:cs="Times New Roman"/>
          <w:sz w:val="24"/>
          <w:szCs w:val="24"/>
        </w:rPr>
        <w:t>której</w:t>
      </w:r>
      <w:r w:rsidRPr="005F463C">
        <w:rPr>
          <w:rFonts w:ascii="Times New Roman" w:hAnsi="Times New Roman" w:cs="Times New Roman"/>
          <w:sz w:val="24"/>
          <w:szCs w:val="24"/>
        </w:rPr>
        <w:t xml:space="preserve"> </w:t>
      </w:r>
      <w:r w:rsidR="005F463C" w:rsidRPr="005F463C">
        <w:rPr>
          <w:rFonts w:ascii="Times New Roman" w:hAnsi="Times New Roman" w:cs="Times New Roman"/>
          <w:sz w:val="24"/>
          <w:szCs w:val="24"/>
        </w:rPr>
        <w:t>Zamawiający</w:t>
      </w:r>
      <w:r w:rsidRPr="005F463C">
        <w:rPr>
          <w:rFonts w:ascii="Times New Roman" w:hAnsi="Times New Roman" w:cs="Times New Roman"/>
          <w:sz w:val="24"/>
          <w:szCs w:val="24"/>
        </w:rPr>
        <w:t xml:space="preserve"> był </w:t>
      </w:r>
      <w:r w:rsidR="005F463C" w:rsidRPr="005F463C">
        <w:rPr>
          <w:rFonts w:ascii="Times New Roman" w:hAnsi="Times New Roman" w:cs="Times New Roman"/>
          <w:sz w:val="24"/>
          <w:szCs w:val="24"/>
        </w:rPr>
        <w:t>obowiązany</w:t>
      </w:r>
      <w:r w:rsidRPr="005F463C">
        <w:rPr>
          <w:rFonts w:ascii="Times New Roman" w:hAnsi="Times New Roman" w:cs="Times New Roman"/>
          <w:sz w:val="24"/>
          <w:szCs w:val="24"/>
        </w:rPr>
        <w:t xml:space="preserve"> na podstawie ustawy</w:t>
      </w:r>
      <w:r w:rsidR="005F463C">
        <w:rPr>
          <w:rFonts w:ascii="Times New Roman" w:hAnsi="Times New Roman" w:cs="Times New Roman"/>
          <w:sz w:val="24"/>
          <w:szCs w:val="24"/>
        </w:rPr>
        <w:t>;</w:t>
      </w:r>
    </w:p>
    <w:p w14:paraId="10CDB639" w14:textId="152E6566" w:rsidR="005F463C" w:rsidRDefault="0060271C">
      <w:pPr>
        <w:pStyle w:val="Akapitzlist"/>
        <w:numPr>
          <w:ilvl w:val="0"/>
          <w:numId w:val="9"/>
        </w:numPr>
        <w:ind w:left="284" w:hanging="284"/>
        <w:jc w:val="both"/>
        <w:rPr>
          <w:rFonts w:ascii="Times New Roman" w:hAnsi="Times New Roman" w:cs="Times New Roman"/>
          <w:sz w:val="24"/>
          <w:szCs w:val="24"/>
        </w:rPr>
      </w:pPr>
      <w:r w:rsidRPr="005F463C">
        <w:rPr>
          <w:rFonts w:ascii="Times New Roman" w:hAnsi="Times New Roman" w:cs="Times New Roman"/>
          <w:sz w:val="24"/>
          <w:szCs w:val="24"/>
        </w:rPr>
        <w:t xml:space="preserve">Odwołanie wnosi </w:t>
      </w:r>
      <w:proofErr w:type="spellStart"/>
      <w:r w:rsidRPr="005F463C">
        <w:rPr>
          <w:rFonts w:ascii="Times New Roman" w:hAnsi="Times New Roman" w:cs="Times New Roman"/>
          <w:sz w:val="24"/>
          <w:szCs w:val="24"/>
        </w:rPr>
        <w:t>sie</w:t>
      </w:r>
      <w:proofErr w:type="spellEnd"/>
      <w:r w:rsidRPr="005F463C">
        <w:rPr>
          <w:rFonts w:ascii="Times New Roman" w:hAnsi="Times New Roman" w:cs="Times New Roman"/>
          <w:sz w:val="24"/>
          <w:szCs w:val="24"/>
        </w:rPr>
        <w:t>̨ do Prezesa Krajowej Izby Odwoławczej w formie pisemnej</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albo w</w:t>
      </w:r>
      <w:r w:rsidR="0065724A">
        <w:rPr>
          <w:rFonts w:ascii="Times New Roman" w:hAnsi="Times New Roman" w:cs="Times New Roman"/>
          <w:sz w:val="24"/>
          <w:szCs w:val="24"/>
        </w:rPr>
        <w:t> </w:t>
      </w:r>
      <w:r w:rsidRPr="005F463C">
        <w:rPr>
          <w:rFonts w:ascii="Times New Roman" w:hAnsi="Times New Roman" w:cs="Times New Roman"/>
          <w:sz w:val="24"/>
          <w:szCs w:val="24"/>
        </w:rPr>
        <w:t>formie elektronicznej albo w postaci elektronicznej opatrzone podpisem</w:t>
      </w:r>
      <w:r w:rsidR="005F463C">
        <w:rPr>
          <w:rFonts w:ascii="Times New Roman" w:hAnsi="Times New Roman" w:cs="Times New Roman"/>
          <w:sz w:val="24"/>
          <w:szCs w:val="24"/>
        </w:rPr>
        <w:t xml:space="preserve"> </w:t>
      </w:r>
      <w:r w:rsidRPr="005F463C">
        <w:rPr>
          <w:rFonts w:ascii="Times New Roman" w:hAnsi="Times New Roman" w:cs="Times New Roman"/>
          <w:sz w:val="24"/>
          <w:szCs w:val="24"/>
        </w:rPr>
        <w:t>zaufanym.</w:t>
      </w:r>
    </w:p>
    <w:p w14:paraId="3F8EDAD4" w14:textId="5A195BE9" w:rsidR="00226168" w:rsidRDefault="0060271C">
      <w:pPr>
        <w:pStyle w:val="Akapitzlist"/>
        <w:numPr>
          <w:ilvl w:val="0"/>
          <w:numId w:val="9"/>
        </w:numPr>
        <w:ind w:left="284" w:hanging="284"/>
        <w:jc w:val="both"/>
        <w:rPr>
          <w:rFonts w:ascii="Times New Roman" w:hAnsi="Times New Roman" w:cs="Times New Roman"/>
          <w:sz w:val="24"/>
          <w:szCs w:val="24"/>
        </w:rPr>
      </w:pPr>
      <w:r w:rsidRPr="00226168">
        <w:rPr>
          <w:rFonts w:ascii="Times New Roman" w:hAnsi="Times New Roman" w:cs="Times New Roman"/>
          <w:sz w:val="24"/>
          <w:szCs w:val="24"/>
        </w:rPr>
        <w:t>Na orzeczenie Krajowej Izby Odwoławczej oraz postanowienie Prezesa Krajowej</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Izby Odwoławczej, o </w:t>
      </w:r>
      <w:r w:rsidR="005F463C" w:rsidRPr="00226168">
        <w:rPr>
          <w:rFonts w:ascii="Times New Roman" w:hAnsi="Times New Roman" w:cs="Times New Roman"/>
          <w:sz w:val="24"/>
          <w:szCs w:val="24"/>
        </w:rPr>
        <w:t>którym</w:t>
      </w:r>
      <w:r w:rsidRPr="00226168">
        <w:rPr>
          <w:rFonts w:ascii="Times New Roman" w:hAnsi="Times New Roman" w:cs="Times New Roman"/>
          <w:sz w:val="24"/>
          <w:szCs w:val="24"/>
        </w:rPr>
        <w:t xml:space="preserve"> mowa w art. 519 ust. 1 </w:t>
      </w:r>
      <w:proofErr w:type="spellStart"/>
      <w:r w:rsidRPr="00226168">
        <w:rPr>
          <w:rFonts w:ascii="Times New Roman" w:hAnsi="Times New Roman" w:cs="Times New Roman"/>
          <w:sz w:val="24"/>
          <w:szCs w:val="24"/>
        </w:rPr>
        <w:t>pzp</w:t>
      </w:r>
      <w:proofErr w:type="spellEnd"/>
      <w:r w:rsidRPr="00226168">
        <w:rPr>
          <w:rFonts w:ascii="Times New Roman" w:hAnsi="Times New Roman" w:cs="Times New Roman"/>
          <w:sz w:val="24"/>
          <w:szCs w:val="24"/>
        </w:rPr>
        <w:t>, stronom oraz uczestnikom</w:t>
      </w:r>
      <w:r w:rsidR="005F463C" w:rsidRPr="00226168">
        <w:rPr>
          <w:rFonts w:ascii="Times New Roman" w:hAnsi="Times New Roman" w:cs="Times New Roman"/>
          <w:sz w:val="24"/>
          <w:szCs w:val="24"/>
        </w:rPr>
        <w:t xml:space="preserve"> postepowania</w:t>
      </w:r>
      <w:r w:rsidRPr="00226168">
        <w:rPr>
          <w:rFonts w:ascii="Times New Roman" w:hAnsi="Times New Roman" w:cs="Times New Roman"/>
          <w:sz w:val="24"/>
          <w:szCs w:val="24"/>
        </w:rPr>
        <w:t xml:space="preserve"> odwoławczego przysługuje skarga do </w:t>
      </w:r>
      <w:r w:rsidR="005F463C" w:rsidRPr="00226168">
        <w:rPr>
          <w:rFonts w:ascii="Times New Roman" w:hAnsi="Times New Roman" w:cs="Times New Roman"/>
          <w:sz w:val="24"/>
          <w:szCs w:val="24"/>
        </w:rPr>
        <w:t>sądu</w:t>
      </w:r>
      <w:r w:rsidRPr="00226168">
        <w:rPr>
          <w:rFonts w:ascii="Times New Roman" w:hAnsi="Times New Roman" w:cs="Times New Roman"/>
          <w:sz w:val="24"/>
          <w:szCs w:val="24"/>
        </w:rPr>
        <w:t xml:space="preserve">. </w:t>
      </w:r>
      <w:r w:rsidR="005F463C" w:rsidRPr="00226168">
        <w:rPr>
          <w:rFonts w:ascii="Times New Roman" w:hAnsi="Times New Roman" w:cs="Times New Roman"/>
          <w:sz w:val="24"/>
          <w:szCs w:val="24"/>
        </w:rPr>
        <w:t>Skargę</w:t>
      </w:r>
      <w:r w:rsidRPr="00226168">
        <w:rPr>
          <w:rFonts w:ascii="Times New Roman" w:hAnsi="Times New Roman" w:cs="Times New Roman"/>
          <w:sz w:val="24"/>
          <w:szCs w:val="24"/>
        </w:rPr>
        <w:t xml:space="preserve">̨ wnosi </w:t>
      </w:r>
      <w:r w:rsidR="005F463C" w:rsidRPr="00226168">
        <w:rPr>
          <w:rFonts w:ascii="Times New Roman" w:hAnsi="Times New Roman" w:cs="Times New Roman"/>
          <w:sz w:val="24"/>
          <w:szCs w:val="24"/>
        </w:rPr>
        <w:t>się</w:t>
      </w:r>
      <w:r w:rsidRPr="00226168">
        <w:rPr>
          <w:rFonts w:ascii="Times New Roman" w:hAnsi="Times New Roman" w:cs="Times New Roman"/>
          <w:sz w:val="24"/>
          <w:szCs w:val="24"/>
        </w:rPr>
        <w:t>̨</w:t>
      </w:r>
      <w:r w:rsidR="005F463C" w:rsidRP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do </w:t>
      </w:r>
      <w:r w:rsidR="005F463C" w:rsidRPr="00226168">
        <w:rPr>
          <w:rFonts w:ascii="Times New Roman" w:hAnsi="Times New Roman" w:cs="Times New Roman"/>
          <w:sz w:val="24"/>
          <w:szCs w:val="24"/>
        </w:rPr>
        <w:t>S</w:t>
      </w:r>
      <w:r w:rsidR="00226168" w:rsidRPr="00226168">
        <w:rPr>
          <w:rFonts w:ascii="Times New Roman" w:hAnsi="Times New Roman" w:cs="Times New Roman"/>
          <w:sz w:val="24"/>
          <w:szCs w:val="24"/>
        </w:rPr>
        <w:t>ą</w:t>
      </w:r>
      <w:r w:rsidR="005F463C" w:rsidRPr="00226168">
        <w:rPr>
          <w:rFonts w:ascii="Times New Roman" w:hAnsi="Times New Roman" w:cs="Times New Roman"/>
          <w:sz w:val="24"/>
          <w:szCs w:val="24"/>
        </w:rPr>
        <w:t>du</w:t>
      </w:r>
      <w:r w:rsidRPr="00226168">
        <w:rPr>
          <w:rFonts w:ascii="Times New Roman" w:hAnsi="Times New Roman" w:cs="Times New Roman"/>
          <w:sz w:val="24"/>
          <w:szCs w:val="24"/>
        </w:rPr>
        <w:t xml:space="preserve"> </w:t>
      </w:r>
      <w:r w:rsidR="00226168" w:rsidRPr="00226168">
        <w:rPr>
          <w:rFonts w:ascii="Times New Roman" w:hAnsi="Times New Roman" w:cs="Times New Roman"/>
          <w:sz w:val="24"/>
          <w:szCs w:val="24"/>
        </w:rPr>
        <w:t>Okręgowego</w:t>
      </w:r>
      <w:r w:rsidRPr="00226168">
        <w:rPr>
          <w:rFonts w:ascii="Times New Roman" w:hAnsi="Times New Roman" w:cs="Times New Roman"/>
          <w:sz w:val="24"/>
          <w:szCs w:val="24"/>
        </w:rPr>
        <w:t xml:space="preserve"> w</w:t>
      </w:r>
      <w:r w:rsidR="0065724A">
        <w:rPr>
          <w:rFonts w:ascii="Times New Roman" w:hAnsi="Times New Roman" w:cs="Times New Roman"/>
          <w:sz w:val="24"/>
          <w:szCs w:val="24"/>
        </w:rPr>
        <w:t> </w:t>
      </w:r>
      <w:r w:rsidRPr="00226168">
        <w:rPr>
          <w:rFonts w:ascii="Times New Roman" w:hAnsi="Times New Roman" w:cs="Times New Roman"/>
          <w:sz w:val="24"/>
          <w:szCs w:val="24"/>
        </w:rPr>
        <w:t xml:space="preserve">Warszawie za </w:t>
      </w:r>
      <w:r w:rsidR="00226168" w:rsidRPr="00226168">
        <w:rPr>
          <w:rFonts w:ascii="Times New Roman" w:hAnsi="Times New Roman" w:cs="Times New Roman"/>
          <w:sz w:val="24"/>
          <w:szCs w:val="24"/>
        </w:rPr>
        <w:t>pośrednictwem</w:t>
      </w:r>
      <w:r w:rsidRPr="00226168">
        <w:rPr>
          <w:rFonts w:ascii="Times New Roman" w:hAnsi="Times New Roman" w:cs="Times New Roman"/>
          <w:sz w:val="24"/>
          <w:szCs w:val="24"/>
        </w:rPr>
        <w:t xml:space="preserve"> Prezesa Krajowej Izby Odwoławczej.</w:t>
      </w:r>
    </w:p>
    <w:p w14:paraId="300FFBBF" w14:textId="3D590287" w:rsidR="0060271C" w:rsidRPr="00226168" w:rsidRDefault="0060271C">
      <w:pPr>
        <w:pStyle w:val="Akapitzlist"/>
        <w:numPr>
          <w:ilvl w:val="0"/>
          <w:numId w:val="9"/>
        </w:numPr>
        <w:ind w:left="284" w:hanging="284"/>
        <w:jc w:val="both"/>
        <w:rPr>
          <w:rFonts w:ascii="Times New Roman" w:hAnsi="Times New Roman" w:cs="Times New Roman"/>
          <w:sz w:val="24"/>
          <w:szCs w:val="24"/>
        </w:rPr>
      </w:pPr>
      <w:r w:rsidRPr="00226168">
        <w:rPr>
          <w:rFonts w:ascii="Times New Roman" w:hAnsi="Times New Roman" w:cs="Times New Roman"/>
          <w:sz w:val="24"/>
          <w:szCs w:val="24"/>
        </w:rPr>
        <w:t>Szczegółowe informacje dotyczące środków ochrony prawnej określone są w</w:t>
      </w:r>
      <w:r w:rsidR="00226168">
        <w:rPr>
          <w:rFonts w:ascii="Times New Roman" w:hAnsi="Times New Roman" w:cs="Times New Roman"/>
          <w:sz w:val="24"/>
          <w:szCs w:val="24"/>
        </w:rPr>
        <w:t xml:space="preserve"> </w:t>
      </w:r>
      <w:r w:rsidRPr="00226168">
        <w:rPr>
          <w:rFonts w:ascii="Times New Roman" w:hAnsi="Times New Roman" w:cs="Times New Roman"/>
          <w:sz w:val="24"/>
          <w:szCs w:val="24"/>
        </w:rPr>
        <w:t xml:space="preserve">Dziale IX „Środki ochrony prawnej” </w:t>
      </w:r>
      <w:proofErr w:type="spellStart"/>
      <w:r w:rsidRPr="00226168">
        <w:rPr>
          <w:rFonts w:ascii="Times New Roman" w:hAnsi="Times New Roman" w:cs="Times New Roman"/>
          <w:sz w:val="24"/>
          <w:szCs w:val="24"/>
        </w:rPr>
        <w:t>pzp</w:t>
      </w:r>
      <w:proofErr w:type="spellEnd"/>
      <w:r w:rsidRPr="00226168">
        <w:rPr>
          <w:rFonts w:ascii="Times New Roman" w:hAnsi="Times New Roman" w:cs="Times New Roman"/>
          <w:sz w:val="24"/>
          <w:szCs w:val="24"/>
        </w:rPr>
        <w:t>.</w:t>
      </w:r>
      <w:r w:rsidR="00226168">
        <w:rPr>
          <w:rFonts w:ascii="Times New Roman" w:hAnsi="Times New Roman" w:cs="Times New Roman"/>
          <w:sz w:val="24"/>
          <w:szCs w:val="24"/>
        </w:rPr>
        <w:t xml:space="preserve"> </w:t>
      </w:r>
    </w:p>
    <w:p w14:paraId="703991D2" w14:textId="498D9A25" w:rsidR="0060271C" w:rsidRPr="00226168" w:rsidRDefault="0060271C" w:rsidP="00E65EA9">
      <w:pPr>
        <w:pStyle w:val="Nagwek1"/>
      </w:pPr>
      <w:bookmarkStart w:id="43" w:name="_Toc68987427"/>
      <w:r w:rsidRPr="00226168">
        <w:t>XX</w:t>
      </w:r>
      <w:r w:rsidR="00686734">
        <w:t>V</w:t>
      </w:r>
      <w:r w:rsidRPr="00226168">
        <w:t>. Załączniki do SWZ</w:t>
      </w:r>
      <w:bookmarkEnd w:id="43"/>
    </w:p>
    <w:p w14:paraId="6B9C1169" w14:textId="77777777" w:rsidR="0060271C" w:rsidRPr="00607662" w:rsidRDefault="0060271C" w:rsidP="0060271C">
      <w:pPr>
        <w:rPr>
          <w:rFonts w:ascii="Times New Roman" w:hAnsi="Times New Roman" w:cs="Times New Roman"/>
          <w:sz w:val="24"/>
          <w:szCs w:val="24"/>
        </w:rPr>
      </w:pPr>
      <w:r w:rsidRPr="00607662">
        <w:rPr>
          <w:rFonts w:ascii="Times New Roman" w:hAnsi="Times New Roman" w:cs="Times New Roman"/>
          <w:sz w:val="24"/>
          <w:szCs w:val="24"/>
        </w:rPr>
        <w:t>Integralną częścią niniejszej SWZ stanowią następujące załączniki:</w:t>
      </w:r>
    </w:p>
    <w:p w14:paraId="186A080E" w14:textId="405ABC74" w:rsidR="0060271C" w:rsidRPr="00607662" w:rsidRDefault="0060271C">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Projektowane postanowienia umowy w sprawie zamówienia publicznego – Załącznik Nr 1;</w:t>
      </w:r>
    </w:p>
    <w:p w14:paraId="36C3BA7B" w14:textId="64EB8A0F" w:rsidR="0060271C" w:rsidRPr="00607662" w:rsidRDefault="0060271C">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 xml:space="preserve">Formularz Ofertowy </w:t>
      </w:r>
      <w:r w:rsidR="004149C3">
        <w:rPr>
          <w:rFonts w:ascii="Times New Roman" w:hAnsi="Times New Roman" w:cs="Times New Roman"/>
          <w:sz w:val="24"/>
          <w:szCs w:val="24"/>
        </w:rPr>
        <w:t>–</w:t>
      </w:r>
      <w:r w:rsidRPr="00607662">
        <w:rPr>
          <w:rFonts w:ascii="Times New Roman" w:hAnsi="Times New Roman" w:cs="Times New Roman"/>
          <w:sz w:val="24"/>
          <w:szCs w:val="24"/>
        </w:rPr>
        <w:t xml:space="preserve"> Załącznik nr 2;</w:t>
      </w:r>
    </w:p>
    <w:p w14:paraId="0DD5DFC5" w14:textId="7F8CA89E" w:rsidR="0060271C" w:rsidRPr="00607662" w:rsidRDefault="0060271C">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Oświadczenie o niepodleganiu wykluczeniu – Załącznik Nr 3;</w:t>
      </w:r>
    </w:p>
    <w:p w14:paraId="522D9F0C" w14:textId="50D1A0A2" w:rsidR="00005B08" w:rsidRPr="00607662" w:rsidRDefault="00005B08">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lastRenderedPageBreak/>
        <w:t xml:space="preserve">Wykaz </w:t>
      </w:r>
      <w:r w:rsidR="00822AF4">
        <w:rPr>
          <w:rFonts w:ascii="Times New Roman" w:hAnsi="Times New Roman" w:cs="Times New Roman"/>
          <w:sz w:val="24"/>
          <w:szCs w:val="24"/>
        </w:rPr>
        <w:t>usług</w:t>
      </w:r>
      <w:r w:rsidRPr="00607662">
        <w:rPr>
          <w:rFonts w:ascii="Times New Roman" w:hAnsi="Times New Roman" w:cs="Times New Roman"/>
          <w:sz w:val="24"/>
          <w:szCs w:val="24"/>
        </w:rPr>
        <w:t xml:space="preserve"> – Załącznik nr 4</w:t>
      </w:r>
    </w:p>
    <w:p w14:paraId="1B512DFE" w14:textId="1359A99F" w:rsidR="00005B08" w:rsidRPr="00607662" w:rsidRDefault="00005B08">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 xml:space="preserve">Wzór zobowiązania – Załącznik nr </w:t>
      </w:r>
      <w:r w:rsidR="00822AF4">
        <w:rPr>
          <w:rFonts w:ascii="Times New Roman" w:hAnsi="Times New Roman" w:cs="Times New Roman"/>
          <w:sz w:val="24"/>
          <w:szCs w:val="24"/>
        </w:rPr>
        <w:t>5</w:t>
      </w:r>
    </w:p>
    <w:p w14:paraId="25934D56" w14:textId="4A98E0B7" w:rsidR="00005B08" w:rsidRDefault="00005B08">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Oświadczenie w zakresie art. 108 ust. 1 pkt. 5 ustawy</w:t>
      </w:r>
      <w:r w:rsidR="00822AF4">
        <w:rPr>
          <w:rFonts w:ascii="Times New Roman" w:hAnsi="Times New Roman" w:cs="Times New Roman"/>
          <w:sz w:val="24"/>
          <w:szCs w:val="24"/>
        </w:rPr>
        <w:t xml:space="preserve"> – Załącznik nr 6</w:t>
      </w:r>
    </w:p>
    <w:p w14:paraId="427CB68F" w14:textId="37DCB75A" w:rsidR="00334026" w:rsidRDefault="00334026">
      <w:pPr>
        <w:pStyle w:val="Akapitzlist"/>
        <w:numPr>
          <w:ilvl w:val="0"/>
          <w:numId w:val="11"/>
        </w:numPr>
        <w:ind w:left="426" w:hanging="426"/>
        <w:rPr>
          <w:rFonts w:ascii="Times New Roman" w:hAnsi="Times New Roman" w:cs="Times New Roman"/>
          <w:sz w:val="24"/>
          <w:szCs w:val="24"/>
        </w:rPr>
      </w:pPr>
      <w:r w:rsidRPr="00334026">
        <w:rPr>
          <w:rFonts w:ascii="Times New Roman" w:hAnsi="Times New Roman" w:cs="Times New Roman"/>
          <w:sz w:val="24"/>
          <w:szCs w:val="24"/>
        </w:rPr>
        <w:t>Wykaz narzędzi, wyposażenia zakładu i urządzeń technicznych, dostępnych wykonawcy usług w celu wykonania zamówienie wraz informacją o podstawie dysponowania tymi zasobami</w:t>
      </w:r>
      <w:r>
        <w:rPr>
          <w:rFonts w:ascii="Times New Roman" w:hAnsi="Times New Roman" w:cs="Times New Roman"/>
          <w:sz w:val="24"/>
          <w:szCs w:val="24"/>
        </w:rPr>
        <w:t xml:space="preserve"> – Załącznik nr 7</w:t>
      </w:r>
    </w:p>
    <w:p w14:paraId="6BDB65B3" w14:textId="310352CD" w:rsidR="00506B10" w:rsidRPr="00607662" w:rsidRDefault="0060271C">
      <w:pPr>
        <w:pStyle w:val="Akapitzlist"/>
        <w:numPr>
          <w:ilvl w:val="0"/>
          <w:numId w:val="11"/>
        </w:numPr>
        <w:ind w:left="426" w:hanging="426"/>
        <w:rPr>
          <w:rFonts w:ascii="Times New Roman" w:hAnsi="Times New Roman" w:cs="Times New Roman"/>
          <w:sz w:val="24"/>
          <w:szCs w:val="24"/>
        </w:rPr>
      </w:pPr>
      <w:r w:rsidRPr="00607662">
        <w:rPr>
          <w:rFonts w:ascii="Times New Roman" w:hAnsi="Times New Roman" w:cs="Times New Roman"/>
          <w:sz w:val="24"/>
          <w:szCs w:val="24"/>
        </w:rPr>
        <w:t xml:space="preserve">Klauzula informacyjna dotycząca przetwarzania danych osobowych </w:t>
      </w:r>
      <w:r w:rsidR="00226168" w:rsidRPr="00607662">
        <w:rPr>
          <w:rFonts w:ascii="Times New Roman" w:hAnsi="Times New Roman" w:cs="Times New Roman"/>
          <w:sz w:val="24"/>
          <w:szCs w:val="24"/>
        </w:rPr>
        <w:t>–</w:t>
      </w:r>
      <w:r w:rsidRPr="00607662">
        <w:rPr>
          <w:rFonts w:ascii="Times New Roman" w:hAnsi="Times New Roman" w:cs="Times New Roman"/>
          <w:sz w:val="24"/>
          <w:szCs w:val="24"/>
        </w:rPr>
        <w:t xml:space="preserve"> Załącznik</w:t>
      </w:r>
      <w:r w:rsidR="00226168" w:rsidRPr="00607662">
        <w:rPr>
          <w:rFonts w:ascii="Times New Roman" w:hAnsi="Times New Roman" w:cs="Times New Roman"/>
          <w:sz w:val="24"/>
          <w:szCs w:val="24"/>
        </w:rPr>
        <w:t xml:space="preserve"> </w:t>
      </w:r>
      <w:r w:rsidRPr="00607662">
        <w:rPr>
          <w:rFonts w:ascii="Times New Roman" w:hAnsi="Times New Roman" w:cs="Times New Roman"/>
          <w:sz w:val="24"/>
          <w:szCs w:val="24"/>
        </w:rPr>
        <w:t xml:space="preserve">nr </w:t>
      </w:r>
      <w:r w:rsidR="00334026">
        <w:rPr>
          <w:rFonts w:ascii="Times New Roman" w:hAnsi="Times New Roman" w:cs="Times New Roman"/>
          <w:sz w:val="24"/>
          <w:szCs w:val="24"/>
        </w:rPr>
        <w:t>8</w:t>
      </w:r>
      <w:r w:rsidR="00506B10" w:rsidRPr="00607662">
        <w:rPr>
          <w:rFonts w:ascii="Times New Roman" w:hAnsi="Times New Roman" w:cs="Times New Roman"/>
          <w:sz w:val="24"/>
          <w:szCs w:val="24"/>
        </w:rPr>
        <w:t>,</w:t>
      </w:r>
    </w:p>
    <w:p w14:paraId="53E755CA" w14:textId="77777777" w:rsidR="00226168" w:rsidRPr="0018117E" w:rsidRDefault="00226168" w:rsidP="0060271C">
      <w:pPr>
        <w:rPr>
          <w:rFonts w:ascii="Times New Roman" w:hAnsi="Times New Roman" w:cs="Times New Roman"/>
          <w:sz w:val="24"/>
          <w:szCs w:val="24"/>
        </w:rPr>
      </w:pPr>
    </w:p>
    <w:p w14:paraId="713368BF" w14:textId="35CC56F4" w:rsidR="00DB3E8F" w:rsidRPr="0018117E" w:rsidRDefault="00DB3E8F">
      <w:pPr>
        <w:rPr>
          <w:rFonts w:ascii="Times New Roman" w:hAnsi="Times New Roman" w:cs="Times New Roman"/>
          <w:sz w:val="24"/>
          <w:szCs w:val="24"/>
        </w:rPr>
      </w:pPr>
      <w:r w:rsidRPr="0018117E">
        <w:rPr>
          <w:rFonts w:ascii="Times New Roman" w:hAnsi="Times New Roman" w:cs="Times New Roman"/>
          <w:sz w:val="24"/>
          <w:szCs w:val="24"/>
        </w:rPr>
        <w:br w:type="page"/>
      </w:r>
    </w:p>
    <w:p w14:paraId="480CF041"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Załącznik nr 2 do SWZ</w:t>
      </w:r>
    </w:p>
    <w:p w14:paraId="7E6E43C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72B3E19"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21A43EA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p>
    <w:p w14:paraId="17C20535" w14:textId="4A4D49F0" w:rsidR="00D649F4" w:rsidRDefault="00D649F4" w:rsidP="00B573D2">
      <w:pPr>
        <w:jc w:val="center"/>
        <w:rPr>
          <w:rFonts w:ascii="Times New Roman" w:hAnsi="Times New Roman" w:cs="Times New Roman"/>
          <w:b/>
          <w:bCs/>
          <w:sz w:val="24"/>
          <w:szCs w:val="24"/>
        </w:rPr>
      </w:pPr>
      <w:r>
        <w:rPr>
          <w:rFonts w:ascii="Times New Roman" w:hAnsi="Times New Roman" w:cs="Times New Roman"/>
          <w:b/>
          <w:bCs/>
          <w:sz w:val="24"/>
          <w:szCs w:val="24"/>
        </w:rPr>
        <w:t>GMINA MIASTO OLEŚNICA</w:t>
      </w:r>
    </w:p>
    <w:p w14:paraId="35034EC3" w14:textId="49CB4FD2" w:rsidR="00DB3E8F" w:rsidRPr="00EF4147" w:rsidRDefault="00DB3E8F" w:rsidP="00B573D2">
      <w:pPr>
        <w:jc w:val="center"/>
        <w:rPr>
          <w:rFonts w:ascii="Times New Roman" w:hAnsi="Times New Roman" w:cs="Times New Roman"/>
          <w:b/>
          <w:bCs/>
          <w:sz w:val="24"/>
          <w:szCs w:val="24"/>
        </w:rPr>
      </w:pPr>
      <w:r w:rsidRPr="00EF4147">
        <w:rPr>
          <w:rFonts w:ascii="Times New Roman" w:hAnsi="Times New Roman" w:cs="Times New Roman"/>
          <w:b/>
          <w:bCs/>
          <w:sz w:val="24"/>
          <w:szCs w:val="24"/>
        </w:rPr>
        <w:t>FORMULARZ OFERTY</w:t>
      </w:r>
    </w:p>
    <w:p w14:paraId="5AF16DBC" w14:textId="7505DBF2"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xml:space="preserve">Ja/my* </w:t>
      </w:r>
      <w:r w:rsidR="00F715F1">
        <w:rPr>
          <w:rFonts w:ascii="Times New Roman" w:hAnsi="Times New Roman" w:cs="Times New Roman"/>
          <w:sz w:val="24"/>
          <w:szCs w:val="24"/>
        </w:rPr>
        <w:t>podpisujący ofertę i załączone dokumenty</w:t>
      </w:r>
      <w:r w:rsidRPr="0018117E">
        <w:rPr>
          <w:rFonts w:ascii="Times New Roman" w:hAnsi="Times New Roman" w:cs="Times New Roman"/>
          <w:sz w:val="24"/>
          <w:szCs w:val="24"/>
        </w:rPr>
        <w:t>:</w:t>
      </w:r>
    </w:p>
    <w:p w14:paraId="7B0BB426" w14:textId="142325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B0B1F1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44B3ECC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działając w imieniu i na rzecz:</w:t>
      </w:r>
    </w:p>
    <w:p w14:paraId="458E5B3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14E222E"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6A7A6C89" w14:textId="5C974C8F"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(pełna nazwa Wykonawcy/Wykonawców w przypadku wykonawców wspólnie ubiegających się o udzielenie zamówienia)</w:t>
      </w:r>
    </w:p>
    <w:p w14:paraId="75A2ACA1" w14:textId="3360F71F"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w:t>
      </w:r>
    </w:p>
    <w:p w14:paraId="7CC59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Kraj ……………………………………</w:t>
      </w:r>
    </w:p>
    <w:p w14:paraId="4266F78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REGON …….………………………………..</w:t>
      </w:r>
    </w:p>
    <w:p w14:paraId="0331CB6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NIP: ………………………………….</w:t>
      </w:r>
    </w:p>
    <w:p w14:paraId="2856245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TEL. …………………….………………………</w:t>
      </w:r>
    </w:p>
    <w:p w14:paraId="3FA8F13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adres e-mail:……………………………………</w:t>
      </w:r>
    </w:p>
    <w:p w14:paraId="4F3A1DE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(na które Zamawiający ma przesyłać korespondencję)</w:t>
      </w:r>
    </w:p>
    <w:p w14:paraId="0398E6E1" w14:textId="67B76B11"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 jest mikro, małym, średnim</w:t>
      </w:r>
      <w:r w:rsidR="006D73E0">
        <w:rPr>
          <w:rFonts w:ascii="Times New Roman" w:hAnsi="Times New Roman" w:cs="Times New Roman"/>
          <w:sz w:val="24"/>
          <w:szCs w:val="24"/>
        </w:rPr>
        <w:t>, innym</w:t>
      </w:r>
      <w:r w:rsidRPr="0018117E">
        <w:rPr>
          <w:rFonts w:ascii="Times New Roman" w:hAnsi="Times New Roman" w:cs="Times New Roman"/>
          <w:sz w:val="24"/>
          <w:szCs w:val="24"/>
        </w:rPr>
        <w:t xml:space="preserve"> przedsiębiorcą</w:t>
      </w:r>
      <w:r w:rsidR="0005246E">
        <w:rPr>
          <w:rFonts w:ascii="Times New Roman" w:hAnsi="Times New Roman" w:cs="Times New Roman"/>
          <w:sz w:val="24"/>
          <w:szCs w:val="24"/>
        </w:rPr>
        <w:t>*</w:t>
      </w:r>
    </w:p>
    <w:p w14:paraId="1BDE0AAD"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Ubiegając się o udzielenie zamówienia publicznego na …………………………………………………..…</w:t>
      </w:r>
    </w:p>
    <w:p w14:paraId="793A3494" w14:textId="1233D6AD"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1. SKŁADAMY OFERTĘ na realizację przedmiotu zamówienia w zakresie określonym</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Specyfikacji Warunków Zamówienia, na następujących warunkach:</w:t>
      </w:r>
    </w:p>
    <w:p w14:paraId="6449C4AA" w14:textId="2B6C214C" w:rsidR="0005246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 xml:space="preserve">1.1. Cena oferty brutto za realizację zamówienia wynosi: </w:t>
      </w:r>
      <w:r w:rsidR="00C60712">
        <w:rPr>
          <w:rFonts w:ascii="Times New Roman" w:hAnsi="Times New Roman" w:cs="Times New Roman"/>
          <w:sz w:val="24"/>
          <w:szCs w:val="24"/>
        </w:rPr>
        <w:t>……………………….. PLN,</w:t>
      </w:r>
    </w:p>
    <w:p w14:paraId="37418D2C" w14:textId="2BF7DB15" w:rsidR="006D73E0" w:rsidRDefault="00825EAC" w:rsidP="00B573D2">
      <w:pPr>
        <w:jc w:val="both"/>
        <w:rPr>
          <w:rFonts w:ascii="Times New Roman" w:hAnsi="Times New Roman" w:cs="Times New Roman"/>
          <w:sz w:val="24"/>
          <w:szCs w:val="24"/>
        </w:rPr>
      </w:pPr>
      <w:r w:rsidRPr="00825EAC">
        <w:rPr>
          <w:rFonts w:ascii="Times New Roman" w:hAnsi="Times New Roman" w:cs="Times New Roman"/>
          <w:sz w:val="24"/>
          <w:szCs w:val="24"/>
        </w:rPr>
        <w:t>czas reakcji od zgłoszenia – usunięcie padłego zwierzęcia – (maksymalny czas usunięcia padłego zwierzęcia – do 5h) …………. h (jeżeli wykonawca pozostawi pole puste Zamawiający przyjmie 5h)</w:t>
      </w:r>
    </w:p>
    <w:p w14:paraId="4CC46725" w14:textId="77777777" w:rsidR="006D73E0" w:rsidRDefault="006D73E0" w:rsidP="00B573D2">
      <w:pPr>
        <w:jc w:val="both"/>
        <w:rPr>
          <w:rFonts w:ascii="Times New Roman" w:hAnsi="Times New Roman" w:cs="Times New Roman"/>
          <w:sz w:val="24"/>
          <w:szCs w:val="24"/>
        </w:rPr>
      </w:pPr>
    </w:p>
    <w:p w14:paraId="4CA4F913" w14:textId="77777777" w:rsidR="006D73E0" w:rsidRDefault="006D73E0" w:rsidP="00B573D2">
      <w:pPr>
        <w:jc w:val="both"/>
        <w:rPr>
          <w:rFonts w:ascii="Times New Roman" w:hAnsi="Times New Roman" w:cs="Times New Roman"/>
          <w:sz w:val="24"/>
          <w:szCs w:val="24"/>
        </w:rPr>
      </w:pPr>
    </w:p>
    <w:p w14:paraId="0703FA69" w14:textId="77777777" w:rsidR="006D73E0" w:rsidRDefault="006D73E0" w:rsidP="00B573D2">
      <w:pPr>
        <w:jc w:val="both"/>
        <w:rPr>
          <w:rFonts w:ascii="Times New Roman" w:hAnsi="Times New Roman" w:cs="Times New Roman"/>
          <w:sz w:val="24"/>
          <w:szCs w:val="24"/>
        </w:rPr>
      </w:pPr>
    </w:p>
    <w:p w14:paraId="5AD3D793" w14:textId="3A6F1EFF" w:rsidR="009B53C6" w:rsidRDefault="009B53C6" w:rsidP="009B53C6">
      <w:pPr>
        <w:widowControl w:val="0"/>
        <w:suppressAutoHyphens/>
        <w:spacing w:after="0" w:line="240" w:lineRule="auto"/>
        <w:jc w:val="center"/>
        <w:rPr>
          <w:rFonts w:ascii="Times New Roman" w:eastAsia="Times New Roman" w:hAnsi="Times New Roman" w:cs="Times New Roman"/>
          <w:b/>
          <w:i/>
          <w:lang w:eastAsia="pl-PL"/>
        </w:rPr>
      </w:pPr>
    </w:p>
    <w:p w14:paraId="0EF81607" w14:textId="120BB848" w:rsidR="00DB3E8F" w:rsidRDefault="00B573D2" w:rsidP="00B573D2">
      <w:pPr>
        <w:jc w:val="both"/>
        <w:rPr>
          <w:rFonts w:ascii="Times New Roman" w:hAnsi="Times New Roman" w:cs="Times New Roman"/>
          <w:sz w:val="24"/>
          <w:szCs w:val="24"/>
        </w:rPr>
      </w:pPr>
      <w:r>
        <w:rPr>
          <w:rFonts w:ascii="Times New Roman" w:hAnsi="Times New Roman" w:cs="Times New Roman"/>
          <w:sz w:val="24"/>
          <w:szCs w:val="24"/>
        </w:rPr>
        <w:t xml:space="preserve">1.3 </w:t>
      </w:r>
      <w:r w:rsidR="00DB3E8F" w:rsidRPr="0018117E">
        <w:rPr>
          <w:rFonts w:ascii="Times New Roman" w:hAnsi="Times New Roman" w:cs="Times New Roman"/>
          <w:sz w:val="24"/>
          <w:szCs w:val="24"/>
        </w:rPr>
        <w:t xml:space="preserve">Zamówienie wykonamy w terminie </w:t>
      </w:r>
      <w:r w:rsidR="008A7906">
        <w:rPr>
          <w:rFonts w:ascii="Times New Roman" w:hAnsi="Times New Roman" w:cs="Times New Roman"/>
          <w:sz w:val="24"/>
          <w:szCs w:val="24"/>
        </w:rPr>
        <w:t>wskazanym w SWZ.</w:t>
      </w:r>
    </w:p>
    <w:p w14:paraId="0FBCDE57" w14:textId="6F635D8D"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1. 4. </w:t>
      </w:r>
      <w:r w:rsidRPr="00393946">
        <w:rPr>
          <w:rFonts w:ascii="Times New Roman" w:hAnsi="Times New Roman" w:cs="Times New Roman"/>
          <w:sz w:val="24"/>
          <w:szCs w:val="24"/>
        </w:rPr>
        <w:t>INFORMUJEMY, że :</w:t>
      </w:r>
    </w:p>
    <w:p w14:paraId="5BAA5F7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nie będzie prowadzić do powstania u Zamawiającego obowiązku podatkowego*.</w:t>
      </w:r>
    </w:p>
    <w:p w14:paraId="321DF482"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t>
      </w:r>
      <w:r w:rsidRPr="00393946">
        <w:rPr>
          <w:rFonts w:ascii="Times New Roman" w:hAnsi="Times New Roman" w:cs="Times New Roman"/>
          <w:sz w:val="24"/>
          <w:szCs w:val="24"/>
        </w:rPr>
        <w:tab/>
        <w:t>wybór oferty będzie prowadzić do powstania u Zamawiającego obowiązku podatkowego w odniesieniu do następujących towarów/ usług (w zależności od przedmiotu zamówienia): …………………………………………………………………*.</w:t>
      </w:r>
    </w:p>
    <w:p w14:paraId="4239FE9C" w14:textId="77777777" w:rsidR="00393946" w:rsidRPr="00393946" w:rsidRDefault="00393946" w:rsidP="00393946">
      <w:pPr>
        <w:jc w:val="both"/>
        <w:rPr>
          <w:rFonts w:ascii="Times New Roman" w:hAnsi="Times New Roman" w:cs="Times New Roman"/>
          <w:sz w:val="24"/>
          <w:szCs w:val="24"/>
        </w:rPr>
      </w:pPr>
      <w:r w:rsidRPr="00393946">
        <w:rPr>
          <w:rFonts w:ascii="Times New Roman" w:hAnsi="Times New Roman" w:cs="Times New Roman"/>
          <w:sz w:val="24"/>
          <w:szCs w:val="24"/>
        </w:rPr>
        <w:t>Wartość towaru/ usług (w zależności od przedmiotu zamówienia) powodująca obowiązek podatkowy u Zamawiającego to ………………….. zł netto*.</w:t>
      </w:r>
    </w:p>
    <w:p w14:paraId="45E98947" w14:textId="6A3F8A5E" w:rsidR="00393946" w:rsidRP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1.5. </w:t>
      </w:r>
      <w:r w:rsidRPr="00393946">
        <w:rPr>
          <w:rFonts w:ascii="Times New Roman" w:hAnsi="Times New Roman" w:cs="Times New Roman"/>
          <w:sz w:val="24"/>
          <w:szCs w:val="24"/>
        </w:rPr>
        <w:t>ZAMIERZAMY powierzyć podwykonawcom wykonanie następujących części zamówienia:</w:t>
      </w:r>
    </w:p>
    <w:tbl>
      <w:tblPr>
        <w:tblStyle w:val="Tabela-Siatka"/>
        <w:tblW w:w="5000" w:type="pct"/>
        <w:tblLook w:val="04A0" w:firstRow="1" w:lastRow="0" w:firstColumn="1" w:lastColumn="0" w:noHBand="0" w:noVBand="1"/>
      </w:tblPr>
      <w:tblGrid>
        <w:gridCol w:w="460"/>
        <w:gridCol w:w="4341"/>
        <w:gridCol w:w="4401"/>
      </w:tblGrid>
      <w:tr w:rsidR="00393946" w:rsidRPr="00393946" w14:paraId="505DF2AB" w14:textId="77777777" w:rsidTr="00393946">
        <w:tc>
          <w:tcPr>
            <w:tcW w:w="249" w:type="pct"/>
            <w:shd w:val="clear" w:color="auto" w:fill="D9D9D9"/>
            <w:vAlign w:val="center"/>
          </w:tcPr>
          <w:p w14:paraId="240C36C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Lp.</w:t>
            </w:r>
          </w:p>
        </w:tc>
        <w:tc>
          <w:tcPr>
            <w:tcW w:w="2359" w:type="pct"/>
            <w:shd w:val="clear" w:color="auto" w:fill="D9D9D9"/>
            <w:vAlign w:val="center"/>
          </w:tcPr>
          <w:p w14:paraId="039DF8FD"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Część zamówienia</w:t>
            </w:r>
          </w:p>
        </w:tc>
        <w:tc>
          <w:tcPr>
            <w:tcW w:w="2392" w:type="pct"/>
            <w:shd w:val="clear" w:color="auto" w:fill="D9D9D9"/>
            <w:vAlign w:val="center"/>
          </w:tcPr>
          <w:p w14:paraId="5E65B815" w14:textId="77777777" w:rsidR="00393946" w:rsidRPr="00393946" w:rsidRDefault="00393946" w:rsidP="00393946">
            <w:pPr>
              <w:suppressAutoHyphens/>
              <w:ind w:right="23"/>
              <w:jc w:val="center"/>
              <w:rPr>
                <w:rFonts w:ascii="Calibri" w:hAnsi="Calibri" w:cs="Arial"/>
                <w:b/>
                <w:bCs/>
                <w:sz w:val="18"/>
                <w:szCs w:val="18"/>
              </w:rPr>
            </w:pPr>
            <w:r w:rsidRPr="00393946">
              <w:rPr>
                <w:rFonts w:ascii="Calibri" w:hAnsi="Calibri" w:cs="Arial"/>
                <w:b/>
                <w:bCs/>
                <w:sz w:val="18"/>
                <w:szCs w:val="18"/>
              </w:rPr>
              <w:t>Nazwa podwykonawcy</w:t>
            </w:r>
          </w:p>
          <w:p w14:paraId="7F53E3FA" w14:textId="77777777" w:rsidR="00393946" w:rsidRPr="00393946" w:rsidRDefault="00393946" w:rsidP="00393946">
            <w:pPr>
              <w:suppressAutoHyphens/>
              <w:ind w:right="23"/>
              <w:jc w:val="center"/>
              <w:rPr>
                <w:rFonts w:ascii="Calibri" w:hAnsi="Calibri" w:cs="Arial"/>
                <w:bCs/>
                <w:sz w:val="18"/>
                <w:szCs w:val="18"/>
              </w:rPr>
            </w:pPr>
            <w:r w:rsidRPr="00393946">
              <w:rPr>
                <w:rFonts w:ascii="Calibri" w:hAnsi="Calibri" w:cs="Arial"/>
                <w:bCs/>
                <w:sz w:val="18"/>
                <w:szCs w:val="18"/>
              </w:rPr>
              <w:t>(o ile jest to wiadome podać firmy Podwykonawców)</w:t>
            </w:r>
          </w:p>
        </w:tc>
      </w:tr>
      <w:tr w:rsidR="00393946" w:rsidRPr="00393946" w14:paraId="79C884AC" w14:textId="77777777" w:rsidTr="002C21EF">
        <w:tc>
          <w:tcPr>
            <w:tcW w:w="249" w:type="pct"/>
          </w:tcPr>
          <w:p w14:paraId="3F3365E9"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31D962AE"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7BAB682D" w14:textId="77777777" w:rsidR="00393946" w:rsidRPr="00393946" w:rsidRDefault="00393946" w:rsidP="00393946">
            <w:pPr>
              <w:suppressAutoHyphens/>
              <w:spacing w:before="120" w:after="120"/>
              <w:ind w:right="23"/>
              <w:jc w:val="both"/>
              <w:rPr>
                <w:rFonts w:ascii="Calibri" w:hAnsi="Calibri" w:cs="Arial"/>
                <w:bCs/>
                <w:sz w:val="18"/>
                <w:szCs w:val="18"/>
              </w:rPr>
            </w:pPr>
          </w:p>
        </w:tc>
      </w:tr>
      <w:tr w:rsidR="00393946" w:rsidRPr="00393946" w14:paraId="5A76E4E2" w14:textId="77777777" w:rsidTr="002C21EF">
        <w:tc>
          <w:tcPr>
            <w:tcW w:w="249" w:type="pct"/>
          </w:tcPr>
          <w:p w14:paraId="1C96C448"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59" w:type="pct"/>
            <w:vAlign w:val="center"/>
          </w:tcPr>
          <w:p w14:paraId="5EF4B321" w14:textId="77777777" w:rsidR="00393946" w:rsidRPr="00393946" w:rsidRDefault="00393946" w:rsidP="00393946">
            <w:pPr>
              <w:suppressAutoHyphens/>
              <w:spacing w:before="120" w:after="120"/>
              <w:ind w:right="23"/>
              <w:jc w:val="both"/>
              <w:rPr>
                <w:rFonts w:ascii="Calibri" w:hAnsi="Calibri" w:cs="Arial"/>
                <w:bCs/>
                <w:sz w:val="18"/>
                <w:szCs w:val="18"/>
              </w:rPr>
            </w:pPr>
          </w:p>
        </w:tc>
        <w:tc>
          <w:tcPr>
            <w:tcW w:w="2392" w:type="pct"/>
          </w:tcPr>
          <w:p w14:paraId="6C88E2EF" w14:textId="77777777" w:rsidR="00393946" w:rsidRPr="00393946" w:rsidRDefault="00393946" w:rsidP="00393946">
            <w:pPr>
              <w:suppressAutoHyphens/>
              <w:spacing w:before="120" w:after="120"/>
              <w:ind w:right="23"/>
              <w:jc w:val="both"/>
              <w:rPr>
                <w:rFonts w:ascii="Calibri" w:hAnsi="Calibri" w:cs="Arial"/>
                <w:bCs/>
                <w:sz w:val="18"/>
                <w:szCs w:val="18"/>
              </w:rPr>
            </w:pPr>
          </w:p>
        </w:tc>
      </w:tr>
    </w:tbl>
    <w:p w14:paraId="2B444422" w14:textId="77777777" w:rsidR="00393946" w:rsidRPr="00393946" w:rsidRDefault="00393946" w:rsidP="00393946">
      <w:pPr>
        <w:jc w:val="both"/>
        <w:rPr>
          <w:rFonts w:ascii="Times New Roman" w:hAnsi="Times New Roman" w:cs="Times New Roman"/>
          <w:sz w:val="24"/>
          <w:szCs w:val="24"/>
        </w:rPr>
      </w:pPr>
    </w:p>
    <w:p w14:paraId="0EDC4101" w14:textId="5EF6C065" w:rsidR="00393946" w:rsidRPr="009B53C6" w:rsidRDefault="00393946" w:rsidP="00393946">
      <w:pPr>
        <w:jc w:val="both"/>
        <w:rPr>
          <w:rFonts w:ascii="Times New Roman" w:hAnsi="Times New Roman" w:cs="Times New Roman"/>
          <w:strike/>
          <w:sz w:val="24"/>
          <w:szCs w:val="24"/>
        </w:rPr>
      </w:pPr>
      <w:r w:rsidRPr="009B53C6">
        <w:rPr>
          <w:rFonts w:ascii="Times New Roman" w:hAnsi="Times New Roman" w:cs="Times New Roman"/>
          <w:strike/>
          <w:sz w:val="24"/>
          <w:szCs w:val="24"/>
        </w:rPr>
        <w:t xml:space="preserve">1.6 wadium w kwocie ……………… </w:t>
      </w:r>
      <w:r w:rsidR="00F45257" w:rsidRPr="009B53C6">
        <w:rPr>
          <w:rFonts w:ascii="Times New Roman" w:hAnsi="Times New Roman" w:cs="Times New Roman"/>
          <w:strike/>
          <w:sz w:val="24"/>
          <w:szCs w:val="24"/>
        </w:rPr>
        <w:t xml:space="preserve">PLN </w:t>
      </w:r>
      <w:r w:rsidRPr="009B53C6">
        <w:rPr>
          <w:rFonts w:ascii="Times New Roman" w:hAnsi="Times New Roman" w:cs="Times New Roman"/>
          <w:strike/>
          <w:sz w:val="24"/>
          <w:szCs w:val="24"/>
        </w:rPr>
        <w:t xml:space="preserve"> zostało wniesione w formie: ........................., w dniu: ................... (dowód wniesienia wadium w załączeniu)</w:t>
      </w:r>
    </w:p>
    <w:p w14:paraId="32B67D5C" w14:textId="21B2E9FA" w:rsidR="00393946" w:rsidRPr="001E5CA0" w:rsidRDefault="00393946" w:rsidP="00393946">
      <w:pPr>
        <w:jc w:val="both"/>
        <w:rPr>
          <w:rFonts w:ascii="Times New Roman" w:hAnsi="Times New Roman" w:cs="Times New Roman"/>
          <w:sz w:val="24"/>
          <w:szCs w:val="24"/>
        </w:rPr>
      </w:pPr>
      <w:r w:rsidRPr="009B53C6">
        <w:rPr>
          <w:rFonts w:ascii="Times New Roman" w:hAnsi="Times New Roman" w:cs="Times New Roman"/>
          <w:strike/>
          <w:sz w:val="24"/>
          <w:szCs w:val="24"/>
        </w:rPr>
        <w:t>Zwolnienia wadium prosimy dokonać: na konto ............................................................................. lub zwrot gwarancji ................................................................................. (imię i nazwisko osoby upoważnionej</w:t>
      </w:r>
      <w:r w:rsidR="00267126" w:rsidRPr="009B53C6">
        <w:rPr>
          <w:rFonts w:ascii="Times New Roman" w:hAnsi="Times New Roman" w:cs="Times New Roman"/>
          <w:strike/>
          <w:sz w:val="24"/>
          <w:szCs w:val="24"/>
        </w:rPr>
        <w:t>, adres e-mail</w:t>
      </w:r>
      <w:r w:rsidRPr="001E5CA0">
        <w:rPr>
          <w:rFonts w:ascii="Times New Roman" w:hAnsi="Times New Roman" w:cs="Times New Roman"/>
          <w:sz w:val="24"/>
          <w:szCs w:val="24"/>
        </w:rPr>
        <w:t>)</w:t>
      </w:r>
    </w:p>
    <w:p w14:paraId="05502B42" w14:textId="00A92DD6" w:rsidR="00393946" w:rsidRDefault="00393946" w:rsidP="00393946">
      <w:pPr>
        <w:jc w:val="both"/>
        <w:rPr>
          <w:rFonts w:ascii="Times New Roman" w:hAnsi="Times New Roman" w:cs="Times New Roman"/>
          <w:sz w:val="24"/>
          <w:szCs w:val="24"/>
        </w:rPr>
      </w:pPr>
      <w:r>
        <w:rPr>
          <w:rFonts w:ascii="Times New Roman" w:hAnsi="Times New Roman" w:cs="Times New Roman"/>
          <w:sz w:val="24"/>
          <w:szCs w:val="24"/>
        </w:rPr>
        <w:t xml:space="preserve">1.7 </w:t>
      </w:r>
      <w:r w:rsidRPr="00393946">
        <w:rPr>
          <w:rFonts w:ascii="Times New Roman" w:hAnsi="Times New Roman" w:cs="Times New Roman"/>
          <w:sz w:val="24"/>
          <w:szCs w:val="24"/>
        </w:rPr>
        <w:t>OŚWIADCZAMY, że informacje i dokumenty stanowiące tajemnicę przedsiębiorstwa w rozumieniu przepisów ustawy o zwalczaniu nieuczciwej konkurencji zawarte są na stronach ………………………. .</w:t>
      </w:r>
    </w:p>
    <w:p w14:paraId="4DDB48BF" w14:textId="06BD89D3"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2. OŚWIADCZAMY, że zapoznaliśmy się ze Specyfikacją Warunków Zamówienia i akceptujemy wszystkie warunki w niej zawarte.</w:t>
      </w:r>
    </w:p>
    <w:p w14:paraId="5CF490D0" w14:textId="465578A5"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3. OŚWIADCZAMY, że uzyskaliśmy wszelkie informacje niezbędne do prawidłowego przygotowania i złożenia niniejszej oferty.</w:t>
      </w:r>
    </w:p>
    <w:p w14:paraId="7E2A16B5" w14:textId="21AB7537"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xml:space="preserve">4. OŚWIADCZAMY, że jesteśmy związani niniejszą ofertą </w:t>
      </w:r>
      <w:r w:rsidR="00310A70">
        <w:rPr>
          <w:rFonts w:ascii="Times New Roman" w:hAnsi="Times New Roman" w:cs="Times New Roman"/>
          <w:sz w:val="24"/>
          <w:szCs w:val="24"/>
        </w:rPr>
        <w:t>zgodnie z SWZ.</w:t>
      </w:r>
    </w:p>
    <w:p w14:paraId="16661305" w14:textId="6AD8E1CB"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5. OŚWIADCZAMY, że zapoznaliśmy się z Projektowanymi Postanowieniami Umowy,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określonymi w Załączniku nr 1 do Specyfikacji Warunków Zamówienia i ZOBOWIĄZUJEMY SIĘ, w przypadku wyboru naszej oferty, do zawarcia umowy zgodnej z niniejszą</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ofertą, na warunkach w nich określonych.</w:t>
      </w:r>
    </w:p>
    <w:p w14:paraId="52B95C9F" w14:textId="6160C697" w:rsidR="00DB3E8F" w:rsidRPr="0018117E" w:rsidRDefault="00DB3E8F" w:rsidP="00B573D2">
      <w:pPr>
        <w:jc w:val="both"/>
        <w:rPr>
          <w:rFonts w:ascii="Times New Roman" w:hAnsi="Times New Roman" w:cs="Times New Roman"/>
          <w:sz w:val="24"/>
          <w:szCs w:val="24"/>
        </w:rPr>
      </w:pPr>
      <w:r w:rsidRPr="0018117E">
        <w:rPr>
          <w:rFonts w:ascii="Times New Roman" w:hAnsi="Times New Roman" w:cs="Times New Roman"/>
          <w:sz w:val="24"/>
          <w:szCs w:val="24"/>
        </w:rPr>
        <w:t>6. Oświadczam</w:t>
      </w:r>
      <w:r w:rsidR="00393946">
        <w:rPr>
          <w:rFonts w:ascii="Times New Roman" w:hAnsi="Times New Roman" w:cs="Times New Roman"/>
          <w:sz w:val="24"/>
          <w:szCs w:val="24"/>
        </w:rPr>
        <w:t>y</w:t>
      </w:r>
      <w:r w:rsidRPr="0018117E">
        <w:rPr>
          <w:rFonts w:ascii="Times New Roman" w:hAnsi="Times New Roman" w:cs="Times New Roman"/>
          <w:sz w:val="24"/>
          <w:szCs w:val="24"/>
        </w:rPr>
        <w:t>, że wypełni</w:t>
      </w:r>
      <w:r w:rsidR="00393946">
        <w:rPr>
          <w:rFonts w:ascii="Times New Roman" w:hAnsi="Times New Roman" w:cs="Times New Roman"/>
          <w:sz w:val="24"/>
          <w:szCs w:val="24"/>
        </w:rPr>
        <w:t>liśmy</w:t>
      </w:r>
      <w:r w:rsidRPr="0018117E">
        <w:rPr>
          <w:rFonts w:ascii="Times New Roman" w:hAnsi="Times New Roman" w:cs="Times New Roman"/>
          <w:sz w:val="24"/>
          <w:szCs w:val="24"/>
        </w:rPr>
        <w:t xml:space="preserve"> obowiązki informacyjne przewidziane w art. 13 lub </w:t>
      </w:r>
      <w:r w:rsidR="00B573D2">
        <w:rPr>
          <w:rFonts w:ascii="Times New Roman" w:hAnsi="Times New Roman" w:cs="Times New Roman"/>
          <w:sz w:val="24"/>
          <w:szCs w:val="24"/>
        </w:rPr>
        <w:t xml:space="preserve">art. </w:t>
      </w:r>
      <w:r w:rsidRPr="0018117E">
        <w:rPr>
          <w:rFonts w:ascii="Times New Roman" w:hAnsi="Times New Roman" w:cs="Times New Roman"/>
          <w:sz w:val="24"/>
          <w:szCs w:val="24"/>
        </w:rPr>
        <w:t>14 RODO2</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wobec osób fizycznych, od których dane osobowe bezpośrednio lub pośrednio pozyskałem w celu ubiegania się o udzielenie zamówienia publicznego w</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niniejszym postępowaniu.**</w:t>
      </w:r>
    </w:p>
    <w:p w14:paraId="1EBACC60" w14:textId="77777777" w:rsidR="000B091B" w:rsidRPr="00E475DB" w:rsidRDefault="000B091B">
      <w:pPr>
        <w:pStyle w:val="Akapitzlist"/>
        <w:numPr>
          <w:ilvl w:val="0"/>
          <w:numId w:val="20"/>
        </w:numPr>
        <w:ind w:left="284" w:hanging="284"/>
        <w:rPr>
          <w:rFonts w:ascii="Times New Roman" w:hAnsi="Times New Roman" w:cs="Times New Roman"/>
          <w:sz w:val="24"/>
          <w:szCs w:val="24"/>
        </w:rPr>
      </w:pPr>
      <w:r w:rsidRPr="005B6E00">
        <w:rPr>
          <w:rFonts w:ascii="Times New Roman" w:hAnsi="Times New Roman" w:cs="Times New Roman"/>
          <w:sz w:val="24"/>
          <w:szCs w:val="24"/>
        </w:rPr>
        <w:lastRenderedPageBreak/>
        <w:t xml:space="preserve">Oświadczenie składane na podstawie art. 117 ust. 4 ustawy </w:t>
      </w:r>
      <w:r>
        <w:rPr>
          <w:rFonts w:ascii="Times New Roman" w:hAnsi="Times New Roman" w:cs="Times New Roman"/>
          <w:sz w:val="24"/>
          <w:szCs w:val="24"/>
        </w:rPr>
        <w:t>(dotyczy podmiotów występujących wspólnie):</w:t>
      </w:r>
    </w:p>
    <w:p w14:paraId="7F3F3831"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Wykonawca:…………………………………………………..…..…………</w:t>
      </w:r>
    </w:p>
    <w:p w14:paraId="375BAE48"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 następujący zakres świadczenia wynikającego z umowy o zamówienie publiczne:</w:t>
      </w:r>
    </w:p>
    <w:p w14:paraId="5339CB02"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t>
      </w:r>
    </w:p>
    <w:p w14:paraId="6B2DF72C"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 xml:space="preserve"> Wykonawca:…………………………………………………..…..…………</w:t>
      </w:r>
    </w:p>
    <w:p w14:paraId="5D703EF4"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Wykona następujący zakres świadczenia wynikającego z umowy o zamówienie publiczne:</w:t>
      </w:r>
    </w:p>
    <w:p w14:paraId="362C0D1A" w14:textId="77777777" w:rsidR="000B091B" w:rsidRPr="00E475DB" w:rsidRDefault="000B091B" w:rsidP="000B091B">
      <w:pPr>
        <w:rPr>
          <w:rFonts w:ascii="Times New Roman" w:hAnsi="Times New Roman" w:cs="Times New Roman"/>
          <w:sz w:val="24"/>
          <w:szCs w:val="24"/>
        </w:rPr>
      </w:pPr>
      <w:r w:rsidRPr="00E475DB">
        <w:rPr>
          <w:rFonts w:ascii="Times New Roman" w:hAnsi="Times New Roman" w:cs="Times New Roman"/>
          <w:sz w:val="24"/>
          <w:szCs w:val="24"/>
        </w:rPr>
        <w:t>…………………………………………………..…..…………</w:t>
      </w:r>
    </w:p>
    <w:p w14:paraId="52FF7EF4"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8</w:t>
      </w:r>
      <w:r w:rsidRPr="0018117E">
        <w:rPr>
          <w:rFonts w:ascii="Times New Roman" w:hAnsi="Times New Roman" w:cs="Times New Roman"/>
          <w:sz w:val="24"/>
          <w:szCs w:val="24"/>
        </w:rPr>
        <w:t>. SKŁADAMY ofertę na _________ stronach.</w:t>
      </w:r>
    </w:p>
    <w:p w14:paraId="2EB62EAF" w14:textId="77777777" w:rsidR="000B091B" w:rsidRPr="0018117E" w:rsidRDefault="000B091B" w:rsidP="000B091B">
      <w:pPr>
        <w:rPr>
          <w:rFonts w:ascii="Times New Roman" w:hAnsi="Times New Roman" w:cs="Times New Roman"/>
          <w:sz w:val="24"/>
          <w:szCs w:val="24"/>
        </w:rPr>
      </w:pPr>
      <w:r>
        <w:rPr>
          <w:rFonts w:ascii="Times New Roman" w:hAnsi="Times New Roman" w:cs="Times New Roman"/>
          <w:sz w:val="24"/>
          <w:szCs w:val="24"/>
        </w:rPr>
        <w:t>9</w:t>
      </w:r>
      <w:r w:rsidRPr="0018117E">
        <w:rPr>
          <w:rFonts w:ascii="Times New Roman" w:hAnsi="Times New Roman" w:cs="Times New Roman"/>
          <w:sz w:val="24"/>
          <w:szCs w:val="24"/>
        </w:rPr>
        <w:t>. Wraz z ofertą SKŁADAMY następujące oświadczenia i dokumenty:</w:t>
      </w:r>
    </w:p>
    <w:p w14:paraId="1E29B376"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1.…….</w:t>
      </w:r>
    </w:p>
    <w:p w14:paraId="40D67F13"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2.…….</w:t>
      </w:r>
    </w:p>
    <w:p w14:paraId="7FD5C12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3.…….</w:t>
      </w:r>
    </w:p>
    <w:p w14:paraId="465F2F43" w14:textId="0C9BBC9E"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_________________ dnia ___ ___ 202</w:t>
      </w:r>
      <w:r w:rsidR="0021756C">
        <w:rPr>
          <w:rFonts w:ascii="Times New Roman" w:hAnsi="Times New Roman" w:cs="Times New Roman"/>
          <w:sz w:val="24"/>
          <w:szCs w:val="24"/>
        </w:rPr>
        <w:t>4</w:t>
      </w:r>
      <w:r w:rsidRPr="0018117E">
        <w:rPr>
          <w:rFonts w:ascii="Times New Roman" w:hAnsi="Times New Roman" w:cs="Times New Roman"/>
          <w:sz w:val="24"/>
          <w:szCs w:val="24"/>
        </w:rPr>
        <w:t xml:space="preserve"> r.</w:t>
      </w:r>
    </w:p>
    <w:p w14:paraId="4CA4E532" w14:textId="77777777" w:rsidR="000B091B" w:rsidRPr="0018117E" w:rsidRDefault="000B091B" w:rsidP="000B091B">
      <w:pPr>
        <w:rPr>
          <w:rFonts w:ascii="Times New Roman" w:hAnsi="Times New Roman" w:cs="Times New Roman"/>
          <w:sz w:val="24"/>
          <w:szCs w:val="24"/>
        </w:rPr>
      </w:pPr>
      <w:r w:rsidRPr="0018117E">
        <w:rPr>
          <w:rFonts w:ascii="Times New Roman" w:hAnsi="Times New Roman" w:cs="Times New Roman"/>
          <w:sz w:val="24"/>
          <w:szCs w:val="24"/>
        </w:rPr>
        <w:t>Informacja dla Wykonawcy:</w:t>
      </w:r>
    </w:p>
    <w:p w14:paraId="7653A87D" w14:textId="210382BA"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06730ABB" w14:textId="6896742C"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Formularz oferty musi być opatrzony przez osobę lub osoby uprawnione do reprezentowania firmy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kwalifikowanym podpisem elektronicznym, podpisem zaufanych lub podpisem osobistym i przekazany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Zamawiającemu wraz z dokumentem (-</w:t>
      </w:r>
      <w:proofErr w:type="spellStart"/>
      <w:r w:rsidRPr="0018117E">
        <w:rPr>
          <w:rFonts w:ascii="Times New Roman" w:hAnsi="Times New Roman" w:cs="Times New Roman"/>
          <w:sz w:val="24"/>
          <w:szCs w:val="24"/>
        </w:rPr>
        <w:t>ami</w:t>
      </w:r>
      <w:proofErr w:type="spellEnd"/>
      <w:r w:rsidRPr="0018117E">
        <w:rPr>
          <w:rFonts w:ascii="Times New Roman" w:hAnsi="Times New Roman" w:cs="Times New Roman"/>
          <w:sz w:val="24"/>
          <w:szCs w:val="24"/>
        </w:rPr>
        <w:t>) potwierdzającymi prawo do reprezentacji Wykonawcy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przez osobę podpisującą ofertę.</w:t>
      </w:r>
    </w:p>
    <w:p w14:paraId="066F515F"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 niepotrzebne skreślić</w:t>
      </w:r>
    </w:p>
    <w:p w14:paraId="00B95C80" w14:textId="446D0C05" w:rsidR="00DB3E8F" w:rsidRPr="0018117E" w:rsidRDefault="00DB3E8F" w:rsidP="00BE5AEC">
      <w:pPr>
        <w:jc w:val="both"/>
        <w:rPr>
          <w:rFonts w:ascii="Times New Roman" w:hAnsi="Times New Roman" w:cs="Times New Roman"/>
          <w:sz w:val="24"/>
          <w:szCs w:val="24"/>
        </w:rPr>
      </w:pPr>
      <w:r w:rsidRPr="0018117E">
        <w:rPr>
          <w:rFonts w:ascii="Times New Roman" w:hAnsi="Times New Roman" w:cs="Times New Roman"/>
          <w:sz w:val="24"/>
          <w:szCs w:val="24"/>
        </w:rPr>
        <w:t>** w przypadku, gdy Wykonawca nie przekazuje danych osobowych innych niż bezpośrednio jego dotyczących lub zachodzi wyłączenie stosowania obowiązku informacyjnego, stosownie do art. 13 ust.</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4 lub art. 14 ust. 5 RODO Wykonawca nie składa oświadczenia (usunięcie treści oświadczenia następuje np. przez jego wykreślenie).</w:t>
      </w:r>
      <w:r w:rsidR="00BE5AEC">
        <w:rPr>
          <w:rFonts w:ascii="Times New Roman" w:hAnsi="Times New Roman" w:cs="Times New Roman"/>
          <w:sz w:val="24"/>
          <w:szCs w:val="24"/>
        </w:rPr>
        <w:t xml:space="preserve"> (</w:t>
      </w:r>
      <w:r w:rsidRPr="00B573D2">
        <w:rPr>
          <w:rFonts w:ascii="Times New Roman" w:hAnsi="Times New Roman" w:cs="Times New Roman"/>
          <w:sz w:val="24"/>
          <w:szCs w:val="24"/>
        </w:rPr>
        <w:t>rozporządzenie Parlamentu Europejskiego i Rady (UE) 2016/679 z dnia 27 kwietnia 2016 r. w sprawie ochrony osób fizycznych</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w związku z przetwarzaniem danych osobowych i w sprawie swobodnego przepływu takich danych oraz uchylenia dyrektywy</w:t>
      </w:r>
      <w:r w:rsidR="00B573D2">
        <w:rPr>
          <w:rFonts w:ascii="Times New Roman" w:hAnsi="Times New Roman" w:cs="Times New Roman"/>
          <w:sz w:val="24"/>
          <w:szCs w:val="24"/>
        </w:rPr>
        <w:t xml:space="preserve"> </w:t>
      </w:r>
      <w:r w:rsidRPr="0018117E">
        <w:rPr>
          <w:rFonts w:ascii="Times New Roman" w:hAnsi="Times New Roman" w:cs="Times New Roman"/>
          <w:sz w:val="24"/>
          <w:szCs w:val="24"/>
        </w:rPr>
        <w:t>95/46/WE (ogólne rozporządzenie o ochronie danych) (Dz. Urz. UE L 119 z 04.05.2016, str. 1).</w:t>
      </w:r>
    </w:p>
    <w:p w14:paraId="6700B04B" w14:textId="207828CE" w:rsidR="00DB3E8F" w:rsidRPr="0018117E" w:rsidRDefault="00DB3E8F">
      <w:pPr>
        <w:rPr>
          <w:rFonts w:ascii="Times New Roman" w:hAnsi="Times New Roman" w:cs="Times New Roman"/>
          <w:sz w:val="24"/>
          <w:szCs w:val="24"/>
        </w:rPr>
      </w:pPr>
      <w:r w:rsidRPr="0018117E">
        <w:rPr>
          <w:rFonts w:ascii="Times New Roman" w:hAnsi="Times New Roman" w:cs="Times New Roman"/>
          <w:sz w:val="24"/>
          <w:szCs w:val="24"/>
        </w:rPr>
        <w:br w:type="page"/>
      </w:r>
    </w:p>
    <w:p w14:paraId="42B74A18"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lastRenderedPageBreak/>
        <w:t>Załącznik nr 3 do SWZ</w:t>
      </w:r>
    </w:p>
    <w:p w14:paraId="150112D4"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Wykonawca:</w:t>
      </w:r>
    </w:p>
    <w:p w14:paraId="653BFEE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49AE73A7"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70479F22" w14:textId="30D770D3"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(pełna nazwa/firma, adres,</w:t>
      </w:r>
      <w:r w:rsidR="008607E4">
        <w:rPr>
          <w:rFonts w:ascii="Times New Roman" w:hAnsi="Times New Roman" w:cs="Times New Roman"/>
          <w:sz w:val="24"/>
          <w:szCs w:val="24"/>
        </w:rPr>
        <w:t xml:space="preserve"> </w:t>
      </w:r>
      <w:r w:rsidRPr="0018117E">
        <w:rPr>
          <w:rFonts w:ascii="Times New Roman" w:hAnsi="Times New Roman" w:cs="Times New Roman"/>
          <w:sz w:val="24"/>
          <w:szCs w:val="24"/>
        </w:rPr>
        <w:t>w zależności od podmiotu: NIP/PESEL,</w:t>
      </w:r>
      <w:r w:rsidR="008607E4">
        <w:rPr>
          <w:rFonts w:ascii="Times New Roman" w:hAnsi="Times New Roman" w:cs="Times New Roman"/>
          <w:sz w:val="24"/>
          <w:szCs w:val="24"/>
        </w:rPr>
        <w:t xml:space="preserve"> </w:t>
      </w:r>
      <w:r w:rsidRPr="0018117E">
        <w:rPr>
          <w:rFonts w:ascii="Times New Roman" w:hAnsi="Times New Roman" w:cs="Times New Roman"/>
          <w:sz w:val="24"/>
          <w:szCs w:val="24"/>
        </w:rPr>
        <w:t>KRS/CE</w:t>
      </w:r>
      <w:r w:rsidR="00EF4147">
        <w:rPr>
          <w:rFonts w:ascii="Times New Roman" w:hAnsi="Times New Roman" w:cs="Times New Roman"/>
          <w:sz w:val="24"/>
          <w:szCs w:val="24"/>
        </w:rPr>
        <w:t>I</w:t>
      </w:r>
      <w:r w:rsidRPr="0018117E">
        <w:rPr>
          <w:rFonts w:ascii="Times New Roman" w:hAnsi="Times New Roman" w:cs="Times New Roman"/>
          <w:sz w:val="24"/>
          <w:szCs w:val="24"/>
        </w:rPr>
        <w:t>DG)</w:t>
      </w:r>
    </w:p>
    <w:p w14:paraId="06B0D770"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reprezentowany przez:</w:t>
      </w:r>
    </w:p>
    <w:p w14:paraId="0C9A0562"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w:t>
      </w:r>
    </w:p>
    <w:p w14:paraId="5B3F6A55" w14:textId="77777777" w:rsidR="00DB3E8F" w:rsidRPr="0018117E" w:rsidRDefault="00DB3E8F" w:rsidP="00DB3E8F">
      <w:pPr>
        <w:rPr>
          <w:rFonts w:ascii="Times New Roman" w:hAnsi="Times New Roman" w:cs="Times New Roman"/>
          <w:sz w:val="24"/>
          <w:szCs w:val="24"/>
        </w:rPr>
      </w:pPr>
      <w:r w:rsidRPr="0018117E">
        <w:rPr>
          <w:rFonts w:ascii="Times New Roman" w:hAnsi="Times New Roman" w:cs="Times New Roman"/>
          <w:sz w:val="24"/>
          <w:szCs w:val="24"/>
        </w:rPr>
        <w:t>(imię, nazwisko, stanowisko/podstawa do reprezentacji)</w:t>
      </w:r>
    </w:p>
    <w:p w14:paraId="2ADF1F9D" w14:textId="77777777"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Oświadczenie Wykonawcy</w:t>
      </w:r>
    </w:p>
    <w:p w14:paraId="5ED4DB48" w14:textId="7E730AB9" w:rsidR="00DB3E8F" w:rsidRPr="007A2DF9" w:rsidRDefault="00DB3E8F" w:rsidP="007A2DF9">
      <w:pPr>
        <w:jc w:val="center"/>
        <w:rPr>
          <w:rFonts w:ascii="Times New Roman" w:hAnsi="Times New Roman" w:cs="Times New Roman"/>
          <w:b/>
          <w:bCs/>
          <w:sz w:val="24"/>
          <w:szCs w:val="24"/>
        </w:rPr>
      </w:pPr>
      <w:r w:rsidRPr="007A2DF9">
        <w:rPr>
          <w:rFonts w:ascii="Times New Roman" w:hAnsi="Times New Roman" w:cs="Times New Roman"/>
          <w:b/>
          <w:bCs/>
          <w:sz w:val="24"/>
          <w:szCs w:val="24"/>
        </w:rPr>
        <w:t>składane na podstawie art. 125 ust. 1 ustawy z dnia 11 września 2019 r.</w:t>
      </w:r>
      <w:r w:rsidR="007A2DF9" w:rsidRPr="007A2DF9">
        <w:rPr>
          <w:rFonts w:ascii="Times New Roman" w:hAnsi="Times New Roman" w:cs="Times New Roman"/>
          <w:b/>
          <w:bCs/>
          <w:sz w:val="24"/>
          <w:szCs w:val="24"/>
        </w:rPr>
        <w:t xml:space="preserve">- </w:t>
      </w:r>
      <w:r w:rsidRPr="007A2DF9">
        <w:rPr>
          <w:rFonts w:ascii="Times New Roman" w:hAnsi="Times New Roman" w:cs="Times New Roman"/>
          <w:b/>
          <w:bCs/>
          <w:sz w:val="24"/>
          <w:szCs w:val="24"/>
        </w:rPr>
        <w:t>Prawo zamówień publicznych</w:t>
      </w:r>
    </w:p>
    <w:p w14:paraId="1D3AA84E" w14:textId="1E24C0D7" w:rsidR="007A2DF9" w:rsidRPr="00431342" w:rsidRDefault="007A2DF9">
      <w:pPr>
        <w:pStyle w:val="Akapitzlist"/>
        <w:numPr>
          <w:ilvl w:val="1"/>
          <w:numId w:val="22"/>
        </w:numPr>
        <w:tabs>
          <w:tab w:val="clear" w:pos="1440"/>
          <w:tab w:val="num" w:pos="426"/>
        </w:tabs>
        <w:ind w:left="426" w:hanging="426"/>
        <w:rPr>
          <w:rFonts w:ascii="Times New Roman" w:hAnsi="Times New Roman" w:cs="Times New Roman"/>
          <w:sz w:val="24"/>
          <w:szCs w:val="24"/>
        </w:rPr>
      </w:pPr>
      <w:r w:rsidRPr="00431342">
        <w:rPr>
          <w:rFonts w:ascii="Times New Roman" w:hAnsi="Times New Roman" w:cs="Times New Roman"/>
          <w:sz w:val="24"/>
          <w:szCs w:val="24"/>
        </w:rPr>
        <w:t xml:space="preserve">Oświadczam, że nie podlegam wykluczeniu z postępowania na podstawie art. 108 ust. 1 oraz art. 109 ust. 1 ustawy </w:t>
      </w:r>
      <w:proofErr w:type="spellStart"/>
      <w:r w:rsidRPr="00431342">
        <w:rPr>
          <w:rFonts w:ascii="Times New Roman" w:hAnsi="Times New Roman" w:cs="Times New Roman"/>
          <w:sz w:val="24"/>
          <w:szCs w:val="24"/>
        </w:rPr>
        <w:t>Pzp</w:t>
      </w:r>
      <w:proofErr w:type="spellEnd"/>
      <w:r w:rsidRPr="00431342">
        <w:rPr>
          <w:rFonts w:ascii="Times New Roman" w:hAnsi="Times New Roman" w:cs="Times New Roman"/>
          <w:sz w:val="24"/>
          <w:szCs w:val="24"/>
        </w:rPr>
        <w:t xml:space="preserve"> </w:t>
      </w:r>
      <w:r w:rsidR="00431342" w:rsidRPr="00431342">
        <w:rPr>
          <w:rFonts w:ascii="Times New Roman" w:hAnsi="Times New Roman" w:cs="Times New Roman"/>
          <w:sz w:val="24"/>
          <w:szCs w:val="24"/>
        </w:rPr>
        <w:t>i w pozostałym w zakresie wskazanym przez Zamawiającego</w:t>
      </w:r>
      <w:r w:rsidR="00880296">
        <w:rPr>
          <w:rFonts w:ascii="Times New Roman" w:hAnsi="Times New Roman" w:cs="Times New Roman"/>
          <w:sz w:val="24"/>
          <w:szCs w:val="24"/>
        </w:rPr>
        <w:t xml:space="preserve"> oraz przepisach prawa</w:t>
      </w:r>
      <w:r w:rsidR="00431342" w:rsidRPr="00431342">
        <w:rPr>
          <w:rFonts w:ascii="Times New Roman" w:hAnsi="Times New Roman" w:cs="Times New Roman"/>
          <w:sz w:val="24"/>
          <w:szCs w:val="24"/>
        </w:rPr>
        <w:t>;</w:t>
      </w:r>
    </w:p>
    <w:p w14:paraId="4B6D7B49" w14:textId="77777777" w:rsidR="007A2DF9" w:rsidRDefault="007A2DF9">
      <w:pPr>
        <w:pStyle w:val="Akapitzlist"/>
        <w:numPr>
          <w:ilvl w:val="1"/>
          <w:numId w:val="22"/>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 xml:space="preserve">Oświadczam, że zachodzą wobec mnie podstawy wykluczenia z postępowania na podstawie art. …………. ustawy </w:t>
      </w:r>
      <w:proofErr w:type="spellStart"/>
      <w:r w:rsidRPr="007A2DF9">
        <w:rPr>
          <w:rFonts w:ascii="Times New Roman" w:hAnsi="Times New Roman" w:cs="Times New Roman"/>
          <w:sz w:val="24"/>
          <w:szCs w:val="24"/>
        </w:rPr>
        <w:t>Pzp</w:t>
      </w:r>
      <w:proofErr w:type="spellEnd"/>
      <w:r w:rsidRPr="007A2DF9">
        <w:rPr>
          <w:rFonts w:ascii="Times New Roman" w:hAnsi="Times New Roman" w:cs="Times New Roman"/>
          <w:sz w:val="24"/>
          <w:szCs w:val="24"/>
        </w:rPr>
        <w:t xml:space="preserve"> . Jednocześnie oświadczam, że w związku z ww. okolicznością, na podstawie art. 110 ust. 2 ustawy </w:t>
      </w:r>
      <w:proofErr w:type="spellStart"/>
      <w:r w:rsidRPr="007A2DF9">
        <w:rPr>
          <w:rFonts w:ascii="Times New Roman" w:hAnsi="Times New Roman" w:cs="Times New Roman"/>
          <w:sz w:val="24"/>
          <w:szCs w:val="24"/>
        </w:rPr>
        <w:t>Pzp</w:t>
      </w:r>
      <w:proofErr w:type="spellEnd"/>
      <w:r w:rsidRPr="007A2DF9">
        <w:rPr>
          <w:rFonts w:ascii="Times New Roman" w:hAnsi="Times New Roman" w:cs="Times New Roman"/>
          <w:sz w:val="24"/>
          <w:szCs w:val="24"/>
        </w:rPr>
        <w:t xml:space="preserve"> podjąłem następujące środki naprawcze: ………………………………………………………;</w:t>
      </w:r>
    </w:p>
    <w:p w14:paraId="7CAD7699" w14:textId="77777777" w:rsidR="007A2DF9" w:rsidRDefault="007A2DF9">
      <w:pPr>
        <w:pStyle w:val="Akapitzlist"/>
        <w:numPr>
          <w:ilvl w:val="1"/>
          <w:numId w:val="22"/>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Oświadczam, że spełniam warunki udziału w postępowaniu w zakresie wskazanym przez Zamawiającego;</w:t>
      </w:r>
    </w:p>
    <w:p w14:paraId="00883CBF" w14:textId="77777777" w:rsidR="007A2DF9" w:rsidRDefault="007A2DF9">
      <w:pPr>
        <w:pStyle w:val="Akapitzlist"/>
        <w:numPr>
          <w:ilvl w:val="1"/>
          <w:numId w:val="22"/>
        </w:numPr>
        <w:tabs>
          <w:tab w:val="clear" w:pos="1440"/>
          <w:tab w:val="num" w:pos="426"/>
        </w:tabs>
        <w:ind w:left="426" w:hanging="426"/>
        <w:rPr>
          <w:rFonts w:ascii="Times New Roman" w:hAnsi="Times New Roman" w:cs="Times New Roman"/>
          <w:sz w:val="24"/>
          <w:szCs w:val="24"/>
        </w:rPr>
      </w:pPr>
      <w:r w:rsidRPr="007A2DF9">
        <w:rPr>
          <w:rFonts w:ascii="Times New Roman" w:hAnsi="Times New Roman" w:cs="Times New Roman"/>
          <w:sz w:val="24"/>
          <w:szCs w:val="24"/>
        </w:rPr>
        <w:t xml:space="preserve">Oświadczam, że </w:t>
      </w:r>
      <w:r>
        <w:rPr>
          <w:rFonts w:ascii="Times New Roman" w:hAnsi="Times New Roman" w:cs="Times New Roman"/>
          <w:sz w:val="24"/>
          <w:szCs w:val="24"/>
        </w:rPr>
        <w:t xml:space="preserve">następujące </w:t>
      </w:r>
      <w:r w:rsidRPr="007A2DF9">
        <w:rPr>
          <w:rFonts w:ascii="Times New Roman" w:hAnsi="Times New Roman" w:cs="Times New Roman"/>
          <w:sz w:val="24"/>
          <w:szCs w:val="24"/>
        </w:rPr>
        <w:t xml:space="preserve">podmiotowe środki dowodowe, </w:t>
      </w:r>
    </w:p>
    <w:p w14:paraId="14448FF7" w14:textId="77777777" w:rsidR="007A2DF9" w:rsidRDefault="007A2DF9">
      <w:pPr>
        <w:pStyle w:val="Akapitzlist"/>
        <w:numPr>
          <w:ilvl w:val="2"/>
          <w:numId w:val="22"/>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2F107CFF" w14:textId="77777777" w:rsidR="007A2DF9" w:rsidRPr="007A2DF9" w:rsidRDefault="007A2DF9">
      <w:pPr>
        <w:pStyle w:val="Akapitzlist"/>
        <w:numPr>
          <w:ilvl w:val="2"/>
          <w:numId w:val="22"/>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68C7DCD4" w14:textId="4216C640" w:rsidR="007A2DF9" w:rsidRPr="007A2DF9" w:rsidRDefault="007A2DF9">
      <w:pPr>
        <w:pStyle w:val="Akapitzlist"/>
        <w:numPr>
          <w:ilvl w:val="2"/>
          <w:numId w:val="22"/>
        </w:numPr>
        <w:ind w:left="851" w:hanging="425"/>
        <w:rPr>
          <w:rFonts w:ascii="Times New Roman" w:hAnsi="Times New Roman" w:cs="Times New Roman"/>
          <w:sz w:val="24"/>
          <w:szCs w:val="24"/>
        </w:rPr>
      </w:pPr>
      <w:r w:rsidRPr="007A2DF9">
        <w:rPr>
          <w:rFonts w:ascii="Times New Roman" w:hAnsi="Times New Roman" w:cs="Times New Roman"/>
          <w:sz w:val="24"/>
          <w:szCs w:val="24"/>
        </w:rPr>
        <w:t>………………………………………</w:t>
      </w:r>
    </w:p>
    <w:p w14:paraId="53599927" w14:textId="43714427" w:rsidR="007A2DF9" w:rsidRPr="007A2DF9" w:rsidRDefault="007A2DF9" w:rsidP="007A2DF9">
      <w:pPr>
        <w:ind w:left="426"/>
        <w:rPr>
          <w:rFonts w:ascii="Times New Roman" w:hAnsi="Times New Roman" w:cs="Times New Roman"/>
          <w:sz w:val="24"/>
          <w:szCs w:val="24"/>
        </w:rPr>
      </w:pPr>
      <w:r w:rsidRPr="007A2DF9">
        <w:rPr>
          <w:rFonts w:ascii="Times New Roman" w:hAnsi="Times New Roman" w:cs="Times New Roman"/>
          <w:sz w:val="24"/>
          <w:szCs w:val="24"/>
        </w:rPr>
        <w:t>Zamawiający może uzyskać za pomocą bezpłatnych i ogólnodostępnych baz danych dostępnych pod adresem: ………………………………………………….. .</w:t>
      </w:r>
    </w:p>
    <w:p w14:paraId="2F55504D" w14:textId="53F5EA27" w:rsidR="007A2DF9" w:rsidRPr="007A2DF9" w:rsidRDefault="007A2DF9">
      <w:pPr>
        <w:pStyle w:val="Akapitzlist"/>
        <w:numPr>
          <w:ilvl w:val="1"/>
          <w:numId w:val="22"/>
        </w:numPr>
        <w:tabs>
          <w:tab w:val="clear" w:pos="1440"/>
        </w:tabs>
        <w:ind w:left="426" w:hanging="426"/>
        <w:rPr>
          <w:rFonts w:ascii="Times New Roman" w:hAnsi="Times New Roman" w:cs="Times New Roman"/>
          <w:sz w:val="24"/>
          <w:szCs w:val="24"/>
        </w:rPr>
      </w:pPr>
      <w:r w:rsidRPr="007A2DF9">
        <w:rPr>
          <w:rFonts w:ascii="Times New Roman" w:hAnsi="Times New Roman" w:cs="Times New Roman"/>
          <w:sz w:val="24"/>
          <w:szCs w:val="24"/>
        </w:rPr>
        <w:t>Oświadczam, że w celu potwierdzenia spełniania warunków udziału w postępowaniu wskazanych przez Zamawiającego, polegam na zdolnościach następujących podmiotów udostepniających zasoby:</w:t>
      </w:r>
    </w:p>
    <w:tbl>
      <w:tblPr>
        <w:tblStyle w:val="Tabela-Siatka"/>
        <w:tblW w:w="5000" w:type="pct"/>
        <w:tblLook w:val="04A0" w:firstRow="1" w:lastRow="0" w:firstColumn="1" w:lastColumn="0" w:noHBand="0" w:noVBand="1"/>
      </w:tblPr>
      <w:tblGrid>
        <w:gridCol w:w="4588"/>
        <w:gridCol w:w="4614"/>
      </w:tblGrid>
      <w:tr w:rsidR="007A2DF9" w:rsidRPr="007A2DF9" w14:paraId="49891107" w14:textId="77777777" w:rsidTr="007A2DF9">
        <w:trPr>
          <w:trHeight w:val="214"/>
        </w:trPr>
        <w:tc>
          <w:tcPr>
            <w:tcW w:w="2493" w:type="pct"/>
            <w:shd w:val="clear" w:color="auto" w:fill="D9D9D9"/>
          </w:tcPr>
          <w:p w14:paraId="7EF1C792"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Nazwa Podmiotu</w:t>
            </w:r>
          </w:p>
        </w:tc>
        <w:tc>
          <w:tcPr>
            <w:tcW w:w="2507" w:type="pct"/>
            <w:shd w:val="clear" w:color="auto" w:fill="D9D9D9"/>
          </w:tcPr>
          <w:p w14:paraId="1C823071" w14:textId="77777777" w:rsidR="007A2DF9" w:rsidRPr="007A2DF9" w:rsidRDefault="007A2DF9" w:rsidP="007A2DF9">
            <w:pPr>
              <w:suppressAutoHyphens/>
              <w:spacing w:before="120" w:after="120" w:line="276" w:lineRule="auto"/>
              <w:jc w:val="center"/>
              <w:rPr>
                <w:rFonts w:ascii="Calibri" w:hAnsi="Calibri" w:cs="Calibri"/>
                <w:spacing w:val="4"/>
                <w:sz w:val="18"/>
                <w:szCs w:val="18"/>
              </w:rPr>
            </w:pPr>
            <w:r w:rsidRPr="007A2DF9">
              <w:rPr>
                <w:rFonts w:ascii="Calibri" w:hAnsi="Calibri" w:cs="Calibri"/>
                <w:spacing w:val="4"/>
                <w:sz w:val="18"/>
                <w:szCs w:val="18"/>
              </w:rPr>
              <w:t>Zakres udostępnianych zasobów</w:t>
            </w:r>
          </w:p>
        </w:tc>
      </w:tr>
      <w:tr w:rsidR="007A2DF9" w:rsidRPr="007A2DF9" w14:paraId="33A2CC2F" w14:textId="77777777" w:rsidTr="002C21EF">
        <w:trPr>
          <w:trHeight w:val="278"/>
        </w:trPr>
        <w:tc>
          <w:tcPr>
            <w:tcW w:w="2493" w:type="pct"/>
            <w:vAlign w:val="center"/>
          </w:tcPr>
          <w:p w14:paraId="2A5F194E"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vAlign w:val="center"/>
          </w:tcPr>
          <w:p w14:paraId="1D5A7E0F"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r w:rsidR="007A2DF9" w:rsidRPr="007A2DF9" w14:paraId="4FC78457" w14:textId="77777777" w:rsidTr="002C21EF">
        <w:tc>
          <w:tcPr>
            <w:tcW w:w="2493" w:type="pct"/>
          </w:tcPr>
          <w:p w14:paraId="077FEC89"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c>
          <w:tcPr>
            <w:tcW w:w="2507" w:type="pct"/>
          </w:tcPr>
          <w:p w14:paraId="51A205DB" w14:textId="77777777" w:rsidR="007A2DF9" w:rsidRPr="007A2DF9" w:rsidRDefault="007A2DF9" w:rsidP="007A2DF9">
            <w:pPr>
              <w:suppressAutoHyphens/>
              <w:spacing w:before="120" w:after="120" w:line="276" w:lineRule="auto"/>
              <w:jc w:val="both"/>
              <w:rPr>
                <w:rFonts w:ascii="Calibri" w:hAnsi="Calibri" w:cs="Calibri"/>
                <w:spacing w:val="4"/>
                <w:sz w:val="18"/>
                <w:szCs w:val="18"/>
              </w:rPr>
            </w:pPr>
          </w:p>
        </w:tc>
      </w:tr>
    </w:tbl>
    <w:p w14:paraId="19EE07DC" w14:textId="77777777" w:rsidR="007A2DF9" w:rsidRPr="007A2DF9" w:rsidRDefault="007A2DF9" w:rsidP="007A2DF9">
      <w:pPr>
        <w:rPr>
          <w:rFonts w:ascii="Times New Roman" w:hAnsi="Times New Roman" w:cs="Times New Roman"/>
          <w:sz w:val="24"/>
          <w:szCs w:val="24"/>
        </w:rPr>
      </w:pPr>
      <w:r w:rsidRPr="007A2DF9">
        <w:rPr>
          <w:rFonts w:ascii="Times New Roman" w:hAnsi="Times New Roman" w:cs="Times New Roman"/>
          <w:sz w:val="24"/>
          <w:szCs w:val="24"/>
        </w:rPr>
        <w:tab/>
      </w:r>
    </w:p>
    <w:p w14:paraId="3679E2CE" w14:textId="7CFED5F8" w:rsidR="007A2DF9" w:rsidRPr="007A2DF9" w:rsidRDefault="007A2DF9">
      <w:pPr>
        <w:pStyle w:val="Akapitzlist"/>
        <w:numPr>
          <w:ilvl w:val="1"/>
          <w:numId w:val="22"/>
        </w:numPr>
        <w:tabs>
          <w:tab w:val="clear" w:pos="1440"/>
          <w:tab w:val="num" w:pos="709"/>
        </w:tabs>
        <w:ind w:left="709" w:hanging="425"/>
        <w:rPr>
          <w:rFonts w:ascii="Times New Roman" w:hAnsi="Times New Roman" w:cs="Times New Roman"/>
          <w:sz w:val="24"/>
          <w:szCs w:val="24"/>
        </w:rPr>
      </w:pPr>
      <w:r w:rsidRPr="007A2DF9">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095A53D" w14:textId="7ACA1AFA" w:rsidR="00856A96" w:rsidRPr="007A2DF9" w:rsidRDefault="00856A96">
      <w:pPr>
        <w:pStyle w:val="Akapitzlist"/>
        <w:numPr>
          <w:ilvl w:val="1"/>
          <w:numId w:val="22"/>
        </w:numPr>
        <w:rPr>
          <w:rFonts w:ascii="Times New Roman" w:hAnsi="Times New Roman" w:cs="Times New Roman"/>
          <w:sz w:val="24"/>
          <w:szCs w:val="24"/>
        </w:rPr>
      </w:pPr>
      <w:r w:rsidRPr="007A2DF9">
        <w:rPr>
          <w:rFonts w:ascii="Times New Roman" w:hAnsi="Times New Roman" w:cs="Times New Roman"/>
          <w:sz w:val="24"/>
          <w:szCs w:val="24"/>
        </w:rPr>
        <w:br w:type="page"/>
      </w:r>
    </w:p>
    <w:p w14:paraId="4F49E506" w14:textId="77777777" w:rsidR="00FA3BBE" w:rsidRDefault="00FA3BBE"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sectPr w:rsidR="00FA3BBE" w:rsidSect="002C21EF">
          <w:headerReference w:type="even" r:id="rId30"/>
          <w:headerReference w:type="default" r:id="rId31"/>
          <w:footerReference w:type="even" r:id="rId32"/>
          <w:footerReference w:type="default" r:id="rId33"/>
          <w:pgSz w:w="11906" w:h="16838"/>
          <w:pgMar w:top="1134" w:right="1134" w:bottom="1134" w:left="1560" w:header="709" w:footer="624" w:gutter="0"/>
          <w:cols w:space="708"/>
          <w:docGrid w:linePitch="360"/>
        </w:sectPr>
      </w:pPr>
    </w:p>
    <w:p w14:paraId="7CE4F43E" w14:textId="3C81814B"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Załącznik nr 4</w:t>
      </w:r>
    </w:p>
    <w:p w14:paraId="767AE728"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p w14:paraId="6402D474" w14:textId="77777777" w:rsidR="00F37996" w:rsidRPr="00F37996" w:rsidRDefault="00F37996" w:rsidP="00F37996">
      <w:pPr>
        <w:tabs>
          <w:tab w:val="left" w:pos="3381"/>
          <w:tab w:val="right" w:pos="9212"/>
        </w:tabs>
        <w:spacing w:after="0" w:line="240" w:lineRule="auto"/>
        <w:jc w:val="right"/>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4560"/>
      </w:tblGrid>
      <w:tr w:rsidR="00F37996" w:rsidRPr="00F37996" w14:paraId="3BD74468" w14:textId="77777777" w:rsidTr="00F37996">
        <w:trPr>
          <w:trHeight w:val="1149"/>
        </w:trPr>
        <w:tc>
          <w:tcPr>
            <w:tcW w:w="5000" w:type="pct"/>
            <w:shd w:val="clear" w:color="auto" w:fill="D9D9D9"/>
            <w:vAlign w:val="center"/>
          </w:tcPr>
          <w:p w14:paraId="5B9D47C5" w14:textId="4DE4EF89" w:rsidR="00F37996" w:rsidRPr="00F37996" w:rsidRDefault="00F37996" w:rsidP="00F37996">
            <w:pPr>
              <w:widowControl w:val="0"/>
              <w:spacing w:after="0" w:line="240" w:lineRule="auto"/>
              <w:jc w:val="center"/>
              <w:rPr>
                <w:rFonts w:ascii="Times New Roman" w:eastAsia="Times New Roman" w:hAnsi="Times New Roman" w:cs="Times New Roman"/>
                <w:b/>
                <w:sz w:val="24"/>
                <w:szCs w:val="24"/>
                <w:lang w:eastAsia="pl-PL"/>
              </w:rPr>
            </w:pPr>
            <w:r w:rsidRPr="00F37996">
              <w:rPr>
                <w:rFonts w:ascii="Times New Roman" w:eastAsia="Times New Roman" w:hAnsi="Times New Roman" w:cs="Times New Roman"/>
                <w:b/>
                <w:sz w:val="24"/>
                <w:szCs w:val="24"/>
                <w:lang w:eastAsia="pl-PL"/>
              </w:rPr>
              <w:t xml:space="preserve">WYKAZ </w:t>
            </w:r>
            <w:r w:rsidR="008A7906">
              <w:rPr>
                <w:rFonts w:ascii="Times New Roman" w:eastAsia="Times New Roman" w:hAnsi="Times New Roman" w:cs="Times New Roman"/>
                <w:b/>
                <w:sz w:val="24"/>
                <w:szCs w:val="24"/>
                <w:lang w:eastAsia="pl-PL"/>
              </w:rPr>
              <w:t>USŁUG WYKONANYCH PRZEZ WYKONAWCĘ</w:t>
            </w:r>
            <w:r w:rsidR="00AB3F79">
              <w:rPr>
                <w:rFonts w:ascii="Times New Roman" w:eastAsia="Times New Roman" w:hAnsi="Times New Roman" w:cs="Times New Roman"/>
                <w:b/>
                <w:sz w:val="24"/>
                <w:szCs w:val="24"/>
                <w:lang w:eastAsia="pl-PL"/>
              </w:rPr>
              <w:t>**</w:t>
            </w:r>
          </w:p>
        </w:tc>
      </w:tr>
    </w:tbl>
    <w:p w14:paraId="4C681C9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511D2897"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66AB05FD" w14:textId="2C1360D7" w:rsidR="00F37996" w:rsidRPr="00F37996" w:rsidRDefault="00F37996" w:rsidP="00EF4147">
      <w:pPr>
        <w:spacing w:after="0" w:line="240" w:lineRule="auto"/>
        <w:outlineLvl w:val="0"/>
        <w:rPr>
          <w:rFonts w:ascii="Times New Roman" w:eastAsia="Times New Roman" w:hAnsi="Times New Roman" w:cs="Times New Roman"/>
          <w:b/>
          <w:bCs/>
          <w:color w:val="FF0000"/>
          <w:sz w:val="24"/>
          <w:szCs w:val="24"/>
          <w:lang w:eastAsia="pl-PL"/>
        </w:rPr>
      </w:pPr>
      <w:r w:rsidRPr="00F37996">
        <w:rPr>
          <w:rFonts w:ascii="Times New Roman" w:eastAsia="Times New Roman" w:hAnsi="Times New Roman" w:cs="Times New Roman"/>
          <w:spacing w:val="4"/>
          <w:sz w:val="24"/>
          <w:szCs w:val="24"/>
          <w:lang w:eastAsia="pl-PL"/>
        </w:rPr>
        <w:t>Nazwa postepowania:</w:t>
      </w:r>
      <w:r w:rsidRPr="00F37996">
        <w:rPr>
          <w:rFonts w:ascii="Times New Roman" w:eastAsia="Times New Roman" w:hAnsi="Times New Roman" w:cs="Times New Roman"/>
          <w:b/>
          <w:spacing w:val="4"/>
          <w:sz w:val="24"/>
          <w:szCs w:val="24"/>
          <w:lang w:eastAsia="pl-PL"/>
        </w:rPr>
        <w:t xml:space="preserve"> </w:t>
      </w:r>
      <w:r w:rsidR="00EF4147" w:rsidRPr="00EF4147">
        <w:rPr>
          <w:rFonts w:ascii="Times New Roman" w:eastAsia="Times New Roman" w:hAnsi="Times New Roman" w:cs="Times New Roman"/>
          <w:b/>
          <w:bCs/>
          <w:sz w:val="24"/>
          <w:szCs w:val="24"/>
          <w:lang w:eastAsia="pl-PL"/>
        </w:rPr>
        <w:t>…………………………………………….</w:t>
      </w:r>
    </w:p>
    <w:p w14:paraId="4A11B2A5" w14:textId="77777777" w:rsidR="00F37996" w:rsidRPr="00F37996" w:rsidRDefault="00F37996" w:rsidP="00F37996">
      <w:pPr>
        <w:spacing w:after="0" w:line="360" w:lineRule="auto"/>
        <w:jc w:val="both"/>
        <w:rPr>
          <w:rFonts w:ascii="Times New Roman" w:eastAsia="Times New Roman" w:hAnsi="Times New Roman" w:cs="Times New Roman"/>
          <w:bCs/>
          <w:spacing w:val="4"/>
          <w:sz w:val="24"/>
          <w:szCs w:val="24"/>
          <w:lang w:eastAsia="pl-PL"/>
        </w:rPr>
      </w:pPr>
    </w:p>
    <w:p w14:paraId="42EC2441" w14:textId="5350FBB1" w:rsidR="00F37996" w:rsidRPr="00F37996" w:rsidRDefault="00F37996" w:rsidP="00EF4147">
      <w:pPr>
        <w:spacing w:after="0" w:line="360" w:lineRule="auto"/>
        <w:jc w:val="both"/>
        <w:rPr>
          <w:rFonts w:ascii="Times New Roman" w:eastAsia="Times New Roman" w:hAnsi="Times New Roman" w:cs="Times New Roman"/>
          <w:bCs/>
          <w:spacing w:val="4"/>
          <w:sz w:val="24"/>
          <w:szCs w:val="24"/>
          <w:lang w:eastAsia="pl-PL"/>
        </w:rPr>
      </w:pPr>
      <w:r w:rsidRPr="00F37996">
        <w:rPr>
          <w:rFonts w:ascii="Times New Roman" w:eastAsia="Times New Roman" w:hAnsi="Times New Roman" w:cs="Times New Roman"/>
          <w:bCs/>
          <w:spacing w:val="4"/>
          <w:sz w:val="24"/>
          <w:szCs w:val="24"/>
          <w:lang w:eastAsia="pl-PL"/>
        </w:rPr>
        <w:t>Nazwa i adres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3981"/>
        <w:gridCol w:w="2070"/>
        <w:gridCol w:w="2350"/>
        <w:gridCol w:w="2781"/>
        <w:gridCol w:w="2804"/>
      </w:tblGrid>
      <w:tr w:rsidR="00F37996" w:rsidRPr="00EF4147" w14:paraId="1274ED37"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7E0CB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Lp.</w:t>
            </w:r>
          </w:p>
        </w:tc>
        <w:tc>
          <w:tcPr>
            <w:tcW w:w="13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BA055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Nazwa zadania</w:t>
            </w:r>
          </w:p>
        </w:tc>
        <w:tc>
          <w:tcPr>
            <w:tcW w:w="7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6BE466"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Rodzaj robót</w:t>
            </w:r>
          </w:p>
        </w:tc>
        <w:tc>
          <w:tcPr>
            <w:tcW w:w="8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25F864"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Wartość robót</w:t>
            </w:r>
          </w:p>
          <w:p w14:paraId="1FB6FE47"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(w zł brutto)</w:t>
            </w:r>
          </w:p>
        </w:tc>
        <w:tc>
          <w:tcPr>
            <w:tcW w:w="9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45BD7D"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Data i miejsce</w:t>
            </w:r>
          </w:p>
          <w:p w14:paraId="70833A20"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realizacji robót</w:t>
            </w:r>
          </w:p>
        </w:tc>
        <w:tc>
          <w:tcPr>
            <w:tcW w:w="9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59D608"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Doświadczenie</w:t>
            </w:r>
          </w:p>
        </w:tc>
      </w:tr>
      <w:tr w:rsidR="00F37996" w:rsidRPr="00F37996" w14:paraId="39D538DB" w14:textId="77777777" w:rsidTr="00C255DE">
        <w:trPr>
          <w:trHeight w:val="20"/>
        </w:trPr>
        <w:tc>
          <w:tcPr>
            <w:tcW w:w="197" w:type="pct"/>
            <w:tcBorders>
              <w:top w:val="single" w:sz="4" w:space="0" w:color="auto"/>
              <w:left w:val="single" w:sz="4" w:space="0" w:color="auto"/>
              <w:bottom w:val="single" w:sz="4" w:space="0" w:color="auto"/>
              <w:right w:val="single" w:sz="4" w:space="0" w:color="auto"/>
            </w:tcBorders>
            <w:vAlign w:val="center"/>
            <w:hideMark/>
          </w:tcPr>
          <w:p w14:paraId="2ABD17A5"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hideMark/>
          </w:tcPr>
          <w:p w14:paraId="3340E56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[2]</w:t>
            </w:r>
          </w:p>
        </w:tc>
        <w:tc>
          <w:tcPr>
            <w:tcW w:w="711" w:type="pct"/>
            <w:tcBorders>
              <w:top w:val="single" w:sz="4" w:space="0" w:color="auto"/>
              <w:left w:val="single" w:sz="4" w:space="0" w:color="auto"/>
              <w:bottom w:val="single" w:sz="4" w:space="0" w:color="auto"/>
              <w:right w:val="single" w:sz="4" w:space="0" w:color="auto"/>
            </w:tcBorders>
            <w:vAlign w:val="center"/>
            <w:hideMark/>
          </w:tcPr>
          <w:p w14:paraId="5BADF07E"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[3]</w:t>
            </w:r>
          </w:p>
        </w:tc>
        <w:tc>
          <w:tcPr>
            <w:tcW w:w="807" w:type="pct"/>
            <w:tcBorders>
              <w:top w:val="single" w:sz="4" w:space="0" w:color="auto"/>
              <w:left w:val="single" w:sz="4" w:space="0" w:color="auto"/>
              <w:bottom w:val="single" w:sz="4" w:space="0" w:color="auto"/>
              <w:right w:val="single" w:sz="4" w:space="0" w:color="auto"/>
            </w:tcBorders>
            <w:vAlign w:val="center"/>
            <w:hideMark/>
          </w:tcPr>
          <w:p w14:paraId="3AEFFB93"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[4]</w:t>
            </w:r>
          </w:p>
        </w:tc>
        <w:tc>
          <w:tcPr>
            <w:tcW w:w="955" w:type="pct"/>
            <w:tcBorders>
              <w:top w:val="single" w:sz="4" w:space="0" w:color="auto"/>
              <w:left w:val="single" w:sz="4" w:space="0" w:color="auto"/>
              <w:bottom w:val="single" w:sz="4" w:space="0" w:color="auto"/>
              <w:right w:val="single" w:sz="4" w:space="0" w:color="auto"/>
            </w:tcBorders>
            <w:vAlign w:val="center"/>
            <w:hideMark/>
          </w:tcPr>
          <w:p w14:paraId="2392FC2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[5]</w:t>
            </w:r>
          </w:p>
        </w:tc>
        <w:tc>
          <w:tcPr>
            <w:tcW w:w="964" w:type="pct"/>
            <w:tcBorders>
              <w:top w:val="single" w:sz="4" w:space="0" w:color="auto"/>
              <w:left w:val="single" w:sz="4" w:space="0" w:color="auto"/>
              <w:bottom w:val="single" w:sz="4" w:space="0" w:color="auto"/>
              <w:right w:val="single" w:sz="4" w:space="0" w:color="auto"/>
            </w:tcBorders>
            <w:vAlign w:val="center"/>
            <w:hideMark/>
          </w:tcPr>
          <w:p w14:paraId="58E08EDA" w14:textId="77777777" w:rsidR="00F37996" w:rsidRPr="00F37996" w:rsidRDefault="00F37996" w:rsidP="00F37996">
            <w:pPr>
              <w:widowControl w:val="0"/>
              <w:tabs>
                <w:tab w:val="left" w:pos="0"/>
              </w:tabs>
              <w:spacing w:after="0" w:line="240" w:lineRule="auto"/>
              <w:jc w:val="center"/>
              <w:outlineLvl w:val="0"/>
              <w:rPr>
                <w:rFonts w:ascii="Times New Roman" w:eastAsia="Times New Roman" w:hAnsi="Times New Roman" w:cs="Times New Roman"/>
                <w:b/>
                <w:bCs/>
                <w:sz w:val="24"/>
                <w:szCs w:val="24"/>
                <w:lang w:eastAsia="pl-PL"/>
              </w:rPr>
            </w:pPr>
            <w:r w:rsidRPr="00F37996">
              <w:rPr>
                <w:rFonts w:ascii="Times New Roman" w:eastAsia="Times New Roman" w:hAnsi="Times New Roman" w:cs="Times New Roman"/>
                <w:b/>
                <w:bCs/>
                <w:sz w:val="24"/>
                <w:szCs w:val="24"/>
                <w:lang w:eastAsia="pl-PL"/>
              </w:rPr>
              <w:t>[6]</w:t>
            </w:r>
          </w:p>
        </w:tc>
      </w:tr>
      <w:tr w:rsidR="00F37996" w:rsidRPr="00F37996" w14:paraId="6FA73220" w14:textId="77777777" w:rsidTr="00C255DE">
        <w:trPr>
          <w:trHeight w:val="2842"/>
        </w:trPr>
        <w:tc>
          <w:tcPr>
            <w:tcW w:w="197" w:type="pct"/>
            <w:tcBorders>
              <w:top w:val="single" w:sz="4" w:space="0" w:color="auto"/>
              <w:left w:val="single" w:sz="4" w:space="0" w:color="auto"/>
              <w:bottom w:val="single" w:sz="4" w:space="0" w:color="auto"/>
              <w:right w:val="single" w:sz="4" w:space="0" w:color="auto"/>
            </w:tcBorders>
            <w:vAlign w:val="center"/>
            <w:hideMark/>
          </w:tcPr>
          <w:p w14:paraId="43F306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w:t>
            </w:r>
          </w:p>
        </w:tc>
        <w:tc>
          <w:tcPr>
            <w:tcW w:w="1367" w:type="pct"/>
            <w:tcBorders>
              <w:top w:val="single" w:sz="4" w:space="0" w:color="auto"/>
              <w:left w:val="single" w:sz="4" w:space="0" w:color="auto"/>
              <w:bottom w:val="single" w:sz="4" w:space="0" w:color="auto"/>
              <w:right w:val="single" w:sz="4" w:space="0" w:color="auto"/>
            </w:tcBorders>
            <w:vAlign w:val="center"/>
          </w:tcPr>
          <w:p w14:paraId="5D4C0C6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Nazwa zadania:</w:t>
            </w:r>
          </w:p>
          <w:p w14:paraId="49857B7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20DED4E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1F9A9D1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989B99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3A2038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2414C549" w14:textId="640BD061"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tc>
        <w:tc>
          <w:tcPr>
            <w:tcW w:w="711" w:type="pct"/>
            <w:tcBorders>
              <w:top w:val="single" w:sz="4" w:space="0" w:color="auto"/>
              <w:left w:val="single" w:sz="4" w:space="0" w:color="auto"/>
              <w:bottom w:val="single" w:sz="4" w:space="0" w:color="auto"/>
              <w:right w:val="single" w:sz="4" w:space="0" w:color="auto"/>
            </w:tcBorders>
            <w:vAlign w:val="center"/>
            <w:hideMark/>
          </w:tcPr>
          <w:p w14:paraId="6074F44C" w14:textId="77777777" w:rsid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C255DE">
              <w:rPr>
                <w:rFonts w:ascii="Times New Roman" w:eastAsia="Times New Roman" w:hAnsi="Times New Roman" w:cs="Times New Roman"/>
                <w:bCs/>
                <w:sz w:val="24"/>
                <w:szCs w:val="24"/>
                <w:lang w:eastAsia="pl-PL"/>
              </w:rPr>
              <w:t>Opis prac w odniesieniu do wymogów zamawiającego określonych w warunkac</w:t>
            </w:r>
            <w:r>
              <w:rPr>
                <w:rFonts w:ascii="Times New Roman" w:eastAsia="Times New Roman" w:hAnsi="Times New Roman" w:cs="Times New Roman"/>
                <w:bCs/>
                <w:sz w:val="24"/>
                <w:szCs w:val="24"/>
                <w:lang w:eastAsia="pl-PL"/>
              </w:rPr>
              <w:t>h</w:t>
            </w:r>
            <w:r w:rsidRPr="00C255DE">
              <w:rPr>
                <w:rFonts w:ascii="Times New Roman" w:eastAsia="Times New Roman" w:hAnsi="Times New Roman" w:cs="Times New Roman"/>
                <w:bCs/>
                <w:sz w:val="24"/>
                <w:szCs w:val="24"/>
                <w:lang w:eastAsia="pl-PL"/>
              </w:rPr>
              <w:t xml:space="preserve"> udziału:</w:t>
            </w:r>
          </w:p>
          <w:p w14:paraId="2EDA48F5"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7B4DB65D"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6AA9CDBE" w14:textId="77777777" w:rsidR="00C255DE"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p w14:paraId="1D52C2ED" w14:textId="6F59FF73" w:rsidR="00C255DE" w:rsidRPr="00F37996" w:rsidRDefault="00C255DE" w:rsidP="00C255DE">
            <w:pPr>
              <w:widowControl w:val="0"/>
              <w:tabs>
                <w:tab w:val="left" w:pos="0"/>
              </w:tabs>
              <w:spacing w:after="0" w:line="240" w:lineRule="auto"/>
              <w:jc w:val="both"/>
              <w:outlineLvl w:val="0"/>
              <w:rPr>
                <w:rFonts w:ascii="Times New Roman" w:eastAsia="Times New Roman" w:hAnsi="Times New Roman" w:cs="Times New Roman"/>
                <w:bCs/>
                <w:sz w:val="24"/>
                <w:szCs w:val="24"/>
                <w:highlight w:val="yellow"/>
                <w:lang w:eastAsia="pl-PL"/>
              </w:rPr>
            </w:pPr>
          </w:p>
        </w:tc>
        <w:tc>
          <w:tcPr>
            <w:tcW w:w="807" w:type="pct"/>
            <w:tcBorders>
              <w:top w:val="single" w:sz="4" w:space="0" w:color="auto"/>
              <w:left w:val="single" w:sz="4" w:space="0" w:color="auto"/>
              <w:bottom w:val="single" w:sz="4" w:space="0" w:color="auto"/>
              <w:right w:val="single" w:sz="4" w:space="0" w:color="auto"/>
            </w:tcBorders>
            <w:vAlign w:val="center"/>
          </w:tcPr>
          <w:p w14:paraId="0B0CC91B"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Wartość zadania:</w:t>
            </w:r>
          </w:p>
          <w:p w14:paraId="048BBD78"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7FF061F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tc>
        <w:tc>
          <w:tcPr>
            <w:tcW w:w="955" w:type="pct"/>
            <w:tcBorders>
              <w:top w:val="single" w:sz="4" w:space="0" w:color="auto"/>
              <w:left w:val="single" w:sz="4" w:space="0" w:color="auto"/>
              <w:bottom w:val="single" w:sz="4" w:space="0" w:color="auto"/>
              <w:right w:val="single" w:sz="4" w:space="0" w:color="auto"/>
            </w:tcBorders>
            <w:vAlign w:val="center"/>
          </w:tcPr>
          <w:p w14:paraId="43EAEB24"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od ………………………</w:t>
            </w:r>
          </w:p>
          <w:p w14:paraId="264B96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3CE21E75"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do ……………………….</w:t>
            </w:r>
          </w:p>
          <w:p w14:paraId="49B753E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(dzień-miesiąc-rok)</w:t>
            </w:r>
          </w:p>
          <w:p w14:paraId="1919D5BA"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0F290522"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p>
          <w:p w14:paraId="33B6A48C"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t>
            </w:r>
          </w:p>
          <w:p w14:paraId="00D3555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(miejsce)</w:t>
            </w:r>
          </w:p>
        </w:tc>
        <w:tc>
          <w:tcPr>
            <w:tcW w:w="964" w:type="pct"/>
            <w:tcBorders>
              <w:top w:val="single" w:sz="4" w:space="0" w:color="auto"/>
              <w:left w:val="single" w:sz="4" w:space="0" w:color="auto"/>
              <w:bottom w:val="single" w:sz="4" w:space="0" w:color="auto"/>
              <w:right w:val="single" w:sz="4" w:space="0" w:color="auto"/>
            </w:tcBorders>
            <w:vAlign w:val="center"/>
            <w:hideMark/>
          </w:tcPr>
          <w:p w14:paraId="467ECE1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1) własne*</w:t>
            </w:r>
          </w:p>
          <w:p w14:paraId="09B430A1"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lub</w:t>
            </w:r>
          </w:p>
          <w:p w14:paraId="60BA563F" w14:textId="77777777" w:rsidR="00F37996" w:rsidRPr="00F37996" w:rsidRDefault="00F37996" w:rsidP="00F37996">
            <w:pPr>
              <w:widowControl w:val="0"/>
              <w:tabs>
                <w:tab w:val="left" w:pos="0"/>
              </w:tabs>
              <w:spacing w:after="0" w:line="240" w:lineRule="auto"/>
              <w:jc w:val="both"/>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2) innych podmiotów*</w:t>
            </w:r>
          </w:p>
          <w:p w14:paraId="678B8CD8" w14:textId="77777777" w:rsidR="00F37996" w:rsidRPr="00F37996" w:rsidRDefault="00F37996" w:rsidP="00C255DE">
            <w:pPr>
              <w:widowControl w:val="0"/>
              <w:tabs>
                <w:tab w:val="left" w:pos="0"/>
              </w:tabs>
              <w:spacing w:after="0" w:line="240" w:lineRule="auto"/>
              <w:outlineLvl w:val="0"/>
              <w:rPr>
                <w:rFonts w:ascii="Times New Roman" w:eastAsia="Times New Roman" w:hAnsi="Times New Roman" w:cs="Times New Roman"/>
                <w:bCs/>
                <w:sz w:val="24"/>
                <w:szCs w:val="24"/>
                <w:lang w:eastAsia="pl-PL"/>
              </w:rPr>
            </w:pPr>
            <w:r w:rsidRPr="00F37996">
              <w:rPr>
                <w:rFonts w:ascii="Times New Roman" w:eastAsia="Times New Roman" w:hAnsi="Times New Roman" w:cs="Times New Roman"/>
                <w:bCs/>
                <w:sz w:val="24"/>
                <w:szCs w:val="24"/>
                <w:lang w:eastAsia="pl-PL"/>
              </w:rPr>
              <w:t>Wykonawca winien załączyć do oferty oryginał pisemnego zobowiązania podmiotu udostępniającego</w:t>
            </w:r>
          </w:p>
        </w:tc>
      </w:tr>
    </w:tbl>
    <w:p w14:paraId="7C3AF8E5" w14:textId="08AB87BB" w:rsidR="00F37996" w:rsidRDefault="00F37996" w:rsidP="00F37996">
      <w:pPr>
        <w:spacing w:after="0" w:line="240" w:lineRule="auto"/>
        <w:rPr>
          <w:rFonts w:ascii="Times New Roman" w:eastAsia="Times New Roman" w:hAnsi="Times New Roman" w:cs="Times New Roman"/>
          <w:bCs/>
          <w:i/>
          <w:sz w:val="24"/>
          <w:szCs w:val="24"/>
          <w:lang w:eastAsia="pl-PL"/>
        </w:rPr>
      </w:pPr>
      <w:r w:rsidRPr="00F37996">
        <w:rPr>
          <w:rFonts w:ascii="Times New Roman" w:eastAsia="Times New Roman" w:hAnsi="Times New Roman" w:cs="Times New Roman"/>
          <w:bCs/>
          <w:sz w:val="24"/>
          <w:szCs w:val="24"/>
          <w:lang w:eastAsia="pl-PL"/>
        </w:rPr>
        <w:t>*</w:t>
      </w:r>
      <w:r w:rsidRPr="00F37996">
        <w:rPr>
          <w:rFonts w:ascii="Times New Roman" w:eastAsia="Times New Roman" w:hAnsi="Times New Roman" w:cs="Times New Roman"/>
          <w:bCs/>
          <w:i/>
          <w:sz w:val="24"/>
          <w:szCs w:val="24"/>
          <w:lang w:eastAsia="pl-PL"/>
        </w:rPr>
        <w:t>niepotrzebne skreślić</w:t>
      </w:r>
    </w:p>
    <w:p w14:paraId="1E13547F" w14:textId="4C82C0E2" w:rsidR="00FA3BBE" w:rsidRDefault="00AB3F79" w:rsidP="000334B7">
      <w:pPr>
        <w:spacing w:after="0" w:line="240" w:lineRule="auto"/>
        <w:rPr>
          <w:rFonts w:ascii="Calibri" w:eastAsia="Times New Roman" w:hAnsi="Calibri" w:cs="Arial"/>
          <w:sz w:val="18"/>
          <w:szCs w:val="18"/>
          <w:lang w:eastAsia="pl-PL"/>
        </w:rPr>
        <w:sectPr w:rsidR="00FA3BBE" w:rsidSect="00334026">
          <w:headerReference w:type="default" r:id="rId34"/>
          <w:footerReference w:type="default" r:id="rId35"/>
          <w:pgSz w:w="16838" w:h="11906" w:orient="landscape"/>
          <w:pgMar w:top="1559" w:right="1134" w:bottom="1134" w:left="1134" w:header="708" w:footer="708" w:gutter="0"/>
          <w:cols w:space="708"/>
          <w:docGrid w:linePitch="360"/>
        </w:sectPr>
      </w:pPr>
      <w:r>
        <w:rPr>
          <w:rFonts w:ascii="Times New Roman" w:eastAsia="Times New Roman" w:hAnsi="Times New Roman" w:cs="Times New Roman"/>
          <w:bCs/>
          <w:i/>
          <w:sz w:val="24"/>
          <w:szCs w:val="24"/>
          <w:lang w:eastAsia="pl-PL"/>
        </w:rPr>
        <w:t>**</w:t>
      </w:r>
      <w:r w:rsidRPr="00AB3F79">
        <w:rPr>
          <w:rFonts w:ascii="Times New Roman" w:eastAsia="Times New Roman" w:hAnsi="Times New Roman" w:cs="Times New Roman"/>
          <w:b/>
          <w:i/>
          <w:sz w:val="24"/>
          <w:szCs w:val="24"/>
          <w:u w:val="single"/>
          <w:lang w:eastAsia="pl-PL"/>
        </w:rPr>
        <w:t xml:space="preserve"> </w:t>
      </w:r>
      <w:r w:rsidRPr="00AB3F79">
        <w:rPr>
          <w:rFonts w:ascii="Times New Roman" w:eastAsia="Times New Roman" w:hAnsi="Times New Roman" w:cs="Times New Roman"/>
          <w:b/>
          <w:bCs/>
          <w:i/>
          <w:sz w:val="24"/>
          <w:szCs w:val="24"/>
          <w:u w:val="single"/>
          <w:lang w:eastAsia="pl-PL"/>
        </w:rPr>
        <w:t>Wykaz złożyć osobno dla każdego zadania</w:t>
      </w:r>
      <w:r w:rsidR="00D42AC3">
        <w:rPr>
          <w:rFonts w:ascii="Times New Roman" w:eastAsia="Times New Roman" w:hAnsi="Times New Roman" w:cs="Times New Roman"/>
          <w:b/>
          <w:bCs/>
          <w:i/>
          <w:sz w:val="24"/>
          <w:szCs w:val="24"/>
          <w:u w:val="single"/>
          <w:lang w:eastAsia="pl-PL"/>
        </w:rPr>
        <w:t xml:space="preserve"> (jeśli dotyczy)</w:t>
      </w:r>
    </w:p>
    <w:p w14:paraId="2682ECD2" w14:textId="6C25301B" w:rsidR="00F37996" w:rsidRPr="00800711" w:rsidRDefault="00F37996" w:rsidP="000334B7">
      <w:pPr>
        <w:spacing w:after="0" w:line="240" w:lineRule="auto"/>
        <w:jc w:val="right"/>
        <w:rPr>
          <w:rFonts w:ascii="Calibri" w:eastAsia="Times New Roman" w:hAnsi="Calibri" w:cs="Arial"/>
          <w:sz w:val="18"/>
          <w:szCs w:val="18"/>
          <w:lang w:eastAsia="pl-PL"/>
        </w:rPr>
      </w:pPr>
      <w:r w:rsidRPr="00800711">
        <w:rPr>
          <w:rFonts w:ascii="Calibri" w:eastAsia="Times New Roman" w:hAnsi="Calibri" w:cs="Arial"/>
          <w:sz w:val="18"/>
          <w:szCs w:val="18"/>
          <w:lang w:eastAsia="pl-PL"/>
        </w:rPr>
        <w:lastRenderedPageBreak/>
        <w:t xml:space="preserve">Załącznik nr </w:t>
      </w:r>
      <w:r w:rsidR="00822AF4">
        <w:rPr>
          <w:rFonts w:ascii="Calibri" w:eastAsia="Times New Roman" w:hAnsi="Calibri" w:cs="Arial"/>
          <w:sz w:val="18"/>
          <w:szCs w:val="18"/>
          <w:lang w:eastAsia="pl-PL"/>
        </w:rPr>
        <w:t>5</w:t>
      </w:r>
    </w:p>
    <w:p w14:paraId="07C408A9"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p w14:paraId="068D031B" w14:textId="77777777" w:rsidR="00F37996" w:rsidRPr="00800711" w:rsidRDefault="00F37996" w:rsidP="00F37996">
      <w:pPr>
        <w:spacing w:after="0" w:line="240" w:lineRule="auto"/>
        <w:jc w:val="right"/>
        <w:rPr>
          <w:rFonts w:ascii="Calibri" w:eastAsia="Times New Roman" w:hAnsi="Calibri" w:cs="Arial"/>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3"/>
      </w:tblGrid>
      <w:tr w:rsidR="00F37996" w:rsidRPr="00800711" w14:paraId="5E823162" w14:textId="77777777" w:rsidTr="002C21EF">
        <w:trPr>
          <w:trHeight w:val="1149"/>
        </w:trPr>
        <w:tc>
          <w:tcPr>
            <w:tcW w:w="5000" w:type="pct"/>
            <w:shd w:val="clear" w:color="auto" w:fill="CCCCCC"/>
            <w:vAlign w:val="center"/>
          </w:tcPr>
          <w:p w14:paraId="6ABCCFC3"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WZÓR ZOBOWIĄZANIA PODMIOTU UDOSTĘPNIAJĄCEGO ZASOBY</w:t>
            </w:r>
          </w:p>
          <w:p w14:paraId="687B6B71" w14:textId="77777777" w:rsidR="00F37996" w:rsidRPr="00800711" w:rsidRDefault="00F37996" w:rsidP="00F37996">
            <w:pPr>
              <w:spacing w:after="0" w:line="240" w:lineRule="auto"/>
              <w:jc w:val="center"/>
              <w:rPr>
                <w:rFonts w:ascii="Calibri" w:eastAsia="Times New Roman" w:hAnsi="Calibri" w:cs="Tahoma"/>
                <w:b/>
                <w:sz w:val="20"/>
                <w:szCs w:val="20"/>
                <w:lang w:eastAsia="pl-PL"/>
              </w:rPr>
            </w:pPr>
            <w:r w:rsidRPr="00800711">
              <w:rPr>
                <w:rFonts w:ascii="Calibri" w:eastAsia="Times New Roman" w:hAnsi="Calibri" w:cs="Tahoma"/>
                <w:b/>
                <w:sz w:val="20"/>
                <w:szCs w:val="20"/>
                <w:lang w:eastAsia="pl-PL"/>
              </w:rPr>
              <w:t>DO ODDANIA DO DYSPOZYCJI WYKONAWCY</w:t>
            </w:r>
          </w:p>
          <w:p w14:paraId="61D5B4B3" w14:textId="77777777" w:rsidR="00F37996" w:rsidRPr="00800711" w:rsidRDefault="00F37996" w:rsidP="00F37996">
            <w:pPr>
              <w:keepNext/>
              <w:snapToGrid w:val="0"/>
              <w:spacing w:after="0" w:line="240" w:lineRule="auto"/>
              <w:jc w:val="center"/>
              <w:outlineLvl w:val="4"/>
              <w:rPr>
                <w:rFonts w:ascii="Calibri" w:eastAsia="Times New Roman" w:hAnsi="Calibri" w:cs="Tahoma"/>
                <w:b/>
                <w:iCs/>
                <w:sz w:val="18"/>
                <w:szCs w:val="18"/>
                <w:lang w:eastAsia="pl-PL"/>
              </w:rPr>
            </w:pPr>
            <w:r w:rsidRPr="00800711">
              <w:rPr>
                <w:rFonts w:ascii="Calibri" w:eastAsia="Times New Roman" w:hAnsi="Calibri" w:cs="Tahoma"/>
                <w:b/>
                <w:iCs/>
                <w:sz w:val="20"/>
                <w:szCs w:val="20"/>
                <w:lang w:eastAsia="pl-PL"/>
              </w:rPr>
              <w:t>NIEZBĘDNYCH ZASOBÓW, NA POTRZEBY WYKONANIA ZAMÓWIENIA</w:t>
            </w:r>
          </w:p>
        </w:tc>
      </w:tr>
    </w:tbl>
    <w:p w14:paraId="43AD6E31" w14:textId="77777777" w:rsidR="00F37996" w:rsidRPr="00800711" w:rsidRDefault="00F37996" w:rsidP="00F37996">
      <w:pPr>
        <w:spacing w:after="0" w:line="240" w:lineRule="auto"/>
        <w:jc w:val="right"/>
        <w:rPr>
          <w:rFonts w:ascii="Calibri" w:eastAsia="Times New Roman" w:hAnsi="Calibri" w:cs="Arial"/>
          <w:b/>
          <w:sz w:val="18"/>
          <w:szCs w:val="18"/>
          <w:lang w:eastAsia="pl-PL"/>
        </w:rPr>
      </w:pPr>
    </w:p>
    <w:p w14:paraId="6F6935B9" w14:textId="77777777" w:rsidR="00F37996" w:rsidRPr="00800711" w:rsidRDefault="00F37996" w:rsidP="00F37996">
      <w:pPr>
        <w:spacing w:after="0" w:line="240" w:lineRule="auto"/>
        <w:jc w:val="center"/>
        <w:rPr>
          <w:rFonts w:ascii="Calibri" w:eastAsia="Times New Roman" w:hAnsi="Calibri" w:cs="Arial"/>
          <w:b/>
          <w:sz w:val="18"/>
          <w:szCs w:val="18"/>
          <w:lang w:eastAsia="pl-PL"/>
        </w:rPr>
      </w:pPr>
    </w:p>
    <w:p w14:paraId="323EF7F0" w14:textId="69BE4E34" w:rsidR="00F37996" w:rsidRPr="00800711" w:rsidRDefault="00800711" w:rsidP="00F37996">
      <w:pPr>
        <w:spacing w:after="0" w:line="240" w:lineRule="auto"/>
        <w:jc w:val="both"/>
        <w:rPr>
          <w:rFonts w:ascii="Calibri" w:eastAsia="Times New Roman" w:hAnsi="Calibri" w:cs="Tahoma"/>
          <w:sz w:val="18"/>
          <w:szCs w:val="18"/>
          <w:lang w:eastAsia="pl-PL"/>
        </w:rPr>
      </w:pPr>
      <w:r>
        <w:rPr>
          <w:rFonts w:ascii="Calibri" w:eastAsia="Times New Roman" w:hAnsi="Calibri" w:cs="Tahoma"/>
          <w:b/>
          <w:bCs/>
          <w:sz w:val="18"/>
          <w:szCs w:val="18"/>
          <w:lang w:eastAsia="pl-PL"/>
        </w:rPr>
        <w:t>JA/</w:t>
      </w:r>
      <w:r w:rsidR="00F37996" w:rsidRPr="00800711">
        <w:rPr>
          <w:rFonts w:ascii="Calibri" w:eastAsia="Times New Roman" w:hAnsi="Calibri" w:cs="Tahoma"/>
          <w:b/>
          <w:bCs/>
          <w:sz w:val="18"/>
          <w:szCs w:val="18"/>
          <w:lang w:eastAsia="pl-PL"/>
        </w:rPr>
        <w:t>MY NIŻEJ PODPISANI</w:t>
      </w:r>
    </w:p>
    <w:p w14:paraId="34BA843C"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726FC7A9"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454BA4BE"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(imię i nazwisko osoby upoważnionej do reprezentowania podmiotu)</w:t>
      </w:r>
    </w:p>
    <w:p w14:paraId="01FBDABA" w14:textId="77777777" w:rsidR="00F37996" w:rsidRPr="00800711" w:rsidRDefault="00F37996" w:rsidP="00F37996">
      <w:pPr>
        <w:spacing w:after="0" w:line="240" w:lineRule="auto"/>
        <w:jc w:val="both"/>
        <w:rPr>
          <w:rFonts w:ascii="Calibri" w:eastAsia="Times New Roman" w:hAnsi="Calibri" w:cs="Tahoma"/>
          <w:sz w:val="18"/>
          <w:szCs w:val="18"/>
          <w:lang w:eastAsia="pl-PL"/>
        </w:rPr>
      </w:pPr>
      <w:r w:rsidRPr="00800711">
        <w:rPr>
          <w:rFonts w:ascii="Calibri" w:eastAsia="Times New Roman" w:hAnsi="Calibri" w:cs="Tahoma"/>
          <w:sz w:val="18"/>
          <w:szCs w:val="18"/>
          <w:lang w:eastAsia="pl-PL"/>
        </w:rPr>
        <w:t>działając w imieniu i na rzecz</w:t>
      </w:r>
    </w:p>
    <w:p w14:paraId="3602D2E9" w14:textId="77777777" w:rsidR="00F37996" w:rsidRPr="00800711" w:rsidRDefault="00F37996" w:rsidP="00F37996">
      <w:pPr>
        <w:spacing w:after="0" w:line="240" w:lineRule="auto"/>
        <w:jc w:val="both"/>
        <w:rPr>
          <w:rFonts w:ascii="Calibri" w:eastAsia="Times New Roman" w:hAnsi="Calibri" w:cs="Tahoma"/>
          <w:sz w:val="18"/>
          <w:szCs w:val="18"/>
          <w:lang w:eastAsia="pl-PL"/>
        </w:rPr>
      </w:pPr>
    </w:p>
    <w:p w14:paraId="2561F71C" w14:textId="77777777" w:rsidR="00F37996" w:rsidRPr="00800711" w:rsidRDefault="00F37996" w:rsidP="00F37996">
      <w:pPr>
        <w:spacing w:after="0" w:line="240" w:lineRule="auto"/>
        <w:jc w:val="center"/>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3A51BC12" w14:textId="77777777" w:rsidR="00F37996" w:rsidRPr="00800711" w:rsidRDefault="00F37996" w:rsidP="00F37996">
      <w:pPr>
        <w:spacing w:after="0" w:line="240" w:lineRule="auto"/>
        <w:jc w:val="center"/>
        <w:rPr>
          <w:rFonts w:ascii="Calibri" w:eastAsia="Times New Roman" w:hAnsi="Calibri" w:cs="Tahoma"/>
          <w:i/>
          <w:iCs/>
          <w:sz w:val="16"/>
          <w:szCs w:val="18"/>
          <w:lang w:eastAsia="pl-PL"/>
        </w:rPr>
      </w:pPr>
      <w:r w:rsidRPr="00800711">
        <w:rPr>
          <w:rFonts w:ascii="Calibri" w:eastAsia="Times New Roman" w:hAnsi="Calibri" w:cs="Tahoma"/>
          <w:i/>
          <w:iCs/>
          <w:sz w:val="16"/>
          <w:szCs w:val="18"/>
          <w:lang w:eastAsia="pl-PL"/>
        </w:rPr>
        <w:t>(nazwa (firma) dokładny adres Podmiotu)</w:t>
      </w:r>
    </w:p>
    <w:p w14:paraId="6CA8E2A4"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260BA132" w14:textId="0B953616"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 xml:space="preserve">Zobowiązuję </w:t>
      </w:r>
      <w:r w:rsidR="00800711">
        <w:rPr>
          <w:rFonts w:ascii="Calibri" w:eastAsia="Times New Roman" w:hAnsi="Calibri" w:cs="Tahoma"/>
          <w:sz w:val="18"/>
          <w:szCs w:val="18"/>
          <w:lang w:eastAsia="ar-SA"/>
        </w:rPr>
        <w:t xml:space="preserve">/my </w:t>
      </w:r>
      <w:r w:rsidRPr="00800711">
        <w:rPr>
          <w:rFonts w:ascii="Calibri" w:eastAsia="Times New Roman" w:hAnsi="Calibri" w:cs="Tahoma"/>
          <w:sz w:val="18"/>
          <w:szCs w:val="18"/>
          <w:lang w:eastAsia="ar-SA"/>
        </w:rPr>
        <w:t xml:space="preserve">się do oddania nw. zasobów na potrzeby wykonania zamówienia </w:t>
      </w:r>
    </w:p>
    <w:p w14:paraId="2733B92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06520926"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1435A856"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(określenie zasobu – zdolności techniczne lub zdolności zawodowe / sytuacja finansowa lub sytuacja ekonomiczna)</w:t>
      </w:r>
    </w:p>
    <w:p w14:paraId="6987A13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133FA640"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do dyspozycji Wykonawcy:</w:t>
      </w:r>
    </w:p>
    <w:p w14:paraId="0BD9A9BD"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p>
    <w:p w14:paraId="38516BE3" w14:textId="77777777" w:rsidR="00F37996" w:rsidRPr="00800711" w:rsidRDefault="00F37996" w:rsidP="00F37996">
      <w:pPr>
        <w:spacing w:after="0" w:line="240" w:lineRule="auto"/>
        <w:jc w:val="center"/>
        <w:rPr>
          <w:rFonts w:ascii="Calibri" w:eastAsia="Times New Roman" w:hAnsi="Calibri" w:cs="Tahoma"/>
          <w:sz w:val="18"/>
          <w:szCs w:val="18"/>
          <w:lang w:eastAsia="ar-SA"/>
        </w:rPr>
      </w:pPr>
      <w:r w:rsidRPr="00800711">
        <w:rPr>
          <w:rFonts w:ascii="Calibri" w:eastAsia="Times New Roman" w:hAnsi="Calibri" w:cs="Tahoma"/>
          <w:sz w:val="18"/>
          <w:szCs w:val="18"/>
          <w:lang w:eastAsia="ar-SA"/>
        </w:rPr>
        <w:t>...........................................................................................................................................................................................</w:t>
      </w:r>
    </w:p>
    <w:p w14:paraId="26A4AE18" w14:textId="77777777" w:rsidR="00F37996" w:rsidRPr="00800711" w:rsidRDefault="00F37996" w:rsidP="00F37996">
      <w:pPr>
        <w:spacing w:after="0" w:line="240" w:lineRule="auto"/>
        <w:jc w:val="center"/>
        <w:rPr>
          <w:rFonts w:ascii="Calibri" w:eastAsia="Times New Roman" w:hAnsi="Calibri" w:cs="Tahoma"/>
          <w:i/>
          <w:sz w:val="16"/>
          <w:szCs w:val="16"/>
          <w:lang w:eastAsia="pl-PL"/>
        </w:rPr>
      </w:pPr>
      <w:r w:rsidRPr="00800711">
        <w:rPr>
          <w:rFonts w:ascii="Calibri" w:eastAsia="Times New Roman" w:hAnsi="Calibri" w:cs="Tahoma"/>
          <w:i/>
          <w:sz w:val="16"/>
          <w:szCs w:val="16"/>
          <w:lang w:eastAsia="pl-PL"/>
        </w:rPr>
        <w:t>(nazwa Wykonawcy)</w:t>
      </w:r>
    </w:p>
    <w:p w14:paraId="16B7A544" w14:textId="77777777" w:rsidR="00F37996" w:rsidRPr="00800711" w:rsidRDefault="00F37996" w:rsidP="00F37996">
      <w:pPr>
        <w:spacing w:after="0" w:line="240" w:lineRule="auto"/>
        <w:rPr>
          <w:rFonts w:ascii="Calibri" w:eastAsia="Times New Roman" w:hAnsi="Calibri" w:cs="Tahoma"/>
          <w:sz w:val="18"/>
          <w:szCs w:val="18"/>
          <w:lang w:eastAsia="pl-PL"/>
        </w:rPr>
      </w:pPr>
    </w:p>
    <w:p w14:paraId="1E4BCD50"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r w:rsidRPr="00800711">
        <w:rPr>
          <w:rFonts w:ascii="Calibri" w:eastAsia="Times New Roman" w:hAnsi="Calibri" w:cs="Tahoma"/>
          <w:sz w:val="18"/>
          <w:szCs w:val="18"/>
          <w:lang w:eastAsia="pl-PL"/>
        </w:rPr>
        <w:t>przy wykonywaniu zamówienia:</w:t>
      </w:r>
    </w:p>
    <w:p w14:paraId="5D1044F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54327578" w14:textId="74BDF310" w:rsidR="00F37996" w:rsidRPr="00800711" w:rsidRDefault="00F37996" w:rsidP="00F37996">
      <w:pPr>
        <w:spacing w:after="0" w:line="240" w:lineRule="auto"/>
        <w:jc w:val="both"/>
        <w:outlineLvl w:val="0"/>
        <w:rPr>
          <w:rFonts w:ascii="Calibri" w:eastAsia="Times New Roman" w:hAnsi="Calibri" w:cs="Arial"/>
          <w:b/>
          <w:bCs/>
          <w:color w:val="FF0000"/>
          <w:sz w:val="20"/>
          <w:szCs w:val="20"/>
          <w:lang w:eastAsia="pl-PL"/>
        </w:rPr>
      </w:pPr>
      <w:r w:rsidRPr="00800711">
        <w:rPr>
          <w:rFonts w:ascii="Calibri" w:eastAsia="Times New Roman" w:hAnsi="Calibri" w:cs="Arial"/>
          <w:sz w:val="18"/>
          <w:szCs w:val="18"/>
          <w:lang w:eastAsia="pl-PL"/>
        </w:rPr>
        <w:t>Nazwa postepowania</w:t>
      </w:r>
      <w:r w:rsidRPr="00800711">
        <w:rPr>
          <w:rFonts w:ascii="Calibri" w:eastAsia="Times New Roman" w:hAnsi="Calibri" w:cs="Arial"/>
          <w:b/>
          <w:sz w:val="18"/>
          <w:szCs w:val="18"/>
          <w:lang w:eastAsia="pl-PL"/>
        </w:rPr>
        <w:t xml:space="preserve">: </w:t>
      </w:r>
      <w:r w:rsidR="00800711" w:rsidRPr="00800711">
        <w:rPr>
          <w:rFonts w:ascii="Calibri" w:eastAsia="Times New Roman" w:hAnsi="Calibri" w:cs="Arial"/>
          <w:b/>
          <w:sz w:val="18"/>
          <w:szCs w:val="18"/>
          <w:lang w:eastAsia="pl-PL"/>
        </w:rPr>
        <w:t>……………………………………………………………………………………………..</w:t>
      </w:r>
    </w:p>
    <w:p w14:paraId="2ED17036" w14:textId="77777777" w:rsidR="00F37996" w:rsidRPr="00800711" w:rsidRDefault="00F37996" w:rsidP="00F37996">
      <w:pPr>
        <w:widowControl w:val="0"/>
        <w:tabs>
          <w:tab w:val="left" w:pos="0"/>
        </w:tabs>
        <w:spacing w:after="0" w:line="240" w:lineRule="auto"/>
        <w:jc w:val="both"/>
        <w:outlineLvl w:val="0"/>
        <w:rPr>
          <w:rFonts w:ascii="Calibri" w:eastAsia="Times New Roman" w:hAnsi="Calibri" w:cs="Tahoma"/>
          <w:sz w:val="18"/>
          <w:szCs w:val="18"/>
          <w:lang w:eastAsia="pl-PL"/>
        </w:rPr>
      </w:pPr>
    </w:p>
    <w:p w14:paraId="33CA8582" w14:textId="77777777" w:rsidR="00F37996" w:rsidRPr="00800711" w:rsidRDefault="00F37996" w:rsidP="00F37996">
      <w:pPr>
        <w:suppressAutoHyphens/>
        <w:spacing w:after="0" w:line="240" w:lineRule="auto"/>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Oświadczam, iż:</w:t>
      </w:r>
    </w:p>
    <w:p w14:paraId="7B70A769" w14:textId="77777777" w:rsidR="00F37996" w:rsidRPr="00800711" w:rsidRDefault="00F37996">
      <w:pPr>
        <w:numPr>
          <w:ilvl w:val="0"/>
          <w:numId w:val="31"/>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udostępniam Wykonawcy ww. zasoby, w następującym zakresie:</w:t>
      </w:r>
    </w:p>
    <w:p w14:paraId="2BD36985" w14:textId="52D5A2FE"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883EF40" w14:textId="77777777" w:rsidR="00F37996" w:rsidRPr="00800711" w:rsidRDefault="00F37996">
      <w:pPr>
        <w:numPr>
          <w:ilvl w:val="0"/>
          <w:numId w:val="31"/>
        </w:numPr>
        <w:tabs>
          <w:tab w:val="left" w:pos="284"/>
        </w:tabs>
        <w:suppressAutoHyphens/>
        <w:spacing w:before="120" w:after="0" w:line="276" w:lineRule="auto"/>
        <w:ind w:left="284" w:hanging="284"/>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sposób i okres udostępnienia i wykorzystania przez Wykonawcę zasobów podmiotu udostępniającego te zasoby przy wykonywaniu zamówienia będzie następujący:</w:t>
      </w:r>
    </w:p>
    <w:p w14:paraId="287E6595" w14:textId="4B8F090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140BDE39" w14:textId="77777777" w:rsidR="00F37996" w:rsidRPr="00800711" w:rsidRDefault="00F37996">
      <w:pPr>
        <w:numPr>
          <w:ilvl w:val="0"/>
          <w:numId w:val="31"/>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zakres mojego udziału przy wykonywaniu zamówienia będzie następujący:</w:t>
      </w:r>
    </w:p>
    <w:p w14:paraId="2658E310" w14:textId="1F7F44F3"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r w:rsidR="00800711">
        <w:rPr>
          <w:rFonts w:ascii="Calibri" w:eastAsia="Times New Roman" w:hAnsi="Calibri" w:cs="Tahoma"/>
          <w:sz w:val="18"/>
          <w:szCs w:val="18"/>
          <w:lang w:eastAsia="pl-PL"/>
        </w:rPr>
        <w:t>.</w:t>
      </w:r>
    </w:p>
    <w:p w14:paraId="3B0B92B0" w14:textId="77777777" w:rsidR="00F37996" w:rsidRPr="00800711" w:rsidRDefault="00F37996">
      <w:pPr>
        <w:numPr>
          <w:ilvl w:val="0"/>
          <w:numId w:val="31"/>
        </w:numPr>
        <w:tabs>
          <w:tab w:val="left" w:pos="284"/>
        </w:tabs>
        <w:suppressAutoHyphens/>
        <w:spacing w:before="120" w:after="0" w:line="276" w:lineRule="auto"/>
        <w:ind w:left="0" w:firstLine="0"/>
        <w:jc w:val="both"/>
        <w:rPr>
          <w:rFonts w:ascii="Calibri" w:eastAsia="Times New Roman" w:hAnsi="Calibri" w:cs="Tahoma"/>
          <w:sz w:val="18"/>
          <w:szCs w:val="18"/>
          <w:lang w:eastAsia="ar-SA"/>
        </w:rPr>
      </w:pPr>
      <w:r w:rsidRPr="00800711">
        <w:rPr>
          <w:rFonts w:ascii="Calibri" w:eastAsia="Times New Roman" w:hAnsi="Calibri" w:cs="Tahoma"/>
          <w:sz w:val="18"/>
          <w:szCs w:val="18"/>
          <w:lang w:eastAsia="ar-SA"/>
        </w:rPr>
        <w:t>charakter stosunku łączącego mnie z Wykonawcą będzie następujący:</w:t>
      </w:r>
    </w:p>
    <w:p w14:paraId="4607346B" w14:textId="205EE470" w:rsidR="00F37996" w:rsidRPr="00800711" w:rsidRDefault="00F37996" w:rsidP="00F37996">
      <w:pPr>
        <w:spacing w:after="0" w:line="276" w:lineRule="auto"/>
        <w:ind w:left="284"/>
        <w:rPr>
          <w:rFonts w:ascii="Calibri" w:eastAsia="Times New Roman" w:hAnsi="Calibri" w:cs="Tahoma"/>
          <w:sz w:val="18"/>
          <w:szCs w:val="18"/>
          <w:lang w:eastAsia="pl-PL"/>
        </w:rPr>
      </w:pPr>
      <w:r w:rsidRPr="00800711">
        <w:rPr>
          <w:rFonts w:ascii="Calibri" w:eastAsia="Times New Roman" w:hAnsi="Calibri" w:cs="Tahoma"/>
          <w:sz w:val="18"/>
          <w:szCs w:val="18"/>
          <w:lang w:eastAsia="pl-PL"/>
        </w:rPr>
        <w:t>....................................................................................................................................................................................................</w:t>
      </w:r>
    </w:p>
    <w:p w14:paraId="6E2DCCEB" w14:textId="77777777" w:rsidR="00F37996" w:rsidRPr="00800711" w:rsidRDefault="00F37996" w:rsidP="00F37996">
      <w:pPr>
        <w:spacing w:after="0" w:line="240" w:lineRule="auto"/>
        <w:rPr>
          <w:rFonts w:ascii="Calibri" w:eastAsia="Times New Roman" w:hAnsi="Calibri" w:cs="Arial"/>
          <w:sz w:val="16"/>
          <w:szCs w:val="16"/>
          <w:u w:val="single"/>
          <w:lang w:eastAsia="pl-PL"/>
        </w:rPr>
      </w:pPr>
    </w:p>
    <w:p w14:paraId="6E1B3E84" w14:textId="77777777" w:rsidR="00F37996" w:rsidRPr="00800711" w:rsidRDefault="00F37996" w:rsidP="00F37996">
      <w:pPr>
        <w:spacing w:after="0" w:line="240" w:lineRule="auto"/>
        <w:rPr>
          <w:rFonts w:ascii="Calibri" w:eastAsia="Times New Roman" w:hAnsi="Calibri" w:cs="Arial"/>
          <w:sz w:val="16"/>
          <w:szCs w:val="16"/>
          <w:u w:val="single"/>
          <w:lang w:eastAsia="pl-PL"/>
        </w:rPr>
      </w:pPr>
      <w:r w:rsidRPr="00800711">
        <w:rPr>
          <w:rFonts w:ascii="Calibri" w:eastAsia="Times New Roman" w:hAnsi="Calibri" w:cs="Arial"/>
          <w:sz w:val="16"/>
          <w:szCs w:val="16"/>
          <w:u w:val="single"/>
          <w:lang w:eastAsia="pl-PL"/>
        </w:rPr>
        <w:t>UWAGA:</w:t>
      </w:r>
    </w:p>
    <w:p w14:paraId="263A4491" w14:textId="77777777" w:rsidR="00F37996" w:rsidRPr="00800711" w:rsidRDefault="00F37996">
      <w:pPr>
        <w:numPr>
          <w:ilvl w:val="0"/>
          <w:numId w:val="35"/>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Zamiast niniejszego Formularza można przedstawić inne dokumenty, w szczególności:</w:t>
      </w:r>
    </w:p>
    <w:p w14:paraId="246536D5" w14:textId="77777777" w:rsidR="00F37996" w:rsidRPr="00800711" w:rsidRDefault="00F37996">
      <w:pPr>
        <w:numPr>
          <w:ilvl w:val="0"/>
          <w:numId w:val="34"/>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 xml:space="preserve">zobowiązanie podmiotu, o którym mowa w art. 118 ust. 4 ustawy </w:t>
      </w:r>
      <w:proofErr w:type="spellStart"/>
      <w:r w:rsidRPr="00800711">
        <w:rPr>
          <w:rFonts w:ascii="Calibri" w:eastAsia="Times New Roman" w:hAnsi="Calibri" w:cs="Arial"/>
          <w:sz w:val="16"/>
          <w:szCs w:val="16"/>
        </w:rPr>
        <w:t>Pzp</w:t>
      </w:r>
      <w:proofErr w:type="spellEnd"/>
      <w:r w:rsidRPr="00800711">
        <w:rPr>
          <w:rFonts w:ascii="Calibri" w:eastAsia="Times New Roman" w:hAnsi="Calibri" w:cs="Arial"/>
          <w:sz w:val="16"/>
          <w:szCs w:val="16"/>
        </w:rPr>
        <w:t xml:space="preserve"> sporządzone w oparciu o własny wzór;</w:t>
      </w:r>
    </w:p>
    <w:p w14:paraId="59F56025" w14:textId="77777777" w:rsidR="00F37996" w:rsidRPr="00800711" w:rsidRDefault="00F37996">
      <w:pPr>
        <w:numPr>
          <w:ilvl w:val="0"/>
          <w:numId w:val="34"/>
        </w:numPr>
        <w:spacing w:after="0" w:line="276" w:lineRule="auto"/>
        <w:ind w:left="567" w:hanging="284"/>
        <w:jc w:val="both"/>
        <w:rPr>
          <w:rFonts w:ascii="Calibri" w:eastAsia="Times New Roman" w:hAnsi="Calibri" w:cs="Arial"/>
          <w:sz w:val="16"/>
          <w:szCs w:val="16"/>
        </w:rPr>
      </w:pPr>
      <w:r w:rsidRPr="00800711">
        <w:rPr>
          <w:rFonts w:ascii="Calibri" w:eastAsia="Times New Roman" w:hAnsi="Calibri" w:cs="Arial"/>
          <w:sz w:val="16"/>
          <w:szCs w:val="16"/>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5765252" w14:textId="77777777" w:rsidR="00F37996" w:rsidRPr="00800711" w:rsidRDefault="00F37996">
      <w:pPr>
        <w:numPr>
          <w:ilvl w:val="0"/>
          <w:numId w:val="36"/>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zakres dostępnych Wykonawcy zasobów innego podmiotu;</w:t>
      </w:r>
    </w:p>
    <w:p w14:paraId="1740D654" w14:textId="77777777" w:rsidR="00F37996" w:rsidRPr="00800711" w:rsidRDefault="00F37996">
      <w:pPr>
        <w:numPr>
          <w:ilvl w:val="0"/>
          <w:numId w:val="36"/>
        </w:numPr>
        <w:spacing w:after="0" w:line="276" w:lineRule="auto"/>
        <w:ind w:left="851" w:hanging="284"/>
        <w:jc w:val="both"/>
        <w:rPr>
          <w:rFonts w:ascii="Calibri" w:eastAsia="Times New Roman" w:hAnsi="Calibri" w:cs="Arial"/>
          <w:sz w:val="16"/>
          <w:szCs w:val="16"/>
        </w:rPr>
      </w:pPr>
      <w:r w:rsidRPr="00800711">
        <w:rPr>
          <w:rFonts w:ascii="Calibri" w:eastAsia="Times New Roman" w:hAnsi="Calibri" w:cs="Arial"/>
          <w:sz w:val="16"/>
          <w:szCs w:val="16"/>
        </w:rPr>
        <w:t>sposób i okres udostępnienia Wykonawcy i wykorzystania przez niego zasobów podmiotu udostępniającego te zasoby przy wykonywaniu zamówienia;</w:t>
      </w:r>
    </w:p>
    <w:p w14:paraId="2D6B1362" w14:textId="77777777" w:rsidR="00F37996" w:rsidRPr="00800711" w:rsidRDefault="00F37996">
      <w:pPr>
        <w:numPr>
          <w:ilvl w:val="0"/>
          <w:numId w:val="36"/>
        </w:numPr>
        <w:spacing w:after="0" w:line="276" w:lineRule="auto"/>
        <w:ind w:left="851" w:hanging="284"/>
        <w:rPr>
          <w:rFonts w:ascii="Calibri" w:eastAsia="Times New Roman" w:hAnsi="Calibri" w:cs="Arial"/>
          <w:sz w:val="16"/>
          <w:szCs w:val="16"/>
        </w:rPr>
      </w:pPr>
      <w:r w:rsidRPr="00800711">
        <w:rPr>
          <w:rFonts w:ascii="Calibri" w:eastAsia="Times New Roman" w:hAnsi="Calibri" w:cs="Arial"/>
          <w:sz w:val="16"/>
          <w:szCs w:val="16"/>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7FD35949" w14:textId="77777777" w:rsidR="00F37996" w:rsidRPr="00F37996" w:rsidRDefault="00F37996">
      <w:pPr>
        <w:numPr>
          <w:ilvl w:val="0"/>
          <w:numId w:val="35"/>
        </w:numPr>
        <w:spacing w:after="0" w:line="276" w:lineRule="auto"/>
        <w:ind w:left="284" w:hanging="284"/>
        <w:jc w:val="both"/>
        <w:rPr>
          <w:rFonts w:ascii="Calibri" w:eastAsia="Times New Roman" w:hAnsi="Calibri" w:cs="Arial"/>
          <w:sz w:val="16"/>
          <w:szCs w:val="16"/>
        </w:rPr>
      </w:pPr>
      <w:r w:rsidRPr="00800711">
        <w:rPr>
          <w:rFonts w:ascii="Calibri" w:eastAsia="Times New Roman" w:hAnsi="Calibri" w:cs="Arial"/>
          <w:sz w:val="16"/>
          <w:szCs w:val="16"/>
        </w:rPr>
        <w:t xml:space="preserve">Zgodnie z treścią art. 118 ust. 2 ustawy </w:t>
      </w:r>
      <w:proofErr w:type="spellStart"/>
      <w:r w:rsidRPr="00800711">
        <w:rPr>
          <w:rFonts w:ascii="Calibri" w:eastAsia="Times New Roman" w:hAnsi="Calibri" w:cs="Arial"/>
          <w:sz w:val="16"/>
          <w:szCs w:val="16"/>
        </w:rPr>
        <w:t>Pzp</w:t>
      </w:r>
      <w:proofErr w:type="spellEnd"/>
      <w:r w:rsidRPr="00800711">
        <w:rPr>
          <w:rFonts w:ascii="Calibri" w:eastAsia="Times New Roman" w:hAnsi="Calibri" w:cs="Arial"/>
          <w:sz w:val="16"/>
          <w:szCs w:val="16"/>
        </w:rPr>
        <w:t xml:space="preserve"> „W odniesieniu do warunków dotyczących wykształcenia, kwalifikacji zawodowych lub doświadczenia, wykonawcy mogą polegać na zdolnościach innych podmiotów, jeśli podmioty te wykonają roboty budowlane lub usługi, do realizacji których te zdolności są wymagane”.</w:t>
      </w:r>
      <w:r w:rsidRPr="00F37996">
        <w:rPr>
          <w:rFonts w:ascii="Calibri" w:eastAsia="Times New Roman" w:hAnsi="Calibri" w:cs="Arial"/>
          <w:sz w:val="16"/>
          <w:szCs w:val="16"/>
        </w:rPr>
        <w:t xml:space="preserve"> </w:t>
      </w:r>
      <w:r w:rsidRPr="00F37996">
        <w:rPr>
          <w:rFonts w:ascii="Calibri" w:eastAsia="Times New Roman" w:hAnsi="Calibri" w:cs="Arial"/>
          <w:sz w:val="18"/>
          <w:szCs w:val="18"/>
        </w:rPr>
        <w:br w:type="page"/>
      </w:r>
    </w:p>
    <w:p w14:paraId="6A1538AF" w14:textId="23C66691" w:rsidR="00F37996" w:rsidRPr="00F37996" w:rsidRDefault="00F37996" w:rsidP="00F37996">
      <w:pPr>
        <w:spacing w:after="0" w:line="240" w:lineRule="auto"/>
        <w:jc w:val="right"/>
        <w:rPr>
          <w:rFonts w:ascii="Calibri" w:eastAsia="Times New Roman" w:hAnsi="Calibri" w:cs="Arial"/>
          <w:sz w:val="18"/>
          <w:szCs w:val="18"/>
          <w:lang w:eastAsia="pl-PL"/>
        </w:rPr>
      </w:pPr>
      <w:r w:rsidRPr="00F37996">
        <w:rPr>
          <w:rFonts w:ascii="Calibri" w:eastAsia="Times New Roman" w:hAnsi="Calibri" w:cs="Arial"/>
          <w:sz w:val="18"/>
          <w:szCs w:val="18"/>
          <w:lang w:eastAsia="pl-PL"/>
        </w:rPr>
        <w:lastRenderedPageBreak/>
        <w:t xml:space="preserve">Załącznik nr </w:t>
      </w:r>
      <w:r w:rsidR="00822AF4">
        <w:rPr>
          <w:rFonts w:ascii="Calibri" w:eastAsia="Times New Roman" w:hAnsi="Calibri" w:cs="Arial"/>
          <w:sz w:val="18"/>
          <w:szCs w:val="18"/>
          <w:lang w:eastAsia="pl-PL"/>
        </w:rPr>
        <w:t>6</w:t>
      </w:r>
    </w:p>
    <w:p w14:paraId="4B2C7275" w14:textId="77777777" w:rsidR="00F37996" w:rsidRPr="00F37996" w:rsidRDefault="00F37996" w:rsidP="00F37996">
      <w:pPr>
        <w:spacing w:after="0" w:line="240" w:lineRule="auto"/>
        <w:jc w:val="right"/>
        <w:rPr>
          <w:rFonts w:ascii="Calibri" w:eastAsia="Times New Roman" w:hAnsi="Calibri" w:cs="Arial"/>
          <w:sz w:val="18"/>
          <w:szCs w:val="18"/>
          <w:lang w:eastAsia="pl-PL"/>
        </w:rPr>
      </w:pPr>
    </w:p>
    <w:p w14:paraId="032FC707" w14:textId="77777777" w:rsidR="00F37996" w:rsidRPr="00F37996" w:rsidRDefault="00F37996" w:rsidP="00F37996">
      <w:pPr>
        <w:spacing w:after="0" w:line="240" w:lineRule="auto"/>
        <w:rPr>
          <w:rFonts w:ascii="Calibri" w:eastAsia="Times New Roman" w:hAnsi="Calibri" w:cs="Tahoma"/>
          <w:bCs/>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203"/>
      </w:tblGrid>
      <w:tr w:rsidR="00FA3BBE" w:rsidRPr="00F37996" w14:paraId="196847A4" w14:textId="77777777" w:rsidTr="00F37996">
        <w:trPr>
          <w:trHeight w:val="1149"/>
        </w:trPr>
        <w:tc>
          <w:tcPr>
            <w:tcW w:w="5000" w:type="pct"/>
            <w:shd w:val="clear" w:color="auto" w:fill="D9D9D9"/>
            <w:vAlign w:val="center"/>
          </w:tcPr>
          <w:p w14:paraId="5AF306D2"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 xml:space="preserve">OŚWIADCZENIE </w:t>
            </w:r>
          </w:p>
          <w:p w14:paraId="385997BC" w14:textId="77777777" w:rsidR="00F37996" w:rsidRPr="00F37996" w:rsidRDefault="00F37996" w:rsidP="00F37996">
            <w:pPr>
              <w:spacing w:after="0" w:line="240" w:lineRule="auto"/>
              <w:jc w:val="center"/>
              <w:rPr>
                <w:rFonts w:ascii="Calibri" w:eastAsia="Times New Roman" w:hAnsi="Calibri" w:cs="Tahoma"/>
                <w:b/>
                <w:bCs/>
                <w:sz w:val="20"/>
                <w:szCs w:val="20"/>
                <w:lang w:eastAsia="pl-PL"/>
              </w:rPr>
            </w:pPr>
            <w:r w:rsidRPr="00F37996">
              <w:rPr>
                <w:rFonts w:ascii="Calibri" w:eastAsia="Times New Roman" w:hAnsi="Calibri" w:cs="Tahoma"/>
                <w:b/>
                <w:bCs/>
                <w:sz w:val="20"/>
                <w:szCs w:val="20"/>
                <w:lang w:eastAsia="pl-PL"/>
              </w:rPr>
              <w:t>W ZAKRESIE ART. 108 UST. 1 PKT 5 USTAWY PZP</w:t>
            </w:r>
          </w:p>
          <w:p w14:paraId="601ED1EC" w14:textId="77777777" w:rsidR="00F37996" w:rsidRPr="00F37996" w:rsidRDefault="00F37996" w:rsidP="00F37996">
            <w:pPr>
              <w:spacing w:after="0" w:line="240" w:lineRule="auto"/>
              <w:jc w:val="center"/>
              <w:rPr>
                <w:rFonts w:ascii="Calibri" w:eastAsia="Times New Roman" w:hAnsi="Calibri" w:cs="Tahoma"/>
                <w:b/>
                <w:bCs/>
                <w:sz w:val="18"/>
                <w:szCs w:val="18"/>
                <w:lang w:eastAsia="pl-PL"/>
              </w:rPr>
            </w:pPr>
            <w:r w:rsidRPr="00F37996">
              <w:rPr>
                <w:rFonts w:ascii="Calibri" w:eastAsia="Times New Roman" w:hAnsi="Calibri" w:cs="Tahoma"/>
                <w:b/>
                <w:bCs/>
                <w:sz w:val="20"/>
                <w:szCs w:val="20"/>
                <w:lang w:eastAsia="pl-PL"/>
              </w:rPr>
              <w:t>O BRAKU PRZYNALEŻNOŚCI DO TEJ SAMEJ GRUPY KAPITAŁOWEJ</w:t>
            </w:r>
          </w:p>
        </w:tc>
      </w:tr>
    </w:tbl>
    <w:p w14:paraId="5091308D"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
          <w:bCs/>
          <w:sz w:val="18"/>
          <w:szCs w:val="18"/>
          <w:lang w:eastAsia="pl-PL"/>
        </w:rPr>
      </w:pPr>
    </w:p>
    <w:p w14:paraId="6D00601F"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4274695E" w14:textId="5E53F89F" w:rsidR="00F37996" w:rsidRPr="00F37996" w:rsidRDefault="00F37996" w:rsidP="00F37996">
      <w:pPr>
        <w:spacing w:after="0" w:line="240" w:lineRule="auto"/>
        <w:jc w:val="center"/>
        <w:outlineLvl w:val="0"/>
        <w:rPr>
          <w:rFonts w:ascii="Calibri" w:eastAsia="Times New Roman" w:hAnsi="Calibri" w:cs="Arial"/>
          <w:b/>
          <w:bCs/>
          <w:color w:val="FF0000"/>
          <w:sz w:val="20"/>
          <w:szCs w:val="20"/>
          <w:lang w:eastAsia="pl-PL"/>
        </w:rPr>
      </w:pPr>
      <w:r w:rsidRPr="00F37996">
        <w:rPr>
          <w:rFonts w:ascii="Calibri" w:eastAsia="Times New Roman" w:hAnsi="Calibri" w:cs="Calibri"/>
          <w:spacing w:val="4"/>
          <w:sz w:val="18"/>
          <w:szCs w:val="18"/>
          <w:lang w:eastAsia="pl-PL"/>
        </w:rPr>
        <w:t>Nazwa postepowania:</w:t>
      </w:r>
      <w:r w:rsidRPr="00F37996">
        <w:rPr>
          <w:rFonts w:ascii="Calibri" w:eastAsia="Times New Roman" w:hAnsi="Calibri" w:cs="Calibri"/>
          <w:b/>
          <w:spacing w:val="4"/>
          <w:sz w:val="18"/>
          <w:szCs w:val="18"/>
          <w:lang w:eastAsia="pl-PL"/>
        </w:rPr>
        <w:t xml:space="preserve"> </w:t>
      </w:r>
      <w:r w:rsidR="00800711">
        <w:rPr>
          <w:rFonts w:ascii="Calibri" w:eastAsia="Times New Roman" w:hAnsi="Calibri" w:cs="Calibri"/>
          <w:b/>
          <w:bCs/>
          <w:sz w:val="20"/>
          <w:szCs w:val="20"/>
          <w:lang w:eastAsia="pl-PL"/>
        </w:rPr>
        <w:t>………………………………………………………………………………………………………………………………………….</w:t>
      </w:r>
    </w:p>
    <w:p w14:paraId="06FB0867"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p>
    <w:p w14:paraId="677E154F"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Nazwa i adres Wykonawcy:</w:t>
      </w:r>
    </w:p>
    <w:p w14:paraId="6B0452E2" w14:textId="77777777" w:rsidR="00F37996" w:rsidRPr="00F37996" w:rsidRDefault="00F37996" w:rsidP="00F37996">
      <w:pPr>
        <w:spacing w:after="0" w:line="360" w:lineRule="auto"/>
        <w:jc w:val="both"/>
        <w:rPr>
          <w:rFonts w:ascii="Calibri" w:eastAsia="Times New Roman" w:hAnsi="Calibri" w:cs="Calibri"/>
          <w:bCs/>
          <w:spacing w:val="4"/>
          <w:sz w:val="18"/>
          <w:szCs w:val="18"/>
          <w:lang w:eastAsia="pl-PL"/>
        </w:rPr>
      </w:pPr>
      <w:r w:rsidRPr="00F37996">
        <w:rPr>
          <w:rFonts w:ascii="Calibri" w:eastAsia="Times New Roman" w:hAnsi="Calibri" w:cs="Calibri"/>
          <w:bCs/>
          <w:spacing w:val="4"/>
          <w:sz w:val="18"/>
          <w:szCs w:val="18"/>
          <w:lang w:eastAsia="pl-PL"/>
        </w:rPr>
        <w:t>..........................................................................................................................................................................................</w:t>
      </w:r>
    </w:p>
    <w:p w14:paraId="1FECAA7B" w14:textId="77777777" w:rsidR="00F37996" w:rsidRPr="00F37996" w:rsidRDefault="00F37996" w:rsidP="00F37996">
      <w:pPr>
        <w:spacing w:after="0" w:line="360" w:lineRule="auto"/>
        <w:jc w:val="both"/>
        <w:rPr>
          <w:rFonts w:ascii="Calibri" w:eastAsia="Times New Roman" w:hAnsi="Calibri" w:cs="Calibri"/>
          <w:spacing w:val="4"/>
          <w:sz w:val="18"/>
          <w:szCs w:val="18"/>
          <w:lang w:eastAsia="pl-PL"/>
        </w:rPr>
      </w:pPr>
      <w:r w:rsidRPr="00F37996">
        <w:rPr>
          <w:rFonts w:ascii="Calibri" w:eastAsia="Times New Roman" w:hAnsi="Calibri" w:cs="Calibri"/>
          <w:bCs/>
          <w:spacing w:val="4"/>
          <w:sz w:val="18"/>
          <w:szCs w:val="18"/>
          <w:lang w:eastAsia="pl-PL"/>
        </w:rPr>
        <w:t>..........................................................................................................................................................................................</w:t>
      </w:r>
    </w:p>
    <w:p w14:paraId="5554E642" w14:textId="77777777" w:rsidR="00F37996" w:rsidRPr="00F37996" w:rsidRDefault="00F37996" w:rsidP="00F37996">
      <w:pPr>
        <w:widowControl w:val="0"/>
        <w:tabs>
          <w:tab w:val="left" w:pos="0"/>
        </w:tabs>
        <w:spacing w:after="0" w:line="240" w:lineRule="auto"/>
        <w:jc w:val="both"/>
        <w:outlineLvl w:val="0"/>
        <w:rPr>
          <w:rFonts w:ascii="Calibri" w:eastAsia="Times New Roman" w:hAnsi="Calibri" w:cs="Tahoma"/>
          <w:bCs/>
          <w:sz w:val="18"/>
          <w:szCs w:val="18"/>
          <w:lang w:eastAsia="pl-PL"/>
        </w:rPr>
      </w:pPr>
    </w:p>
    <w:p w14:paraId="351246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9388B02" w14:textId="77777777" w:rsidR="00F37996" w:rsidRPr="00F37996" w:rsidRDefault="00F37996" w:rsidP="00F37996">
      <w:pPr>
        <w:spacing w:after="0" w:line="240" w:lineRule="auto"/>
        <w:jc w:val="both"/>
        <w:rPr>
          <w:rFonts w:ascii="Calibri" w:eastAsia="Times New Roman" w:hAnsi="Calibri" w:cs="Tahoma"/>
          <w:sz w:val="18"/>
          <w:szCs w:val="18"/>
          <w:lang w:eastAsia="pl-PL"/>
        </w:rPr>
      </w:pPr>
      <w:r w:rsidRPr="00F37996">
        <w:rPr>
          <w:rFonts w:ascii="Calibri" w:eastAsia="Times New Roman" w:hAnsi="Calibri" w:cs="Tahoma"/>
          <w:sz w:val="18"/>
          <w:szCs w:val="18"/>
          <w:lang w:eastAsia="pl-PL"/>
        </w:rPr>
        <w:t>W odpowiedzi na wezwanie Zamawiającego oświadczam, że:</w:t>
      </w:r>
    </w:p>
    <w:p w14:paraId="29397E1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DA6A181" w14:textId="77777777" w:rsidR="00F37996" w:rsidRPr="00F37996" w:rsidRDefault="00F37996">
      <w:pPr>
        <w:numPr>
          <w:ilvl w:val="0"/>
          <w:numId w:val="32"/>
        </w:numPr>
        <w:autoSpaceDE w:val="0"/>
        <w:autoSpaceDN w:val="0"/>
        <w:adjustRightInd w:val="0"/>
        <w:spacing w:after="0" w:line="271" w:lineRule="auto"/>
        <w:ind w:left="426"/>
        <w:contextualSpacing/>
        <w:jc w:val="both"/>
        <w:rPr>
          <w:rFonts w:ascii="Calibri" w:eastAsia="Times New Roman" w:hAnsi="Calibri" w:cs="Times New Roman"/>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nie należy do tej samej grupy kapitałowej</w:t>
      </w:r>
      <w:r w:rsidRPr="00F37996">
        <w:rPr>
          <w:rFonts w:ascii="Calibri" w:eastAsia="Times New Roman" w:hAnsi="Calibri" w:cs="Times New Roman"/>
          <w:sz w:val="18"/>
          <w:szCs w:val="18"/>
        </w:rPr>
        <w:t>, o której mowa w art. 108 ust. 1 pkt 5 ustawy Prawo zamówień publicznych*.</w:t>
      </w:r>
    </w:p>
    <w:p w14:paraId="1C8E9C58"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p>
    <w:p w14:paraId="2610A494" w14:textId="77777777" w:rsidR="00F37996" w:rsidRPr="00F37996" w:rsidRDefault="00F37996">
      <w:pPr>
        <w:numPr>
          <w:ilvl w:val="0"/>
          <w:numId w:val="32"/>
        </w:numPr>
        <w:autoSpaceDE w:val="0"/>
        <w:autoSpaceDN w:val="0"/>
        <w:adjustRightInd w:val="0"/>
        <w:spacing w:after="0" w:line="271" w:lineRule="auto"/>
        <w:ind w:left="426"/>
        <w:contextualSpacing/>
        <w:jc w:val="both"/>
        <w:rPr>
          <w:rFonts w:ascii="Calibri" w:eastAsia="Times New Roman" w:hAnsi="Calibri" w:cs="Times New Roman"/>
          <w:b/>
          <w:sz w:val="18"/>
          <w:szCs w:val="18"/>
        </w:rPr>
      </w:pPr>
      <w:r w:rsidRPr="00F37996">
        <w:rPr>
          <w:rFonts w:ascii="Calibri" w:eastAsia="Times New Roman" w:hAnsi="Calibri" w:cs="Times New Roman"/>
          <w:sz w:val="18"/>
          <w:szCs w:val="18"/>
        </w:rPr>
        <w:t xml:space="preserve">Wykonawca, którego reprezentuję </w:t>
      </w:r>
      <w:r w:rsidRPr="00F37996">
        <w:rPr>
          <w:rFonts w:ascii="Calibri" w:eastAsia="Times New Roman" w:hAnsi="Calibri" w:cs="Times New Roman"/>
          <w:sz w:val="18"/>
          <w:szCs w:val="18"/>
          <w:u w:val="single"/>
        </w:rPr>
        <w:t>należy do tej samej grupy kapitałowej</w:t>
      </w:r>
      <w:r w:rsidRPr="00F37996">
        <w:rPr>
          <w:rFonts w:ascii="Calibri" w:eastAsia="Times New Roman" w:hAnsi="Calibri" w:cs="Times New Roman"/>
          <w:sz w:val="18"/>
          <w:szCs w:val="18"/>
        </w:rPr>
        <w:t xml:space="preserve">, o której mowa w art. 108 ust. 1 pkt 5 ustawy Prawo zamówień publicznych, </w:t>
      </w:r>
      <w:r w:rsidRPr="00F37996">
        <w:rPr>
          <w:rFonts w:ascii="Calibri" w:eastAsia="Times New Roman" w:hAnsi="Calibri" w:cs="Times New Roman"/>
          <w:b/>
          <w:sz w:val="18"/>
          <w:szCs w:val="18"/>
        </w:rPr>
        <w:t>co wskazany poniżej Wykonawca, którego oferta została złożona w niniejszym podstępowaniu*:</w:t>
      </w:r>
    </w:p>
    <w:p w14:paraId="6786759D" w14:textId="77777777" w:rsidR="00F37996" w:rsidRPr="00F37996" w:rsidRDefault="00F37996" w:rsidP="00F37996">
      <w:pPr>
        <w:spacing w:after="0" w:line="276" w:lineRule="auto"/>
        <w:ind w:left="720"/>
        <w:rPr>
          <w:rFonts w:ascii="Calibri" w:eastAsia="Times New Roman" w:hAnsi="Calibri" w:cs="Times New Roman"/>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125"/>
        <w:gridCol w:w="4554"/>
      </w:tblGrid>
      <w:tr w:rsidR="00F37996" w:rsidRPr="00F37996" w14:paraId="762A2D28" w14:textId="77777777" w:rsidTr="002C21EF">
        <w:trPr>
          <w:trHeight w:val="469"/>
          <w:jc w:val="center"/>
        </w:trPr>
        <w:tc>
          <w:tcPr>
            <w:tcW w:w="285"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2C5AFC8D"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Lp.</w:t>
            </w:r>
          </w:p>
        </w:tc>
        <w:tc>
          <w:tcPr>
            <w:tcW w:w="2241"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39977202"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Nazwa podmiotu</w:t>
            </w:r>
          </w:p>
        </w:tc>
        <w:tc>
          <w:tcPr>
            <w:tcW w:w="2474"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1FD86D4" w14:textId="77777777" w:rsidR="00F37996" w:rsidRPr="00F37996" w:rsidRDefault="00F37996" w:rsidP="00F37996">
            <w:pPr>
              <w:spacing w:after="0" w:line="276" w:lineRule="auto"/>
              <w:jc w:val="center"/>
              <w:rPr>
                <w:rFonts w:ascii="Calibri" w:eastAsia="Times New Roman" w:hAnsi="Calibri" w:cs="Times New Roman"/>
                <w:b/>
                <w:sz w:val="18"/>
                <w:szCs w:val="18"/>
                <w:lang w:eastAsia="pl-PL"/>
              </w:rPr>
            </w:pPr>
            <w:r w:rsidRPr="00F37996">
              <w:rPr>
                <w:rFonts w:ascii="Calibri" w:eastAsia="Times New Roman" w:hAnsi="Calibri" w:cs="Times New Roman"/>
                <w:b/>
                <w:sz w:val="18"/>
                <w:szCs w:val="18"/>
                <w:lang w:eastAsia="pl-PL"/>
              </w:rPr>
              <w:t>Adres siedziby</w:t>
            </w:r>
          </w:p>
        </w:tc>
      </w:tr>
      <w:tr w:rsidR="00F37996" w:rsidRPr="00F37996" w14:paraId="795649D6" w14:textId="77777777" w:rsidTr="002C21EF">
        <w:trPr>
          <w:trHeight w:val="456"/>
          <w:jc w:val="center"/>
        </w:trPr>
        <w:tc>
          <w:tcPr>
            <w:tcW w:w="285" w:type="pct"/>
            <w:tcBorders>
              <w:top w:val="single" w:sz="4" w:space="0" w:color="auto"/>
              <w:left w:val="single" w:sz="4" w:space="0" w:color="auto"/>
              <w:bottom w:val="single" w:sz="4" w:space="0" w:color="auto"/>
              <w:right w:val="single" w:sz="4" w:space="0" w:color="auto"/>
            </w:tcBorders>
            <w:vAlign w:val="center"/>
            <w:hideMark/>
          </w:tcPr>
          <w:p w14:paraId="4B1355F0"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r w:rsidRPr="00F37996">
              <w:rPr>
                <w:rFonts w:ascii="Calibri" w:eastAsia="Times New Roman" w:hAnsi="Calibri" w:cs="Times New Roman"/>
                <w:sz w:val="18"/>
                <w:szCs w:val="18"/>
                <w:lang w:eastAsia="pl-PL"/>
              </w:rPr>
              <w:t>1.</w:t>
            </w:r>
          </w:p>
        </w:tc>
        <w:tc>
          <w:tcPr>
            <w:tcW w:w="2241" w:type="pct"/>
            <w:tcBorders>
              <w:top w:val="single" w:sz="4" w:space="0" w:color="auto"/>
              <w:left w:val="single" w:sz="4" w:space="0" w:color="auto"/>
              <w:bottom w:val="single" w:sz="4" w:space="0" w:color="auto"/>
              <w:right w:val="single" w:sz="4" w:space="0" w:color="auto"/>
            </w:tcBorders>
            <w:vAlign w:val="center"/>
          </w:tcPr>
          <w:p w14:paraId="3FD4B313" w14:textId="77777777" w:rsidR="00F37996" w:rsidRPr="00F37996" w:rsidRDefault="00F37996" w:rsidP="00F37996">
            <w:pPr>
              <w:spacing w:after="0" w:line="240" w:lineRule="auto"/>
              <w:rPr>
                <w:rFonts w:ascii="Calibri" w:eastAsia="Times New Roman" w:hAnsi="Calibri" w:cs="Times New Roman"/>
                <w:sz w:val="18"/>
                <w:szCs w:val="18"/>
                <w:lang w:eastAsia="pl-PL"/>
              </w:rPr>
            </w:pPr>
          </w:p>
        </w:tc>
        <w:tc>
          <w:tcPr>
            <w:tcW w:w="2474" w:type="pct"/>
            <w:tcBorders>
              <w:top w:val="single" w:sz="4" w:space="0" w:color="auto"/>
              <w:left w:val="single" w:sz="4" w:space="0" w:color="auto"/>
              <w:bottom w:val="single" w:sz="4" w:space="0" w:color="auto"/>
              <w:right w:val="single" w:sz="4" w:space="0" w:color="auto"/>
            </w:tcBorders>
            <w:vAlign w:val="center"/>
          </w:tcPr>
          <w:p w14:paraId="5DE6C667" w14:textId="77777777" w:rsidR="00F37996" w:rsidRPr="00F37996" w:rsidRDefault="00F37996" w:rsidP="00F37996">
            <w:pPr>
              <w:spacing w:after="0" w:line="240" w:lineRule="auto"/>
              <w:jc w:val="center"/>
              <w:rPr>
                <w:rFonts w:ascii="Calibri" w:eastAsia="Times New Roman" w:hAnsi="Calibri" w:cs="Times New Roman"/>
                <w:sz w:val="18"/>
                <w:szCs w:val="18"/>
                <w:lang w:eastAsia="pl-PL"/>
              </w:rPr>
            </w:pPr>
          </w:p>
        </w:tc>
      </w:tr>
    </w:tbl>
    <w:p w14:paraId="7E5B9092" w14:textId="77777777" w:rsidR="00F37996" w:rsidRPr="00F37996" w:rsidRDefault="00F37996" w:rsidP="00F37996">
      <w:pPr>
        <w:spacing w:after="0" w:line="271" w:lineRule="auto"/>
        <w:jc w:val="both"/>
        <w:rPr>
          <w:rFonts w:ascii="Calibri" w:eastAsia="Times New Roman" w:hAnsi="Calibri" w:cs="Arial"/>
          <w:i/>
          <w:sz w:val="18"/>
          <w:szCs w:val="18"/>
          <w:lang w:eastAsia="pl-PL"/>
        </w:rPr>
      </w:pPr>
    </w:p>
    <w:p w14:paraId="19C63EBB"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Jednocześnie w załączeniu przekazuję następujące dokumenty dokumenty/informacje (wymienić poniżej i załączyć):</w:t>
      </w:r>
    </w:p>
    <w:p w14:paraId="656151FD"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Arial"/>
          <w:sz w:val="18"/>
          <w:szCs w:val="18"/>
        </w:rPr>
      </w:pPr>
      <w:r w:rsidRPr="00F37996">
        <w:rPr>
          <w:rFonts w:ascii="Calibri" w:eastAsia="Times New Roman" w:hAnsi="Calibri" w:cs="Arial"/>
          <w:sz w:val="18"/>
          <w:szCs w:val="18"/>
        </w:rPr>
        <w:t>……………………………………………………………………………………………………………………………………………………………..………………………………</w:t>
      </w:r>
    </w:p>
    <w:p w14:paraId="619350BE"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Arial"/>
          <w:sz w:val="18"/>
          <w:szCs w:val="18"/>
        </w:rPr>
        <w:t>…………………………………………………………………………………………………………………………………………………………..…………………………………</w:t>
      </w:r>
    </w:p>
    <w:p w14:paraId="6B8D7033" w14:textId="77777777" w:rsidR="00F37996" w:rsidRPr="00F37996" w:rsidRDefault="00F37996" w:rsidP="00F37996">
      <w:pPr>
        <w:autoSpaceDE w:val="0"/>
        <w:autoSpaceDN w:val="0"/>
        <w:adjustRightInd w:val="0"/>
        <w:spacing w:after="0" w:line="271" w:lineRule="auto"/>
        <w:ind w:left="426"/>
        <w:jc w:val="both"/>
        <w:rPr>
          <w:rFonts w:ascii="Calibri" w:eastAsia="Times New Roman" w:hAnsi="Calibri" w:cs="Times New Roman"/>
          <w:sz w:val="18"/>
          <w:szCs w:val="18"/>
        </w:rPr>
      </w:pPr>
      <w:r w:rsidRPr="00F37996">
        <w:rPr>
          <w:rFonts w:ascii="Calibri" w:eastAsia="Times New Roman" w:hAnsi="Calibri" w:cs="Times New Roman"/>
          <w:sz w:val="18"/>
          <w:szCs w:val="18"/>
        </w:rPr>
        <w:t>potwierdzające, że oferta została przygotowana niezależnie od tego Wykonawcy*.</w:t>
      </w:r>
    </w:p>
    <w:p w14:paraId="2C1632F0"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ACF5EE"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0863960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7EAFCD"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A2B4CF2"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A33DB53"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5271B8D9"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6FCD316C"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2DEDFF36"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E648194"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0CBBEC5"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7362414A" w14:textId="77777777" w:rsidR="00F37996" w:rsidRPr="00F37996" w:rsidRDefault="00F37996" w:rsidP="00F37996">
      <w:pPr>
        <w:spacing w:after="0" w:line="240" w:lineRule="auto"/>
        <w:jc w:val="both"/>
        <w:rPr>
          <w:rFonts w:ascii="Calibri" w:eastAsia="Times New Roman" w:hAnsi="Calibri" w:cs="Tahoma"/>
          <w:bCs/>
          <w:sz w:val="18"/>
          <w:szCs w:val="18"/>
          <w:lang w:eastAsia="pl-PL"/>
        </w:rPr>
      </w:pPr>
    </w:p>
    <w:p w14:paraId="1B6F96CA" w14:textId="77777777" w:rsidR="00F37996" w:rsidRPr="00F37996" w:rsidRDefault="00F37996" w:rsidP="00F37996">
      <w:pPr>
        <w:spacing w:after="0" w:line="271" w:lineRule="auto"/>
        <w:jc w:val="both"/>
        <w:rPr>
          <w:rFonts w:ascii="Calibri" w:eastAsia="Times New Roman" w:hAnsi="Calibri" w:cs="Arial"/>
          <w:i/>
          <w:sz w:val="16"/>
          <w:szCs w:val="16"/>
          <w:u w:val="single"/>
          <w:lang w:eastAsia="pl-PL"/>
        </w:rPr>
      </w:pPr>
      <w:r w:rsidRPr="00F37996">
        <w:rPr>
          <w:rFonts w:ascii="Calibri" w:eastAsia="Times New Roman" w:hAnsi="Calibri" w:cs="Times New Roman"/>
          <w:sz w:val="16"/>
          <w:szCs w:val="16"/>
          <w:u w:val="single"/>
          <w:lang w:eastAsia="pl-PL"/>
        </w:rPr>
        <w:t>Uwagi:</w:t>
      </w:r>
    </w:p>
    <w:p w14:paraId="22F8943C" w14:textId="77777777" w:rsidR="00F37996" w:rsidRPr="00F37996" w:rsidRDefault="00F37996">
      <w:pPr>
        <w:numPr>
          <w:ilvl w:val="0"/>
          <w:numId w:val="33"/>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Należy wykreślić pkt 1) albo pkt 2).</w:t>
      </w:r>
    </w:p>
    <w:p w14:paraId="355B74E6" w14:textId="77777777" w:rsidR="00F37996" w:rsidRPr="00F37996" w:rsidRDefault="00F37996">
      <w:pPr>
        <w:numPr>
          <w:ilvl w:val="0"/>
          <w:numId w:val="33"/>
        </w:numPr>
        <w:spacing w:after="0" w:line="240"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gdy Wykonawca przynależy do tej samej grupy kapitałowej (punkt 2) może przedstawić wraz z niniejszym oświadczeniem dowody, że oferta została przygotowana niezależnie od Wykonawcy.</w:t>
      </w:r>
    </w:p>
    <w:p w14:paraId="10A070C0" w14:textId="77777777" w:rsidR="00F37996" w:rsidRPr="00F37996" w:rsidRDefault="00F37996">
      <w:pPr>
        <w:numPr>
          <w:ilvl w:val="0"/>
          <w:numId w:val="33"/>
        </w:numPr>
        <w:spacing w:after="0" w:line="271" w:lineRule="auto"/>
        <w:ind w:left="426" w:hanging="284"/>
        <w:contextualSpacing/>
        <w:jc w:val="both"/>
        <w:rPr>
          <w:rFonts w:ascii="Calibri" w:eastAsia="Times New Roman" w:hAnsi="Calibri" w:cs="Times New Roman"/>
          <w:sz w:val="16"/>
          <w:szCs w:val="16"/>
          <w:u w:val="single"/>
        </w:rPr>
      </w:pPr>
      <w:r w:rsidRPr="00F37996">
        <w:rPr>
          <w:rFonts w:ascii="Calibri" w:eastAsia="Times New Roman" w:hAnsi="Calibri" w:cs="Times New Roman"/>
          <w:sz w:val="16"/>
          <w:szCs w:val="16"/>
          <w:u w:val="single"/>
        </w:rPr>
        <w:t xml:space="preserve">Niniejszy formularz </w:t>
      </w:r>
      <w:r w:rsidRPr="00F37996">
        <w:rPr>
          <w:rFonts w:ascii="Calibri" w:eastAsia="Times New Roman" w:hAnsi="Calibri" w:cs="Times New Roman"/>
          <w:iCs/>
          <w:sz w:val="16"/>
          <w:szCs w:val="16"/>
          <w:u w:val="single"/>
          <w:lang w:eastAsia="pl-PL"/>
        </w:rPr>
        <w:t>składa tylko Wykonawca w odpowiedzi na wezwanie Zamawiającego.</w:t>
      </w:r>
    </w:p>
    <w:p w14:paraId="76123D61" w14:textId="77777777" w:rsidR="00F37996" w:rsidRPr="00F37996" w:rsidRDefault="00F37996">
      <w:pPr>
        <w:numPr>
          <w:ilvl w:val="0"/>
          <w:numId w:val="33"/>
        </w:numPr>
        <w:spacing w:after="0" w:line="271" w:lineRule="auto"/>
        <w:ind w:left="426" w:hanging="284"/>
        <w:contextualSpacing/>
        <w:jc w:val="both"/>
        <w:rPr>
          <w:rFonts w:ascii="Calibri" w:eastAsia="Times New Roman" w:hAnsi="Calibri" w:cs="Times New Roman"/>
          <w:sz w:val="16"/>
          <w:szCs w:val="16"/>
        </w:rPr>
      </w:pPr>
      <w:r w:rsidRPr="00F37996">
        <w:rPr>
          <w:rFonts w:ascii="Calibri" w:eastAsia="Times New Roman" w:hAnsi="Calibri" w:cs="Times New Roman"/>
          <w:sz w:val="16"/>
          <w:szCs w:val="16"/>
        </w:rPr>
        <w:t>W przypadku Wykonawców wspólnie ubiegających się o udzielenie zamówienia oświadczenie składa każdy z członków konsorcjum lub wspólników spółki cywilnej.</w:t>
      </w:r>
    </w:p>
    <w:p w14:paraId="34C9A4F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36CA0214"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7EBE8025" w14:textId="77777777" w:rsidR="00F37996" w:rsidRPr="00F37996" w:rsidRDefault="00F37996" w:rsidP="00F37996">
      <w:pPr>
        <w:spacing w:after="0" w:line="240" w:lineRule="auto"/>
        <w:jc w:val="both"/>
        <w:rPr>
          <w:rFonts w:ascii="Calibri" w:eastAsia="Times New Roman" w:hAnsi="Calibri" w:cs="Tahoma"/>
          <w:bCs/>
          <w:sz w:val="16"/>
          <w:szCs w:val="16"/>
          <w:lang w:eastAsia="pl-PL"/>
        </w:rPr>
      </w:pPr>
    </w:p>
    <w:p w14:paraId="6D470533"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r w:rsidRPr="00F37996">
        <w:rPr>
          <w:rFonts w:ascii="Calibri" w:eastAsia="Times New Roman" w:hAnsi="Calibri" w:cs="Tahoma"/>
          <w:bCs/>
          <w:sz w:val="16"/>
          <w:szCs w:val="16"/>
          <w:lang w:eastAsia="pl-PL"/>
        </w:rPr>
        <w:t>*</w:t>
      </w:r>
      <w:r w:rsidRPr="00F37996">
        <w:rPr>
          <w:rFonts w:ascii="Calibri" w:eastAsia="Times New Roman" w:hAnsi="Calibri" w:cs="Tahoma"/>
          <w:bCs/>
          <w:i/>
          <w:sz w:val="16"/>
          <w:szCs w:val="16"/>
          <w:lang w:eastAsia="pl-PL"/>
        </w:rPr>
        <w:t>niepotrzebne skreślić</w:t>
      </w:r>
    </w:p>
    <w:p w14:paraId="589F55CF" w14:textId="77777777" w:rsidR="00F37996" w:rsidRPr="00F37996" w:rsidRDefault="00F37996" w:rsidP="00F37996">
      <w:pPr>
        <w:spacing w:after="0" w:line="240" w:lineRule="auto"/>
        <w:jc w:val="both"/>
        <w:rPr>
          <w:rFonts w:ascii="Calibri" w:eastAsia="Times New Roman" w:hAnsi="Calibri" w:cs="Tahoma"/>
          <w:bCs/>
          <w:i/>
          <w:sz w:val="16"/>
          <w:szCs w:val="16"/>
          <w:lang w:eastAsia="pl-PL"/>
        </w:rPr>
      </w:pPr>
    </w:p>
    <w:p w14:paraId="71EB6CB0" w14:textId="78C46BF6" w:rsidR="00F37996" w:rsidRDefault="00F37996" w:rsidP="00243325">
      <w:pPr>
        <w:spacing w:after="0" w:line="240" w:lineRule="auto"/>
        <w:rPr>
          <w:rFonts w:ascii="Times New Roman" w:hAnsi="Times New Roman" w:cs="Times New Roman"/>
          <w:sz w:val="24"/>
          <w:szCs w:val="24"/>
          <w:highlight w:val="yellow"/>
        </w:rPr>
      </w:pPr>
      <w:r w:rsidRPr="00F37996">
        <w:rPr>
          <w:rFonts w:ascii="Calibri" w:eastAsia="Times New Roman" w:hAnsi="Calibri" w:cs="Arial"/>
          <w:sz w:val="18"/>
          <w:szCs w:val="18"/>
          <w:lang w:eastAsia="pl-PL"/>
        </w:rPr>
        <w:br w:type="page"/>
      </w:r>
    </w:p>
    <w:p w14:paraId="1BC24FCC" w14:textId="77777777" w:rsidR="00243325" w:rsidRDefault="00243325" w:rsidP="00856A96">
      <w:pPr>
        <w:rPr>
          <w:rFonts w:ascii="Times New Roman" w:hAnsi="Times New Roman" w:cs="Times New Roman"/>
          <w:sz w:val="20"/>
          <w:szCs w:val="20"/>
        </w:rPr>
        <w:sectPr w:rsidR="00243325" w:rsidSect="00334026">
          <w:pgSz w:w="11906" w:h="16838"/>
          <w:pgMar w:top="1134" w:right="1559" w:bottom="1134" w:left="1134" w:header="709" w:footer="709" w:gutter="0"/>
          <w:cols w:space="708"/>
          <w:docGrid w:linePitch="360"/>
        </w:sectPr>
      </w:pPr>
    </w:p>
    <w:p w14:paraId="1E4B9D2F" w14:textId="38964AE8" w:rsidR="00243325" w:rsidRPr="00F37996" w:rsidRDefault="00243325" w:rsidP="00243325">
      <w:pPr>
        <w:widowControl w:val="0"/>
        <w:spacing w:after="0" w:line="240" w:lineRule="auto"/>
        <w:jc w:val="right"/>
        <w:rPr>
          <w:rFonts w:ascii="Times New Roman" w:eastAsia="Times New Roman" w:hAnsi="Times New Roman" w:cs="Times New Roman"/>
          <w:sz w:val="24"/>
          <w:szCs w:val="24"/>
          <w:lang w:eastAsia="pl-PL"/>
        </w:rPr>
      </w:pPr>
      <w:r w:rsidRPr="00F37996">
        <w:rPr>
          <w:rFonts w:ascii="Times New Roman" w:eastAsia="Times New Roman" w:hAnsi="Times New Roman" w:cs="Times New Roman"/>
          <w:sz w:val="24"/>
          <w:szCs w:val="24"/>
          <w:lang w:eastAsia="pl-PL"/>
        </w:rPr>
        <w:lastRenderedPageBreak/>
        <w:t xml:space="preserve">Załącznik nr </w:t>
      </w:r>
      <w:r>
        <w:rPr>
          <w:rFonts w:ascii="Times New Roman" w:eastAsia="Times New Roman" w:hAnsi="Times New Roman" w:cs="Times New Roman"/>
          <w:sz w:val="24"/>
          <w:szCs w:val="24"/>
          <w:lang w:eastAsia="pl-PL"/>
        </w:rPr>
        <w:t>7</w:t>
      </w:r>
    </w:p>
    <w:p w14:paraId="0F198765" w14:textId="77777777" w:rsidR="00334026" w:rsidRPr="00635D4C" w:rsidRDefault="00334026" w:rsidP="00334026">
      <w:pPr>
        <w:jc w:val="center"/>
        <w:rPr>
          <w:rFonts w:ascii="Times New Roman" w:eastAsia="Lucida Sans Unicode" w:hAnsi="Times New Roman" w:cs="Times New Roman"/>
          <w:b/>
          <w:bCs/>
          <w:sz w:val="24"/>
          <w:szCs w:val="20"/>
          <w:lang w:eastAsia="ar-SA"/>
        </w:rPr>
      </w:pPr>
      <w:r w:rsidRPr="00635D4C">
        <w:rPr>
          <w:rFonts w:ascii="Times New Roman" w:eastAsia="Lucida Sans Unicode" w:hAnsi="Times New Roman" w:cs="Times New Roman"/>
          <w:b/>
          <w:bCs/>
          <w:sz w:val="24"/>
          <w:szCs w:val="20"/>
          <w:lang w:eastAsia="ar-SA"/>
        </w:rPr>
        <w:t>Wykaz narzędzi, wyposażenia zakładu i urządzeń technicznych, dostępnych wykonawcy usług w celu wykonania zamówienie wraz informacją o podstawie dysponowania tymi zasobami</w:t>
      </w:r>
    </w:p>
    <w:p w14:paraId="616BF4B9" w14:textId="77777777" w:rsidR="00334026" w:rsidRPr="00635D4C" w:rsidRDefault="00334026" w:rsidP="00334026">
      <w:pPr>
        <w:widowControl w:val="0"/>
        <w:suppressAutoHyphens/>
        <w:spacing w:after="0" w:line="240" w:lineRule="auto"/>
        <w:rPr>
          <w:rFonts w:ascii="Ottawa" w:eastAsia="Times New Roman" w:hAnsi="Ottawa" w:cs="Times New Roman"/>
          <w:b/>
          <w:sz w:val="24"/>
          <w:szCs w:val="20"/>
        </w:rPr>
      </w:pPr>
    </w:p>
    <w:p w14:paraId="05983E8B" w14:textId="77777777" w:rsidR="00334026" w:rsidRPr="00635D4C" w:rsidRDefault="00334026" w:rsidP="00334026">
      <w:pPr>
        <w:widowControl w:val="0"/>
        <w:suppressAutoHyphens/>
        <w:spacing w:after="0" w:line="240" w:lineRule="auto"/>
        <w:jc w:val="center"/>
        <w:rPr>
          <w:rFonts w:ascii="Times New Roman" w:eastAsia="Lucida Sans Unicode" w:hAnsi="Times New Roman" w:cs="Times New Roman"/>
          <w:sz w:val="24"/>
          <w:szCs w:val="20"/>
          <w:lang w:eastAsia="pl-PL"/>
        </w:rPr>
      </w:pPr>
    </w:p>
    <w:p w14:paraId="3CA40C19" w14:textId="77777777" w:rsidR="00334026" w:rsidRPr="00635D4C" w:rsidRDefault="00334026" w:rsidP="00334026">
      <w:pPr>
        <w:widowControl w:val="0"/>
        <w:suppressAutoHyphens/>
        <w:spacing w:after="0" w:line="240" w:lineRule="auto"/>
        <w:jc w:val="center"/>
        <w:rPr>
          <w:rFonts w:ascii="Times New Roman" w:eastAsia="Lucida Sans Unicode" w:hAnsi="Times New Roman" w:cs="Times New Roman"/>
          <w:sz w:val="26"/>
          <w:szCs w:val="20"/>
          <w:lang w:eastAsia="pl-PL"/>
        </w:rPr>
      </w:pPr>
      <w:r w:rsidRPr="00635D4C">
        <w:rPr>
          <w:rFonts w:ascii="Times New Roman" w:eastAsia="Lucida Sans Unicode" w:hAnsi="Times New Roman" w:cs="Times New Roman"/>
          <w:sz w:val="26"/>
          <w:szCs w:val="20"/>
          <w:lang w:eastAsia="pl-PL"/>
        </w:rPr>
        <w:t>Oświadczam, że dysponuję następującymi narzędziami i urządzeniami w celu realizacji przedmiotu zamówienia:</w:t>
      </w:r>
    </w:p>
    <w:p w14:paraId="7C70FE5C" w14:textId="77777777" w:rsidR="00334026" w:rsidRPr="00635D4C" w:rsidRDefault="00334026" w:rsidP="00334026">
      <w:pPr>
        <w:widowControl w:val="0"/>
        <w:suppressAutoHyphens/>
        <w:spacing w:after="0" w:line="240" w:lineRule="auto"/>
        <w:jc w:val="both"/>
        <w:rPr>
          <w:rFonts w:ascii="Times New Roman" w:eastAsia="Lucida Sans Unicode" w:hAnsi="Times New Roman" w:cs="Times New Roman"/>
          <w:sz w:val="26"/>
          <w:szCs w:val="20"/>
          <w:lang w:eastAsia="pl-PL"/>
        </w:rPr>
      </w:pPr>
    </w:p>
    <w:tbl>
      <w:tblPr>
        <w:tblW w:w="0" w:type="auto"/>
        <w:tblInd w:w="1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134"/>
        <w:gridCol w:w="3544"/>
        <w:gridCol w:w="1944"/>
        <w:gridCol w:w="1517"/>
        <w:gridCol w:w="927"/>
      </w:tblGrid>
      <w:tr w:rsidR="00334026" w:rsidRPr="00635D4C" w14:paraId="7CAD46C0" w14:textId="77777777" w:rsidTr="00334026">
        <w:tc>
          <w:tcPr>
            <w:tcW w:w="1134" w:type="dxa"/>
            <w:tcBorders>
              <w:top w:val="single" w:sz="4" w:space="0" w:color="auto"/>
              <w:left w:val="single" w:sz="4" w:space="0" w:color="auto"/>
              <w:bottom w:val="single" w:sz="4" w:space="0" w:color="auto"/>
              <w:right w:val="single" w:sz="4" w:space="0" w:color="auto"/>
            </w:tcBorders>
          </w:tcPr>
          <w:p w14:paraId="15DB031D" w14:textId="77777777" w:rsidR="00334026" w:rsidRPr="00635D4C" w:rsidRDefault="00334026" w:rsidP="00B0107E">
            <w:pPr>
              <w:widowControl w:val="0"/>
              <w:suppressAutoHyphens/>
              <w:spacing w:after="0" w:line="240" w:lineRule="auto"/>
              <w:jc w:val="center"/>
              <w:rPr>
                <w:rFonts w:ascii="Times New Roman" w:eastAsia="Lucida Sans Unicode" w:hAnsi="Times New Roman" w:cs="Times New Roman"/>
                <w:b/>
                <w:bCs/>
                <w:i/>
                <w:iCs/>
                <w:sz w:val="20"/>
                <w:szCs w:val="20"/>
                <w:lang w:eastAsia="pl-PL"/>
              </w:rPr>
            </w:pPr>
            <w:r w:rsidRPr="00635D4C">
              <w:rPr>
                <w:rFonts w:ascii="Times New Roman" w:eastAsia="Lucida Sans Unicode" w:hAnsi="Times New Roman" w:cs="Times New Roman"/>
                <w:b/>
                <w:bCs/>
                <w:i/>
                <w:iCs/>
                <w:sz w:val="20"/>
                <w:szCs w:val="20"/>
                <w:lang w:eastAsia="pl-PL"/>
              </w:rPr>
              <w:t>L.p.</w:t>
            </w:r>
          </w:p>
        </w:tc>
        <w:tc>
          <w:tcPr>
            <w:tcW w:w="3544" w:type="dxa"/>
            <w:tcBorders>
              <w:top w:val="single" w:sz="4" w:space="0" w:color="auto"/>
              <w:left w:val="single" w:sz="4" w:space="0" w:color="auto"/>
              <w:bottom w:val="single" w:sz="4" w:space="0" w:color="auto"/>
              <w:right w:val="single" w:sz="4" w:space="0" w:color="auto"/>
            </w:tcBorders>
          </w:tcPr>
          <w:p w14:paraId="0E133466" w14:textId="77777777" w:rsidR="00334026" w:rsidRPr="00635D4C" w:rsidRDefault="00334026" w:rsidP="00B0107E">
            <w:pPr>
              <w:widowControl w:val="0"/>
              <w:suppressAutoHyphens/>
              <w:spacing w:after="0" w:line="240" w:lineRule="auto"/>
              <w:jc w:val="center"/>
              <w:rPr>
                <w:rFonts w:ascii="Times New Roman" w:eastAsia="Lucida Sans Unicode" w:hAnsi="Times New Roman" w:cs="Times New Roman"/>
                <w:b/>
                <w:bCs/>
                <w:i/>
                <w:iCs/>
                <w:sz w:val="20"/>
                <w:szCs w:val="20"/>
                <w:lang w:eastAsia="pl-PL"/>
              </w:rPr>
            </w:pPr>
            <w:r w:rsidRPr="00635D4C">
              <w:rPr>
                <w:rFonts w:ascii="Times New Roman" w:eastAsia="Lucida Sans Unicode" w:hAnsi="Times New Roman" w:cs="Times New Roman"/>
                <w:b/>
                <w:bCs/>
                <w:i/>
                <w:iCs/>
                <w:sz w:val="20"/>
                <w:szCs w:val="20"/>
                <w:lang w:eastAsia="pl-PL"/>
              </w:rPr>
              <w:t>Nazwa</w:t>
            </w:r>
          </w:p>
        </w:tc>
        <w:tc>
          <w:tcPr>
            <w:tcW w:w="1944" w:type="dxa"/>
            <w:tcBorders>
              <w:top w:val="single" w:sz="4" w:space="0" w:color="auto"/>
              <w:left w:val="single" w:sz="4" w:space="0" w:color="auto"/>
              <w:bottom w:val="single" w:sz="4" w:space="0" w:color="auto"/>
              <w:right w:val="single" w:sz="4" w:space="0" w:color="auto"/>
            </w:tcBorders>
          </w:tcPr>
          <w:p w14:paraId="11CDDDC3" w14:textId="77777777" w:rsidR="00334026" w:rsidRPr="00635D4C" w:rsidRDefault="00334026" w:rsidP="00B0107E">
            <w:pPr>
              <w:widowControl w:val="0"/>
              <w:suppressAutoHyphens/>
              <w:spacing w:after="0" w:line="240" w:lineRule="auto"/>
              <w:jc w:val="center"/>
              <w:rPr>
                <w:rFonts w:ascii="Times New Roman" w:eastAsia="Lucida Sans Unicode" w:hAnsi="Times New Roman" w:cs="Times New Roman"/>
                <w:b/>
                <w:bCs/>
                <w:i/>
                <w:iCs/>
                <w:sz w:val="20"/>
                <w:szCs w:val="20"/>
                <w:lang w:eastAsia="pl-PL"/>
              </w:rPr>
            </w:pPr>
            <w:r w:rsidRPr="00635D4C">
              <w:rPr>
                <w:rFonts w:ascii="Times New Roman" w:eastAsia="Lucida Sans Unicode" w:hAnsi="Times New Roman" w:cs="Times New Roman"/>
                <w:b/>
                <w:bCs/>
                <w:i/>
                <w:iCs/>
                <w:sz w:val="20"/>
                <w:szCs w:val="20"/>
                <w:lang w:eastAsia="pl-PL"/>
              </w:rPr>
              <w:t>Minimalna ilość (w szt.)</w:t>
            </w:r>
          </w:p>
        </w:tc>
        <w:tc>
          <w:tcPr>
            <w:tcW w:w="1517" w:type="dxa"/>
            <w:tcBorders>
              <w:top w:val="single" w:sz="4" w:space="0" w:color="auto"/>
              <w:left w:val="single" w:sz="4" w:space="0" w:color="auto"/>
              <w:bottom w:val="single" w:sz="4" w:space="0" w:color="auto"/>
              <w:right w:val="single" w:sz="4" w:space="0" w:color="auto"/>
            </w:tcBorders>
          </w:tcPr>
          <w:p w14:paraId="21C137DE" w14:textId="77777777" w:rsidR="00334026" w:rsidRPr="00635D4C" w:rsidRDefault="00334026" w:rsidP="00B0107E">
            <w:pPr>
              <w:widowControl w:val="0"/>
              <w:suppressAutoHyphens/>
              <w:spacing w:after="0" w:line="240" w:lineRule="auto"/>
              <w:jc w:val="center"/>
              <w:rPr>
                <w:rFonts w:ascii="Times New Roman" w:eastAsia="Lucida Sans Unicode" w:hAnsi="Times New Roman" w:cs="Times New Roman"/>
                <w:b/>
                <w:bCs/>
                <w:i/>
                <w:iCs/>
                <w:sz w:val="20"/>
                <w:szCs w:val="20"/>
                <w:lang w:eastAsia="pl-PL"/>
              </w:rPr>
            </w:pPr>
            <w:r w:rsidRPr="00635D4C">
              <w:rPr>
                <w:rFonts w:ascii="Times New Roman" w:eastAsia="Lucida Sans Unicode" w:hAnsi="Times New Roman" w:cs="Times New Roman"/>
                <w:b/>
                <w:bCs/>
                <w:i/>
                <w:iCs/>
                <w:sz w:val="20"/>
                <w:szCs w:val="20"/>
                <w:lang w:eastAsia="pl-PL"/>
              </w:rPr>
              <w:t>Podstawa dysponowania</w:t>
            </w:r>
          </w:p>
        </w:tc>
        <w:tc>
          <w:tcPr>
            <w:tcW w:w="927" w:type="dxa"/>
            <w:tcBorders>
              <w:top w:val="single" w:sz="4" w:space="0" w:color="auto"/>
              <w:left w:val="single" w:sz="4" w:space="0" w:color="auto"/>
              <w:bottom w:val="single" w:sz="4" w:space="0" w:color="auto"/>
              <w:right w:val="single" w:sz="4" w:space="0" w:color="auto"/>
            </w:tcBorders>
          </w:tcPr>
          <w:p w14:paraId="0C88F1B4" w14:textId="77777777" w:rsidR="00334026" w:rsidRPr="00635D4C" w:rsidRDefault="00334026" w:rsidP="00B0107E">
            <w:pPr>
              <w:widowControl w:val="0"/>
              <w:suppressAutoHyphens/>
              <w:spacing w:after="0" w:line="240" w:lineRule="auto"/>
              <w:jc w:val="center"/>
              <w:rPr>
                <w:rFonts w:ascii="Times New Roman" w:eastAsia="Lucida Sans Unicode" w:hAnsi="Times New Roman" w:cs="Times New Roman"/>
                <w:b/>
                <w:bCs/>
                <w:i/>
                <w:iCs/>
                <w:sz w:val="20"/>
                <w:szCs w:val="20"/>
                <w:lang w:eastAsia="pl-PL"/>
              </w:rPr>
            </w:pPr>
            <w:r w:rsidRPr="00635D4C">
              <w:rPr>
                <w:rFonts w:ascii="Times New Roman" w:eastAsia="Lucida Sans Unicode" w:hAnsi="Times New Roman" w:cs="Times New Roman"/>
                <w:b/>
                <w:bCs/>
                <w:i/>
                <w:iCs/>
                <w:sz w:val="20"/>
                <w:szCs w:val="20"/>
                <w:lang w:eastAsia="pl-PL"/>
              </w:rPr>
              <w:t>Uwagi</w:t>
            </w:r>
          </w:p>
        </w:tc>
      </w:tr>
      <w:tr w:rsidR="00334026" w:rsidRPr="00635D4C" w14:paraId="4F4DB81A" w14:textId="77777777" w:rsidTr="00334026">
        <w:tc>
          <w:tcPr>
            <w:tcW w:w="1134" w:type="dxa"/>
            <w:tcBorders>
              <w:top w:val="single" w:sz="4" w:space="0" w:color="auto"/>
              <w:left w:val="single" w:sz="4" w:space="0" w:color="auto"/>
              <w:bottom w:val="single" w:sz="4" w:space="0" w:color="auto"/>
              <w:right w:val="single" w:sz="4" w:space="0" w:color="auto"/>
            </w:tcBorders>
          </w:tcPr>
          <w:p w14:paraId="1E803514" w14:textId="77777777" w:rsidR="00334026" w:rsidRPr="00635D4C" w:rsidRDefault="00334026" w:rsidP="00B0107E">
            <w:pPr>
              <w:widowControl w:val="0"/>
              <w:suppressAutoHyphens/>
              <w:spacing w:after="0" w:line="240" w:lineRule="auto"/>
              <w:jc w:val="center"/>
              <w:rPr>
                <w:rFonts w:ascii="Times New Roman" w:eastAsia="Lucida Sans Unicode" w:hAnsi="Times New Roman" w:cs="Times New Roman"/>
                <w:sz w:val="26"/>
                <w:szCs w:val="20"/>
                <w:lang w:eastAsia="pl-PL"/>
              </w:rPr>
            </w:pPr>
            <w:r w:rsidRPr="00635D4C">
              <w:rPr>
                <w:rFonts w:ascii="Times New Roman" w:eastAsia="Lucida Sans Unicode" w:hAnsi="Times New Roman" w:cs="Times New Roman"/>
                <w:sz w:val="26"/>
                <w:szCs w:val="20"/>
                <w:lang w:eastAsia="pl-PL"/>
              </w:rPr>
              <w:t>1</w:t>
            </w:r>
          </w:p>
        </w:tc>
        <w:tc>
          <w:tcPr>
            <w:tcW w:w="3544" w:type="dxa"/>
            <w:tcBorders>
              <w:top w:val="single" w:sz="4" w:space="0" w:color="auto"/>
              <w:left w:val="single" w:sz="4" w:space="0" w:color="auto"/>
              <w:bottom w:val="single" w:sz="4" w:space="0" w:color="auto"/>
              <w:right w:val="single" w:sz="4" w:space="0" w:color="auto"/>
            </w:tcBorders>
          </w:tcPr>
          <w:p w14:paraId="37810786" w14:textId="77777777" w:rsidR="00334026" w:rsidRPr="00635D4C" w:rsidRDefault="00334026" w:rsidP="00B0107E">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1944" w:type="dxa"/>
            <w:tcBorders>
              <w:top w:val="single" w:sz="4" w:space="0" w:color="auto"/>
              <w:left w:val="single" w:sz="4" w:space="0" w:color="auto"/>
              <w:bottom w:val="single" w:sz="4" w:space="0" w:color="auto"/>
              <w:right w:val="single" w:sz="4" w:space="0" w:color="auto"/>
            </w:tcBorders>
          </w:tcPr>
          <w:p w14:paraId="6C0A6F8D" w14:textId="77777777" w:rsidR="00334026" w:rsidRPr="00635D4C" w:rsidRDefault="00334026" w:rsidP="00B0107E">
            <w:pPr>
              <w:widowControl w:val="0"/>
              <w:suppressAutoHyphens/>
              <w:spacing w:after="0" w:line="240" w:lineRule="auto"/>
              <w:jc w:val="center"/>
              <w:rPr>
                <w:rFonts w:ascii="Times New Roman" w:eastAsia="Lucida Sans Unicode" w:hAnsi="Times New Roman" w:cs="Times New Roman"/>
                <w:sz w:val="26"/>
                <w:szCs w:val="20"/>
                <w:lang w:eastAsia="pl-PL"/>
              </w:rPr>
            </w:pPr>
          </w:p>
        </w:tc>
        <w:tc>
          <w:tcPr>
            <w:tcW w:w="1517" w:type="dxa"/>
            <w:tcBorders>
              <w:top w:val="single" w:sz="4" w:space="0" w:color="auto"/>
              <w:left w:val="single" w:sz="4" w:space="0" w:color="auto"/>
              <w:bottom w:val="single" w:sz="4" w:space="0" w:color="auto"/>
              <w:right w:val="single" w:sz="4" w:space="0" w:color="auto"/>
            </w:tcBorders>
          </w:tcPr>
          <w:p w14:paraId="67666630" w14:textId="77777777" w:rsidR="00334026" w:rsidRPr="00635D4C" w:rsidRDefault="00334026" w:rsidP="00B0107E">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927" w:type="dxa"/>
            <w:tcBorders>
              <w:top w:val="single" w:sz="4" w:space="0" w:color="auto"/>
              <w:left w:val="single" w:sz="4" w:space="0" w:color="auto"/>
              <w:bottom w:val="single" w:sz="4" w:space="0" w:color="auto"/>
              <w:right w:val="single" w:sz="4" w:space="0" w:color="auto"/>
            </w:tcBorders>
          </w:tcPr>
          <w:p w14:paraId="5E6B23EA" w14:textId="77777777" w:rsidR="00334026" w:rsidRPr="00635D4C" w:rsidRDefault="00334026" w:rsidP="00B0107E">
            <w:pPr>
              <w:widowControl w:val="0"/>
              <w:suppressAutoHyphens/>
              <w:spacing w:after="0" w:line="240" w:lineRule="auto"/>
              <w:jc w:val="both"/>
              <w:rPr>
                <w:rFonts w:ascii="Times New Roman" w:eastAsia="Lucida Sans Unicode" w:hAnsi="Times New Roman" w:cs="Times New Roman"/>
                <w:sz w:val="26"/>
                <w:szCs w:val="20"/>
                <w:lang w:eastAsia="pl-PL"/>
              </w:rPr>
            </w:pPr>
          </w:p>
        </w:tc>
      </w:tr>
      <w:tr w:rsidR="00334026" w:rsidRPr="00635D4C" w14:paraId="51567475" w14:textId="77777777" w:rsidTr="00334026">
        <w:tc>
          <w:tcPr>
            <w:tcW w:w="1134" w:type="dxa"/>
            <w:tcBorders>
              <w:top w:val="single" w:sz="4" w:space="0" w:color="auto"/>
              <w:left w:val="single" w:sz="4" w:space="0" w:color="auto"/>
              <w:bottom w:val="single" w:sz="4" w:space="0" w:color="auto"/>
              <w:right w:val="single" w:sz="4" w:space="0" w:color="auto"/>
            </w:tcBorders>
          </w:tcPr>
          <w:p w14:paraId="739C8D17" w14:textId="77777777" w:rsidR="00334026" w:rsidRPr="00635D4C" w:rsidRDefault="00334026" w:rsidP="00B0107E">
            <w:pPr>
              <w:widowControl w:val="0"/>
              <w:suppressAutoHyphens/>
              <w:spacing w:after="0" w:line="240" w:lineRule="auto"/>
              <w:jc w:val="center"/>
              <w:rPr>
                <w:rFonts w:ascii="Times New Roman" w:eastAsia="Lucida Sans Unicode" w:hAnsi="Times New Roman" w:cs="Times New Roman"/>
                <w:sz w:val="26"/>
                <w:szCs w:val="20"/>
                <w:lang w:eastAsia="pl-PL"/>
              </w:rPr>
            </w:pPr>
            <w:r w:rsidRPr="00635D4C">
              <w:rPr>
                <w:rFonts w:ascii="Times New Roman" w:eastAsia="Lucida Sans Unicode" w:hAnsi="Times New Roman" w:cs="Times New Roman"/>
                <w:sz w:val="26"/>
                <w:szCs w:val="20"/>
                <w:lang w:eastAsia="pl-PL"/>
              </w:rPr>
              <w:t>2</w:t>
            </w:r>
          </w:p>
        </w:tc>
        <w:tc>
          <w:tcPr>
            <w:tcW w:w="3544" w:type="dxa"/>
            <w:tcBorders>
              <w:top w:val="single" w:sz="4" w:space="0" w:color="auto"/>
              <w:left w:val="single" w:sz="4" w:space="0" w:color="auto"/>
              <w:bottom w:val="single" w:sz="4" w:space="0" w:color="auto"/>
              <w:right w:val="single" w:sz="4" w:space="0" w:color="auto"/>
            </w:tcBorders>
          </w:tcPr>
          <w:p w14:paraId="57DDAEC7" w14:textId="77777777" w:rsidR="00334026" w:rsidRPr="00635D4C" w:rsidRDefault="00334026" w:rsidP="00B0107E">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1944" w:type="dxa"/>
            <w:tcBorders>
              <w:top w:val="single" w:sz="4" w:space="0" w:color="auto"/>
              <w:left w:val="single" w:sz="4" w:space="0" w:color="auto"/>
              <w:bottom w:val="single" w:sz="4" w:space="0" w:color="auto"/>
              <w:right w:val="single" w:sz="4" w:space="0" w:color="auto"/>
            </w:tcBorders>
          </w:tcPr>
          <w:p w14:paraId="6E86F935" w14:textId="77777777" w:rsidR="00334026" w:rsidRPr="00635D4C" w:rsidRDefault="00334026" w:rsidP="00B0107E">
            <w:pPr>
              <w:widowControl w:val="0"/>
              <w:suppressAutoHyphens/>
              <w:spacing w:after="0" w:line="240" w:lineRule="auto"/>
              <w:jc w:val="center"/>
              <w:rPr>
                <w:rFonts w:ascii="Times New Roman" w:eastAsia="Lucida Sans Unicode" w:hAnsi="Times New Roman" w:cs="Times New Roman"/>
                <w:sz w:val="26"/>
                <w:szCs w:val="20"/>
                <w:lang w:eastAsia="pl-PL"/>
              </w:rPr>
            </w:pPr>
          </w:p>
        </w:tc>
        <w:tc>
          <w:tcPr>
            <w:tcW w:w="1517" w:type="dxa"/>
            <w:tcBorders>
              <w:top w:val="single" w:sz="4" w:space="0" w:color="auto"/>
              <w:left w:val="single" w:sz="4" w:space="0" w:color="auto"/>
              <w:bottom w:val="single" w:sz="4" w:space="0" w:color="auto"/>
              <w:right w:val="single" w:sz="4" w:space="0" w:color="auto"/>
            </w:tcBorders>
          </w:tcPr>
          <w:p w14:paraId="4B135C31" w14:textId="77777777" w:rsidR="00334026" w:rsidRPr="00635D4C" w:rsidRDefault="00334026" w:rsidP="00B0107E">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927" w:type="dxa"/>
            <w:tcBorders>
              <w:top w:val="single" w:sz="4" w:space="0" w:color="auto"/>
              <w:left w:val="single" w:sz="4" w:space="0" w:color="auto"/>
              <w:bottom w:val="single" w:sz="4" w:space="0" w:color="auto"/>
              <w:right w:val="single" w:sz="4" w:space="0" w:color="auto"/>
            </w:tcBorders>
          </w:tcPr>
          <w:p w14:paraId="40C49A0B" w14:textId="77777777" w:rsidR="00334026" w:rsidRPr="00635D4C" w:rsidRDefault="00334026" w:rsidP="00B0107E">
            <w:pPr>
              <w:widowControl w:val="0"/>
              <w:suppressAutoHyphens/>
              <w:spacing w:after="0" w:line="240" w:lineRule="auto"/>
              <w:jc w:val="both"/>
              <w:rPr>
                <w:rFonts w:ascii="Times New Roman" w:eastAsia="Lucida Sans Unicode" w:hAnsi="Times New Roman" w:cs="Times New Roman"/>
                <w:sz w:val="26"/>
                <w:szCs w:val="20"/>
                <w:lang w:eastAsia="pl-PL"/>
              </w:rPr>
            </w:pPr>
          </w:p>
        </w:tc>
      </w:tr>
      <w:tr w:rsidR="00334026" w:rsidRPr="00635D4C" w14:paraId="59C64BA0" w14:textId="77777777" w:rsidTr="00334026">
        <w:tc>
          <w:tcPr>
            <w:tcW w:w="1134" w:type="dxa"/>
            <w:tcBorders>
              <w:top w:val="single" w:sz="4" w:space="0" w:color="auto"/>
              <w:left w:val="single" w:sz="4" w:space="0" w:color="auto"/>
              <w:bottom w:val="single" w:sz="4" w:space="0" w:color="auto"/>
              <w:right w:val="single" w:sz="4" w:space="0" w:color="auto"/>
            </w:tcBorders>
          </w:tcPr>
          <w:p w14:paraId="7CBE8BE2" w14:textId="77777777" w:rsidR="00334026" w:rsidRPr="00635D4C" w:rsidRDefault="00334026" w:rsidP="00B0107E">
            <w:pPr>
              <w:widowControl w:val="0"/>
              <w:suppressAutoHyphens/>
              <w:spacing w:after="0" w:line="240" w:lineRule="auto"/>
              <w:jc w:val="center"/>
              <w:rPr>
                <w:rFonts w:ascii="Times New Roman" w:eastAsia="Lucida Sans Unicode" w:hAnsi="Times New Roman" w:cs="Times New Roman"/>
                <w:sz w:val="26"/>
                <w:szCs w:val="20"/>
                <w:lang w:eastAsia="pl-PL"/>
              </w:rPr>
            </w:pPr>
            <w:r w:rsidRPr="00635D4C">
              <w:rPr>
                <w:rFonts w:ascii="Times New Roman" w:eastAsia="Lucida Sans Unicode" w:hAnsi="Times New Roman" w:cs="Times New Roman"/>
                <w:sz w:val="26"/>
                <w:szCs w:val="20"/>
                <w:lang w:eastAsia="pl-PL"/>
              </w:rPr>
              <w:t>3</w:t>
            </w:r>
          </w:p>
        </w:tc>
        <w:tc>
          <w:tcPr>
            <w:tcW w:w="3544" w:type="dxa"/>
            <w:tcBorders>
              <w:top w:val="single" w:sz="4" w:space="0" w:color="auto"/>
              <w:left w:val="single" w:sz="4" w:space="0" w:color="auto"/>
              <w:bottom w:val="single" w:sz="4" w:space="0" w:color="auto"/>
              <w:right w:val="single" w:sz="4" w:space="0" w:color="auto"/>
            </w:tcBorders>
          </w:tcPr>
          <w:p w14:paraId="35096612" w14:textId="77777777" w:rsidR="00334026" w:rsidRPr="00635D4C" w:rsidRDefault="00334026" w:rsidP="00B0107E">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1944" w:type="dxa"/>
            <w:tcBorders>
              <w:top w:val="single" w:sz="4" w:space="0" w:color="auto"/>
              <w:left w:val="single" w:sz="4" w:space="0" w:color="auto"/>
              <w:bottom w:val="single" w:sz="4" w:space="0" w:color="auto"/>
              <w:right w:val="single" w:sz="4" w:space="0" w:color="auto"/>
            </w:tcBorders>
          </w:tcPr>
          <w:p w14:paraId="449D9BE0" w14:textId="77777777" w:rsidR="00334026" w:rsidRPr="00635D4C" w:rsidRDefault="00334026" w:rsidP="00B0107E">
            <w:pPr>
              <w:widowControl w:val="0"/>
              <w:suppressAutoHyphens/>
              <w:spacing w:after="0" w:line="240" w:lineRule="auto"/>
              <w:jc w:val="center"/>
              <w:rPr>
                <w:rFonts w:ascii="Times New Roman" w:eastAsia="Lucida Sans Unicode" w:hAnsi="Times New Roman" w:cs="Times New Roman"/>
                <w:sz w:val="26"/>
                <w:szCs w:val="20"/>
                <w:lang w:eastAsia="pl-PL"/>
              </w:rPr>
            </w:pPr>
          </w:p>
        </w:tc>
        <w:tc>
          <w:tcPr>
            <w:tcW w:w="1517" w:type="dxa"/>
            <w:tcBorders>
              <w:top w:val="single" w:sz="4" w:space="0" w:color="auto"/>
              <w:left w:val="single" w:sz="4" w:space="0" w:color="auto"/>
              <w:bottom w:val="single" w:sz="4" w:space="0" w:color="auto"/>
              <w:right w:val="single" w:sz="4" w:space="0" w:color="auto"/>
            </w:tcBorders>
          </w:tcPr>
          <w:p w14:paraId="6D71CA52" w14:textId="77777777" w:rsidR="00334026" w:rsidRPr="00635D4C" w:rsidRDefault="00334026" w:rsidP="00B0107E">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927" w:type="dxa"/>
            <w:tcBorders>
              <w:top w:val="single" w:sz="4" w:space="0" w:color="auto"/>
              <w:left w:val="single" w:sz="4" w:space="0" w:color="auto"/>
              <w:bottom w:val="single" w:sz="4" w:space="0" w:color="auto"/>
              <w:right w:val="single" w:sz="4" w:space="0" w:color="auto"/>
            </w:tcBorders>
          </w:tcPr>
          <w:p w14:paraId="416BA5D9" w14:textId="77777777" w:rsidR="00334026" w:rsidRPr="00635D4C" w:rsidRDefault="00334026" w:rsidP="00B0107E">
            <w:pPr>
              <w:widowControl w:val="0"/>
              <w:suppressAutoHyphens/>
              <w:spacing w:after="0" w:line="240" w:lineRule="auto"/>
              <w:jc w:val="both"/>
              <w:rPr>
                <w:rFonts w:ascii="Times New Roman" w:eastAsia="Lucida Sans Unicode" w:hAnsi="Times New Roman" w:cs="Times New Roman"/>
                <w:sz w:val="26"/>
                <w:szCs w:val="20"/>
                <w:lang w:eastAsia="pl-PL"/>
              </w:rPr>
            </w:pPr>
          </w:p>
        </w:tc>
      </w:tr>
      <w:tr w:rsidR="00334026" w:rsidRPr="00635D4C" w14:paraId="0EE807B4" w14:textId="77777777" w:rsidTr="00334026">
        <w:tc>
          <w:tcPr>
            <w:tcW w:w="1134" w:type="dxa"/>
            <w:tcBorders>
              <w:top w:val="single" w:sz="4" w:space="0" w:color="auto"/>
              <w:left w:val="single" w:sz="4" w:space="0" w:color="auto"/>
              <w:bottom w:val="single" w:sz="4" w:space="0" w:color="auto"/>
              <w:right w:val="single" w:sz="4" w:space="0" w:color="auto"/>
            </w:tcBorders>
          </w:tcPr>
          <w:p w14:paraId="27501224" w14:textId="77777777" w:rsidR="00334026" w:rsidRPr="00635D4C" w:rsidRDefault="00334026" w:rsidP="00B0107E">
            <w:pPr>
              <w:widowControl w:val="0"/>
              <w:suppressAutoHyphens/>
              <w:spacing w:after="0" w:line="240" w:lineRule="auto"/>
              <w:jc w:val="center"/>
              <w:rPr>
                <w:rFonts w:ascii="Times New Roman" w:eastAsia="Lucida Sans Unicode" w:hAnsi="Times New Roman" w:cs="Times New Roman"/>
                <w:sz w:val="26"/>
                <w:szCs w:val="20"/>
                <w:lang w:eastAsia="pl-PL"/>
              </w:rPr>
            </w:pPr>
            <w:r w:rsidRPr="00635D4C">
              <w:rPr>
                <w:rFonts w:ascii="Times New Roman" w:eastAsia="Lucida Sans Unicode" w:hAnsi="Times New Roman" w:cs="Times New Roman"/>
                <w:sz w:val="26"/>
                <w:szCs w:val="20"/>
                <w:lang w:eastAsia="pl-PL"/>
              </w:rPr>
              <w:t>4</w:t>
            </w:r>
          </w:p>
        </w:tc>
        <w:tc>
          <w:tcPr>
            <w:tcW w:w="3544" w:type="dxa"/>
            <w:tcBorders>
              <w:top w:val="single" w:sz="4" w:space="0" w:color="auto"/>
              <w:left w:val="single" w:sz="4" w:space="0" w:color="auto"/>
              <w:bottom w:val="single" w:sz="4" w:space="0" w:color="auto"/>
              <w:right w:val="single" w:sz="4" w:space="0" w:color="auto"/>
            </w:tcBorders>
          </w:tcPr>
          <w:p w14:paraId="45D4C0D3" w14:textId="77777777" w:rsidR="00334026" w:rsidRPr="00635D4C" w:rsidRDefault="00334026" w:rsidP="00B0107E">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1944" w:type="dxa"/>
            <w:tcBorders>
              <w:top w:val="single" w:sz="4" w:space="0" w:color="auto"/>
              <w:left w:val="single" w:sz="4" w:space="0" w:color="auto"/>
              <w:bottom w:val="single" w:sz="4" w:space="0" w:color="auto"/>
              <w:right w:val="single" w:sz="4" w:space="0" w:color="auto"/>
            </w:tcBorders>
          </w:tcPr>
          <w:p w14:paraId="0DF63F03" w14:textId="77777777" w:rsidR="00334026" w:rsidRPr="00635D4C" w:rsidRDefault="00334026" w:rsidP="00B0107E">
            <w:pPr>
              <w:widowControl w:val="0"/>
              <w:suppressAutoHyphens/>
              <w:spacing w:after="0" w:line="240" w:lineRule="auto"/>
              <w:jc w:val="center"/>
              <w:rPr>
                <w:rFonts w:ascii="Times New Roman" w:eastAsia="Lucida Sans Unicode" w:hAnsi="Times New Roman" w:cs="Times New Roman"/>
                <w:sz w:val="26"/>
                <w:szCs w:val="20"/>
                <w:lang w:eastAsia="pl-PL"/>
              </w:rPr>
            </w:pPr>
          </w:p>
        </w:tc>
        <w:tc>
          <w:tcPr>
            <w:tcW w:w="1517" w:type="dxa"/>
            <w:tcBorders>
              <w:top w:val="single" w:sz="4" w:space="0" w:color="auto"/>
              <w:left w:val="single" w:sz="4" w:space="0" w:color="auto"/>
              <w:bottom w:val="single" w:sz="4" w:space="0" w:color="auto"/>
              <w:right w:val="single" w:sz="4" w:space="0" w:color="auto"/>
            </w:tcBorders>
          </w:tcPr>
          <w:p w14:paraId="3ADC2032" w14:textId="77777777" w:rsidR="00334026" w:rsidRPr="00635D4C" w:rsidRDefault="00334026" w:rsidP="00B0107E">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927" w:type="dxa"/>
            <w:tcBorders>
              <w:top w:val="single" w:sz="4" w:space="0" w:color="auto"/>
              <w:left w:val="single" w:sz="4" w:space="0" w:color="auto"/>
              <w:bottom w:val="single" w:sz="4" w:space="0" w:color="auto"/>
              <w:right w:val="single" w:sz="4" w:space="0" w:color="auto"/>
            </w:tcBorders>
          </w:tcPr>
          <w:p w14:paraId="29CBEA4B" w14:textId="77777777" w:rsidR="00334026" w:rsidRPr="00635D4C" w:rsidRDefault="00334026" w:rsidP="00B0107E">
            <w:pPr>
              <w:widowControl w:val="0"/>
              <w:suppressAutoHyphens/>
              <w:spacing w:after="0" w:line="240" w:lineRule="auto"/>
              <w:jc w:val="both"/>
              <w:rPr>
                <w:rFonts w:ascii="Times New Roman" w:eastAsia="Lucida Sans Unicode" w:hAnsi="Times New Roman" w:cs="Times New Roman"/>
                <w:sz w:val="26"/>
                <w:szCs w:val="20"/>
                <w:lang w:eastAsia="pl-PL"/>
              </w:rPr>
            </w:pPr>
          </w:p>
        </w:tc>
      </w:tr>
      <w:tr w:rsidR="00334026" w:rsidRPr="00635D4C" w14:paraId="3DCB87C3" w14:textId="77777777" w:rsidTr="00334026">
        <w:tc>
          <w:tcPr>
            <w:tcW w:w="1134" w:type="dxa"/>
            <w:tcBorders>
              <w:top w:val="single" w:sz="4" w:space="0" w:color="auto"/>
              <w:left w:val="single" w:sz="4" w:space="0" w:color="auto"/>
              <w:bottom w:val="single" w:sz="4" w:space="0" w:color="auto"/>
              <w:right w:val="single" w:sz="4" w:space="0" w:color="auto"/>
            </w:tcBorders>
          </w:tcPr>
          <w:p w14:paraId="767C50AA" w14:textId="77777777" w:rsidR="00334026" w:rsidRPr="00635D4C" w:rsidRDefault="00334026" w:rsidP="00B0107E">
            <w:pPr>
              <w:widowControl w:val="0"/>
              <w:suppressAutoHyphens/>
              <w:spacing w:after="0" w:line="240" w:lineRule="auto"/>
              <w:jc w:val="center"/>
              <w:rPr>
                <w:rFonts w:ascii="Times New Roman" w:eastAsia="Lucida Sans Unicode" w:hAnsi="Times New Roman" w:cs="Times New Roman"/>
                <w:sz w:val="26"/>
                <w:szCs w:val="20"/>
                <w:lang w:eastAsia="pl-PL"/>
              </w:rPr>
            </w:pPr>
            <w:r w:rsidRPr="00635D4C">
              <w:rPr>
                <w:rFonts w:ascii="Times New Roman" w:eastAsia="Lucida Sans Unicode" w:hAnsi="Times New Roman" w:cs="Times New Roman"/>
                <w:sz w:val="26"/>
                <w:szCs w:val="20"/>
                <w:lang w:eastAsia="pl-PL"/>
              </w:rPr>
              <w:t>5</w:t>
            </w:r>
          </w:p>
        </w:tc>
        <w:tc>
          <w:tcPr>
            <w:tcW w:w="3544" w:type="dxa"/>
            <w:tcBorders>
              <w:top w:val="single" w:sz="4" w:space="0" w:color="auto"/>
              <w:left w:val="single" w:sz="4" w:space="0" w:color="auto"/>
              <w:bottom w:val="single" w:sz="4" w:space="0" w:color="auto"/>
              <w:right w:val="single" w:sz="4" w:space="0" w:color="auto"/>
            </w:tcBorders>
          </w:tcPr>
          <w:p w14:paraId="1A2F8684" w14:textId="77777777" w:rsidR="00334026" w:rsidRPr="00635D4C" w:rsidRDefault="00334026" w:rsidP="00B0107E">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1944" w:type="dxa"/>
            <w:tcBorders>
              <w:top w:val="single" w:sz="4" w:space="0" w:color="auto"/>
              <w:left w:val="single" w:sz="4" w:space="0" w:color="auto"/>
              <w:bottom w:val="single" w:sz="4" w:space="0" w:color="auto"/>
              <w:right w:val="single" w:sz="4" w:space="0" w:color="auto"/>
            </w:tcBorders>
          </w:tcPr>
          <w:p w14:paraId="2C483A11" w14:textId="77777777" w:rsidR="00334026" w:rsidRPr="00635D4C" w:rsidRDefault="00334026" w:rsidP="00B0107E">
            <w:pPr>
              <w:widowControl w:val="0"/>
              <w:suppressAutoHyphens/>
              <w:spacing w:after="0" w:line="240" w:lineRule="auto"/>
              <w:jc w:val="center"/>
              <w:rPr>
                <w:rFonts w:ascii="Times New Roman" w:eastAsia="Lucida Sans Unicode" w:hAnsi="Times New Roman" w:cs="Times New Roman"/>
                <w:sz w:val="26"/>
                <w:szCs w:val="20"/>
                <w:lang w:eastAsia="pl-PL"/>
              </w:rPr>
            </w:pPr>
          </w:p>
        </w:tc>
        <w:tc>
          <w:tcPr>
            <w:tcW w:w="1517" w:type="dxa"/>
            <w:tcBorders>
              <w:top w:val="single" w:sz="4" w:space="0" w:color="auto"/>
              <w:left w:val="single" w:sz="4" w:space="0" w:color="auto"/>
              <w:bottom w:val="single" w:sz="4" w:space="0" w:color="auto"/>
              <w:right w:val="single" w:sz="4" w:space="0" w:color="auto"/>
            </w:tcBorders>
          </w:tcPr>
          <w:p w14:paraId="69E855EC" w14:textId="77777777" w:rsidR="00334026" w:rsidRPr="00635D4C" w:rsidRDefault="00334026" w:rsidP="00B0107E">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927" w:type="dxa"/>
            <w:tcBorders>
              <w:top w:val="single" w:sz="4" w:space="0" w:color="auto"/>
              <w:left w:val="single" w:sz="4" w:space="0" w:color="auto"/>
              <w:bottom w:val="single" w:sz="4" w:space="0" w:color="auto"/>
              <w:right w:val="single" w:sz="4" w:space="0" w:color="auto"/>
            </w:tcBorders>
          </w:tcPr>
          <w:p w14:paraId="11351DF9" w14:textId="77777777" w:rsidR="00334026" w:rsidRPr="00635D4C" w:rsidRDefault="00334026" w:rsidP="00B0107E">
            <w:pPr>
              <w:widowControl w:val="0"/>
              <w:suppressAutoHyphens/>
              <w:spacing w:after="0" w:line="240" w:lineRule="auto"/>
              <w:jc w:val="both"/>
              <w:rPr>
                <w:rFonts w:ascii="Times New Roman" w:eastAsia="Lucida Sans Unicode" w:hAnsi="Times New Roman" w:cs="Times New Roman"/>
                <w:sz w:val="26"/>
                <w:szCs w:val="20"/>
                <w:lang w:eastAsia="pl-PL"/>
              </w:rPr>
            </w:pPr>
          </w:p>
        </w:tc>
      </w:tr>
      <w:tr w:rsidR="00334026" w:rsidRPr="00635D4C" w14:paraId="16C930EE" w14:textId="77777777" w:rsidTr="00334026">
        <w:tc>
          <w:tcPr>
            <w:tcW w:w="1134" w:type="dxa"/>
            <w:tcBorders>
              <w:top w:val="single" w:sz="4" w:space="0" w:color="auto"/>
              <w:left w:val="single" w:sz="4" w:space="0" w:color="auto"/>
              <w:bottom w:val="single" w:sz="4" w:space="0" w:color="auto"/>
              <w:right w:val="single" w:sz="4" w:space="0" w:color="auto"/>
            </w:tcBorders>
          </w:tcPr>
          <w:p w14:paraId="4424276B" w14:textId="77777777" w:rsidR="00334026" w:rsidRPr="00635D4C" w:rsidRDefault="00334026" w:rsidP="00B0107E">
            <w:pPr>
              <w:widowControl w:val="0"/>
              <w:suppressAutoHyphens/>
              <w:spacing w:after="0" w:line="240" w:lineRule="auto"/>
              <w:jc w:val="center"/>
              <w:rPr>
                <w:rFonts w:ascii="Times New Roman" w:eastAsia="Lucida Sans Unicode" w:hAnsi="Times New Roman" w:cs="Times New Roman"/>
                <w:sz w:val="26"/>
                <w:szCs w:val="20"/>
                <w:lang w:eastAsia="pl-PL"/>
              </w:rPr>
            </w:pPr>
            <w:r w:rsidRPr="00635D4C">
              <w:rPr>
                <w:rFonts w:ascii="Times New Roman" w:eastAsia="Lucida Sans Unicode" w:hAnsi="Times New Roman" w:cs="Times New Roman"/>
                <w:sz w:val="26"/>
                <w:szCs w:val="20"/>
                <w:lang w:eastAsia="pl-PL"/>
              </w:rPr>
              <w:t>6</w:t>
            </w:r>
          </w:p>
        </w:tc>
        <w:tc>
          <w:tcPr>
            <w:tcW w:w="3544" w:type="dxa"/>
            <w:tcBorders>
              <w:top w:val="single" w:sz="4" w:space="0" w:color="auto"/>
              <w:left w:val="single" w:sz="4" w:space="0" w:color="auto"/>
              <w:bottom w:val="single" w:sz="4" w:space="0" w:color="auto"/>
              <w:right w:val="single" w:sz="4" w:space="0" w:color="auto"/>
            </w:tcBorders>
          </w:tcPr>
          <w:p w14:paraId="3A091D12" w14:textId="77777777" w:rsidR="00334026" w:rsidRPr="00635D4C" w:rsidRDefault="00334026" w:rsidP="00B0107E">
            <w:pPr>
              <w:widowControl w:val="0"/>
              <w:suppressAutoHyphens/>
              <w:spacing w:after="0" w:line="240" w:lineRule="auto"/>
              <w:rPr>
                <w:rFonts w:ascii="Times New Roman" w:eastAsia="Lucida Sans Unicode" w:hAnsi="Times New Roman" w:cs="Times New Roman"/>
                <w:sz w:val="26"/>
                <w:szCs w:val="20"/>
                <w:lang w:eastAsia="pl-PL"/>
              </w:rPr>
            </w:pPr>
          </w:p>
        </w:tc>
        <w:tc>
          <w:tcPr>
            <w:tcW w:w="1944" w:type="dxa"/>
            <w:tcBorders>
              <w:top w:val="single" w:sz="4" w:space="0" w:color="auto"/>
              <w:left w:val="single" w:sz="4" w:space="0" w:color="auto"/>
              <w:bottom w:val="single" w:sz="4" w:space="0" w:color="auto"/>
              <w:right w:val="single" w:sz="4" w:space="0" w:color="auto"/>
            </w:tcBorders>
          </w:tcPr>
          <w:p w14:paraId="0AAD1648" w14:textId="77777777" w:rsidR="00334026" w:rsidRPr="00635D4C" w:rsidRDefault="00334026" w:rsidP="00B0107E">
            <w:pPr>
              <w:widowControl w:val="0"/>
              <w:suppressAutoHyphens/>
              <w:spacing w:after="0" w:line="240" w:lineRule="auto"/>
              <w:jc w:val="center"/>
              <w:rPr>
                <w:rFonts w:ascii="Times New Roman" w:eastAsia="Lucida Sans Unicode" w:hAnsi="Times New Roman" w:cs="Times New Roman"/>
                <w:sz w:val="26"/>
                <w:szCs w:val="20"/>
                <w:lang w:eastAsia="pl-PL"/>
              </w:rPr>
            </w:pPr>
          </w:p>
        </w:tc>
        <w:tc>
          <w:tcPr>
            <w:tcW w:w="1517" w:type="dxa"/>
            <w:tcBorders>
              <w:top w:val="single" w:sz="4" w:space="0" w:color="auto"/>
              <w:left w:val="single" w:sz="4" w:space="0" w:color="auto"/>
              <w:bottom w:val="single" w:sz="4" w:space="0" w:color="auto"/>
              <w:right w:val="single" w:sz="4" w:space="0" w:color="auto"/>
            </w:tcBorders>
          </w:tcPr>
          <w:p w14:paraId="2D3C7A5C" w14:textId="77777777" w:rsidR="00334026" w:rsidRPr="00635D4C" w:rsidRDefault="00334026" w:rsidP="00B0107E">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927" w:type="dxa"/>
            <w:tcBorders>
              <w:top w:val="single" w:sz="4" w:space="0" w:color="auto"/>
              <w:left w:val="single" w:sz="4" w:space="0" w:color="auto"/>
              <w:bottom w:val="single" w:sz="4" w:space="0" w:color="auto"/>
              <w:right w:val="single" w:sz="4" w:space="0" w:color="auto"/>
            </w:tcBorders>
          </w:tcPr>
          <w:p w14:paraId="042EE9BA" w14:textId="77777777" w:rsidR="00334026" w:rsidRPr="00635D4C" w:rsidRDefault="00334026" w:rsidP="00B0107E">
            <w:pPr>
              <w:widowControl w:val="0"/>
              <w:suppressAutoHyphens/>
              <w:spacing w:after="0" w:line="240" w:lineRule="auto"/>
              <w:jc w:val="both"/>
              <w:rPr>
                <w:rFonts w:ascii="Times New Roman" w:eastAsia="Lucida Sans Unicode" w:hAnsi="Times New Roman" w:cs="Times New Roman"/>
                <w:sz w:val="26"/>
                <w:szCs w:val="20"/>
                <w:lang w:eastAsia="pl-PL"/>
              </w:rPr>
            </w:pPr>
          </w:p>
        </w:tc>
      </w:tr>
      <w:tr w:rsidR="00334026" w:rsidRPr="00635D4C" w14:paraId="648BF2BE" w14:textId="77777777" w:rsidTr="00334026">
        <w:tc>
          <w:tcPr>
            <w:tcW w:w="1134" w:type="dxa"/>
            <w:tcBorders>
              <w:top w:val="single" w:sz="4" w:space="0" w:color="auto"/>
              <w:left w:val="single" w:sz="4" w:space="0" w:color="auto"/>
              <w:bottom w:val="single" w:sz="4" w:space="0" w:color="auto"/>
              <w:right w:val="single" w:sz="4" w:space="0" w:color="auto"/>
            </w:tcBorders>
          </w:tcPr>
          <w:p w14:paraId="3F66E251" w14:textId="77777777" w:rsidR="00334026" w:rsidRPr="00635D4C" w:rsidRDefault="00334026" w:rsidP="00B0107E">
            <w:pPr>
              <w:widowControl w:val="0"/>
              <w:suppressAutoHyphens/>
              <w:spacing w:after="0" w:line="240" w:lineRule="auto"/>
              <w:jc w:val="center"/>
              <w:rPr>
                <w:rFonts w:ascii="Times New Roman" w:eastAsia="Lucida Sans Unicode" w:hAnsi="Times New Roman" w:cs="Times New Roman"/>
                <w:sz w:val="26"/>
                <w:szCs w:val="20"/>
                <w:lang w:eastAsia="pl-PL"/>
              </w:rPr>
            </w:pPr>
            <w:r w:rsidRPr="00635D4C">
              <w:rPr>
                <w:rFonts w:ascii="Times New Roman" w:eastAsia="Lucida Sans Unicode" w:hAnsi="Times New Roman" w:cs="Times New Roman"/>
                <w:sz w:val="26"/>
                <w:szCs w:val="20"/>
                <w:lang w:eastAsia="pl-PL"/>
              </w:rPr>
              <w:t>7</w:t>
            </w:r>
          </w:p>
        </w:tc>
        <w:tc>
          <w:tcPr>
            <w:tcW w:w="3544" w:type="dxa"/>
            <w:tcBorders>
              <w:top w:val="single" w:sz="4" w:space="0" w:color="auto"/>
              <w:left w:val="single" w:sz="4" w:space="0" w:color="auto"/>
              <w:bottom w:val="single" w:sz="4" w:space="0" w:color="auto"/>
              <w:right w:val="single" w:sz="4" w:space="0" w:color="auto"/>
            </w:tcBorders>
          </w:tcPr>
          <w:p w14:paraId="69051EAE" w14:textId="77777777" w:rsidR="00334026" w:rsidRPr="00635D4C" w:rsidRDefault="00334026" w:rsidP="00B0107E">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1944" w:type="dxa"/>
            <w:tcBorders>
              <w:top w:val="single" w:sz="4" w:space="0" w:color="auto"/>
              <w:left w:val="single" w:sz="4" w:space="0" w:color="auto"/>
              <w:bottom w:val="single" w:sz="4" w:space="0" w:color="auto"/>
              <w:right w:val="single" w:sz="4" w:space="0" w:color="auto"/>
            </w:tcBorders>
          </w:tcPr>
          <w:p w14:paraId="0476F093" w14:textId="77777777" w:rsidR="00334026" w:rsidRPr="00635D4C" w:rsidRDefault="00334026" w:rsidP="00B0107E">
            <w:pPr>
              <w:widowControl w:val="0"/>
              <w:suppressAutoHyphens/>
              <w:spacing w:after="0" w:line="240" w:lineRule="auto"/>
              <w:jc w:val="center"/>
              <w:rPr>
                <w:rFonts w:ascii="Times New Roman" w:eastAsia="Lucida Sans Unicode" w:hAnsi="Times New Roman" w:cs="Times New Roman"/>
                <w:sz w:val="26"/>
                <w:szCs w:val="20"/>
                <w:lang w:eastAsia="pl-PL"/>
              </w:rPr>
            </w:pPr>
          </w:p>
        </w:tc>
        <w:tc>
          <w:tcPr>
            <w:tcW w:w="1517" w:type="dxa"/>
            <w:tcBorders>
              <w:top w:val="single" w:sz="4" w:space="0" w:color="auto"/>
              <w:left w:val="single" w:sz="4" w:space="0" w:color="auto"/>
              <w:bottom w:val="single" w:sz="4" w:space="0" w:color="auto"/>
              <w:right w:val="single" w:sz="4" w:space="0" w:color="auto"/>
            </w:tcBorders>
          </w:tcPr>
          <w:p w14:paraId="61F7F870" w14:textId="77777777" w:rsidR="00334026" w:rsidRPr="00635D4C" w:rsidRDefault="00334026" w:rsidP="00B0107E">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927" w:type="dxa"/>
            <w:tcBorders>
              <w:top w:val="single" w:sz="4" w:space="0" w:color="auto"/>
              <w:left w:val="single" w:sz="4" w:space="0" w:color="auto"/>
              <w:bottom w:val="single" w:sz="4" w:space="0" w:color="auto"/>
              <w:right w:val="single" w:sz="4" w:space="0" w:color="auto"/>
            </w:tcBorders>
          </w:tcPr>
          <w:p w14:paraId="0102D402" w14:textId="77777777" w:rsidR="00334026" w:rsidRPr="00635D4C" w:rsidRDefault="00334026" w:rsidP="00B0107E">
            <w:pPr>
              <w:widowControl w:val="0"/>
              <w:suppressAutoHyphens/>
              <w:spacing w:after="0" w:line="240" w:lineRule="auto"/>
              <w:jc w:val="both"/>
              <w:rPr>
                <w:rFonts w:ascii="Times New Roman" w:eastAsia="Lucida Sans Unicode" w:hAnsi="Times New Roman" w:cs="Times New Roman"/>
                <w:sz w:val="26"/>
                <w:szCs w:val="20"/>
                <w:lang w:eastAsia="pl-PL"/>
              </w:rPr>
            </w:pPr>
          </w:p>
        </w:tc>
      </w:tr>
      <w:tr w:rsidR="00334026" w:rsidRPr="00635D4C" w14:paraId="502B84F1" w14:textId="77777777" w:rsidTr="00334026">
        <w:tc>
          <w:tcPr>
            <w:tcW w:w="1134" w:type="dxa"/>
            <w:tcBorders>
              <w:top w:val="single" w:sz="4" w:space="0" w:color="auto"/>
              <w:left w:val="single" w:sz="4" w:space="0" w:color="auto"/>
              <w:bottom w:val="single" w:sz="4" w:space="0" w:color="auto"/>
              <w:right w:val="single" w:sz="4" w:space="0" w:color="auto"/>
            </w:tcBorders>
          </w:tcPr>
          <w:p w14:paraId="67EC4EB2" w14:textId="77777777" w:rsidR="00334026" w:rsidRPr="00635D4C" w:rsidRDefault="00334026" w:rsidP="00B0107E">
            <w:pPr>
              <w:widowControl w:val="0"/>
              <w:suppressAutoHyphens/>
              <w:spacing w:after="0" w:line="240" w:lineRule="auto"/>
              <w:jc w:val="center"/>
              <w:rPr>
                <w:rFonts w:ascii="Times New Roman" w:eastAsia="Lucida Sans Unicode" w:hAnsi="Times New Roman" w:cs="Times New Roman"/>
                <w:sz w:val="26"/>
                <w:szCs w:val="20"/>
                <w:lang w:eastAsia="pl-PL"/>
              </w:rPr>
            </w:pPr>
          </w:p>
        </w:tc>
        <w:tc>
          <w:tcPr>
            <w:tcW w:w="3544" w:type="dxa"/>
            <w:tcBorders>
              <w:top w:val="single" w:sz="4" w:space="0" w:color="auto"/>
              <w:left w:val="single" w:sz="4" w:space="0" w:color="auto"/>
              <w:bottom w:val="single" w:sz="4" w:space="0" w:color="auto"/>
              <w:right w:val="single" w:sz="4" w:space="0" w:color="auto"/>
            </w:tcBorders>
          </w:tcPr>
          <w:p w14:paraId="6F93E8A4" w14:textId="77777777" w:rsidR="00334026" w:rsidRPr="00635D4C" w:rsidRDefault="00334026" w:rsidP="00B0107E">
            <w:pPr>
              <w:widowControl w:val="0"/>
              <w:suppressAutoHyphens/>
              <w:spacing w:after="0" w:line="240" w:lineRule="auto"/>
              <w:rPr>
                <w:rFonts w:ascii="Times New Roman" w:eastAsia="Lucida Sans Unicode" w:hAnsi="Times New Roman" w:cs="Times New Roman"/>
                <w:sz w:val="26"/>
                <w:szCs w:val="20"/>
                <w:lang w:eastAsia="pl-PL"/>
              </w:rPr>
            </w:pPr>
          </w:p>
        </w:tc>
        <w:tc>
          <w:tcPr>
            <w:tcW w:w="1944" w:type="dxa"/>
            <w:tcBorders>
              <w:top w:val="single" w:sz="4" w:space="0" w:color="auto"/>
              <w:left w:val="single" w:sz="4" w:space="0" w:color="auto"/>
              <w:bottom w:val="single" w:sz="4" w:space="0" w:color="auto"/>
              <w:right w:val="single" w:sz="4" w:space="0" w:color="auto"/>
            </w:tcBorders>
          </w:tcPr>
          <w:p w14:paraId="1850BD96" w14:textId="77777777" w:rsidR="00334026" w:rsidRPr="00635D4C" w:rsidRDefault="00334026" w:rsidP="00B0107E">
            <w:pPr>
              <w:widowControl w:val="0"/>
              <w:suppressAutoHyphens/>
              <w:spacing w:after="0" w:line="240" w:lineRule="auto"/>
              <w:jc w:val="center"/>
              <w:rPr>
                <w:rFonts w:ascii="Times New Roman" w:eastAsia="Lucida Sans Unicode" w:hAnsi="Times New Roman" w:cs="Times New Roman"/>
                <w:sz w:val="26"/>
                <w:szCs w:val="20"/>
                <w:lang w:eastAsia="pl-PL"/>
              </w:rPr>
            </w:pPr>
          </w:p>
        </w:tc>
        <w:tc>
          <w:tcPr>
            <w:tcW w:w="1517" w:type="dxa"/>
            <w:tcBorders>
              <w:top w:val="single" w:sz="4" w:space="0" w:color="auto"/>
              <w:left w:val="single" w:sz="4" w:space="0" w:color="auto"/>
              <w:bottom w:val="single" w:sz="4" w:space="0" w:color="auto"/>
              <w:right w:val="single" w:sz="4" w:space="0" w:color="auto"/>
            </w:tcBorders>
          </w:tcPr>
          <w:p w14:paraId="6C85ED72" w14:textId="77777777" w:rsidR="00334026" w:rsidRPr="00635D4C" w:rsidRDefault="00334026" w:rsidP="00B0107E">
            <w:pPr>
              <w:widowControl w:val="0"/>
              <w:suppressAutoHyphens/>
              <w:spacing w:after="0" w:line="240" w:lineRule="auto"/>
              <w:jc w:val="both"/>
              <w:rPr>
                <w:rFonts w:ascii="Times New Roman" w:eastAsia="Lucida Sans Unicode" w:hAnsi="Times New Roman" w:cs="Times New Roman"/>
                <w:sz w:val="26"/>
                <w:szCs w:val="20"/>
                <w:lang w:eastAsia="pl-PL"/>
              </w:rPr>
            </w:pPr>
          </w:p>
        </w:tc>
        <w:tc>
          <w:tcPr>
            <w:tcW w:w="927" w:type="dxa"/>
            <w:tcBorders>
              <w:top w:val="single" w:sz="4" w:space="0" w:color="auto"/>
              <w:left w:val="single" w:sz="4" w:space="0" w:color="auto"/>
              <w:bottom w:val="single" w:sz="4" w:space="0" w:color="auto"/>
              <w:right w:val="single" w:sz="4" w:space="0" w:color="auto"/>
            </w:tcBorders>
          </w:tcPr>
          <w:p w14:paraId="68F312F7" w14:textId="77777777" w:rsidR="00334026" w:rsidRPr="00635D4C" w:rsidRDefault="00334026" w:rsidP="00B0107E">
            <w:pPr>
              <w:widowControl w:val="0"/>
              <w:suppressAutoHyphens/>
              <w:spacing w:after="0" w:line="240" w:lineRule="auto"/>
              <w:jc w:val="both"/>
              <w:rPr>
                <w:rFonts w:ascii="Times New Roman" w:eastAsia="Lucida Sans Unicode" w:hAnsi="Times New Roman" w:cs="Times New Roman"/>
                <w:sz w:val="26"/>
                <w:szCs w:val="20"/>
                <w:lang w:eastAsia="pl-PL"/>
              </w:rPr>
            </w:pPr>
          </w:p>
        </w:tc>
      </w:tr>
    </w:tbl>
    <w:p w14:paraId="1A607D1C" w14:textId="3D0D64CF" w:rsidR="00334026" w:rsidRDefault="00334026" w:rsidP="00856A96">
      <w:pPr>
        <w:rPr>
          <w:rFonts w:ascii="Times New Roman" w:hAnsi="Times New Roman" w:cs="Times New Roman"/>
          <w:sz w:val="20"/>
          <w:szCs w:val="20"/>
        </w:rPr>
      </w:pPr>
    </w:p>
    <w:p w14:paraId="45E13AFB" w14:textId="77777777" w:rsidR="00334026" w:rsidRDefault="00334026">
      <w:pPr>
        <w:rPr>
          <w:rFonts w:ascii="Times New Roman" w:hAnsi="Times New Roman" w:cs="Times New Roman"/>
          <w:sz w:val="20"/>
          <w:szCs w:val="20"/>
        </w:rPr>
      </w:pPr>
      <w:r>
        <w:rPr>
          <w:rFonts w:ascii="Times New Roman" w:hAnsi="Times New Roman" w:cs="Times New Roman"/>
          <w:sz w:val="20"/>
          <w:szCs w:val="20"/>
        </w:rPr>
        <w:br w:type="page"/>
      </w:r>
    </w:p>
    <w:p w14:paraId="1E626FB4" w14:textId="77777777" w:rsidR="00334026" w:rsidRDefault="00334026" w:rsidP="00243325">
      <w:pPr>
        <w:jc w:val="right"/>
        <w:rPr>
          <w:rFonts w:ascii="Times New Roman" w:hAnsi="Times New Roman" w:cs="Times New Roman"/>
          <w:sz w:val="20"/>
          <w:szCs w:val="20"/>
        </w:rPr>
      </w:pPr>
    </w:p>
    <w:p w14:paraId="45D0F992" w14:textId="205956C4" w:rsidR="00856A96" w:rsidRPr="00822AF4" w:rsidRDefault="00856A96" w:rsidP="00243325">
      <w:pPr>
        <w:jc w:val="right"/>
        <w:rPr>
          <w:rFonts w:ascii="Times New Roman" w:hAnsi="Times New Roman" w:cs="Times New Roman"/>
          <w:sz w:val="20"/>
          <w:szCs w:val="20"/>
        </w:rPr>
      </w:pPr>
      <w:r w:rsidRPr="00822AF4">
        <w:rPr>
          <w:rFonts w:ascii="Times New Roman" w:hAnsi="Times New Roman" w:cs="Times New Roman"/>
          <w:sz w:val="20"/>
          <w:szCs w:val="20"/>
        </w:rPr>
        <w:t>Załącznik nr</w:t>
      </w:r>
      <w:r w:rsidR="00243325">
        <w:rPr>
          <w:rFonts w:ascii="Times New Roman" w:hAnsi="Times New Roman" w:cs="Times New Roman"/>
          <w:sz w:val="20"/>
          <w:szCs w:val="20"/>
        </w:rPr>
        <w:t xml:space="preserve"> 8</w:t>
      </w:r>
      <w:r w:rsidRPr="00822AF4">
        <w:rPr>
          <w:rFonts w:ascii="Times New Roman" w:hAnsi="Times New Roman" w:cs="Times New Roman"/>
          <w:sz w:val="20"/>
          <w:szCs w:val="20"/>
        </w:rPr>
        <w:t xml:space="preserve"> do SWZ</w:t>
      </w:r>
    </w:p>
    <w:p w14:paraId="7FCC0B56" w14:textId="4FC9C36D" w:rsidR="00856A96" w:rsidRPr="00D03182" w:rsidRDefault="00856A96" w:rsidP="00856A96">
      <w:pPr>
        <w:rPr>
          <w:rFonts w:ascii="Times New Roman" w:hAnsi="Times New Roman" w:cs="Times New Roman"/>
          <w:sz w:val="24"/>
          <w:szCs w:val="24"/>
        </w:rPr>
      </w:pPr>
      <w:r w:rsidRPr="00D03182">
        <w:rPr>
          <w:rFonts w:ascii="Times New Roman" w:hAnsi="Times New Roman" w:cs="Times New Roman"/>
          <w:sz w:val="24"/>
          <w:szCs w:val="24"/>
        </w:rPr>
        <w:t xml:space="preserve">Klauzula informacyjna </w:t>
      </w:r>
      <w:r w:rsidR="00D03182" w:rsidRPr="00D03182">
        <w:rPr>
          <w:rFonts w:ascii="Times New Roman" w:hAnsi="Times New Roman" w:cs="Times New Roman"/>
          <w:sz w:val="24"/>
          <w:szCs w:val="24"/>
        </w:rPr>
        <w:t>RODO</w:t>
      </w:r>
    </w:p>
    <w:p w14:paraId="2EE542DC" w14:textId="77777777" w:rsidR="00D03182" w:rsidRPr="00D03182" w:rsidRDefault="00D03182" w:rsidP="00D03182">
      <w:pPr>
        <w:suppressAutoHyphens/>
        <w:spacing w:after="0" w:line="240" w:lineRule="auto"/>
        <w:jc w:val="both"/>
        <w:rPr>
          <w:rFonts w:ascii="Times New Roman" w:eastAsia="Times New Roman" w:hAnsi="Times New Roman" w:cs="Times New Roman"/>
          <w:sz w:val="24"/>
          <w:szCs w:val="20"/>
          <w:lang w:eastAsia="pl-PL"/>
        </w:rPr>
      </w:pPr>
      <w:r w:rsidRPr="00D03182">
        <w:rPr>
          <w:rFonts w:ascii="Times New Roman" w:eastAsia="Times New Roman" w:hAnsi="Times New Roman" w:cs="Times New Roman"/>
          <w:i/>
          <w:sz w:val="24"/>
          <w:szCs w:val="24"/>
          <w:u w:val="single"/>
          <w:lang w:eastAsia="ar-SA"/>
        </w:rPr>
        <w:t>Klauzula informacyjna z art. 13 RODO w celu związanym z postępowaniem o udzielenie zamówienia publicznego</w:t>
      </w:r>
    </w:p>
    <w:p w14:paraId="2C42BEE0" w14:textId="1A461CBC" w:rsidR="00D03182" w:rsidRPr="00D03182" w:rsidRDefault="00D03182" w:rsidP="00D03182">
      <w:pPr>
        <w:suppressAutoHyphens/>
        <w:spacing w:after="0" w:line="240" w:lineRule="auto"/>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Urz.</w:t>
      </w:r>
      <w:r w:rsidR="00A878B2">
        <w:rPr>
          <w:rFonts w:ascii="Times New Roman" w:eastAsia="Times New Roman" w:hAnsi="Times New Roman" w:cs="Times New Roman"/>
          <w:sz w:val="24"/>
          <w:szCs w:val="24"/>
          <w:lang w:eastAsia="ar-SA"/>
        </w:rPr>
        <w:t xml:space="preserve"> </w:t>
      </w:r>
      <w:r w:rsidRPr="00D03182">
        <w:rPr>
          <w:rFonts w:ascii="Times New Roman" w:eastAsia="Times New Roman" w:hAnsi="Times New Roman" w:cs="Times New Roman"/>
          <w:sz w:val="24"/>
          <w:szCs w:val="24"/>
          <w:lang w:eastAsia="ar-SA"/>
        </w:rPr>
        <w:t>UE.L. z 2016r. Nr 119, stron.1 dalej jako: „RODO”), informujemy Panią/Pana o sposobie i celu, w jakim przetwarzamy Pani/Pana dane osobowe, a także o przysługujących Pani/Panu prawach, wynikających z regulacji o ochronie danych osobowych:</w:t>
      </w:r>
    </w:p>
    <w:p w14:paraId="17A15FC2" w14:textId="7D151D41" w:rsidR="00D03182" w:rsidRPr="00D03182" w:rsidRDefault="00D03182">
      <w:pPr>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administratorem Pani/Pana danych osobowych jest Burmistrz Gminy Miasta Oleśnicy z siedzibą Rynek</w:t>
      </w:r>
      <w:r w:rsidR="000D07C2">
        <w:rPr>
          <w:rFonts w:ascii="Times New Roman" w:eastAsia="Times New Roman" w:hAnsi="Times New Roman" w:cs="Times New Roman"/>
          <w:sz w:val="24"/>
          <w:szCs w:val="24"/>
          <w:lang w:eastAsia="ar-SA"/>
        </w:rPr>
        <w:t xml:space="preserve"> 1</w:t>
      </w:r>
      <w:r w:rsidRPr="00D03182">
        <w:rPr>
          <w:rFonts w:ascii="Times New Roman" w:eastAsia="Times New Roman" w:hAnsi="Times New Roman" w:cs="Times New Roman"/>
          <w:sz w:val="24"/>
          <w:szCs w:val="24"/>
          <w:lang w:eastAsia="ar-SA"/>
        </w:rPr>
        <w:t>, 56-400 Oleśnica, tel. 71 798 21 03, mail: kancelaria@um.olesnica.pl.</w:t>
      </w:r>
    </w:p>
    <w:p w14:paraId="24E35ACA"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inspektorem ochrony danych osobowych jest Pan Michał Pawlaczyk</w:t>
      </w:r>
      <w:r w:rsidRPr="00D03182">
        <w:rPr>
          <w:rFonts w:ascii="Times New Roman" w:eastAsia="Times New Roman" w:hAnsi="Times New Roman" w:cs="Times New Roman"/>
          <w:i/>
          <w:sz w:val="24"/>
          <w:szCs w:val="24"/>
          <w:lang w:eastAsia="ar-SA"/>
        </w:rPr>
        <w:t>, telefon 71 7982110</w:t>
      </w:r>
      <w:r w:rsidRPr="00D03182">
        <w:rPr>
          <w:rFonts w:ascii="Times New Roman" w:eastAsia="Times New Roman" w:hAnsi="Times New Roman" w:cs="Times New Roman"/>
          <w:sz w:val="24"/>
          <w:szCs w:val="24"/>
          <w:lang w:eastAsia="ar-SA"/>
        </w:rPr>
        <w:t>;</w:t>
      </w:r>
    </w:p>
    <w:p w14:paraId="411EAB88" w14:textId="1E000AFB"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Pani/Pana dane osobowe przetwarzane będą na podstawie art. 6 ust. 1 lit. c</w:t>
      </w:r>
      <w:r w:rsidRPr="00D03182">
        <w:rPr>
          <w:rFonts w:ascii="Times New Roman" w:eastAsia="Times New Roman" w:hAnsi="Times New Roman" w:cs="Times New Roman"/>
          <w:i/>
          <w:sz w:val="24"/>
          <w:szCs w:val="24"/>
          <w:lang w:eastAsia="ar-SA"/>
        </w:rPr>
        <w:t xml:space="preserve"> </w:t>
      </w:r>
      <w:r w:rsidRPr="00D03182">
        <w:rPr>
          <w:rFonts w:ascii="Times New Roman" w:eastAsia="Times New Roman" w:hAnsi="Times New Roman" w:cs="Times New Roman"/>
          <w:sz w:val="24"/>
          <w:szCs w:val="24"/>
          <w:lang w:eastAsia="ar-SA"/>
        </w:rPr>
        <w:t>RODO w celu związanym z postępowaniem o udzielenie zamówienia publicznego</w:t>
      </w:r>
    </w:p>
    <w:p w14:paraId="50A76A6E" w14:textId="5ACC15CE"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odbiorcami Pani/Pana danych osobowych będą osoby lub podmioty, którym udostępniona zostanie dokumentacja postępowania w oparciu o </w:t>
      </w:r>
      <w:r w:rsidR="00E42FA8">
        <w:rPr>
          <w:rFonts w:ascii="Times New Roman" w:eastAsia="Times New Roman" w:hAnsi="Times New Roman" w:cs="Times New Roman"/>
          <w:sz w:val="24"/>
          <w:szCs w:val="24"/>
          <w:lang w:eastAsia="ar-SA"/>
        </w:rPr>
        <w:t xml:space="preserve">przepisy </w:t>
      </w:r>
      <w:r w:rsidRPr="00D03182">
        <w:rPr>
          <w:rFonts w:ascii="Times New Roman" w:eastAsia="Times New Roman" w:hAnsi="Times New Roman" w:cs="Times New Roman"/>
          <w:sz w:val="24"/>
          <w:szCs w:val="24"/>
          <w:lang w:eastAsia="ar-SA"/>
        </w:rPr>
        <w:t xml:space="preserve">ustawy z dnia </w:t>
      </w:r>
      <w:r w:rsidR="00E42FA8">
        <w:rPr>
          <w:rFonts w:ascii="Times New Roman" w:eastAsia="Times New Roman" w:hAnsi="Times New Roman" w:cs="Times New Roman"/>
          <w:sz w:val="24"/>
          <w:szCs w:val="24"/>
          <w:lang w:eastAsia="ar-SA"/>
        </w:rPr>
        <w:t>11 września</w:t>
      </w:r>
      <w:r w:rsidRPr="00D03182">
        <w:rPr>
          <w:rFonts w:ascii="Times New Roman" w:eastAsia="Times New Roman" w:hAnsi="Times New Roman" w:cs="Times New Roman"/>
          <w:sz w:val="24"/>
          <w:szCs w:val="24"/>
          <w:lang w:eastAsia="ar-SA"/>
        </w:rPr>
        <w:t xml:space="preserve"> 20</w:t>
      </w:r>
      <w:r w:rsidR="00E42FA8">
        <w:rPr>
          <w:rFonts w:ascii="Times New Roman" w:eastAsia="Times New Roman" w:hAnsi="Times New Roman" w:cs="Times New Roman"/>
          <w:sz w:val="24"/>
          <w:szCs w:val="24"/>
          <w:lang w:eastAsia="ar-SA"/>
        </w:rPr>
        <w:t>19</w:t>
      </w:r>
      <w:r w:rsidRPr="00D03182">
        <w:rPr>
          <w:rFonts w:ascii="Times New Roman" w:eastAsia="Times New Roman" w:hAnsi="Times New Roman" w:cs="Times New Roman"/>
          <w:sz w:val="24"/>
          <w:szCs w:val="24"/>
          <w:lang w:eastAsia="ar-SA"/>
        </w:rPr>
        <w:t xml:space="preserve"> r. – Prawo zamówień publicznych (Dz. U. z 20</w:t>
      </w:r>
      <w:r w:rsidR="00E42FA8">
        <w:rPr>
          <w:rFonts w:ascii="Times New Roman" w:eastAsia="Times New Roman" w:hAnsi="Times New Roman" w:cs="Times New Roman"/>
          <w:sz w:val="24"/>
          <w:szCs w:val="24"/>
          <w:lang w:eastAsia="ar-SA"/>
        </w:rPr>
        <w:t>2</w:t>
      </w:r>
      <w:r w:rsidR="00B14A2D">
        <w:rPr>
          <w:rFonts w:ascii="Times New Roman" w:eastAsia="Times New Roman" w:hAnsi="Times New Roman" w:cs="Times New Roman"/>
          <w:sz w:val="24"/>
          <w:szCs w:val="24"/>
          <w:lang w:eastAsia="ar-SA"/>
        </w:rPr>
        <w:t>4</w:t>
      </w:r>
      <w:r w:rsidRPr="00D03182">
        <w:rPr>
          <w:rFonts w:ascii="Times New Roman" w:eastAsia="Times New Roman" w:hAnsi="Times New Roman" w:cs="Times New Roman"/>
          <w:sz w:val="24"/>
          <w:szCs w:val="24"/>
          <w:lang w:eastAsia="ar-SA"/>
        </w:rPr>
        <w:t xml:space="preserve"> r. poz. </w:t>
      </w:r>
      <w:r w:rsidR="00E42FA8">
        <w:rPr>
          <w:rFonts w:ascii="Times New Roman" w:eastAsia="Times New Roman" w:hAnsi="Times New Roman" w:cs="Times New Roman"/>
          <w:sz w:val="24"/>
          <w:szCs w:val="24"/>
          <w:lang w:eastAsia="ar-SA"/>
        </w:rPr>
        <w:t>1</w:t>
      </w:r>
      <w:r w:rsidR="00B14A2D">
        <w:rPr>
          <w:rFonts w:ascii="Times New Roman" w:eastAsia="Times New Roman" w:hAnsi="Times New Roman" w:cs="Times New Roman"/>
          <w:sz w:val="24"/>
          <w:szCs w:val="24"/>
          <w:lang w:eastAsia="ar-SA"/>
        </w:rPr>
        <w:t>320</w:t>
      </w:r>
      <w:r w:rsidRPr="00D03182">
        <w:rPr>
          <w:rFonts w:ascii="Times New Roman" w:eastAsia="Times New Roman" w:hAnsi="Times New Roman" w:cs="Times New Roman"/>
          <w:sz w:val="24"/>
          <w:szCs w:val="24"/>
          <w:lang w:eastAsia="ar-SA"/>
        </w:rPr>
        <w:t xml:space="preserve"> ze zm.), dalej „ustawa </w:t>
      </w:r>
      <w:proofErr w:type="spellStart"/>
      <w:r w:rsidRPr="00D03182">
        <w:rPr>
          <w:rFonts w:ascii="Times New Roman" w:eastAsia="Times New Roman" w:hAnsi="Times New Roman" w:cs="Times New Roman"/>
          <w:sz w:val="24"/>
          <w:szCs w:val="24"/>
          <w:lang w:eastAsia="ar-SA"/>
        </w:rPr>
        <w:t>Pzp</w:t>
      </w:r>
      <w:proofErr w:type="spellEnd"/>
      <w:r w:rsidRPr="00D03182">
        <w:rPr>
          <w:rFonts w:ascii="Times New Roman" w:eastAsia="Times New Roman" w:hAnsi="Times New Roman" w:cs="Times New Roman"/>
          <w:sz w:val="24"/>
          <w:szCs w:val="24"/>
          <w:lang w:eastAsia="ar-SA"/>
        </w:rPr>
        <w:t xml:space="preserve">”;  </w:t>
      </w:r>
    </w:p>
    <w:p w14:paraId="41AAD8A0"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Pani/Pana dane osobowe będą przechowywane, zgodnie z art. 97 ust. 1 ustawy </w:t>
      </w:r>
      <w:proofErr w:type="spellStart"/>
      <w:r w:rsidRPr="00D03182">
        <w:rPr>
          <w:rFonts w:ascii="Times New Roman" w:eastAsia="Times New Roman" w:hAnsi="Times New Roman" w:cs="Times New Roman"/>
          <w:sz w:val="24"/>
          <w:szCs w:val="24"/>
          <w:lang w:eastAsia="ar-SA"/>
        </w:rPr>
        <w:t>Pzp</w:t>
      </w:r>
      <w:proofErr w:type="spellEnd"/>
      <w:r w:rsidRPr="00D03182">
        <w:rPr>
          <w:rFonts w:ascii="Times New Roman" w:eastAsia="Times New Roman" w:hAnsi="Times New Roman" w:cs="Times New Roman"/>
          <w:sz w:val="24"/>
          <w:szCs w:val="24"/>
          <w:lang w:eastAsia="ar-SA"/>
        </w:rPr>
        <w:t>, przez okres 4 lat od dnia zakończenia postępowania o udzielenie zamówienia, a jeżeli czas trwania umowy przekracza 4 lata, okres przechowywania obejmuje cały czas trwania umowy;</w:t>
      </w:r>
    </w:p>
    <w:p w14:paraId="524543B9"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b/>
          <w:i/>
          <w:sz w:val="24"/>
          <w:szCs w:val="24"/>
          <w:lang w:eastAsia="ar-SA"/>
        </w:rPr>
      </w:pPr>
      <w:r w:rsidRPr="00D03182">
        <w:rPr>
          <w:rFonts w:ascii="Times New Roman" w:eastAsia="Times New Roman" w:hAnsi="Times New Roman" w:cs="Times New Roman"/>
          <w:sz w:val="24"/>
          <w:szCs w:val="24"/>
          <w:lang w:eastAsia="ar-SA"/>
        </w:rPr>
        <w:t xml:space="preserve">obowiązek podania przez Panią/Pana danych osobowych bezpośrednio Pani/Pana dotyczących jest wymogiem ustawowym określonym w przepisach ustawy </w:t>
      </w:r>
      <w:proofErr w:type="spellStart"/>
      <w:r w:rsidRPr="00D03182">
        <w:rPr>
          <w:rFonts w:ascii="Times New Roman" w:eastAsia="Times New Roman" w:hAnsi="Times New Roman" w:cs="Times New Roman"/>
          <w:sz w:val="24"/>
          <w:szCs w:val="24"/>
          <w:lang w:eastAsia="ar-SA"/>
        </w:rPr>
        <w:t>Pzp</w:t>
      </w:r>
      <w:proofErr w:type="spellEnd"/>
      <w:r w:rsidRPr="00D03182">
        <w:rPr>
          <w:rFonts w:ascii="Times New Roman" w:eastAsia="Times New Roman" w:hAnsi="Times New Roman" w:cs="Times New Roman"/>
          <w:sz w:val="24"/>
          <w:szCs w:val="24"/>
          <w:lang w:eastAsia="ar-SA"/>
        </w:rPr>
        <w:t xml:space="preserve">, związanym z udziałem w postępowaniu o udzielenie zamówienia publicznego; konsekwencje niepodania określonych danych wynikają z ustawy </w:t>
      </w:r>
      <w:proofErr w:type="spellStart"/>
      <w:r w:rsidRPr="00D03182">
        <w:rPr>
          <w:rFonts w:ascii="Times New Roman" w:eastAsia="Times New Roman" w:hAnsi="Times New Roman" w:cs="Times New Roman"/>
          <w:sz w:val="24"/>
          <w:szCs w:val="24"/>
          <w:lang w:eastAsia="ar-SA"/>
        </w:rPr>
        <w:t>Pzp</w:t>
      </w:r>
      <w:proofErr w:type="spellEnd"/>
      <w:r w:rsidRPr="00D03182">
        <w:rPr>
          <w:rFonts w:ascii="Times New Roman" w:eastAsia="Times New Roman" w:hAnsi="Times New Roman" w:cs="Times New Roman"/>
          <w:sz w:val="24"/>
          <w:szCs w:val="24"/>
          <w:lang w:eastAsia="ar-SA"/>
        </w:rPr>
        <w:t xml:space="preserve">;  </w:t>
      </w:r>
    </w:p>
    <w:p w14:paraId="4643E2A1"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 odniesieniu do Pani/Pana danych osobowych decyzje nie będą podejmowane w sposób zautomatyzowany, stosowanie do art. 22 RODO;</w:t>
      </w:r>
    </w:p>
    <w:p w14:paraId="355A0CD6" w14:textId="77777777" w:rsidR="00D03182" w:rsidRPr="00D03182" w:rsidRDefault="00D03182">
      <w:pPr>
        <w:widowControl w:val="0"/>
        <w:numPr>
          <w:ilvl w:val="0"/>
          <w:numId w:val="29"/>
        </w:numPr>
        <w:suppressAutoHyphens/>
        <w:spacing w:after="0" w:line="240" w:lineRule="auto"/>
        <w:ind w:left="567" w:hanging="567"/>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posiada Pani/Pan:</w:t>
      </w:r>
    </w:p>
    <w:p w14:paraId="5AAB391E" w14:textId="77777777" w:rsidR="00D03182" w:rsidRPr="00D03182" w:rsidRDefault="00D03182">
      <w:pPr>
        <w:widowControl w:val="0"/>
        <w:numPr>
          <w:ilvl w:val="0"/>
          <w:numId w:val="30"/>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15 RODO prawo dostępu do danych osobowych Pani/Pana dotyczących;</w:t>
      </w:r>
    </w:p>
    <w:p w14:paraId="75BB29C2" w14:textId="77777777" w:rsidR="00D03182" w:rsidRPr="00D03182" w:rsidRDefault="00D03182">
      <w:pPr>
        <w:widowControl w:val="0"/>
        <w:numPr>
          <w:ilvl w:val="0"/>
          <w:numId w:val="30"/>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na podstawie art. 16 RODO prawo do sprostowania Pani/Pana danych osobowych;</w:t>
      </w:r>
    </w:p>
    <w:p w14:paraId="283DECF7" w14:textId="77777777" w:rsidR="00D03182" w:rsidRPr="00D03182" w:rsidRDefault="00D03182">
      <w:pPr>
        <w:widowControl w:val="0"/>
        <w:numPr>
          <w:ilvl w:val="0"/>
          <w:numId w:val="30"/>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 xml:space="preserve">na podstawie art. 18 RODO prawo żądania od administratora ograniczenia przetwarzania danych osobowych z zastrzeżeniem przypadków, o których mowa w art. 18 ust. 2 RODO; </w:t>
      </w:r>
    </w:p>
    <w:p w14:paraId="6AB89260" w14:textId="77777777" w:rsidR="00D03182" w:rsidRPr="00D03182" w:rsidRDefault="00D03182">
      <w:pPr>
        <w:widowControl w:val="0"/>
        <w:numPr>
          <w:ilvl w:val="0"/>
          <w:numId w:val="30"/>
        </w:num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prawo do wniesienia skargi do Prezesa Urzędu Ochrony Danych Osobowych, gdy uzna Pani/Pan, że przetwarzanie danych osobowych Pani/Pana dotyczących narusza przepisy RODO;</w:t>
      </w:r>
    </w:p>
    <w:p w14:paraId="45D4542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nie przysługuje Pani/Panu:</w:t>
      </w:r>
    </w:p>
    <w:p w14:paraId="7DAC3500" w14:textId="77777777" w:rsidR="00D03182" w:rsidRPr="00D03182" w:rsidRDefault="00D03182" w:rsidP="00D03182">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w związku z art. 17 ust. 3 lit. b, d lub e RODO prawo do usunięcia danych osobowych;</w:t>
      </w:r>
    </w:p>
    <w:p w14:paraId="590B5519" w14:textId="77777777" w:rsidR="00B14A2D" w:rsidRDefault="00D03182" w:rsidP="00B14A2D">
      <w:pPr>
        <w:suppressAutoHyphens/>
        <w:spacing w:after="0" w:line="240" w:lineRule="auto"/>
        <w:ind w:left="993" w:hanging="426"/>
        <w:jc w:val="both"/>
        <w:rPr>
          <w:rFonts w:ascii="Times New Roman" w:eastAsia="Times New Roman" w:hAnsi="Times New Roman" w:cs="Times New Roman"/>
          <w:sz w:val="24"/>
          <w:szCs w:val="24"/>
          <w:lang w:eastAsia="ar-SA"/>
        </w:rPr>
      </w:pPr>
      <w:r w:rsidRPr="00D03182">
        <w:rPr>
          <w:rFonts w:ascii="Times New Roman" w:eastAsia="Times New Roman" w:hAnsi="Times New Roman" w:cs="Times New Roman"/>
          <w:sz w:val="24"/>
          <w:szCs w:val="24"/>
          <w:lang w:eastAsia="ar-SA"/>
        </w:rPr>
        <w:t>−</w:t>
      </w:r>
      <w:r w:rsidRPr="00D03182">
        <w:rPr>
          <w:rFonts w:ascii="Times New Roman" w:eastAsia="Times New Roman" w:hAnsi="Times New Roman" w:cs="Times New Roman"/>
          <w:sz w:val="24"/>
          <w:szCs w:val="24"/>
          <w:lang w:eastAsia="ar-SA"/>
        </w:rPr>
        <w:tab/>
        <w:t>prawo do przenoszenia danych osobowych, o którym mowa w art. 20 RODO;</w:t>
      </w:r>
    </w:p>
    <w:p w14:paraId="35C2A978" w14:textId="198AE31E" w:rsidR="00D03182" w:rsidRPr="00D03182" w:rsidRDefault="00B14A2D" w:rsidP="00B14A2D">
      <w:pPr>
        <w:suppressAutoHyphens/>
        <w:spacing w:after="0" w:line="240" w:lineRule="auto"/>
        <w:ind w:left="993"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03182" w:rsidRPr="00D03182">
        <w:rPr>
          <w:rFonts w:ascii="Times New Roman" w:eastAsia="Times New Roman" w:hAnsi="Times New Roman" w:cs="Times New Roman"/>
          <w:sz w:val="24"/>
          <w:szCs w:val="24"/>
          <w:lang w:eastAsia="ar-SA"/>
        </w:rPr>
        <w:t>na podstawie art. 21 RODO prawo sprzeciwu, wobec przetwarzania danych osobowych, gdyż podstawą prawną przetwarzania Pani/Pana danych osobowych jest art. 6 ust. 1 lit. c RODO.</w:t>
      </w:r>
    </w:p>
    <w:p w14:paraId="51DBDB40" w14:textId="0A5AFE93" w:rsidR="00856A96" w:rsidRDefault="00856A96" w:rsidP="00856A96">
      <w:pPr>
        <w:rPr>
          <w:rFonts w:ascii="Times New Roman" w:hAnsi="Times New Roman" w:cs="Times New Roman"/>
          <w:sz w:val="24"/>
          <w:szCs w:val="24"/>
          <w:highlight w:val="yellow"/>
        </w:rPr>
      </w:pPr>
    </w:p>
    <w:sectPr w:rsidR="00856A96" w:rsidSect="00334026">
      <w:pgSz w:w="11906" w:h="16838"/>
      <w:pgMar w:top="1134" w:right="155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697BA" w14:textId="77777777" w:rsidR="006B094E" w:rsidRDefault="006B094E" w:rsidP="009A639A">
      <w:pPr>
        <w:spacing w:after="0" w:line="240" w:lineRule="auto"/>
      </w:pPr>
      <w:r>
        <w:separator/>
      </w:r>
    </w:p>
  </w:endnote>
  <w:endnote w:type="continuationSeparator" w:id="0">
    <w:p w14:paraId="56510D5D" w14:textId="77777777" w:rsidR="006B094E" w:rsidRDefault="006B094E" w:rsidP="009A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ttawa">
    <w:altName w:val="Times New Roman"/>
    <w:charset w:val="00"/>
    <w:family w:val="auto"/>
    <w:pitch w:val="variable"/>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5DE15" w14:textId="77777777" w:rsidR="00731951" w:rsidRDefault="00731951">
    <w:pPr>
      <w:pStyle w:val="Stopka"/>
    </w:pPr>
  </w:p>
  <w:p w14:paraId="0CC57C43" w14:textId="77777777" w:rsidR="00731951" w:rsidRDefault="007319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6"/>
        <w:szCs w:val="16"/>
      </w:rPr>
      <w:id w:val="922306522"/>
      <w:docPartObj>
        <w:docPartGallery w:val="Page Numbers (Bottom of Page)"/>
        <w:docPartUnique/>
      </w:docPartObj>
    </w:sdtPr>
    <w:sdtContent>
      <w:p w14:paraId="296D903B" w14:textId="77777777" w:rsidR="00731951" w:rsidRPr="00041157" w:rsidRDefault="00731951" w:rsidP="002C21EF">
        <w:pPr>
          <w:pStyle w:val="Stopka"/>
          <w:jc w:val="right"/>
          <w:rPr>
            <w:rFonts w:ascii="Calibri" w:hAnsi="Calibri"/>
            <w:sz w:val="16"/>
            <w:szCs w:val="16"/>
          </w:rPr>
        </w:pPr>
        <w:r w:rsidRPr="0074516D">
          <w:rPr>
            <w:rFonts w:ascii="Calibri" w:hAnsi="Calibri"/>
            <w:sz w:val="16"/>
            <w:szCs w:val="16"/>
          </w:rPr>
          <w:fldChar w:fldCharType="begin"/>
        </w:r>
        <w:r w:rsidRPr="0074516D">
          <w:rPr>
            <w:rFonts w:ascii="Calibri" w:hAnsi="Calibri"/>
            <w:sz w:val="16"/>
            <w:szCs w:val="16"/>
          </w:rPr>
          <w:instrText>PAGE   \* MERGEFORMAT</w:instrText>
        </w:r>
        <w:r w:rsidRPr="0074516D">
          <w:rPr>
            <w:rFonts w:ascii="Calibri" w:hAnsi="Calibri"/>
            <w:sz w:val="16"/>
            <w:szCs w:val="16"/>
          </w:rPr>
          <w:fldChar w:fldCharType="separate"/>
        </w:r>
        <w:r>
          <w:rPr>
            <w:rFonts w:ascii="Calibri" w:hAnsi="Calibri"/>
            <w:noProof/>
            <w:sz w:val="16"/>
            <w:szCs w:val="16"/>
          </w:rPr>
          <w:t>5</w:t>
        </w:r>
        <w:r w:rsidRPr="0074516D">
          <w:rPr>
            <w:rFonts w:ascii="Calibri" w:hAnsi="Calibri"/>
            <w:sz w:val="16"/>
            <w:szCs w:val="16"/>
          </w:rPr>
          <w:fldChar w:fldCharType="end"/>
        </w:r>
      </w:p>
    </w:sdtContent>
  </w:sdt>
  <w:p w14:paraId="6B42E76C" w14:textId="77777777" w:rsidR="00731951" w:rsidRDefault="007319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ACAE1" w14:textId="07304F6A" w:rsidR="00731951" w:rsidRDefault="00731951" w:rsidP="00B202D9">
    <w:pPr>
      <w:pStyle w:val="Stopk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5C122" w14:textId="77777777" w:rsidR="006B094E" w:rsidRDefault="006B094E" w:rsidP="009A639A">
      <w:pPr>
        <w:spacing w:after="0" w:line="240" w:lineRule="auto"/>
      </w:pPr>
      <w:r>
        <w:separator/>
      </w:r>
    </w:p>
  </w:footnote>
  <w:footnote w:type="continuationSeparator" w:id="0">
    <w:p w14:paraId="709A2A61" w14:textId="77777777" w:rsidR="006B094E" w:rsidRDefault="006B094E" w:rsidP="009A639A">
      <w:pPr>
        <w:spacing w:after="0" w:line="240" w:lineRule="auto"/>
      </w:pPr>
      <w:r>
        <w:continuationSeparator/>
      </w:r>
    </w:p>
  </w:footnote>
  <w:footnote w:id="1">
    <w:p w14:paraId="4C914912" w14:textId="1F1CB90B" w:rsidR="00731951" w:rsidRDefault="00731951" w:rsidP="009A639A">
      <w:pPr>
        <w:pStyle w:val="Tekstprzypisudolnego"/>
      </w:pPr>
      <w:r>
        <w:rPr>
          <w:rStyle w:val="Odwoanieprzypisudolnego"/>
        </w:rPr>
        <w:footnoteRef/>
      </w:r>
      <w:r>
        <w:t xml:space="preserve"> Ust. 1 stosuje się w przypadku gdy w SWZ jest stosowne zastrzeżenie</w:t>
      </w:r>
    </w:p>
    <w:p w14:paraId="7CAD13FF" w14:textId="77777777" w:rsidR="00731951" w:rsidRDefault="00731951" w:rsidP="009A639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EB626" w14:textId="77777777" w:rsidR="00731951" w:rsidRDefault="00731951">
    <w:pPr>
      <w:pStyle w:val="Nagwek"/>
    </w:pPr>
  </w:p>
  <w:p w14:paraId="63AE93C3" w14:textId="77777777" w:rsidR="00731951" w:rsidRDefault="007319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03537" w14:textId="496D0FE1" w:rsidR="00731951" w:rsidRDefault="00731951" w:rsidP="00ED0A4F">
    <w:pPr>
      <w:pStyle w:val="Nagwek"/>
      <w:jc w:val="right"/>
    </w:pPr>
    <w:r w:rsidRPr="00731951">
      <w:t>ZP/TP/</w:t>
    </w:r>
    <w:r w:rsidR="0021756C">
      <w:t>10</w:t>
    </w:r>
    <w:r w:rsidRPr="00731951">
      <w:t>/202</w:t>
    </w:r>
    <w:r w:rsidR="00AD4DD6">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609E1" w14:textId="00526D26" w:rsidR="00731951" w:rsidRDefault="00B91B81" w:rsidP="00B202D9">
    <w:pPr>
      <w:pStyle w:val="Nagwek"/>
      <w:jc w:val="right"/>
    </w:pPr>
    <w:r>
      <w:t>ZP/TP/</w:t>
    </w:r>
    <w:r w:rsidR="0021756C">
      <w:t>10</w:t>
    </w:r>
    <w:r>
      <w:t>/202</w:t>
    </w:r>
    <w:r w:rsidR="0024332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2E62"/>
    <w:multiLevelType w:val="hybridMultilevel"/>
    <w:tmpl w:val="B2B20A42"/>
    <w:lvl w:ilvl="0" w:tplc="2722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5006A"/>
    <w:multiLevelType w:val="hybridMultilevel"/>
    <w:tmpl w:val="43187DF4"/>
    <w:lvl w:ilvl="0" w:tplc="D5942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20F30E1"/>
    <w:multiLevelType w:val="hybridMultilevel"/>
    <w:tmpl w:val="AE7C3BDC"/>
    <w:lvl w:ilvl="0" w:tplc="B04E5450">
      <w:start w:val="1"/>
      <w:numFmt w:val="decimal"/>
      <w:lvlText w:val="%1."/>
      <w:lvlJc w:val="left"/>
      <w:pPr>
        <w:tabs>
          <w:tab w:val="num" w:pos="720"/>
        </w:tabs>
        <w:ind w:left="720" w:hanging="360"/>
      </w:pPr>
      <w:rPr>
        <w:rFonts w:hint="default"/>
      </w:rPr>
    </w:lvl>
    <w:lvl w:ilvl="1" w:tplc="6AF49454">
      <w:start w:val="1"/>
      <w:numFmt w:val="decimal"/>
      <w:lvlText w:val="%2)"/>
      <w:lvlJc w:val="left"/>
      <w:pPr>
        <w:tabs>
          <w:tab w:val="num" w:pos="1440"/>
        </w:tabs>
        <w:ind w:left="1440" w:hanging="360"/>
      </w:pPr>
      <w:rPr>
        <w:rFonts w:hint="default"/>
      </w:rPr>
    </w:lvl>
    <w:lvl w:ilvl="2" w:tplc="C7DCF9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3422BF"/>
    <w:multiLevelType w:val="hybridMultilevel"/>
    <w:tmpl w:val="650A9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5" w15:restartNumberingAfterBreak="0">
    <w:nsid w:val="0B6717D1"/>
    <w:multiLevelType w:val="hybridMultilevel"/>
    <w:tmpl w:val="282C86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60368B"/>
    <w:multiLevelType w:val="hybridMultilevel"/>
    <w:tmpl w:val="6616EB1E"/>
    <w:lvl w:ilvl="0" w:tplc="AA9E193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7" w15:restartNumberingAfterBreak="0">
    <w:nsid w:val="13BF2C44"/>
    <w:multiLevelType w:val="hybridMultilevel"/>
    <w:tmpl w:val="46F2192E"/>
    <w:lvl w:ilvl="0" w:tplc="09347B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90042C"/>
    <w:multiLevelType w:val="hybridMultilevel"/>
    <w:tmpl w:val="8D22B7E8"/>
    <w:lvl w:ilvl="0" w:tplc="483E0274">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046B3C"/>
    <w:multiLevelType w:val="hybridMultilevel"/>
    <w:tmpl w:val="36ACEB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B2340E0"/>
    <w:multiLevelType w:val="hybridMultilevel"/>
    <w:tmpl w:val="B9E04F3A"/>
    <w:lvl w:ilvl="0" w:tplc="D9AC4B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C745D1"/>
    <w:multiLevelType w:val="hybridMultilevel"/>
    <w:tmpl w:val="711A5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081F46"/>
    <w:multiLevelType w:val="hybridMultilevel"/>
    <w:tmpl w:val="E8DCF70E"/>
    <w:lvl w:ilvl="0" w:tplc="FD309F28">
      <w:start w:val="2"/>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25FED"/>
    <w:multiLevelType w:val="hybridMultilevel"/>
    <w:tmpl w:val="679421D2"/>
    <w:lvl w:ilvl="0" w:tplc="036456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6F37AB0"/>
    <w:multiLevelType w:val="hybridMultilevel"/>
    <w:tmpl w:val="B88A11E6"/>
    <w:lvl w:ilvl="0" w:tplc="AAEC8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7C660C"/>
    <w:multiLevelType w:val="hybridMultilevel"/>
    <w:tmpl w:val="33080468"/>
    <w:lvl w:ilvl="0" w:tplc="6B5C4B0C">
      <w:start w:val="20"/>
      <w:numFmt w:val="decimal"/>
      <w:lvlText w:val="%1."/>
      <w:lvlJc w:val="left"/>
      <w:pPr>
        <w:ind w:left="33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9A7935"/>
    <w:multiLevelType w:val="hybridMultilevel"/>
    <w:tmpl w:val="B89CCC6C"/>
    <w:lvl w:ilvl="0" w:tplc="9A1A4D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A52510"/>
    <w:multiLevelType w:val="hybridMultilevel"/>
    <w:tmpl w:val="06DEF3B0"/>
    <w:lvl w:ilvl="0" w:tplc="A23078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5C137B"/>
    <w:multiLevelType w:val="hybridMultilevel"/>
    <w:tmpl w:val="FCF25A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3" w15:restartNumberingAfterBreak="0">
    <w:nsid w:val="34E033C8"/>
    <w:multiLevelType w:val="hybridMultilevel"/>
    <w:tmpl w:val="8E0AB60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6FB010B"/>
    <w:multiLevelType w:val="hybridMultilevel"/>
    <w:tmpl w:val="561AA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001E58"/>
    <w:multiLevelType w:val="hybridMultilevel"/>
    <w:tmpl w:val="C1F68902"/>
    <w:lvl w:ilvl="0" w:tplc="2EE454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974B9C"/>
    <w:multiLevelType w:val="hybridMultilevel"/>
    <w:tmpl w:val="D13098E8"/>
    <w:lvl w:ilvl="0" w:tplc="8610788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9E6762"/>
    <w:multiLevelType w:val="hybridMultilevel"/>
    <w:tmpl w:val="CDDAB00C"/>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3FB53CF4"/>
    <w:multiLevelType w:val="hybridMultilevel"/>
    <w:tmpl w:val="9200B55C"/>
    <w:lvl w:ilvl="0" w:tplc="3B3E281E">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9" w15:restartNumberingAfterBreak="0">
    <w:nsid w:val="45297C32"/>
    <w:multiLevelType w:val="hybridMultilevel"/>
    <w:tmpl w:val="29D64EC2"/>
    <w:lvl w:ilvl="0" w:tplc="BD5E6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265794"/>
    <w:multiLevelType w:val="hybridMultilevel"/>
    <w:tmpl w:val="642C7F9C"/>
    <w:lvl w:ilvl="0" w:tplc="0415000F">
      <w:start w:val="1"/>
      <w:numFmt w:val="decimal"/>
      <w:lvlText w:val="%1."/>
      <w:lvlJc w:val="left"/>
      <w:pPr>
        <w:ind w:left="720" w:hanging="360"/>
      </w:pPr>
    </w:lvl>
    <w:lvl w:ilvl="1" w:tplc="0174FDB6">
      <w:start w:val="1"/>
      <w:numFmt w:val="decimal"/>
      <w:lvlText w:val="%2)"/>
      <w:lvlJc w:val="left"/>
      <w:pPr>
        <w:ind w:left="1932" w:hanging="85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601771"/>
    <w:multiLevelType w:val="hybridMultilevel"/>
    <w:tmpl w:val="13A063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A8B7E56"/>
    <w:multiLevelType w:val="hybridMultilevel"/>
    <w:tmpl w:val="08C4BDE6"/>
    <w:lvl w:ilvl="0" w:tplc="FA5EA524">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15:restartNumberingAfterBreak="0">
    <w:nsid w:val="4B483D7C"/>
    <w:multiLevelType w:val="hybridMultilevel"/>
    <w:tmpl w:val="4F9A55A0"/>
    <w:lvl w:ilvl="0" w:tplc="800E3A2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4CBE4D42"/>
    <w:multiLevelType w:val="hybridMultilevel"/>
    <w:tmpl w:val="ABDC8B24"/>
    <w:lvl w:ilvl="0" w:tplc="AC40B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7D4B38"/>
    <w:multiLevelType w:val="multilevel"/>
    <w:tmpl w:val="B6903D8A"/>
    <w:lvl w:ilvl="0">
      <w:start w:val="1"/>
      <w:numFmt w:val="decimal"/>
      <w:lvlText w:val="%1."/>
      <w:lvlJc w:val="left"/>
      <w:pPr>
        <w:ind w:left="720" w:hanging="360"/>
      </w:pPr>
      <w:rPr>
        <w:b/>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080" w:hanging="72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440" w:hanging="1080"/>
      </w:pPr>
      <w:rPr>
        <w:rFonts w:cs="Calibri" w:hint="default"/>
      </w:rPr>
    </w:lvl>
    <w:lvl w:ilvl="7">
      <w:start w:val="1"/>
      <w:numFmt w:val="decimal"/>
      <w:isLgl/>
      <w:lvlText w:val="%1.%2.%3.%4.%5.%6.%7.%8."/>
      <w:lvlJc w:val="left"/>
      <w:pPr>
        <w:ind w:left="1440" w:hanging="1080"/>
      </w:pPr>
      <w:rPr>
        <w:rFonts w:cs="Calibri" w:hint="default"/>
      </w:rPr>
    </w:lvl>
    <w:lvl w:ilvl="8">
      <w:start w:val="1"/>
      <w:numFmt w:val="decimal"/>
      <w:isLgl/>
      <w:lvlText w:val="%1.%2.%3.%4.%5.%6.%7.%8.%9."/>
      <w:lvlJc w:val="left"/>
      <w:pPr>
        <w:ind w:left="1800" w:hanging="1440"/>
      </w:pPr>
      <w:rPr>
        <w:rFonts w:cs="Calibri" w:hint="default"/>
      </w:rPr>
    </w:lvl>
  </w:abstractNum>
  <w:abstractNum w:abstractNumId="36" w15:restartNumberingAfterBreak="0">
    <w:nsid w:val="4F150CED"/>
    <w:multiLevelType w:val="hybridMultilevel"/>
    <w:tmpl w:val="3D7E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2900ED"/>
    <w:multiLevelType w:val="hybridMultilevel"/>
    <w:tmpl w:val="57828F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27235EB"/>
    <w:multiLevelType w:val="hybridMultilevel"/>
    <w:tmpl w:val="749CF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7928EE"/>
    <w:multiLevelType w:val="multilevel"/>
    <w:tmpl w:val="92B21C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3C61C8E"/>
    <w:multiLevelType w:val="hybridMultilevel"/>
    <w:tmpl w:val="F4AAB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4B156E2"/>
    <w:multiLevelType w:val="hybridMultilevel"/>
    <w:tmpl w:val="494A0B5C"/>
    <w:lvl w:ilvl="0" w:tplc="ECD8A6B8">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6F687A6E">
      <w:start w:val="1"/>
      <w:numFmt w:val="decimal"/>
      <w:lvlText w:val="%3)"/>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56C749A0"/>
    <w:multiLevelType w:val="hybridMultilevel"/>
    <w:tmpl w:val="90429A60"/>
    <w:lvl w:ilvl="0" w:tplc="04150011">
      <w:start w:val="1"/>
      <w:numFmt w:val="decimal"/>
      <w:lvlText w:val="%1)"/>
      <w:lvlJc w:val="left"/>
      <w:pPr>
        <w:ind w:left="720" w:hanging="360"/>
      </w:pPr>
    </w:lvl>
    <w:lvl w:ilvl="1" w:tplc="24E6D000">
      <w:start w:val="1"/>
      <w:numFmt w:val="lowerLetter"/>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6CE6503"/>
    <w:multiLevelType w:val="hybridMultilevel"/>
    <w:tmpl w:val="04440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57B052BF"/>
    <w:multiLevelType w:val="hybridMultilevel"/>
    <w:tmpl w:val="59323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E81B59"/>
    <w:multiLevelType w:val="hybridMultilevel"/>
    <w:tmpl w:val="980EEEDC"/>
    <w:lvl w:ilvl="0" w:tplc="665C4F42">
      <w:start w:val="1"/>
      <w:numFmt w:val="decimal"/>
      <w:lvlText w:val="%1."/>
      <w:lvlJc w:val="left"/>
      <w:pPr>
        <w:ind w:left="33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CF4555"/>
    <w:multiLevelType w:val="hybridMultilevel"/>
    <w:tmpl w:val="2B6AE86A"/>
    <w:lvl w:ilvl="0" w:tplc="368AC6A8">
      <w:start w:val="1"/>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D507FE4"/>
    <w:multiLevelType w:val="hybridMultilevel"/>
    <w:tmpl w:val="E71E28C2"/>
    <w:lvl w:ilvl="0" w:tplc="A2E260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666EAD"/>
    <w:multiLevelType w:val="hybridMultilevel"/>
    <w:tmpl w:val="F3A22D46"/>
    <w:lvl w:ilvl="0" w:tplc="A8DEDC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043348E"/>
    <w:multiLevelType w:val="hybridMultilevel"/>
    <w:tmpl w:val="B7F4BD44"/>
    <w:lvl w:ilvl="0" w:tplc="FA5EA5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41E26A7"/>
    <w:multiLevelType w:val="hybridMultilevel"/>
    <w:tmpl w:val="D23A9078"/>
    <w:lvl w:ilvl="0" w:tplc="AFEEE09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6716722D"/>
    <w:multiLevelType w:val="hybridMultilevel"/>
    <w:tmpl w:val="0374F3F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680835D8"/>
    <w:multiLevelType w:val="hybridMultilevel"/>
    <w:tmpl w:val="DDCECA62"/>
    <w:lvl w:ilvl="0" w:tplc="737609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69AF21DB"/>
    <w:multiLevelType w:val="hybridMultilevel"/>
    <w:tmpl w:val="6E808B50"/>
    <w:lvl w:ilvl="0" w:tplc="04150011">
      <w:start w:val="1"/>
      <w:numFmt w:val="decimal"/>
      <w:lvlText w:val="%1)"/>
      <w:lvlJc w:val="left"/>
      <w:pPr>
        <w:ind w:left="927" w:hanging="360"/>
      </w:pPr>
    </w:lvl>
    <w:lvl w:ilvl="1" w:tplc="06D0ACA6">
      <w:start w:val="1"/>
      <w:numFmt w:val="lowerLetter"/>
      <w:lvlText w:val="%2)"/>
      <w:lvlJc w:val="left"/>
      <w:pPr>
        <w:ind w:left="1995" w:hanging="708"/>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69F80E73"/>
    <w:multiLevelType w:val="hybridMultilevel"/>
    <w:tmpl w:val="C40A5E72"/>
    <w:lvl w:ilvl="0" w:tplc="99829D7A">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6" w15:restartNumberingAfterBreak="0">
    <w:nsid w:val="6F8046DA"/>
    <w:multiLevelType w:val="hybridMultilevel"/>
    <w:tmpl w:val="DD1297B8"/>
    <w:lvl w:ilvl="0" w:tplc="BDD64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0D4C00"/>
    <w:multiLevelType w:val="hybridMultilevel"/>
    <w:tmpl w:val="C98A719C"/>
    <w:lvl w:ilvl="0" w:tplc="C6403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5D4B00"/>
    <w:multiLevelType w:val="hybridMultilevel"/>
    <w:tmpl w:val="FF1A42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533549"/>
    <w:multiLevelType w:val="hybridMultilevel"/>
    <w:tmpl w:val="EE5AA4E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C50A33"/>
    <w:multiLevelType w:val="hybridMultilevel"/>
    <w:tmpl w:val="F90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7314EB"/>
    <w:multiLevelType w:val="hybridMultilevel"/>
    <w:tmpl w:val="6430F0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8FA6582"/>
    <w:multiLevelType w:val="hybridMultilevel"/>
    <w:tmpl w:val="2F5C62F0"/>
    <w:lvl w:ilvl="0" w:tplc="2D28B604">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04930312">
    <w:abstractNumId w:val="45"/>
  </w:num>
  <w:num w:numId="2" w16cid:durableId="1765880272">
    <w:abstractNumId w:val="12"/>
  </w:num>
  <w:num w:numId="3" w16cid:durableId="507521319">
    <w:abstractNumId w:val="39"/>
  </w:num>
  <w:num w:numId="4" w16cid:durableId="1927225367">
    <w:abstractNumId w:val="34"/>
  </w:num>
  <w:num w:numId="5" w16cid:durableId="1903633092">
    <w:abstractNumId w:val="5"/>
  </w:num>
  <w:num w:numId="6" w16cid:durableId="454058256">
    <w:abstractNumId w:val="7"/>
  </w:num>
  <w:num w:numId="7" w16cid:durableId="1229729202">
    <w:abstractNumId w:val="17"/>
  </w:num>
  <w:num w:numId="8" w16cid:durableId="1889950608">
    <w:abstractNumId w:val="29"/>
  </w:num>
  <w:num w:numId="9" w16cid:durableId="1008366761">
    <w:abstractNumId w:val="15"/>
  </w:num>
  <w:num w:numId="10" w16cid:durableId="702558640">
    <w:abstractNumId w:val="38"/>
  </w:num>
  <w:num w:numId="11" w16cid:durableId="141235251">
    <w:abstractNumId w:val="50"/>
  </w:num>
  <w:num w:numId="12" w16cid:durableId="559749355">
    <w:abstractNumId w:val="56"/>
  </w:num>
  <w:num w:numId="13" w16cid:durableId="1759400138">
    <w:abstractNumId w:val="57"/>
  </w:num>
  <w:num w:numId="14" w16cid:durableId="18194188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53562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73459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054368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04023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4327848">
    <w:abstractNumId w:val="3"/>
  </w:num>
  <w:num w:numId="20" w16cid:durableId="1242450940">
    <w:abstractNumId w:val="11"/>
  </w:num>
  <w:num w:numId="21" w16cid:durableId="1875267287">
    <w:abstractNumId w:val="49"/>
  </w:num>
  <w:num w:numId="22" w16cid:durableId="1399748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7241336">
    <w:abstractNumId w:val="47"/>
  </w:num>
  <w:num w:numId="24" w16cid:durableId="449208117">
    <w:abstractNumId w:val="41"/>
  </w:num>
  <w:num w:numId="25" w16cid:durableId="1484614138">
    <w:abstractNumId w:val="44"/>
  </w:num>
  <w:num w:numId="26" w16cid:durableId="1175072036">
    <w:abstractNumId w:val="18"/>
  </w:num>
  <w:num w:numId="27" w16cid:durableId="1121266003">
    <w:abstractNumId w:val="33"/>
  </w:num>
  <w:num w:numId="28" w16cid:durableId="700937003">
    <w:abstractNumId w:val="43"/>
  </w:num>
  <w:num w:numId="29" w16cid:durableId="1457597151">
    <w:abstractNumId w:val="16"/>
  </w:num>
  <w:num w:numId="30" w16cid:durableId="69500582">
    <w:abstractNumId w:val="10"/>
  </w:num>
  <w:num w:numId="31" w16cid:durableId="820318064">
    <w:abstractNumId w:val="14"/>
  </w:num>
  <w:num w:numId="32" w16cid:durableId="166140933">
    <w:abstractNumId w:val="35"/>
  </w:num>
  <w:num w:numId="33" w16cid:durableId="1230111986">
    <w:abstractNumId w:val="8"/>
  </w:num>
  <w:num w:numId="34" w16cid:durableId="780877268">
    <w:abstractNumId w:val="4"/>
  </w:num>
  <w:num w:numId="35" w16cid:durableId="1421676643">
    <w:abstractNumId w:val="61"/>
  </w:num>
  <w:num w:numId="36" w16cid:durableId="702368190">
    <w:abstractNumId w:val="60"/>
  </w:num>
  <w:num w:numId="37" w16cid:durableId="1507282233">
    <w:abstractNumId w:val="62"/>
  </w:num>
  <w:num w:numId="38" w16cid:durableId="1378045378">
    <w:abstractNumId w:val="32"/>
  </w:num>
  <w:num w:numId="39" w16cid:durableId="51002244">
    <w:abstractNumId w:val="48"/>
  </w:num>
  <w:num w:numId="40" w16cid:durableId="165479516">
    <w:abstractNumId w:val="40"/>
  </w:num>
  <w:num w:numId="41" w16cid:durableId="412043718">
    <w:abstractNumId w:val="1"/>
  </w:num>
  <w:num w:numId="42" w16cid:durableId="1366130490">
    <w:abstractNumId w:val="53"/>
  </w:num>
  <w:num w:numId="43" w16cid:durableId="10310350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34474778">
    <w:abstractNumId w:val="20"/>
  </w:num>
  <w:num w:numId="45" w16cid:durableId="2000763067">
    <w:abstractNumId w:val="0"/>
  </w:num>
  <w:num w:numId="46" w16cid:durableId="1332761549">
    <w:abstractNumId w:val="25"/>
  </w:num>
  <w:num w:numId="47" w16cid:durableId="775178455">
    <w:abstractNumId w:val="19"/>
  </w:num>
  <w:num w:numId="48" w16cid:durableId="2145850234">
    <w:abstractNumId w:val="46"/>
  </w:num>
  <w:num w:numId="49" w16cid:durableId="1701006092">
    <w:abstractNumId w:val="21"/>
  </w:num>
  <w:num w:numId="50" w16cid:durableId="250047527">
    <w:abstractNumId w:val="24"/>
  </w:num>
  <w:num w:numId="51" w16cid:durableId="1586453737">
    <w:abstractNumId w:val="36"/>
  </w:num>
  <w:num w:numId="52" w16cid:durableId="378015950">
    <w:abstractNumId w:val="58"/>
  </w:num>
  <w:num w:numId="53" w16cid:durableId="993484790">
    <w:abstractNumId w:val="63"/>
  </w:num>
  <w:num w:numId="54" w16cid:durableId="1561676703">
    <w:abstractNumId w:val="9"/>
  </w:num>
  <w:num w:numId="55" w16cid:durableId="1488783898">
    <w:abstractNumId w:val="27"/>
  </w:num>
  <w:num w:numId="56" w16cid:durableId="367609440">
    <w:abstractNumId w:val="37"/>
  </w:num>
  <w:num w:numId="57" w16cid:durableId="114910236">
    <w:abstractNumId w:val="31"/>
  </w:num>
  <w:num w:numId="58" w16cid:durableId="1637223971">
    <w:abstractNumId w:val="23"/>
  </w:num>
  <w:num w:numId="59" w16cid:durableId="1765027794">
    <w:abstractNumId w:val="30"/>
  </w:num>
  <w:num w:numId="60" w16cid:durableId="1161388290">
    <w:abstractNumId w:val="54"/>
  </w:num>
  <w:num w:numId="61" w16cid:durableId="1658221831">
    <w:abstractNumId w:val="52"/>
  </w:num>
  <w:num w:numId="62" w16cid:durableId="1400054076">
    <w:abstractNumId w:val="26"/>
  </w:num>
  <w:num w:numId="63" w16cid:durableId="1478572698">
    <w:abstractNumId w:val="59"/>
  </w:num>
  <w:num w:numId="64" w16cid:durableId="609359288">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41"/>
    <w:rsid w:val="00000C39"/>
    <w:rsid w:val="00004079"/>
    <w:rsid w:val="00005B08"/>
    <w:rsid w:val="00014887"/>
    <w:rsid w:val="00020BC0"/>
    <w:rsid w:val="0002136F"/>
    <w:rsid w:val="00022C60"/>
    <w:rsid w:val="00024ADD"/>
    <w:rsid w:val="000334B7"/>
    <w:rsid w:val="000343EE"/>
    <w:rsid w:val="000404D1"/>
    <w:rsid w:val="00051422"/>
    <w:rsid w:val="0005246E"/>
    <w:rsid w:val="00054BFC"/>
    <w:rsid w:val="00073A55"/>
    <w:rsid w:val="00073EC4"/>
    <w:rsid w:val="0007637C"/>
    <w:rsid w:val="00087236"/>
    <w:rsid w:val="00090DCA"/>
    <w:rsid w:val="000925CC"/>
    <w:rsid w:val="00093FFD"/>
    <w:rsid w:val="00096CD6"/>
    <w:rsid w:val="000B091B"/>
    <w:rsid w:val="000B1C6F"/>
    <w:rsid w:val="000B5109"/>
    <w:rsid w:val="000C2D4E"/>
    <w:rsid w:val="000D07C2"/>
    <w:rsid w:val="000D3AF7"/>
    <w:rsid w:val="000E0850"/>
    <w:rsid w:val="000E43B9"/>
    <w:rsid w:val="000F175C"/>
    <w:rsid w:val="000F2A4C"/>
    <w:rsid w:val="001052B2"/>
    <w:rsid w:val="00106984"/>
    <w:rsid w:val="00113D3D"/>
    <w:rsid w:val="00140BB4"/>
    <w:rsid w:val="00142476"/>
    <w:rsid w:val="00142D3E"/>
    <w:rsid w:val="00154A2D"/>
    <w:rsid w:val="00156468"/>
    <w:rsid w:val="00163DF3"/>
    <w:rsid w:val="0018117E"/>
    <w:rsid w:val="001825F1"/>
    <w:rsid w:val="0018531F"/>
    <w:rsid w:val="00194563"/>
    <w:rsid w:val="001B2480"/>
    <w:rsid w:val="001E5CA0"/>
    <w:rsid w:val="001F1683"/>
    <w:rsid w:val="001F6F6E"/>
    <w:rsid w:val="00203FB6"/>
    <w:rsid w:val="0020612A"/>
    <w:rsid w:val="0021756C"/>
    <w:rsid w:val="00217574"/>
    <w:rsid w:val="0021758A"/>
    <w:rsid w:val="00226168"/>
    <w:rsid w:val="00226971"/>
    <w:rsid w:val="00230B4D"/>
    <w:rsid w:val="00232D62"/>
    <w:rsid w:val="00243325"/>
    <w:rsid w:val="0024461B"/>
    <w:rsid w:val="00251FE1"/>
    <w:rsid w:val="00266E5C"/>
    <w:rsid w:val="00267126"/>
    <w:rsid w:val="00270A40"/>
    <w:rsid w:val="00271F07"/>
    <w:rsid w:val="00272181"/>
    <w:rsid w:val="00276260"/>
    <w:rsid w:val="002769D2"/>
    <w:rsid w:val="00284F91"/>
    <w:rsid w:val="0029200F"/>
    <w:rsid w:val="00294984"/>
    <w:rsid w:val="00295CB3"/>
    <w:rsid w:val="002C18FA"/>
    <w:rsid w:val="002C21EF"/>
    <w:rsid w:val="002C37A4"/>
    <w:rsid w:val="002C75F2"/>
    <w:rsid w:val="002D27CB"/>
    <w:rsid w:val="002D2F5B"/>
    <w:rsid w:val="002D3C21"/>
    <w:rsid w:val="002E0936"/>
    <w:rsid w:val="002E5556"/>
    <w:rsid w:val="002E6D8E"/>
    <w:rsid w:val="003056BA"/>
    <w:rsid w:val="003073FA"/>
    <w:rsid w:val="00307D92"/>
    <w:rsid w:val="00310A70"/>
    <w:rsid w:val="00321D92"/>
    <w:rsid w:val="00321DC3"/>
    <w:rsid w:val="00334026"/>
    <w:rsid w:val="00336674"/>
    <w:rsid w:val="00342760"/>
    <w:rsid w:val="00350A9D"/>
    <w:rsid w:val="00362648"/>
    <w:rsid w:val="00373CB4"/>
    <w:rsid w:val="00377211"/>
    <w:rsid w:val="0039252E"/>
    <w:rsid w:val="00393946"/>
    <w:rsid w:val="003A6AC9"/>
    <w:rsid w:val="003B1104"/>
    <w:rsid w:val="003B130B"/>
    <w:rsid w:val="003D77E2"/>
    <w:rsid w:val="003E4A3E"/>
    <w:rsid w:val="004008AE"/>
    <w:rsid w:val="004149C3"/>
    <w:rsid w:val="00430216"/>
    <w:rsid w:val="00431342"/>
    <w:rsid w:val="00443A5B"/>
    <w:rsid w:val="00447535"/>
    <w:rsid w:val="00450BA2"/>
    <w:rsid w:val="0045636A"/>
    <w:rsid w:val="004804C3"/>
    <w:rsid w:val="004925F8"/>
    <w:rsid w:val="004A4365"/>
    <w:rsid w:val="004B0DF8"/>
    <w:rsid w:val="004C5B94"/>
    <w:rsid w:val="004C7061"/>
    <w:rsid w:val="004F036B"/>
    <w:rsid w:val="004F05C3"/>
    <w:rsid w:val="004F13F6"/>
    <w:rsid w:val="004F5529"/>
    <w:rsid w:val="004F5979"/>
    <w:rsid w:val="004F5F8C"/>
    <w:rsid w:val="00504591"/>
    <w:rsid w:val="00505570"/>
    <w:rsid w:val="00506B10"/>
    <w:rsid w:val="00507737"/>
    <w:rsid w:val="0052520B"/>
    <w:rsid w:val="005259DD"/>
    <w:rsid w:val="005330BB"/>
    <w:rsid w:val="00541358"/>
    <w:rsid w:val="00547D71"/>
    <w:rsid w:val="005566DB"/>
    <w:rsid w:val="00570A44"/>
    <w:rsid w:val="0057225E"/>
    <w:rsid w:val="0057717A"/>
    <w:rsid w:val="00596CC7"/>
    <w:rsid w:val="005A2647"/>
    <w:rsid w:val="005D1904"/>
    <w:rsid w:val="005D41F4"/>
    <w:rsid w:val="005D7A7E"/>
    <w:rsid w:val="005F454C"/>
    <w:rsid w:val="005F463C"/>
    <w:rsid w:val="0060271C"/>
    <w:rsid w:val="0060308D"/>
    <w:rsid w:val="0060634C"/>
    <w:rsid w:val="00607662"/>
    <w:rsid w:val="006104AD"/>
    <w:rsid w:val="00626B43"/>
    <w:rsid w:val="00630CE7"/>
    <w:rsid w:val="00643899"/>
    <w:rsid w:val="006518A7"/>
    <w:rsid w:val="00651983"/>
    <w:rsid w:val="006530CC"/>
    <w:rsid w:val="00655787"/>
    <w:rsid w:val="00656192"/>
    <w:rsid w:val="0065724A"/>
    <w:rsid w:val="0066357E"/>
    <w:rsid w:val="00680B81"/>
    <w:rsid w:val="00686734"/>
    <w:rsid w:val="006949F7"/>
    <w:rsid w:val="006A1981"/>
    <w:rsid w:val="006A7090"/>
    <w:rsid w:val="006B094E"/>
    <w:rsid w:val="006C5B88"/>
    <w:rsid w:val="006C6EFE"/>
    <w:rsid w:val="006D73E0"/>
    <w:rsid w:val="006D7A82"/>
    <w:rsid w:val="006E05A8"/>
    <w:rsid w:val="006E12A3"/>
    <w:rsid w:val="006E25E2"/>
    <w:rsid w:val="006E3843"/>
    <w:rsid w:val="006E3BCE"/>
    <w:rsid w:val="006E3E05"/>
    <w:rsid w:val="006E48F0"/>
    <w:rsid w:val="006F1E95"/>
    <w:rsid w:val="00700354"/>
    <w:rsid w:val="00723A4D"/>
    <w:rsid w:val="007278EF"/>
    <w:rsid w:val="00731951"/>
    <w:rsid w:val="00731FE4"/>
    <w:rsid w:val="00742206"/>
    <w:rsid w:val="007429E0"/>
    <w:rsid w:val="0074665E"/>
    <w:rsid w:val="00747EC7"/>
    <w:rsid w:val="00760A62"/>
    <w:rsid w:val="00783DA8"/>
    <w:rsid w:val="007952BA"/>
    <w:rsid w:val="0079609F"/>
    <w:rsid w:val="007A294D"/>
    <w:rsid w:val="007A2DF9"/>
    <w:rsid w:val="007A4897"/>
    <w:rsid w:val="007B4F75"/>
    <w:rsid w:val="007C2BC7"/>
    <w:rsid w:val="007D2FC9"/>
    <w:rsid w:val="007E4B16"/>
    <w:rsid w:val="007E6592"/>
    <w:rsid w:val="007F2045"/>
    <w:rsid w:val="007F5FDF"/>
    <w:rsid w:val="00800711"/>
    <w:rsid w:val="00806277"/>
    <w:rsid w:val="00814FB4"/>
    <w:rsid w:val="00822AF4"/>
    <w:rsid w:val="00823861"/>
    <w:rsid w:val="008256AC"/>
    <w:rsid w:val="00825EAC"/>
    <w:rsid w:val="008416D2"/>
    <w:rsid w:val="008502CD"/>
    <w:rsid w:val="00856A96"/>
    <w:rsid w:val="008607E4"/>
    <w:rsid w:val="008667AB"/>
    <w:rsid w:val="00866C71"/>
    <w:rsid w:val="00877EF1"/>
    <w:rsid w:val="00880296"/>
    <w:rsid w:val="008A09C1"/>
    <w:rsid w:val="008A33CF"/>
    <w:rsid w:val="008A4E5E"/>
    <w:rsid w:val="008A7906"/>
    <w:rsid w:val="008B2651"/>
    <w:rsid w:val="008B3316"/>
    <w:rsid w:val="008D168B"/>
    <w:rsid w:val="008D3E11"/>
    <w:rsid w:val="0090237F"/>
    <w:rsid w:val="0090687E"/>
    <w:rsid w:val="00907BC5"/>
    <w:rsid w:val="009124C7"/>
    <w:rsid w:val="00915AFF"/>
    <w:rsid w:val="00940893"/>
    <w:rsid w:val="00947EDF"/>
    <w:rsid w:val="00953EC9"/>
    <w:rsid w:val="00962D19"/>
    <w:rsid w:val="0096374C"/>
    <w:rsid w:val="00966D7A"/>
    <w:rsid w:val="00974533"/>
    <w:rsid w:val="0098448C"/>
    <w:rsid w:val="009A4CB2"/>
    <w:rsid w:val="009A58E6"/>
    <w:rsid w:val="009A639A"/>
    <w:rsid w:val="009B53C6"/>
    <w:rsid w:val="009B71F4"/>
    <w:rsid w:val="009C35C8"/>
    <w:rsid w:val="009E64DE"/>
    <w:rsid w:val="009F03A4"/>
    <w:rsid w:val="009F5579"/>
    <w:rsid w:val="00A03301"/>
    <w:rsid w:val="00A115E4"/>
    <w:rsid w:val="00A2199A"/>
    <w:rsid w:val="00A24396"/>
    <w:rsid w:val="00A4414C"/>
    <w:rsid w:val="00A47DF9"/>
    <w:rsid w:val="00A5100F"/>
    <w:rsid w:val="00A71A64"/>
    <w:rsid w:val="00A80914"/>
    <w:rsid w:val="00A878B2"/>
    <w:rsid w:val="00A947A0"/>
    <w:rsid w:val="00A9759F"/>
    <w:rsid w:val="00AA4A6D"/>
    <w:rsid w:val="00AB2CEB"/>
    <w:rsid w:val="00AB3436"/>
    <w:rsid w:val="00AB3F79"/>
    <w:rsid w:val="00AD4DD6"/>
    <w:rsid w:val="00AD6503"/>
    <w:rsid w:val="00AD7937"/>
    <w:rsid w:val="00AE3381"/>
    <w:rsid w:val="00AE5382"/>
    <w:rsid w:val="00B01947"/>
    <w:rsid w:val="00B04896"/>
    <w:rsid w:val="00B0497A"/>
    <w:rsid w:val="00B0687B"/>
    <w:rsid w:val="00B14A2D"/>
    <w:rsid w:val="00B202D9"/>
    <w:rsid w:val="00B234A1"/>
    <w:rsid w:val="00B3553C"/>
    <w:rsid w:val="00B37F3F"/>
    <w:rsid w:val="00B44A63"/>
    <w:rsid w:val="00B539C2"/>
    <w:rsid w:val="00B53FC2"/>
    <w:rsid w:val="00B573D2"/>
    <w:rsid w:val="00B57CC9"/>
    <w:rsid w:val="00B64D32"/>
    <w:rsid w:val="00B7028D"/>
    <w:rsid w:val="00B702A2"/>
    <w:rsid w:val="00B74522"/>
    <w:rsid w:val="00B8311C"/>
    <w:rsid w:val="00B90695"/>
    <w:rsid w:val="00B91B81"/>
    <w:rsid w:val="00B975E5"/>
    <w:rsid w:val="00B97CE9"/>
    <w:rsid w:val="00BA0152"/>
    <w:rsid w:val="00BA1ACE"/>
    <w:rsid w:val="00BA5FF3"/>
    <w:rsid w:val="00BC13E7"/>
    <w:rsid w:val="00BC14F7"/>
    <w:rsid w:val="00BE11F4"/>
    <w:rsid w:val="00BE5AEC"/>
    <w:rsid w:val="00BE62C2"/>
    <w:rsid w:val="00BF29C1"/>
    <w:rsid w:val="00BF32B1"/>
    <w:rsid w:val="00BF751D"/>
    <w:rsid w:val="00C132E4"/>
    <w:rsid w:val="00C255DE"/>
    <w:rsid w:val="00C3236C"/>
    <w:rsid w:val="00C37841"/>
    <w:rsid w:val="00C46344"/>
    <w:rsid w:val="00C60712"/>
    <w:rsid w:val="00C629A9"/>
    <w:rsid w:val="00C65795"/>
    <w:rsid w:val="00C76C7E"/>
    <w:rsid w:val="00C771AE"/>
    <w:rsid w:val="00C979FB"/>
    <w:rsid w:val="00CA1C0F"/>
    <w:rsid w:val="00CA3198"/>
    <w:rsid w:val="00CA45ED"/>
    <w:rsid w:val="00CA4C95"/>
    <w:rsid w:val="00CA4CA8"/>
    <w:rsid w:val="00CB2930"/>
    <w:rsid w:val="00CB6A00"/>
    <w:rsid w:val="00CC07C9"/>
    <w:rsid w:val="00CC32BB"/>
    <w:rsid w:val="00CC3338"/>
    <w:rsid w:val="00CC5EA4"/>
    <w:rsid w:val="00CC745A"/>
    <w:rsid w:val="00CE0667"/>
    <w:rsid w:val="00CF7C0E"/>
    <w:rsid w:val="00D03182"/>
    <w:rsid w:val="00D27908"/>
    <w:rsid w:val="00D3668A"/>
    <w:rsid w:val="00D367D0"/>
    <w:rsid w:val="00D42AC3"/>
    <w:rsid w:val="00D451E4"/>
    <w:rsid w:val="00D5274C"/>
    <w:rsid w:val="00D53DBA"/>
    <w:rsid w:val="00D6086C"/>
    <w:rsid w:val="00D62A44"/>
    <w:rsid w:val="00D649F4"/>
    <w:rsid w:val="00D66BD9"/>
    <w:rsid w:val="00D7478F"/>
    <w:rsid w:val="00D75EC5"/>
    <w:rsid w:val="00D77EAB"/>
    <w:rsid w:val="00D80125"/>
    <w:rsid w:val="00D861B9"/>
    <w:rsid w:val="00D91EB5"/>
    <w:rsid w:val="00D9463E"/>
    <w:rsid w:val="00DA2948"/>
    <w:rsid w:val="00DB3E8F"/>
    <w:rsid w:val="00DE1153"/>
    <w:rsid w:val="00DE4420"/>
    <w:rsid w:val="00DF481B"/>
    <w:rsid w:val="00E15DF9"/>
    <w:rsid w:val="00E17405"/>
    <w:rsid w:val="00E30786"/>
    <w:rsid w:val="00E3219A"/>
    <w:rsid w:val="00E37215"/>
    <w:rsid w:val="00E41F00"/>
    <w:rsid w:val="00E42FA8"/>
    <w:rsid w:val="00E44B58"/>
    <w:rsid w:val="00E46392"/>
    <w:rsid w:val="00E51D07"/>
    <w:rsid w:val="00E51E38"/>
    <w:rsid w:val="00E624F8"/>
    <w:rsid w:val="00E626AC"/>
    <w:rsid w:val="00E65EA9"/>
    <w:rsid w:val="00E75D0F"/>
    <w:rsid w:val="00E83CFD"/>
    <w:rsid w:val="00E8489C"/>
    <w:rsid w:val="00EB39AC"/>
    <w:rsid w:val="00EC2343"/>
    <w:rsid w:val="00EC5B7B"/>
    <w:rsid w:val="00EC73E0"/>
    <w:rsid w:val="00ED0A4F"/>
    <w:rsid w:val="00EE045C"/>
    <w:rsid w:val="00EE4BA3"/>
    <w:rsid w:val="00EF4147"/>
    <w:rsid w:val="00F10C14"/>
    <w:rsid w:val="00F13F69"/>
    <w:rsid w:val="00F20C45"/>
    <w:rsid w:val="00F26873"/>
    <w:rsid w:val="00F37996"/>
    <w:rsid w:val="00F422BB"/>
    <w:rsid w:val="00F42C2F"/>
    <w:rsid w:val="00F45257"/>
    <w:rsid w:val="00F54BAB"/>
    <w:rsid w:val="00F62D3E"/>
    <w:rsid w:val="00F6571C"/>
    <w:rsid w:val="00F715F1"/>
    <w:rsid w:val="00F828A8"/>
    <w:rsid w:val="00F84B1E"/>
    <w:rsid w:val="00FA1521"/>
    <w:rsid w:val="00FA1614"/>
    <w:rsid w:val="00FA3BBE"/>
    <w:rsid w:val="00FC06C5"/>
    <w:rsid w:val="00FC11D5"/>
    <w:rsid w:val="00FC6359"/>
    <w:rsid w:val="00FF31EE"/>
    <w:rsid w:val="00FF33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ABD75"/>
  <w15:docId w15:val="{772D484D-8728-4946-8CAA-78CB5657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5EA9"/>
    <w:pPr>
      <w:keepNext/>
      <w:keepLines/>
      <w:spacing w:before="240" w:after="0"/>
      <w:outlineLvl w:val="0"/>
    </w:pPr>
    <w:rPr>
      <w:rFonts w:ascii="Times New Roman" w:eastAsiaTheme="majorEastAsia" w:hAnsi="Times New Roman" w:cstheme="majorBidi"/>
      <w:b/>
      <w:sz w:val="28"/>
      <w:szCs w:val="32"/>
      <w:u w:val="single"/>
    </w:rPr>
  </w:style>
  <w:style w:type="paragraph" w:styleId="Nagwek2">
    <w:name w:val="heading 2"/>
    <w:basedOn w:val="Normalny"/>
    <w:next w:val="Normalny"/>
    <w:link w:val="Nagwek2Znak"/>
    <w:uiPriority w:val="9"/>
    <w:semiHidden/>
    <w:unhideWhenUsed/>
    <w:qFormat/>
    <w:rsid w:val="006A70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iPriority w:val="9"/>
    <w:semiHidden/>
    <w:unhideWhenUsed/>
    <w:qFormat/>
    <w:rsid w:val="00F379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5EA9"/>
    <w:rPr>
      <w:rFonts w:ascii="Times New Roman" w:eastAsiaTheme="majorEastAsia" w:hAnsi="Times New Roman" w:cstheme="majorBidi"/>
      <w:b/>
      <w:sz w:val="28"/>
      <w:szCs w:val="32"/>
      <w:u w:val="single"/>
    </w:rPr>
  </w:style>
  <w:style w:type="paragraph" w:styleId="Nagwekspisutreci">
    <w:name w:val="TOC Heading"/>
    <w:basedOn w:val="Nagwek1"/>
    <w:next w:val="Normalny"/>
    <w:uiPriority w:val="39"/>
    <w:unhideWhenUsed/>
    <w:qFormat/>
    <w:rsid w:val="00F828A8"/>
    <w:pPr>
      <w:outlineLvl w:val="9"/>
    </w:pPr>
    <w:rPr>
      <w:lang w:eastAsia="pl-PL"/>
    </w:rPr>
  </w:style>
  <w:style w:type="paragraph" w:styleId="Spistreci2">
    <w:name w:val="toc 2"/>
    <w:basedOn w:val="Normalny"/>
    <w:next w:val="Normalny"/>
    <w:autoRedefine/>
    <w:uiPriority w:val="39"/>
    <w:unhideWhenUsed/>
    <w:rsid w:val="00F828A8"/>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F828A8"/>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F828A8"/>
    <w:pPr>
      <w:spacing w:after="100"/>
      <w:ind w:left="440"/>
    </w:pPr>
    <w:rPr>
      <w:rFonts w:eastAsiaTheme="minorEastAsia" w:cs="Times New Roman"/>
      <w:lang w:eastAsia="pl-PL"/>
    </w:rPr>
  </w:style>
  <w:style w:type="character" w:styleId="Hipercze">
    <w:name w:val="Hyperlink"/>
    <w:basedOn w:val="Domylnaczcionkaakapitu"/>
    <w:uiPriority w:val="99"/>
    <w:unhideWhenUsed/>
    <w:rsid w:val="00F828A8"/>
    <w:rPr>
      <w:color w:val="0563C1" w:themeColor="hyperlink"/>
      <w:u w:val="single"/>
    </w:rPr>
  </w:style>
  <w:style w:type="character" w:styleId="Nierozpoznanawzmianka">
    <w:name w:val="Unresolved Mention"/>
    <w:basedOn w:val="Domylnaczcionkaakapitu"/>
    <w:uiPriority w:val="99"/>
    <w:semiHidden/>
    <w:unhideWhenUsed/>
    <w:rsid w:val="00F828A8"/>
    <w:rPr>
      <w:color w:val="605E5C"/>
      <w:shd w:val="clear" w:color="auto" w:fill="E1DFDD"/>
    </w:rPr>
  </w:style>
  <w:style w:type="paragraph" w:styleId="Akapitzlist">
    <w:name w:val="List Paragraph"/>
    <w:basedOn w:val="Normalny"/>
    <w:uiPriority w:val="34"/>
    <w:qFormat/>
    <w:rsid w:val="0018117E"/>
    <w:pPr>
      <w:ind w:left="720"/>
      <w:contextualSpacing/>
    </w:pPr>
  </w:style>
  <w:style w:type="character" w:styleId="Odwoaniedokomentarza">
    <w:name w:val="annotation reference"/>
    <w:basedOn w:val="Domylnaczcionkaakapitu"/>
    <w:uiPriority w:val="99"/>
    <w:semiHidden/>
    <w:unhideWhenUsed/>
    <w:rsid w:val="00142476"/>
    <w:rPr>
      <w:sz w:val="16"/>
      <w:szCs w:val="16"/>
    </w:rPr>
  </w:style>
  <w:style w:type="paragraph" w:styleId="Tekstkomentarza">
    <w:name w:val="annotation text"/>
    <w:basedOn w:val="Normalny"/>
    <w:link w:val="TekstkomentarzaZnak"/>
    <w:uiPriority w:val="99"/>
    <w:semiHidden/>
    <w:unhideWhenUsed/>
    <w:rsid w:val="001424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2476"/>
    <w:rPr>
      <w:sz w:val="20"/>
      <w:szCs w:val="20"/>
    </w:rPr>
  </w:style>
  <w:style w:type="paragraph" w:styleId="Tematkomentarza">
    <w:name w:val="annotation subject"/>
    <w:basedOn w:val="Tekstkomentarza"/>
    <w:next w:val="Tekstkomentarza"/>
    <w:link w:val="TematkomentarzaZnak"/>
    <w:uiPriority w:val="99"/>
    <w:semiHidden/>
    <w:unhideWhenUsed/>
    <w:rsid w:val="00142476"/>
    <w:rPr>
      <w:b/>
      <w:bCs/>
    </w:rPr>
  </w:style>
  <w:style w:type="character" w:customStyle="1" w:styleId="TematkomentarzaZnak">
    <w:name w:val="Temat komentarza Znak"/>
    <w:basedOn w:val="TekstkomentarzaZnak"/>
    <w:link w:val="Tematkomentarza"/>
    <w:uiPriority w:val="99"/>
    <w:semiHidden/>
    <w:rsid w:val="00142476"/>
    <w:rPr>
      <w:b/>
      <w:bCs/>
      <w:sz w:val="20"/>
      <w:szCs w:val="20"/>
    </w:rPr>
  </w:style>
  <w:style w:type="character" w:styleId="UyteHipercze">
    <w:name w:val="FollowedHyperlink"/>
    <w:basedOn w:val="Domylnaczcionkaakapitu"/>
    <w:uiPriority w:val="99"/>
    <w:semiHidden/>
    <w:unhideWhenUsed/>
    <w:rsid w:val="00FF338B"/>
    <w:rPr>
      <w:color w:val="954F72" w:themeColor="followedHyperlink"/>
      <w:u w:val="single"/>
    </w:rPr>
  </w:style>
  <w:style w:type="paragraph" w:styleId="Tekstprzypisudolnego">
    <w:name w:val="footnote text"/>
    <w:basedOn w:val="Normalny"/>
    <w:link w:val="TekstprzypisudolnegoZnak"/>
    <w:uiPriority w:val="99"/>
    <w:semiHidden/>
    <w:unhideWhenUsed/>
    <w:rsid w:val="009A63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639A"/>
    <w:rPr>
      <w:sz w:val="20"/>
      <w:szCs w:val="20"/>
    </w:rPr>
  </w:style>
  <w:style w:type="character" w:styleId="Odwoanieprzypisudolnego">
    <w:name w:val="footnote reference"/>
    <w:semiHidden/>
    <w:rsid w:val="009A639A"/>
    <w:rPr>
      <w:vertAlign w:val="superscript"/>
    </w:rPr>
  </w:style>
  <w:style w:type="paragraph" w:styleId="Nagwek">
    <w:name w:val="header"/>
    <w:basedOn w:val="Normalny"/>
    <w:link w:val="NagwekZnak"/>
    <w:uiPriority w:val="99"/>
    <w:unhideWhenUsed/>
    <w:rsid w:val="00B202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02D9"/>
  </w:style>
  <w:style w:type="paragraph" w:styleId="Stopka">
    <w:name w:val="footer"/>
    <w:basedOn w:val="Normalny"/>
    <w:link w:val="StopkaZnak"/>
    <w:uiPriority w:val="99"/>
    <w:unhideWhenUsed/>
    <w:rsid w:val="00B202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02D9"/>
  </w:style>
  <w:style w:type="table" w:styleId="Tabela-Siatka">
    <w:name w:val="Table Grid"/>
    <w:basedOn w:val="Standardowy"/>
    <w:uiPriority w:val="59"/>
    <w:rsid w:val="003939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semiHidden/>
    <w:rsid w:val="00F37996"/>
    <w:rPr>
      <w:rFonts w:asciiTheme="majorHAnsi" w:eastAsiaTheme="majorEastAsia" w:hAnsiTheme="majorHAnsi" w:cstheme="majorBidi"/>
      <w:color w:val="2F5496" w:themeColor="accent1" w:themeShade="BF"/>
    </w:rPr>
  </w:style>
  <w:style w:type="character" w:customStyle="1" w:styleId="Nagwek2Znak">
    <w:name w:val="Nagłówek 2 Znak"/>
    <w:basedOn w:val="Domylnaczcionkaakapitu"/>
    <w:link w:val="Nagwek2"/>
    <w:uiPriority w:val="9"/>
    <w:semiHidden/>
    <w:rsid w:val="006A7090"/>
    <w:rPr>
      <w:rFonts w:asciiTheme="majorHAnsi" w:eastAsiaTheme="majorEastAsia" w:hAnsiTheme="majorHAnsi" w:cstheme="majorBidi"/>
      <w:color w:val="2F5496" w:themeColor="accent1" w:themeShade="BF"/>
      <w:sz w:val="26"/>
      <w:szCs w:val="26"/>
    </w:rPr>
  </w:style>
  <w:style w:type="paragraph" w:customStyle="1" w:styleId="info-desc">
    <w:name w:val="info-desc"/>
    <w:basedOn w:val="Normalny"/>
    <w:rsid w:val="006A70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6A709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A7090"/>
    <w:rPr>
      <w:rFonts w:ascii="Arial" w:eastAsia="Times New Roman" w:hAnsi="Arial" w:cs="Arial"/>
      <w:vanish/>
      <w:sz w:val="16"/>
      <w:szCs w:val="16"/>
      <w:lang w:eastAsia="pl-PL"/>
    </w:rPr>
  </w:style>
  <w:style w:type="character" w:customStyle="1" w:styleId="fancy-input">
    <w:name w:val="fancy-input"/>
    <w:basedOn w:val="Domylnaczcionkaakapitu"/>
    <w:rsid w:val="006A7090"/>
  </w:style>
  <w:style w:type="character" w:customStyle="1" w:styleId="sr-only">
    <w:name w:val="sr-only"/>
    <w:basedOn w:val="Domylnaczcionkaakapitu"/>
    <w:rsid w:val="006A7090"/>
  </w:style>
  <w:style w:type="paragraph" w:styleId="Zagicieoddouformularza">
    <w:name w:val="HTML Bottom of Form"/>
    <w:basedOn w:val="Normalny"/>
    <w:next w:val="Normalny"/>
    <w:link w:val="ZagicieoddouformularzaZnak"/>
    <w:hidden/>
    <w:uiPriority w:val="99"/>
    <w:semiHidden/>
    <w:unhideWhenUsed/>
    <w:rsid w:val="006A709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A7090"/>
    <w:rPr>
      <w:rFonts w:ascii="Arial" w:eastAsia="Times New Roman" w:hAnsi="Arial" w:cs="Arial"/>
      <w:vanish/>
      <w:sz w:val="16"/>
      <w:szCs w:val="16"/>
      <w:lang w:eastAsia="pl-PL"/>
    </w:rPr>
  </w:style>
  <w:style w:type="paragraph" w:customStyle="1" w:styleId="Default">
    <w:name w:val="Default"/>
    <w:rsid w:val="009B71F4"/>
    <w:pPr>
      <w:autoSpaceDE w:val="0"/>
      <w:autoSpaceDN w:val="0"/>
      <w:adjustRightInd w:val="0"/>
      <w:spacing w:after="0" w:line="240" w:lineRule="auto"/>
    </w:pPr>
    <w:rPr>
      <w:rFonts w:ascii="Times New Roman" w:hAnsi="Times New Roman" w:cs="Times New Roman"/>
      <w:color w:val="000000"/>
      <w:sz w:val="24"/>
      <w:szCs w:val="24"/>
    </w:rPr>
  </w:style>
  <w:style w:type="paragraph" w:styleId="Tekstblokowy">
    <w:name w:val="Block Text"/>
    <w:basedOn w:val="Normalny"/>
    <w:uiPriority w:val="99"/>
    <w:semiHidden/>
    <w:unhideWhenUsed/>
    <w:rsid w:val="00154A2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Poprawka">
    <w:name w:val="Revision"/>
    <w:hidden/>
    <w:uiPriority w:val="99"/>
    <w:semiHidden/>
    <w:rsid w:val="000D0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74265">
      <w:bodyDiv w:val="1"/>
      <w:marLeft w:val="0"/>
      <w:marRight w:val="0"/>
      <w:marTop w:val="0"/>
      <w:marBottom w:val="0"/>
      <w:divBdr>
        <w:top w:val="none" w:sz="0" w:space="0" w:color="auto"/>
        <w:left w:val="none" w:sz="0" w:space="0" w:color="auto"/>
        <w:bottom w:val="none" w:sz="0" w:space="0" w:color="auto"/>
        <w:right w:val="none" w:sz="0" w:space="0" w:color="auto"/>
      </w:divBdr>
    </w:div>
    <w:div w:id="174267664">
      <w:bodyDiv w:val="1"/>
      <w:marLeft w:val="0"/>
      <w:marRight w:val="0"/>
      <w:marTop w:val="0"/>
      <w:marBottom w:val="0"/>
      <w:divBdr>
        <w:top w:val="none" w:sz="0" w:space="0" w:color="auto"/>
        <w:left w:val="none" w:sz="0" w:space="0" w:color="auto"/>
        <w:bottom w:val="none" w:sz="0" w:space="0" w:color="auto"/>
        <w:right w:val="none" w:sz="0" w:space="0" w:color="auto"/>
      </w:divBdr>
    </w:div>
    <w:div w:id="251477045">
      <w:bodyDiv w:val="1"/>
      <w:marLeft w:val="0"/>
      <w:marRight w:val="0"/>
      <w:marTop w:val="0"/>
      <w:marBottom w:val="0"/>
      <w:divBdr>
        <w:top w:val="none" w:sz="0" w:space="0" w:color="auto"/>
        <w:left w:val="none" w:sz="0" w:space="0" w:color="auto"/>
        <w:bottom w:val="none" w:sz="0" w:space="0" w:color="auto"/>
        <w:right w:val="none" w:sz="0" w:space="0" w:color="auto"/>
      </w:divBdr>
    </w:div>
    <w:div w:id="618609923">
      <w:bodyDiv w:val="1"/>
      <w:marLeft w:val="0"/>
      <w:marRight w:val="0"/>
      <w:marTop w:val="0"/>
      <w:marBottom w:val="0"/>
      <w:divBdr>
        <w:top w:val="none" w:sz="0" w:space="0" w:color="auto"/>
        <w:left w:val="none" w:sz="0" w:space="0" w:color="auto"/>
        <w:bottom w:val="none" w:sz="0" w:space="0" w:color="auto"/>
        <w:right w:val="none" w:sz="0" w:space="0" w:color="auto"/>
      </w:divBdr>
    </w:div>
    <w:div w:id="731080406">
      <w:bodyDiv w:val="1"/>
      <w:marLeft w:val="0"/>
      <w:marRight w:val="0"/>
      <w:marTop w:val="0"/>
      <w:marBottom w:val="0"/>
      <w:divBdr>
        <w:top w:val="none" w:sz="0" w:space="0" w:color="auto"/>
        <w:left w:val="none" w:sz="0" w:space="0" w:color="auto"/>
        <w:bottom w:val="none" w:sz="0" w:space="0" w:color="auto"/>
        <w:right w:val="none" w:sz="0" w:space="0" w:color="auto"/>
      </w:divBdr>
    </w:div>
    <w:div w:id="809440855">
      <w:bodyDiv w:val="1"/>
      <w:marLeft w:val="0"/>
      <w:marRight w:val="0"/>
      <w:marTop w:val="0"/>
      <w:marBottom w:val="0"/>
      <w:divBdr>
        <w:top w:val="none" w:sz="0" w:space="0" w:color="auto"/>
        <w:left w:val="none" w:sz="0" w:space="0" w:color="auto"/>
        <w:bottom w:val="none" w:sz="0" w:space="0" w:color="auto"/>
        <w:right w:val="none" w:sz="0" w:space="0" w:color="auto"/>
      </w:divBdr>
    </w:div>
    <w:div w:id="851800705">
      <w:bodyDiv w:val="1"/>
      <w:marLeft w:val="0"/>
      <w:marRight w:val="0"/>
      <w:marTop w:val="0"/>
      <w:marBottom w:val="0"/>
      <w:divBdr>
        <w:top w:val="none" w:sz="0" w:space="0" w:color="auto"/>
        <w:left w:val="none" w:sz="0" w:space="0" w:color="auto"/>
        <w:bottom w:val="none" w:sz="0" w:space="0" w:color="auto"/>
        <w:right w:val="none" w:sz="0" w:space="0" w:color="auto"/>
      </w:divBdr>
    </w:div>
    <w:div w:id="896629828">
      <w:bodyDiv w:val="1"/>
      <w:marLeft w:val="0"/>
      <w:marRight w:val="0"/>
      <w:marTop w:val="0"/>
      <w:marBottom w:val="0"/>
      <w:divBdr>
        <w:top w:val="none" w:sz="0" w:space="0" w:color="auto"/>
        <w:left w:val="none" w:sz="0" w:space="0" w:color="auto"/>
        <w:bottom w:val="none" w:sz="0" w:space="0" w:color="auto"/>
        <w:right w:val="none" w:sz="0" w:space="0" w:color="auto"/>
      </w:divBdr>
    </w:div>
    <w:div w:id="1015427596">
      <w:bodyDiv w:val="1"/>
      <w:marLeft w:val="0"/>
      <w:marRight w:val="0"/>
      <w:marTop w:val="0"/>
      <w:marBottom w:val="0"/>
      <w:divBdr>
        <w:top w:val="none" w:sz="0" w:space="0" w:color="auto"/>
        <w:left w:val="none" w:sz="0" w:space="0" w:color="auto"/>
        <w:bottom w:val="none" w:sz="0" w:space="0" w:color="auto"/>
        <w:right w:val="none" w:sz="0" w:space="0" w:color="auto"/>
      </w:divBdr>
    </w:div>
    <w:div w:id="1035545716">
      <w:bodyDiv w:val="1"/>
      <w:marLeft w:val="0"/>
      <w:marRight w:val="0"/>
      <w:marTop w:val="0"/>
      <w:marBottom w:val="0"/>
      <w:divBdr>
        <w:top w:val="none" w:sz="0" w:space="0" w:color="auto"/>
        <w:left w:val="none" w:sz="0" w:space="0" w:color="auto"/>
        <w:bottom w:val="none" w:sz="0" w:space="0" w:color="auto"/>
        <w:right w:val="none" w:sz="0" w:space="0" w:color="auto"/>
      </w:divBdr>
    </w:div>
    <w:div w:id="1153178413">
      <w:bodyDiv w:val="1"/>
      <w:marLeft w:val="0"/>
      <w:marRight w:val="0"/>
      <w:marTop w:val="0"/>
      <w:marBottom w:val="0"/>
      <w:divBdr>
        <w:top w:val="none" w:sz="0" w:space="0" w:color="auto"/>
        <w:left w:val="none" w:sz="0" w:space="0" w:color="auto"/>
        <w:bottom w:val="none" w:sz="0" w:space="0" w:color="auto"/>
        <w:right w:val="none" w:sz="0" w:space="0" w:color="auto"/>
      </w:divBdr>
      <w:divsChild>
        <w:div w:id="1568880766">
          <w:marLeft w:val="0"/>
          <w:marRight w:val="0"/>
          <w:marTop w:val="0"/>
          <w:marBottom w:val="0"/>
          <w:divBdr>
            <w:top w:val="none" w:sz="0" w:space="0" w:color="auto"/>
            <w:left w:val="none" w:sz="0" w:space="0" w:color="auto"/>
            <w:bottom w:val="none" w:sz="0" w:space="0" w:color="auto"/>
            <w:right w:val="none" w:sz="0" w:space="0" w:color="auto"/>
          </w:divBdr>
          <w:divsChild>
            <w:div w:id="2019455457">
              <w:marLeft w:val="0"/>
              <w:marRight w:val="0"/>
              <w:marTop w:val="0"/>
              <w:marBottom w:val="0"/>
              <w:divBdr>
                <w:top w:val="none" w:sz="0" w:space="0" w:color="auto"/>
                <w:left w:val="none" w:sz="0" w:space="0" w:color="auto"/>
                <w:bottom w:val="none" w:sz="0" w:space="0" w:color="auto"/>
                <w:right w:val="none" w:sz="0" w:space="0" w:color="auto"/>
              </w:divBdr>
              <w:divsChild>
                <w:div w:id="1425540049">
                  <w:marLeft w:val="0"/>
                  <w:marRight w:val="0"/>
                  <w:marTop w:val="0"/>
                  <w:marBottom w:val="0"/>
                  <w:divBdr>
                    <w:top w:val="none" w:sz="0" w:space="0" w:color="auto"/>
                    <w:left w:val="none" w:sz="0" w:space="0" w:color="auto"/>
                    <w:bottom w:val="none" w:sz="0" w:space="0" w:color="auto"/>
                    <w:right w:val="none" w:sz="0" w:space="0" w:color="auto"/>
                  </w:divBdr>
                  <w:divsChild>
                    <w:div w:id="979962359">
                      <w:marLeft w:val="0"/>
                      <w:marRight w:val="0"/>
                      <w:marTop w:val="225"/>
                      <w:marBottom w:val="525"/>
                      <w:divBdr>
                        <w:top w:val="none" w:sz="0" w:space="0" w:color="auto"/>
                        <w:left w:val="none" w:sz="0" w:space="0" w:color="auto"/>
                        <w:bottom w:val="none" w:sz="0" w:space="0" w:color="auto"/>
                        <w:right w:val="none" w:sz="0" w:space="0" w:color="auto"/>
                      </w:divBdr>
                      <w:divsChild>
                        <w:div w:id="1001395251">
                          <w:marLeft w:val="0"/>
                          <w:marRight w:val="0"/>
                          <w:marTop w:val="0"/>
                          <w:marBottom w:val="150"/>
                          <w:divBdr>
                            <w:top w:val="none" w:sz="0" w:space="0" w:color="auto"/>
                            <w:left w:val="none" w:sz="0" w:space="0" w:color="auto"/>
                            <w:bottom w:val="none" w:sz="0" w:space="0" w:color="auto"/>
                            <w:right w:val="none" w:sz="0" w:space="0" w:color="auto"/>
                          </w:divBdr>
                          <w:divsChild>
                            <w:div w:id="2017268325">
                              <w:marLeft w:val="0"/>
                              <w:marRight w:val="0"/>
                              <w:marTop w:val="0"/>
                              <w:marBottom w:val="75"/>
                              <w:divBdr>
                                <w:top w:val="none" w:sz="0" w:space="0" w:color="auto"/>
                                <w:left w:val="none" w:sz="0" w:space="0" w:color="auto"/>
                                <w:bottom w:val="none" w:sz="0" w:space="0" w:color="auto"/>
                                <w:right w:val="none" w:sz="0" w:space="0" w:color="auto"/>
                              </w:divBdr>
                            </w:div>
                          </w:divsChild>
                        </w:div>
                        <w:div w:id="1034889090">
                          <w:marLeft w:val="0"/>
                          <w:marRight w:val="0"/>
                          <w:marTop w:val="0"/>
                          <w:marBottom w:val="0"/>
                          <w:divBdr>
                            <w:top w:val="none" w:sz="0" w:space="0" w:color="auto"/>
                            <w:left w:val="none" w:sz="0" w:space="0" w:color="auto"/>
                            <w:bottom w:val="none" w:sz="0" w:space="0" w:color="auto"/>
                            <w:right w:val="none" w:sz="0" w:space="0" w:color="auto"/>
                          </w:divBdr>
                          <w:divsChild>
                            <w:div w:id="2083022650">
                              <w:marLeft w:val="0"/>
                              <w:marRight w:val="0"/>
                              <w:marTop w:val="0"/>
                              <w:marBottom w:val="525"/>
                              <w:divBdr>
                                <w:top w:val="none" w:sz="0" w:space="0" w:color="auto"/>
                                <w:left w:val="none" w:sz="0" w:space="0" w:color="auto"/>
                                <w:bottom w:val="none" w:sz="0" w:space="0" w:color="auto"/>
                                <w:right w:val="none" w:sz="0" w:space="0" w:color="auto"/>
                              </w:divBdr>
                              <w:divsChild>
                                <w:div w:id="1470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8818">
                          <w:marLeft w:val="0"/>
                          <w:marRight w:val="0"/>
                          <w:marTop w:val="0"/>
                          <w:marBottom w:val="0"/>
                          <w:divBdr>
                            <w:top w:val="none" w:sz="0" w:space="0" w:color="auto"/>
                            <w:left w:val="none" w:sz="0" w:space="0" w:color="auto"/>
                            <w:bottom w:val="none" w:sz="0" w:space="0" w:color="auto"/>
                            <w:right w:val="none" w:sz="0" w:space="0" w:color="auto"/>
                          </w:divBdr>
                          <w:divsChild>
                            <w:div w:id="1430929478">
                              <w:marLeft w:val="0"/>
                              <w:marRight w:val="0"/>
                              <w:marTop w:val="0"/>
                              <w:marBottom w:val="525"/>
                              <w:divBdr>
                                <w:top w:val="none" w:sz="0" w:space="0" w:color="auto"/>
                                <w:left w:val="none" w:sz="0" w:space="0" w:color="auto"/>
                                <w:bottom w:val="none" w:sz="0" w:space="0" w:color="auto"/>
                                <w:right w:val="none" w:sz="0" w:space="0" w:color="auto"/>
                              </w:divBdr>
                              <w:divsChild>
                                <w:div w:id="11314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595398">
      <w:bodyDiv w:val="1"/>
      <w:marLeft w:val="0"/>
      <w:marRight w:val="0"/>
      <w:marTop w:val="0"/>
      <w:marBottom w:val="0"/>
      <w:divBdr>
        <w:top w:val="none" w:sz="0" w:space="0" w:color="auto"/>
        <w:left w:val="none" w:sz="0" w:space="0" w:color="auto"/>
        <w:bottom w:val="none" w:sz="0" w:space="0" w:color="auto"/>
        <w:right w:val="none" w:sz="0" w:space="0" w:color="auto"/>
      </w:divBdr>
    </w:div>
    <w:div w:id="1836914796">
      <w:bodyDiv w:val="1"/>
      <w:marLeft w:val="0"/>
      <w:marRight w:val="0"/>
      <w:marTop w:val="0"/>
      <w:marBottom w:val="0"/>
      <w:divBdr>
        <w:top w:val="none" w:sz="0" w:space="0" w:color="auto"/>
        <w:left w:val="none" w:sz="0" w:space="0" w:color="auto"/>
        <w:bottom w:val="none" w:sz="0" w:space="0" w:color="auto"/>
        <w:right w:val="none" w:sz="0" w:space="0" w:color="auto"/>
      </w:divBdr>
    </w:div>
    <w:div w:id="1886596749">
      <w:bodyDiv w:val="1"/>
      <w:marLeft w:val="0"/>
      <w:marRight w:val="0"/>
      <w:marTop w:val="0"/>
      <w:marBottom w:val="0"/>
      <w:divBdr>
        <w:top w:val="none" w:sz="0" w:space="0" w:color="auto"/>
        <w:left w:val="none" w:sz="0" w:space="0" w:color="auto"/>
        <w:bottom w:val="none" w:sz="0" w:space="0" w:color="auto"/>
        <w:right w:val="none" w:sz="0" w:space="0" w:color="auto"/>
      </w:divBdr>
    </w:div>
    <w:div w:id="1948851263">
      <w:bodyDiv w:val="1"/>
      <w:marLeft w:val="0"/>
      <w:marRight w:val="0"/>
      <w:marTop w:val="0"/>
      <w:marBottom w:val="0"/>
      <w:divBdr>
        <w:top w:val="none" w:sz="0" w:space="0" w:color="auto"/>
        <w:left w:val="none" w:sz="0" w:space="0" w:color="auto"/>
        <w:bottom w:val="none" w:sz="0" w:space="0" w:color="auto"/>
        <w:right w:val="none" w:sz="0" w:space="0" w:color="auto"/>
      </w:divBdr>
    </w:div>
    <w:div w:id="206821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ncelaria@um.olesnica.pl" TargetMode="External"/><Relationship Id="rId18" Type="http://schemas.openxmlformats.org/officeDocument/2006/relationships/hyperlink" Target="https://platformazakupowa.pl/pn/olesnica"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mailto:b.strzala@um.olesnica.p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olesnica.pl" TargetMode="External"/><Relationship Id="rId17" Type="http://schemas.openxmlformats.org/officeDocument/2006/relationships/image" Target="media/image4.emf"/><Relationship Id="rId25" Type="http://schemas.openxmlformats.org/officeDocument/2006/relationships/hyperlink" Target="https://platformazakupowa.pl/pn/olesnica.p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mailto:kancelaria@um.olesnic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umolesnica.bip.gov.pl/zamowienia-publiczne/" TargetMode="External"/><Relationship Id="rId24" Type="http://schemas.openxmlformats.org/officeDocument/2006/relationships/hyperlink" Target="https://platformazakupowa.pl/pn/olesnica"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dumolesnica.bip.gov.pl/zamowienia-publiczne" TargetMode="External"/><Relationship Id="rId23" Type="http://schemas.openxmlformats.org/officeDocument/2006/relationships/hyperlink" Target="mailto:b.strzala@um.olesnica.pl" TargetMode="External"/><Relationship Id="rId28" Type="http://schemas.openxmlformats.org/officeDocument/2006/relationships/hyperlink" Target="https://platformazakupowa.pl/transakcja/1019735" TargetMode="External"/><Relationship Id="rId36" Type="http://schemas.openxmlformats.org/officeDocument/2006/relationships/fontTable" Target="fontTable.xml"/><Relationship Id="rId10" Type="http://schemas.openxmlformats.org/officeDocument/2006/relationships/hyperlink" Target="https://platformazakupowa.pl/transakcja/1019735" TargetMode="External"/><Relationship Id="rId19" Type="http://schemas.openxmlformats.org/officeDocument/2006/relationships/hyperlink" Target="https://platformazakupowa.pl/pn/olesnica"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transakcja/1019735"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5F7A-B9AE-47FC-A4C9-6C8C9EFB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12478</Words>
  <Characters>74869</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Strzala</dc:creator>
  <cp:keywords/>
  <dc:description/>
  <cp:lastModifiedBy>Bartosz Strzala</cp:lastModifiedBy>
  <cp:revision>3</cp:revision>
  <cp:lastPrinted>2024-11-26T14:58:00Z</cp:lastPrinted>
  <dcterms:created xsi:type="dcterms:W3CDTF">2024-11-26T14:58:00Z</dcterms:created>
  <dcterms:modified xsi:type="dcterms:W3CDTF">2024-11-26T14:58:00Z</dcterms:modified>
</cp:coreProperties>
</file>