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F7B4" w14:textId="77777777" w:rsidR="00A821A6" w:rsidRDefault="00A821A6" w:rsidP="00A821A6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2B9B411" w14:textId="77777777" w:rsidR="00A821A6" w:rsidRPr="00A821A6" w:rsidRDefault="00A821A6" w:rsidP="00A821A6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821A6">
        <w:rPr>
          <w:rFonts w:ascii="Calibri" w:eastAsia="Times New Roman" w:hAnsi="Calibri" w:cs="Times New Roman"/>
          <w:b/>
          <w:sz w:val="24"/>
          <w:szCs w:val="24"/>
          <w:lang w:eastAsia="pl-PL"/>
        </w:rPr>
        <w:t>Załącznik Nr 1</w:t>
      </w:r>
      <w:r w:rsidR="00D302A3">
        <w:rPr>
          <w:rFonts w:ascii="Calibri" w:eastAsia="Times New Roman" w:hAnsi="Calibri" w:cs="Times New Roman"/>
          <w:b/>
          <w:sz w:val="24"/>
          <w:szCs w:val="24"/>
          <w:lang w:eastAsia="pl-PL"/>
        </w:rPr>
        <w:t>a</w:t>
      </w:r>
      <w:r w:rsidR="00D2220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do S</w:t>
      </w:r>
      <w:r w:rsidRPr="00A821A6">
        <w:rPr>
          <w:rFonts w:ascii="Calibri" w:eastAsia="Times New Roman" w:hAnsi="Calibri" w:cs="Times New Roman"/>
          <w:b/>
          <w:sz w:val="24"/>
          <w:szCs w:val="24"/>
          <w:lang w:eastAsia="pl-PL"/>
        </w:rPr>
        <w:t>WZ</w:t>
      </w:r>
    </w:p>
    <w:p w14:paraId="593DDDCB" w14:textId="33B9DDF2" w:rsidR="00A821A6" w:rsidRPr="00A821A6" w:rsidRDefault="00A821A6" w:rsidP="00A821A6">
      <w:pPr>
        <w:spacing w:after="0" w:line="280" w:lineRule="atLeast"/>
        <w:rPr>
          <w:rFonts w:ascii="Calibri" w:eastAsia="Times New Roman" w:hAnsi="Calibri" w:cs="Times New Roman"/>
          <w:b/>
          <w:lang w:eastAsia="pl-PL"/>
        </w:rPr>
      </w:pPr>
      <w:r w:rsidRPr="00A821A6">
        <w:rPr>
          <w:rFonts w:ascii="Calibri" w:eastAsia="Times New Roman" w:hAnsi="Calibri" w:cs="Times New Roman"/>
          <w:b/>
          <w:lang w:eastAsia="pl-PL"/>
        </w:rPr>
        <w:t xml:space="preserve">Nr referencyjny: </w:t>
      </w:r>
      <w:r w:rsidR="004111F1">
        <w:rPr>
          <w:rFonts w:ascii="Calibri" w:eastAsia="Times New Roman" w:hAnsi="Calibri" w:cs="Times New Roman"/>
          <w:b/>
          <w:lang w:eastAsia="pl-PL"/>
        </w:rPr>
        <w:t>ZP.PUK.</w:t>
      </w:r>
      <w:r w:rsidR="006C0F59">
        <w:rPr>
          <w:rFonts w:ascii="Calibri" w:eastAsia="Times New Roman" w:hAnsi="Calibri" w:cs="Times New Roman"/>
          <w:b/>
          <w:lang w:eastAsia="pl-PL"/>
        </w:rPr>
        <w:t>PN.</w:t>
      </w:r>
      <w:r w:rsidR="004111F1">
        <w:rPr>
          <w:rFonts w:ascii="Calibri" w:eastAsia="Times New Roman" w:hAnsi="Calibri" w:cs="Times New Roman"/>
          <w:b/>
          <w:lang w:eastAsia="pl-PL"/>
        </w:rPr>
        <w:t>2</w:t>
      </w:r>
      <w:r w:rsidR="003B06AD">
        <w:rPr>
          <w:rFonts w:ascii="Calibri" w:eastAsia="Times New Roman" w:hAnsi="Calibri" w:cs="Times New Roman"/>
          <w:b/>
          <w:lang w:eastAsia="pl-PL"/>
        </w:rPr>
        <w:t>.202</w:t>
      </w:r>
      <w:r w:rsidR="001648C3">
        <w:rPr>
          <w:rFonts w:ascii="Calibri" w:eastAsia="Times New Roman" w:hAnsi="Calibri" w:cs="Times New Roman"/>
          <w:b/>
          <w:lang w:eastAsia="pl-PL"/>
        </w:rPr>
        <w:t>2</w:t>
      </w:r>
    </w:p>
    <w:p w14:paraId="3572AB0F" w14:textId="77777777" w:rsidR="00A821A6" w:rsidRDefault="00A821A6" w:rsidP="00A821A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0B193106" w14:textId="77777777" w:rsidR="00A821A6" w:rsidRPr="00A821A6" w:rsidRDefault="00A821A6" w:rsidP="00A821A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07A6D19" w14:textId="702D099E" w:rsidR="00A821A6" w:rsidRDefault="00D22201" w:rsidP="00A821A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WYKAZ ROZWIĄZAŃ RÓWNOWAŻNYCH</w:t>
      </w:r>
      <w:r w:rsidR="00A821A6" w:rsidRPr="00A8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(wzór) </w:t>
      </w:r>
    </w:p>
    <w:p w14:paraId="0AD6EB69" w14:textId="7211DC1B" w:rsidR="00A151F2" w:rsidRDefault="00A151F2" w:rsidP="00A821A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235E428" w14:textId="77777777" w:rsidR="00A151F2" w:rsidRPr="00A821A6" w:rsidRDefault="00A151F2" w:rsidP="00A821A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3B84195" w14:textId="77777777" w:rsidR="00A821A6" w:rsidRPr="00A821A6" w:rsidRDefault="00A821A6" w:rsidP="00A821A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A821A6">
        <w:rPr>
          <w:rFonts w:ascii="Calibri" w:eastAsia="Times New Roman" w:hAnsi="Calibri" w:cs="Times New Roman"/>
          <w:lang w:eastAsia="pl-PL"/>
        </w:rPr>
        <w:t xml:space="preserve">       Ja niżej podpisany _____________________________________________________________</w:t>
      </w:r>
    </w:p>
    <w:p w14:paraId="5EB8C160" w14:textId="77777777" w:rsidR="00A821A6" w:rsidRPr="00A821A6" w:rsidRDefault="00B91391" w:rsidP="00B91391">
      <w:pPr>
        <w:tabs>
          <w:tab w:val="center" w:pos="4536"/>
          <w:tab w:val="left" w:pos="7390"/>
        </w:tabs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="00A821A6" w:rsidRPr="00A821A6">
        <w:rPr>
          <w:rFonts w:ascii="Calibri" w:eastAsia="Times New Roman" w:hAnsi="Calibri" w:cs="Times New Roman"/>
          <w:i/>
          <w:sz w:val="18"/>
          <w:szCs w:val="18"/>
          <w:lang w:eastAsia="pl-PL"/>
        </w:rPr>
        <w:t>(imię i nazwisko składającego oświadczenie)</w:t>
      </w: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</w:p>
    <w:p w14:paraId="70DF6E51" w14:textId="77777777" w:rsidR="00A821A6" w:rsidRPr="00A821A6" w:rsidRDefault="00A821A6" w:rsidP="00B91391">
      <w:pPr>
        <w:pBdr>
          <w:bottom w:val="single" w:sz="12" w:space="27" w:color="auto"/>
        </w:pBd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A821A6">
        <w:rPr>
          <w:rFonts w:ascii="Calibri" w:eastAsia="Times New Roman" w:hAnsi="Calibri" w:cs="Times New Roman"/>
          <w:i/>
          <w:sz w:val="18"/>
          <w:szCs w:val="18"/>
          <w:lang w:eastAsia="pl-PL"/>
        </w:rPr>
        <w:t>będąc upoważnionym do reprezentowania Wykonawc</w:t>
      </w:r>
      <w:r w:rsidR="00B91391">
        <w:rPr>
          <w:rFonts w:ascii="Calibri" w:eastAsia="Times New Roman" w:hAnsi="Calibri" w:cs="Times New Roman"/>
          <w:lang w:eastAsia="pl-PL"/>
        </w:rPr>
        <w:t>y</w:t>
      </w:r>
      <w:r w:rsidRPr="00A821A6">
        <w:rPr>
          <w:rFonts w:ascii="Calibri" w:eastAsia="Times New Roman" w:hAnsi="Calibri" w:cs="Times New Roman"/>
          <w:lang w:eastAsia="pl-PL"/>
        </w:rPr>
        <w:t>:</w:t>
      </w:r>
    </w:p>
    <w:p w14:paraId="46980F96" w14:textId="77777777" w:rsidR="00B91391" w:rsidRPr="00B91391" w:rsidRDefault="00A821A6" w:rsidP="00B91391">
      <w:pPr>
        <w:pBdr>
          <w:bottom w:val="single" w:sz="12" w:space="27" w:color="auto"/>
        </w:pBd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A821A6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Wykonawcy*)</w:t>
      </w:r>
    </w:p>
    <w:p w14:paraId="529AD890" w14:textId="77777777" w:rsidR="00A821A6" w:rsidRPr="00B91391" w:rsidRDefault="00A821A6" w:rsidP="00A821A6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B91391">
        <w:rPr>
          <w:rFonts w:ascii="Calibri" w:eastAsia="Times New Roman" w:hAnsi="Calibri" w:cs="Times New Roman"/>
          <w:i/>
          <w:sz w:val="18"/>
          <w:szCs w:val="18"/>
          <w:lang w:eastAsia="pl-PL"/>
        </w:rPr>
        <w:t>(adres siedziby Wykonawcy*)</w:t>
      </w:r>
    </w:p>
    <w:p w14:paraId="1972FBCF" w14:textId="77777777" w:rsidR="00A821A6" w:rsidRPr="00B91391" w:rsidRDefault="00A821A6" w:rsidP="00A821A6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B91391">
        <w:rPr>
          <w:rFonts w:ascii="Calibri" w:eastAsia="Times New Roman" w:hAnsi="Calibri" w:cs="Times New Roman"/>
          <w:i/>
          <w:sz w:val="18"/>
          <w:szCs w:val="18"/>
          <w:lang w:eastAsia="pl-PL"/>
        </w:rPr>
        <w:t>biorącego udział w postępowaniu o udzielenie zamówienia publicznego pn.</w:t>
      </w:r>
    </w:p>
    <w:p w14:paraId="6B32F276" w14:textId="77777777" w:rsidR="00A821A6" w:rsidRPr="00A821A6" w:rsidRDefault="00A821A6" w:rsidP="00A821A6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14:paraId="5885BD1C" w14:textId="469FC203" w:rsidR="003B06AD" w:rsidRPr="00A821A6" w:rsidRDefault="00700DD8" w:rsidP="00400483">
      <w:pPr>
        <w:spacing w:before="120" w:line="276" w:lineRule="auto"/>
        <w:jc w:val="center"/>
        <w:rPr>
          <w:rFonts w:ascii="Calibri" w:eastAsia="Calibri" w:hAnsi="Calibri" w:cs="Calibri"/>
        </w:rPr>
      </w:pPr>
      <w:r w:rsidRPr="00386EAA">
        <w:rPr>
          <w:rFonts w:cs="Arial"/>
          <w:b/>
          <w:color w:val="000000"/>
        </w:rPr>
        <w:t>„Dostaw</w:t>
      </w:r>
      <w:r>
        <w:rPr>
          <w:rFonts w:cs="Arial"/>
          <w:b/>
          <w:color w:val="000000"/>
        </w:rPr>
        <w:t>a</w:t>
      </w:r>
      <w:r w:rsidRPr="00386EAA">
        <w:rPr>
          <w:rFonts w:cs="Arial"/>
          <w:b/>
          <w:color w:val="000000"/>
        </w:rPr>
        <w:t xml:space="preserve"> w formie leasingu operacyjnego fabrycznie nowych samochodów specjalistycznych - </w:t>
      </w:r>
      <w:proofErr w:type="spellStart"/>
      <w:r>
        <w:rPr>
          <w:rFonts w:cs="Arial"/>
          <w:b/>
          <w:color w:val="000000"/>
        </w:rPr>
        <w:t>hakowców</w:t>
      </w:r>
      <w:proofErr w:type="spellEnd"/>
      <w:r w:rsidRPr="00386EAA">
        <w:rPr>
          <w:rFonts w:cs="Arial"/>
          <w:b/>
          <w:color w:val="000000"/>
        </w:rPr>
        <w:t>”.</w:t>
      </w:r>
    </w:p>
    <w:p w14:paraId="1DB4C6EC" w14:textId="77777777" w:rsidR="00A821A6" w:rsidRDefault="00A821A6" w:rsidP="00A821A6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A821A6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PARAMETRY TECHNICZNO – UŻYTKOWE </w:t>
      </w:r>
    </w:p>
    <w:p w14:paraId="3B4006DA" w14:textId="77777777" w:rsidR="00B12B01" w:rsidRPr="00A821A6" w:rsidRDefault="00B12B01" w:rsidP="00B12B01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TYP I POJAZDÓW</w:t>
      </w:r>
    </w:p>
    <w:p w14:paraId="2253BF1A" w14:textId="77777777" w:rsidR="00A821A6" w:rsidRPr="00A821A6" w:rsidRDefault="00A821A6" w:rsidP="00A821A6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922"/>
        <w:gridCol w:w="1779"/>
        <w:gridCol w:w="2147"/>
      </w:tblGrid>
      <w:tr w:rsidR="00A821A6" w:rsidRPr="00A821A6" w14:paraId="2FB95C57" w14:textId="77777777" w:rsidTr="00D22201">
        <w:trPr>
          <w:trHeight w:val="665"/>
        </w:trPr>
        <w:tc>
          <w:tcPr>
            <w:tcW w:w="8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1D6FD20" w14:textId="1CE2265B" w:rsidR="00A821A6" w:rsidRPr="00A821A6" w:rsidRDefault="00A821A6" w:rsidP="00C05329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A821A6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Uwaga: </w:t>
            </w:r>
            <w:r w:rsidRPr="00A821A6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Parametry z wpisanymi przez Zamawiającego wartościami w kolumnie „Wymagane parametry techniczno – użytkowe” należy traktować jako minimalne.  Oferty, które nie spełniają tych wymagań, zostaną odrzucone jako niezgodne ze </w:t>
            </w:r>
            <w:r w:rsidR="00C0532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warunkami z</w:t>
            </w:r>
            <w:r w:rsidRPr="00A821A6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amówienia.</w:t>
            </w:r>
          </w:p>
        </w:tc>
      </w:tr>
      <w:tr w:rsidR="00B55F9C" w:rsidRPr="00A821A6" w14:paraId="0C33FCE8" w14:textId="77777777" w:rsidTr="002C6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336C" w14:textId="77777777" w:rsidR="00A821A6" w:rsidRPr="00A821A6" w:rsidRDefault="00A821A6" w:rsidP="00A8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79A175" w14:textId="77777777" w:rsidR="00A821A6" w:rsidRPr="00A821A6" w:rsidRDefault="00A821A6" w:rsidP="00A8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33DCA6" w14:textId="77777777" w:rsidR="00A821A6" w:rsidRPr="00A821A6" w:rsidRDefault="00A821A6" w:rsidP="00A8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894B" w14:textId="77777777" w:rsidR="00A821A6" w:rsidRPr="00A821A6" w:rsidRDefault="00A821A6" w:rsidP="00A8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41E11" w:rsidRPr="00A821A6" w14:paraId="175EDDF7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17A1105" w14:textId="77777777" w:rsidR="00A821A6" w:rsidRPr="00A821A6" w:rsidRDefault="00A821A6" w:rsidP="00A821A6">
            <w:pPr>
              <w:spacing w:after="0" w:line="240" w:lineRule="auto"/>
              <w:ind w:left="320" w:hanging="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2EBC443" w14:textId="77777777" w:rsidR="00A821A6" w:rsidRPr="00A821A6" w:rsidRDefault="00A821A6" w:rsidP="00A8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WYMAGANE PARAMETRY</w:t>
            </w:r>
          </w:p>
          <w:p w14:paraId="29D4F0D8" w14:textId="77777777" w:rsidR="00A821A6" w:rsidRPr="00A821A6" w:rsidRDefault="00A821A6" w:rsidP="00A8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TECHNICZNO-UŻYTKOWE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9285247" w14:textId="77777777" w:rsidR="00A821A6" w:rsidRPr="00A821A6" w:rsidRDefault="00A821A6" w:rsidP="00A8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OŚWIADCZENIE WYKONAWCY </w:t>
            </w:r>
          </w:p>
          <w:p w14:paraId="4AE96D65" w14:textId="77777777" w:rsidR="00A821A6" w:rsidRPr="00A821A6" w:rsidRDefault="00A821A6" w:rsidP="00A8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821A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TAK / 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816A257" w14:textId="77777777" w:rsidR="00A821A6" w:rsidRPr="00A821A6" w:rsidRDefault="00A821A6" w:rsidP="00A8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PARAMETRY OFEROWANE </w:t>
            </w:r>
            <w:r w:rsidRPr="00A821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(wypełnić jeśli są inne niż w kolumnie 2)</w:t>
            </w:r>
          </w:p>
        </w:tc>
      </w:tr>
      <w:tr w:rsidR="00241E11" w:rsidRPr="00A821A6" w14:paraId="0CAB5450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761809" w14:textId="77777777" w:rsidR="00A821A6" w:rsidRPr="00A821A6" w:rsidRDefault="00A821A6" w:rsidP="00A821A6">
            <w:pPr>
              <w:spacing w:after="0" w:line="240" w:lineRule="auto"/>
              <w:ind w:left="320" w:hanging="108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684D9CD" w14:textId="77777777" w:rsidR="00A821A6" w:rsidRPr="00A821A6" w:rsidRDefault="00A821A6" w:rsidP="00A8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1A460B8" w14:textId="77777777" w:rsidR="00A821A6" w:rsidRPr="00A821A6" w:rsidRDefault="00A821A6" w:rsidP="00A8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F451E" w14:textId="77777777" w:rsidR="00A821A6" w:rsidRPr="00A821A6" w:rsidRDefault="00A821A6" w:rsidP="00A8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821A6" w:rsidRPr="00A821A6" w14:paraId="37D3CE8A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E2E52" w14:textId="77777777" w:rsidR="00A821A6" w:rsidRPr="00A821A6" w:rsidRDefault="00A821A6" w:rsidP="00A82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PODWOZIE</w:t>
            </w:r>
          </w:p>
        </w:tc>
      </w:tr>
      <w:tr w:rsidR="00B55F9C" w:rsidRPr="00A821A6" w14:paraId="119DFCFB" w14:textId="77777777" w:rsidTr="00700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75A4D" w14:textId="77777777" w:rsidR="00A821A6" w:rsidRPr="00A821A6" w:rsidRDefault="00A821A6" w:rsidP="00A82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01177" w14:textId="52035C3F" w:rsidR="00A821A6" w:rsidRPr="00A821A6" w:rsidRDefault="0082697D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697D">
              <w:rPr>
                <w:rFonts w:ascii="Calibri" w:eastAsia="Times New Roman" w:hAnsi="Calibri" w:cs="Times New Roman"/>
                <w:color w:val="000000"/>
                <w:lang w:eastAsia="pl-PL"/>
              </w:rPr>
              <w:t>podwozie 2-osiowe o DMC 18 000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EAE5BC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7C3F87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35B378A2" w14:textId="77777777" w:rsidTr="00700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E1FA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27E2" w14:textId="40B59014" w:rsidR="00A821A6" w:rsidRPr="00A821A6" w:rsidRDefault="0082697D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697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silnik wysokoprężny 6 cylindrowy o mocy min </w:t>
            </w:r>
            <w:r w:rsidR="00095313">
              <w:rPr>
                <w:rFonts w:ascii="Calibri" w:eastAsia="Times New Roman" w:hAnsi="Calibri" w:cs="Times New Roman"/>
                <w:color w:val="000000"/>
                <w:lang w:eastAsia="pl-PL"/>
              </w:rPr>
              <w:t>184</w:t>
            </w:r>
            <w:r w:rsidRPr="0082697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</w:t>
            </w:r>
            <w:r w:rsidR="00095313"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Pr="0082697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momencie obrotowym min. 1000 </w:t>
            </w:r>
            <w:proofErr w:type="spellStart"/>
            <w:r w:rsidRPr="0082697D">
              <w:rPr>
                <w:rFonts w:ascii="Calibri" w:eastAsia="Times New Roman" w:hAnsi="Calibri" w:cs="Times New Roman"/>
                <w:color w:val="000000"/>
                <w:lang w:eastAsia="pl-PL"/>
              </w:rPr>
              <w:t>Nm</w:t>
            </w:r>
            <w:proofErr w:type="spellEnd"/>
            <w:r w:rsidRPr="0082697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spełniający normę EURO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F0E0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B13E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74B18E06" w14:textId="77777777" w:rsidTr="00700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A1EA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574A" w14:textId="214D905D" w:rsidR="00A821A6" w:rsidRPr="00A821A6" w:rsidRDefault="0082697D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697D">
              <w:rPr>
                <w:rFonts w:ascii="Calibri" w:eastAsia="Times New Roman" w:hAnsi="Calibri" w:cs="Times New Roman"/>
                <w:color w:val="000000"/>
                <w:lang w:eastAsia="pl-PL"/>
              </w:rPr>
              <w:t>silnik o pojemności 7,5 – 8,0 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E16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E16B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631D6AFC" w14:textId="77777777" w:rsidTr="00700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794F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B2BA" w14:textId="4A3381D5" w:rsidR="00A821A6" w:rsidRPr="00A821A6" w:rsidRDefault="0082697D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697D">
              <w:rPr>
                <w:rFonts w:ascii="Calibri" w:eastAsia="Times New Roman" w:hAnsi="Calibri" w:cs="Times New Roman"/>
                <w:color w:val="000000"/>
                <w:lang w:eastAsia="pl-PL"/>
              </w:rPr>
              <w:t>stalowa miska olejowa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5A0C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4FB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259B3E37" w14:textId="77777777" w:rsidTr="00700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2261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E577" w14:textId="2912844B" w:rsidR="00A821A6" w:rsidRPr="00A821A6" w:rsidRDefault="0082697D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697D">
              <w:rPr>
                <w:rFonts w:ascii="Calibri" w:eastAsia="Times New Roman" w:hAnsi="Calibri" w:cs="Times New Roman"/>
                <w:color w:val="000000"/>
                <w:lang w:eastAsia="pl-PL"/>
              </w:rPr>
              <w:t>skrzynia biegów manualna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D461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863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1FBB42B2" w14:textId="77777777" w:rsidTr="00700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8C10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119C" w14:textId="12BE2E5A" w:rsidR="00A821A6" w:rsidRPr="00A821A6" w:rsidRDefault="0082697D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697D">
              <w:rPr>
                <w:rFonts w:ascii="Calibri" w:eastAsia="Times New Roman" w:hAnsi="Calibri" w:cs="Times New Roman"/>
                <w:color w:val="000000"/>
                <w:lang w:eastAsia="pl-PL"/>
              </w:rPr>
              <w:t>hamulec silnikowy o mocy min. 170 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78AC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20A6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791FC78A" w14:textId="77777777" w:rsidTr="00700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5797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2D26" w14:textId="078EBBC0" w:rsidR="00A821A6" w:rsidRPr="00A821A6" w:rsidRDefault="0082697D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697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fabryczna przystawka odbioru mocy od silnika o momencie min. 600 </w:t>
            </w:r>
            <w:proofErr w:type="spellStart"/>
            <w:r w:rsidRPr="0082697D">
              <w:rPr>
                <w:rFonts w:ascii="Calibri" w:eastAsia="Times New Roman" w:hAnsi="Calibri" w:cs="Times New Roman"/>
                <w:color w:val="000000"/>
                <w:lang w:eastAsia="pl-PL"/>
              </w:rPr>
              <w:t>Nm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6DB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7769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42424FE8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F583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9082" w14:textId="7037F567" w:rsidR="00A821A6" w:rsidRPr="00A821A6" w:rsidRDefault="0082697D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697D">
              <w:rPr>
                <w:rFonts w:ascii="Calibri" w:eastAsia="Times New Roman" w:hAnsi="Calibri" w:cs="Times New Roman"/>
                <w:color w:val="000000"/>
                <w:lang w:eastAsia="pl-PL"/>
              </w:rPr>
              <w:t>blokada mechanizmu różnicowego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B6F8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017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6AF92AA3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510D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040F" w14:textId="10081DE5" w:rsidR="00A821A6" w:rsidRPr="00A821A6" w:rsidRDefault="0082697D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697D">
              <w:rPr>
                <w:rFonts w:ascii="Calibri" w:eastAsia="Times New Roman" w:hAnsi="Calibri" w:cs="Times New Roman"/>
                <w:color w:val="000000"/>
                <w:lang w:eastAsia="pl-PL"/>
              </w:rPr>
              <w:t>przełożenie mostu 4,12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B753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B900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64FDF551" w14:textId="77777777" w:rsidTr="00700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8FF2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23EF" w14:textId="56941698" w:rsidR="00A821A6" w:rsidRPr="00A821A6" w:rsidRDefault="00241E11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1E11">
              <w:rPr>
                <w:rFonts w:ascii="Calibri" w:eastAsia="Times New Roman" w:hAnsi="Calibri" w:cs="Times New Roman"/>
                <w:color w:val="000000"/>
                <w:lang w:eastAsia="pl-PL"/>
              </w:rPr>
              <w:t>nośność osi przedniej min. 8,0 t, nośność osi tylnej napędowej min 13 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6CC0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54B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20298EAD" w14:textId="77777777" w:rsidTr="00700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11AB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C6E1" w14:textId="113B5D81" w:rsidR="00A821A6" w:rsidRPr="00A821A6" w:rsidRDefault="00241E11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1E11">
              <w:rPr>
                <w:rFonts w:ascii="Calibri" w:eastAsia="Times New Roman" w:hAnsi="Calibri" w:cs="Times New Roman"/>
                <w:color w:val="000000"/>
                <w:lang w:eastAsia="pl-PL"/>
              </w:rPr>
              <w:t>tylni most z zwolnicami,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606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5750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2D0CD1D3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4AED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5C43" w14:textId="6293B122" w:rsidR="00A821A6" w:rsidRPr="00A821A6" w:rsidRDefault="00241E11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1E11">
              <w:rPr>
                <w:rFonts w:ascii="Calibri" w:eastAsia="Times New Roman" w:hAnsi="Calibri" w:cs="Times New Roman"/>
                <w:color w:val="000000"/>
                <w:lang w:eastAsia="pl-PL"/>
              </w:rPr>
              <w:t>tylne zawieszenie pneumatyczne - sterowanie dwukanałowe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3B0C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2ADA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3EFE76DD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6351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0832" w14:textId="35FCBE16" w:rsidR="00A821A6" w:rsidRPr="00A821A6" w:rsidRDefault="00241E11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1E11">
              <w:rPr>
                <w:rFonts w:ascii="Calibri" w:eastAsia="Times New Roman" w:hAnsi="Calibri" w:cs="Times New Roman"/>
                <w:color w:val="000000"/>
                <w:lang w:eastAsia="pl-PL"/>
              </w:rPr>
              <w:t>sterowanie obrotami biegu jałowego w trakcie jazdy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43FA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912F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2108896A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DE5E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8D13" w14:textId="68259411" w:rsidR="00A821A6" w:rsidRPr="00A821A6" w:rsidRDefault="00B55F9C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F9C">
              <w:rPr>
                <w:rFonts w:ascii="Calibri" w:eastAsia="Times New Roman" w:hAnsi="Calibri" w:cs="Times New Roman"/>
                <w:color w:val="000000"/>
                <w:lang w:eastAsia="pl-PL"/>
              </w:rPr>
              <w:t>opony o rozmiarze 315/80/R22.5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CBFA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E088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7915BE98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7056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825D" w14:textId="29D6C764" w:rsidR="00A821A6" w:rsidRPr="00A821A6" w:rsidRDefault="00B55F9C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F9C">
              <w:rPr>
                <w:rFonts w:ascii="Calibri" w:eastAsia="Times New Roman" w:hAnsi="Calibri" w:cs="Times New Roman"/>
                <w:color w:val="000000"/>
                <w:lang w:eastAsia="pl-PL"/>
              </w:rPr>
              <w:t>rozstaw osi 3600-3700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EB93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2C4F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5C7F557E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BCA3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96F4" w14:textId="11A3500B" w:rsidR="00A821A6" w:rsidRPr="00A821A6" w:rsidRDefault="00B55F9C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F9C">
              <w:rPr>
                <w:rFonts w:ascii="Calibri" w:eastAsia="Times New Roman" w:hAnsi="Calibri" w:cs="Times New Roman"/>
                <w:color w:val="000000"/>
                <w:lang w:eastAsia="pl-PL"/>
              </w:rPr>
              <w:t>kabina 2 lub 3 miejscowa: fotel kierowcy pneumatyczny z wbudowanym pasem   bezpieczeństwa  + 1-2 osobne fotele dla obsługi wyposażone w pasy bezpieczeństwa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CB08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DB2F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795800B2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9E30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61FE" w14:textId="52FB8F65" w:rsidR="00A821A6" w:rsidRPr="00A821A6" w:rsidRDefault="00B55F9C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F9C">
              <w:rPr>
                <w:rFonts w:ascii="Calibri" w:eastAsia="Times New Roman" w:hAnsi="Calibri" w:cs="Times New Roman"/>
                <w:color w:val="000000"/>
                <w:lang w:eastAsia="pl-PL"/>
              </w:rPr>
              <w:t>klimatyzacja fabryczne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1CD8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86ED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7DD80E39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9B42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10B7" w14:textId="3107F0BD" w:rsidR="00A821A6" w:rsidRPr="00A821A6" w:rsidRDefault="0063469B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69B">
              <w:rPr>
                <w:rFonts w:ascii="Calibri" w:eastAsia="Times New Roman" w:hAnsi="Calibri" w:cs="Times New Roman"/>
                <w:color w:val="000000"/>
                <w:lang w:eastAsia="pl-PL"/>
              </w:rPr>
              <w:t>gniazdo 12V + 24 V na desce rozdzielczej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F8E0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6C4A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66CB29A1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9B83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E5B3" w14:textId="271EB118" w:rsidR="00F35E44" w:rsidRPr="00A821A6" w:rsidRDefault="006309C4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09C4">
              <w:rPr>
                <w:rFonts w:ascii="Calibri" w:eastAsia="Times New Roman" w:hAnsi="Calibri" w:cs="Times New Roman"/>
                <w:color w:val="000000"/>
                <w:lang w:eastAsia="pl-PL"/>
              </w:rPr>
              <w:t>szyby sterowane elektrycznie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008E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4372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07B9E4EC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EEB1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B0AD" w14:textId="47A48B7D" w:rsidR="00A821A6" w:rsidRPr="00A821A6" w:rsidRDefault="006309C4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09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bez szyby </w:t>
            </w:r>
            <w:proofErr w:type="spellStart"/>
            <w:r w:rsidRPr="006309C4">
              <w:rPr>
                <w:rFonts w:ascii="Calibri" w:eastAsia="Times New Roman" w:hAnsi="Calibri" w:cs="Times New Roman"/>
                <w:color w:val="000000"/>
                <w:lang w:eastAsia="pl-PL"/>
              </w:rPr>
              <w:t>tylniej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B56A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71CE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2A653A4D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F998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F71E" w14:textId="170CDECE" w:rsidR="00A821A6" w:rsidRPr="00A821A6" w:rsidRDefault="006309C4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09C4">
              <w:rPr>
                <w:rFonts w:ascii="Calibri" w:eastAsia="Times New Roman" w:hAnsi="Calibri" w:cs="Times New Roman"/>
                <w:color w:val="000000"/>
                <w:lang w:eastAsia="pl-PL"/>
              </w:rPr>
              <w:t>lusterka wsteczne sterowane elektrycznie i podgrzewane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E48A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284F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131634C0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64CF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FB97" w14:textId="2BEF9747" w:rsidR="00A821A6" w:rsidRPr="00A821A6" w:rsidRDefault="00A90575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0575">
              <w:rPr>
                <w:rFonts w:ascii="Calibri" w:eastAsia="Times New Roman" w:hAnsi="Calibri" w:cs="Times New Roman"/>
                <w:color w:val="000000"/>
                <w:lang w:eastAsia="pl-PL"/>
              </w:rPr>
              <w:t>radio analogowe ze streamingiem przez Bluetooth z funkcją głośnomówiącą i sterowaniem przy kierownicy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B802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EAA3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77E70B51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72CE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267F" w14:textId="588E8117" w:rsidR="00A821A6" w:rsidRPr="00A821A6" w:rsidRDefault="00A90575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0575">
              <w:rPr>
                <w:rFonts w:ascii="Calibri" w:eastAsia="Times New Roman" w:hAnsi="Calibri" w:cs="Times New Roman"/>
                <w:color w:val="000000"/>
                <w:lang w:eastAsia="pl-PL"/>
              </w:rPr>
              <w:t>kierownica 4-ramienna, regulowana w dwóch płaszczyznach, z przełącznikiem regulatora prędkości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B1EC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822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2FF35D36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20C0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6F8C" w14:textId="12EE9C1E" w:rsidR="00A821A6" w:rsidRPr="00A821A6" w:rsidRDefault="00A90575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0575">
              <w:rPr>
                <w:rFonts w:ascii="Calibri" w:eastAsia="Times New Roman" w:hAnsi="Calibri" w:cs="Times New Roman"/>
                <w:color w:val="000000"/>
                <w:lang w:eastAsia="pl-PL"/>
              </w:rPr>
              <w:t>wydech skierowany do dołu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02D6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8F54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70BE55EC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B656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D34A" w14:textId="3F874753" w:rsidR="00A821A6" w:rsidRPr="00A821A6" w:rsidRDefault="00A90575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0575">
              <w:rPr>
                <w:rFonts w:ascii="Calibri" w:eastAsia="Times New Roman" w:hAnsi="Calibri" w:cs="Times New Roman"/>
                <w:color w:val="000000"/>
                <w:lang w:eastAsia="pl-PL"/>
              </w:rPr>
              <w:t>chwyt powietrza na wysokości kabiny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93C1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0CBC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0EA839DD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1F77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0541" w14:textId="086A0AF7" w:rsidR="00A821A6" w:rsidRPr="00A821A6" w:rsidRDefault="00A90575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0575">
              <w:rPr>
                <w:rFonts w:ascii="Calibri" w:eastAsia="Times New Roman" w:hAnsi="Calibri" w:cs="Times New Roman"/>
                <w:color w:val="000000"/>
                <w:lang w:eastAsia="pl-PL"/>
              </w:rPr>
              <w:t>fabryczna osłona przeciwsłoneczna zewnętrzna tzw. blenda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4D1B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CB05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3E53FDFD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8BDB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2FB9" w14:textId="3EED30B1" w:rsidR="00A821A6" w:rsidRPr="00A821A6" w:rsidRDefault="00095313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5313">
              <w:rPr>
                <w:rFonts w:ascii="Calibri" w:eastAsia="Times New Roman" w:hAnsi="Calibri" w:cs="Times New Roman"/>
                <w:color w:val="000000"/>
                <w:lang w:eastAsia="pl-PL"/>
              </w:rPr>
              <w:t>zamontowane lampy błyskowe na dachu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38B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8332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78273A37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B12C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ABCB" w14:textId="72F7D7EC" w:rsidR="00A821A6" w:rsidRPr="00A821A6" w:rsidRDefault="00A90575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0575">
              <w:rPr>
                <w:rFonts w:ascii="Calibri" w:eastAsia="Times New Roman" w:hAnsi="Calibri" w:cs="Times New Roman"/>
                <w:color w:val="000000"/>
                <w:lang w:eastAsia="pl-PL"/>
              </w:rPr>
              <w:t>zderzak z tworzywa sztucznego 3  trzy częściowy z narożnikami stalowymi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572C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1750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6931CD6A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4E63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EFED" w14:textId="142C98AA" w:rsidR="00A821A6" w:rsidRPr="00A821A6" w:rsidRDefault="00A90575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0575">
              <w:rPr>
                <w:rFonts w:ascii="Calibri" w:eastAsia="Times New Roman" w:hAnsi="Calibri" w:cs="Times New Roman"/>
                <w:color w:val="000000"/>
                <w:lang w:eastAsia="pl-PL"/>
              </w:rPr>
              <w:t>światła do jazdy dziennej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2746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98B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7A951E02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4622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4C0A" w14:textId="2BEE20D4" w:rsidR="00A821A6" w:rsidRPr="00A821A6" w:rsidRDefault="00A90575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0575">
              <w:rPr>
                <w:rFonts w:ascii="Calibri" w:eastAsia="Times New Roman" w:hAnsi="Calibri" w:cs="Times New Roman"/>
                <w:color w:val="000000"/>
                <w:lang w:eastAsia="pl-PL"/>
              </w:rPr>
              <w:t>zbiornik paliwa z tworzywa sztucznego o pojemności min. 215 l oraz zbiornik Ad-Blue o pojemności min. 32 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CC44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FBC3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307DC41B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3F71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B0B0" w14:textId="5084A632" w:rsidR="00A821A6" w:rsidRPr="00A821A6" w:rsidRDefault="00A90575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0575">
              <w:rPr>
                <w:rFonts w:ascii="Calibri" w:eastAsia="Times New Roman" w:hAnsi="Calibri" w:cs="Times New Roman"/>
                <w:color w:val="000000"/>
                <w:lang w:eastAsia="pl-PL"/>
              </w:rPr>
              <w:t>akumulatory o pojemności min. 185 Ah bezobsługowe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1338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4FE5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4829F4C8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1753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AAFD" w14:textId="374F1ABA" w:rsidR="00A821A6" w:rsidRPr="00A821A6" w:rsidRDefault="00A90575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0575">
              <w:rPr>
                <w:rFonts w:ascii="Calibri" w:eastAsia="Times New Roman" w:hAnsi="Calibri" w:cs="Times New Roman"/>
                <w:color w:val="000000"/>
                <w:lang w:eastAsia="pl-PL"/>
              </w:rPr>
              <w:t>zdalne sterowanie wyłącznikiem akumulatorów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B9A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B58E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4B5EA7FE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8197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24AC" w14:textId="3B4A2685" w:rsidR="00A821A6" w:rsidRPr="00A821A6" w:rsidRDefault="00A90575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0575">
              <w:rPr>
                <w:rFonts w:ascii="Calibri" w:eastAsia="Times New Roman" w:hAnsi="Calibri" w:cs="Times New Roman"/>
                <w:color w:val="000000"/>
                <w:lang w:eastAsia="pl-PL"/>
              </w:rPr>
              <w:t>moduł elektroniczny dla producentów nadwozi z funkcjami dodatkowymi przez szynę 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9168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2216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1E3BA66B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9AD0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C161" w14:textId="60EBBCD0" w:rsidR="00A821A6" w:rsidRPr="00A821A6" w:rsidRDefault="00A90575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0575">
              <w:rPr>
                <w:rFonts w:ascii="Calibri" w:eastAsia="Times New Roman" w:hAnsi="Calibri" w:cs="Times New Roman"/>
                <w:color w:val="000000"/>
                <w:lang w:eastAsia="pl-PL"/>
              </w:rPr>
              <w:t>brzęczyk biegu wstecznego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7955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9C93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3DC0BB1E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29D0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13AF" w14:textId="7D39CD2D" w:rsidR="00A821A6" w:rsidRPr="00A821A6" w:rsidRDefault="00A90575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0575">
              <w:rPr>
                <w:rFonts w:ascii="Calibri" w:eastAsia="Times New Roman" w:hAnsi="Calibri" w:cs="Times New Roman"/>
                <w:color w:val="000000"/>
                <w:lang w:eastAsia="pl-PL"/>
              </w:rPr>
              <w:t>gniazdo dmuchawy na konsoli środkowej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1BFC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C3F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21A6" w:rsidRPr="00A821A6" w14:paraId="2F221DDE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664" w14:textId="02A26D98" w:rsidR="00A821A6" w:rsidRPr="002C6720" w:rsidRDefault="00F530D0" w:rsidP="002C6720">
            <w:pPr>
              <w:spacing w:after="1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7B05">
              <w:rPr>
                <w:rFonts w:cstheme="minorHAnsi"/>
                <w:b/>
                <w:bCs/>
                <w:sz w:val="24"/>
                <w:szCs w:val="24"/>
              </w:rPr>
              <w:t>URZĄDZENIE HAKOWE - MAŁE</w:t>
            </w:r>
          </w:p>
        </w:tc>
      </w:tr>
      <w:tr w:rsidR="00B55F9C" w:rsidRPr="00A821A6" w14:paraId="4968B876" w14:textId="77777777" w:rsidTr="00700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AB15" w14:textId="77777777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31E0" w14:textId="21D204BD" w:rsidR="00A821A6" w:rsidRPr="00A821A6" w:rsidRDefault="00C92F23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2F23">
              <w:rPr>
                <w:rFonts w:ascii="Calibri" w:eastAsia="Times New Roman" w:hAnsi="Calibri" w:cs="Times New Roman"/>
                <w:color w:val="000000"/>
                <w:lang w:eastAsia="pl-PL"/>
              </w:rPr>
              <w:t>nominalna moc załadunkowa min. 10.000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1C6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32C6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3822AFD2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5466" w14:textId="1A1B8FDE" w:rsidR="00A821A6" w:rsidRPr="00A821A6" w:rsidRDefault="00095313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CA43" w14:textId="6A9E9C5C" w:rsidR="00A821A6" w:rsidRPr="00A821A6" w:rsidRDefault="00C92F23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2F23">
              <w:rPr>
                <w:rFonts w:ascii="Calibri" w:eastAsia="Times New Roman" w:hAnsi="Calibri" w:cs="Times New Roman"/>
                <w:color w:val="000000"/>
                <w:lang w:eastAsia="pl-PL"/>
              </w:rPr>
              <w:t>wysokość haka hydraulicznego 1200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33E5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C3F0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34C4AD20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D8D7" w14:textId="561E840E" w:rsidR="00A821A6" w:rsidRPr="00A821A6" w:rsidRDefault="00095313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89DF" w14:textId="20F751F9" w:rsidR="00A821A6" w:rsidRPr="00A821A6" w:rsidRDefault="00C92F23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2F23">
              <w:rPr>
                <w:rFonts w:ascii="Calibri" w:eastAsia="Times New Roman" w:hAnsi="Calibri" w:cs="Times New Roman"/>
                <w:color w:val="000000"/>
                <w:lang w:eastAsia="pl-PL"/>
              </w:rPr>
              <w:t>teleskopowane ramię główne, długość teleskopowania min. 800 mm.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AB8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1BFE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0C7F39B7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73E5" w14:textId="4B72070F" w:rsidR="00A821A6" w:rsidRPr="00A821A6" w:rsidRDefault="00095313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1F23" w14:textId="526CFF9D" w:rsidR="00A821A6" w:rsidRPr="00A821A6" w:rsidRDefault="00C92F23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2F23">
              <w:rPr>
                <w:rFonts w:ascii="Calibri" w:eastAsia="Times New Roman" w:hAnsi="Calibri" w:cs="Times New Roman"/>
                <w:color w:val="000000"/>
                <w:lang w:eastAsia="pl-PL"/>
              </w:rPr>
              <w:t>masa własna urządzenia max. 1300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60CC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F35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2C39CAAC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E392" w14:textId="52CB733E" w:rsidR="00A821A6" w:rsidRPr="00A821A6" w:rsidRDefault="00095313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1375" w14:textId="503CE5DF" w:rsidR="00A821A6" w:rsidRPr="00A821A6" w:rsidRDefault="00C92F23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2F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ciśnienie robocze – 25-30 </w:t>
            </w:r>
            <w:proofErr w:type="spellStart"/>
            <w:r w:rsidRPr="00C92F23">
              <w:rPr>
                <w:rFonts w:ascii="Calibri" w:eastAsia="Times New Roman" w:hAnsi="Calibri" w:cs="Times New Roman"/>
                <w:color w:val="000000"/>
                <w:lang w:eastAsia="pl-PL"/>
              </w:rPr>
              <w:t>Mpa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4AEC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E3EE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33AC8903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FE94" w14:textId="3F9D8F63" w:rsidR="00A821A6" w:rsidRPr="00A821A6" w:rsidRDefault="00095313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424A" w14:textId="2A482E9C" w:rsidR="00A821A6" w:rsidRPr="00A821A6" w:rsidRDefault="00C92F23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2F23">
              <w:rPr>
                <w:rFonts w:ascii="Calibri" w:eastAsia="Times New Roman" w:hAnsi="Calibri" w:cs="Times New Roman"/>
                <w:color w:val="000000"/>
                <w:lang w:eastAsia="pl-PL"/>
              </w:rPr>
              <w:t>długość urządzenia – 4000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F882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7516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57C73952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FE85" w14:textId="5F7B51BB" w:rsidR="00A821A6" w:rsidRPr="00A821A6" w:rsidRDefault="00095313" w:rsidP="00095313">
            <w:pPr>
              <w:spacing w:after="0" w:line="240" w:lineRule="auto"/>
              <w:ind w:left="356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2AA2" w14:textId="2293D0C9" w:rsidR="00A821A6" w:rsidRPr="00A821A6" w:rsidRDefault="00C92F23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2F23">
              <w:rPr>
                <w:rFonts w:ascii="Calibri" w:eastAsia="Times New Roman" w:hAnsi="Calibri" w:cs="Times New Roman"/>
                <w:color w:val="000000"/>
                <w:lang w:eastAsia="pl-PL"/>
              </w:rPr>
              <w:t>długość użytkowa kontenerów – 2800 – 4500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523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409B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1B8333AE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F5C7" w14:textId="7C38B40A" w:rsidR="00A821A6" w:rsidRPr="00A821A6" w:rsidRDefault="00095313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97DA" w14:textId="5012FEC9" w:rsidR="00A821A6" w:rsidRPr="00A821A6" w:rsidRDefault="00C92F23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2F23">
              <w:rPr>
                <w:rFonts w:ascii="Calibri" w:eastAsia="Times New Roman" w:hAnsi="Calibri" w:cs="Times New Roman"/>
                <w:color w:val="000000"/>
                <w:lang w:eastAsia="pl-PL"/>
              </w:rPr>
              <w:t>rama zabudowy hakowej wykonana z wysoko gatunkowej stali z otworami wycinanymi laserowo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67C0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9F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61066839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68AA" w14:textId="4413E430" w:rsidR="00A821A6" w:rsidRPr="00A821A6" w:rsidRDefault="00095313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FC0D" w14:textId="40B8D337" w:rsidR="00A821A6" w:rsidRPr="00A821A6" w:rsidRDefault="00C92F23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2F23">
              <w:rPr>
                <w:rFonts w:ascii="Calibri" w:eastAsia="Times New Roman" w:hAnsi="Calibri" w:cs="Times New Roman"/>
                <w:color w:val="000000"/>
                <w:lang w:eastAsia="pl-PL"/>
              </w:rPr>
              <w:t>rolki zapewniające stabilność prowadzenia kontenera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64B4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908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41872621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3756" w14:textId="2824AD4A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09531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B5E9" w14:textId="451E9038" w:rsidR="00A821A6" w:rsidRPr="00A821A6" w:rsidRDefault="00C92F23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2F23">
              <w:rPr>
                <w:rFonts w:ascii="Calibri" w:eastAsia="Times New Roman" w:hAnsi="Calibri" w:cs="Times New Roman"/>
                <w:color w:val="000000"/>
                <w:lang w:eastAsia="pl-PL"/>
              </w:rPr>
              <w:t>sterowanie w kabinie, oraz z zewnątrz pojazdu - manualne awaryjne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730D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9789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3C89A363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A523" w14:textId="27E09F58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09531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3829" w14:textId="5F79654B" w:rsidR="00A821A6" w:rsidRPr="00A821A6" w:rsidRDefault="00C92F23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2F23">
              <w:rPr>
                <w:rFonts w:ascii="Calibri" w:eastAsia="Times New Roman" w:hAnsi="Calibri" w:cs="Times New Roman"/>
                <w:color w:val="000000"/>
                <w:lang w:eastAsia="pl-PL"/>
              </w:rPr>
              <w:t>konstrukcja stalowa śrutowana, następnie malowana farbą podkładową epoksydową oraz malowana nawierzchniowo farbą poliuretanową w systemie kolorystycznym 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4DE5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0B3B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772699F9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D559" w14:textId="1355B9CD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09531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7CA4" w14:textId="7BCD4F9A" w:rsidR="00A821A6" w:rsidRPr="00A821A6" w:rsidRDefault="00C92F23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2F23">
              <w:rPr>
                <w:rFonts w:ascii="Calibri" w:eastAsia="Times New Roman" w:hAnsi="Calibri" w:cs="Times New Roman"/>
                <w:color w:val="000000"/>
                <w:lang w:eastAsia="pl-PL"/>
              </w:rPr>
              <w:t>hydrauliczna blokada kontenera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7A17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AE61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0F7E1FCE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E463" w14:textId="6C99867B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09531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786B" w14:textId="0B2A48DD" w:rsidR="00A821A6" w:rsidRPr="00A821A6" w:rsidRDefault="00C92F23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2F23">
              <w:rPr>
                <w:rFonts w:ascii="Calibri" w:eastAsia="Times New Roman" w:hAnsi="Calibri" w:cs="Times New Roman"/>
                <w:color w:val="000000"/>
                <w:lang w:eastAsia="pl-PL"/>
              </w:rPr>
              <w:t>zbiornik oleju hydraulicznego min. 60 litrów ze wskaźnikiem poziomu oleju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5B2B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403D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7254DB7D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EBCA" w14:textId="318C3A15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09531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88EF" w14:textId="7DBC0227" w:rsidR="00A821A6" w:rsidRPr="00A821A6" w:rsidRDefault="00C92F23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2F23">
              <w:rPr>
                <w:rFonts w:ascii="Calibri" w:eastAsia="Times New Roman" w:hAnsi="Calibri" w:cs="Times New Roman"/>
                <w:color w:val="000000"/>
                <w:lang w:eastAsia="pl-PL"/>
              </w:rPr>
              <w:t>pompa hydrauliczna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3009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A2BB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3C94B506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3868" w14:textId="01443655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09531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BA21" w14:textId="3ED67262" w:rsidR="00A821A6" w:rsidRPr="00A821A6" w:rsidRDefault="00C92F23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2F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boczne osłony </w:t>
            </w:r>
            <w:proofErr w:type="spellStart"/>
            <w:r w:rsidRPr="00C92F23">
              <w:rPr>
                <w:rFonts w:ascii="Calibri" w:eastAsia="Times New Roman" w:hAnsi="Calibri" w:cs="Times New Roman"/>
                <w:color w:val="000000"/>
                <w:lang w:eastAsia="pl-PL"/>
              </w:rPr>
              <w:t>antynajazdowe</w:t>
            </w:r>
            <w:proofErr w:type="spellEnd"/>
            <w:r w:rsidRPr="00C92F23">
              <w:rPr>
                <w:rFonts w:ascii="Calibri" w:eastAsia="Times New Roman" w:hAnsi="Calibri" w:cs="Times New Roman"/>
                <w:color w:val="000000"/>
                <w:lang w:eastAsia="pl-PL"/>
              </w:rPr>
              <w:t>, podesty boczne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87B6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378B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2C1CA707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85BE" w14:textId="3FA1F592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40048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8657" w14:textId="403D7063" w:rsidR="00A821A6" w:rsidRPr="00A821A6" w:rsidRDefault="002C6720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C6720">
              <w:rPr>
                <w:rFonts w:ascii="Calibri" w:eastAsia="Times New Roman" w:hAnsi="Calibri" w:cs="Times New Roman"/>
                <w:color w:val="000000"/>
                <w:lang w:eastAsia="pl-PL"/>
              </w:rPr>
              <w:t>hak z zapadką samoczynną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99E9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6579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F9C" w:rsidRPr="00A821A6" w14:paraId="3AB39E12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89BD" w14:textId="717DF7E4" w:rsidR="00A821A6" w:rsidRPr="00A821A6" w:rsidRDefault="00A821A6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40048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FB77" w14:textId="57B50A08" w:rsidR="00A821A6" w:rsidRPr="00A821A6" w:rsidRDefault="002C6720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C6720">
              <w:rPr>
                <w:rFonts w:ascii="Calibri" w:eastAsia="Times New Roman" w:hAnsi="Calibri" w:cs="Times New Roman"/>
                <w:color w:val="000000"/>
                <w:lang w:eastAsia="pl-PL"/>
              </w:rPr>
              <w:t>kosz na siatkę</w:t>
            </w:r>
            <w:r w:rsidR="004004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oraz dwie niezależnie od światłą cofania lampy robocze LED za kabiną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DBF9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ADD5" w14:textId="77777777" w:rsidR="00A821A6" w:rsidRPr="00A821A6" w:rsidRDefault="00A821A6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95313" w:rsidRPr="00A821A6" w14:paraId="02473125" w14:textId="77777777" w:rsidTr="00D2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46C8" w14:textId="03D4418F" w:rsidR="00095313" w:rsidRPr="00A821A6" w:rsidRDefault="00095313" w:rsidP="00A821A6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40048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2705" w14:textId="44CEA514" w:rsidR="00095313" w:rsidRPr="002C6720" w:rsidRDefault="00400483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UDT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C5C7" w14:textId="77777777" w:rsidR="00095313" w:rsidRPr="00A821A6" w:rsidRDefault="00095313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50C3" w14:textId="77777777" w:rsidR="00095313" w:rsidRPr="00A821A6" w:rsidRDefault="00095313" w:rsidP="00A821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2E35E9A6" w14:textId="20212FC3" w:rsidR="00A821A6" w:rsidRDefault="00D22201" w:rsidP="00400483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D22201">
        <w:rPr>
          <w:rFonts w:ascii="Arial" w:hAnsi="Arial" w:cs="Arial"/>
          <w:color w:val="C00000"/>
        </w:rPr>
        <w:t xml:space="preserve">UWAGA! Dokument należy wypełnić i podpisać kwalifikowanym podpisem elektronicznym </w:t>
      </w:r>
    </w:p>
    <w:sectPr w:rsidR="00A821A6" w:rsidSect="00A821A6">
      <w:headerReference w:type="default" r:id="rId7"/>
      <w:pgSz w:w="11906" w:h="16838"/>
      <w:pgMar w:top="1417" w:right="1417" w:bottom="1417" w:left="1417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71B2" w14:textId="77777777" w:rsidR="00BC1B8A" w:rsidRDefault="00BC1B8A" w:rsidP="00A821A6">
      <w:pPr>
        <w:spacing w:after="0" w:line="240" w:lineRule="auto"/>
      </w:pPr>
      <w:r>
        <w:separator/>
      </w:r>
    </w:p>
  </w:endnote>
  <w:endnote w:type="continuationSeparator" w:id="0">
    <w:p w14:paraId="071D0DF1" w14:textId="77777777" w:rsidR="00BC1B8A" w:rsidRDefault="00BC1B8A" w:rsidP="00A8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4D36" w14:textId="77777777" w:rsidR="00BC1B8A" w:rsidRDefault="00BC1B8A" w:rsidP="00A821A6">
      <w:pPr>
        <w:spacing w:after="0" w:line="240" w:lineRule="auto"/>
      </w:pPr>
      <w:r>
        <w:separator/>
      </w:r>
    </w:p>
  </w:footnote>
  <w:footnote w:type="continuationSeparator" w:id="0">
    <w:p w14:paraId="310135D7" w14:textId="77777777" w:rsidR="00BC1B8A" w:rsidRDefault="00BC1B8A" w:rsidP="00A8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DB2D" w14:textId="77777777" w:rsidR="00A821A6" w:rsidRPr="00A821A6" w:rsidRDefault="00A821A6" w:rsidP="00A821A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4"/>
        <w:szCs w:val="24"/>
        <w:lang w:eastAsia="pl-PL"/>
      </w:rPr>
    </w:pPr>
    <w:r w:rsidRPr="00A821A6">
      <w:rPr>
        <w:rFonts w:ascii="Arial" w:eastAsia="Times New Roman" w:hAnsi="Arial" w:cs="Times New Roman"/>
        <w:sz w:val="24"/>
        <w:szCs w:val="24"/>
        <w:lang w:eastAsia="pl-PL"/>
      </w:rPr>
      <w:t xml:space="preserve"> </w:t>
    </w:r>
  </w:p>
  <w:p w14:paraId="5011179A" w14:textId="77777777" w:rsidR="00A821A6" w:rsidRDefault="00A821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32A50"/>
    <w:multiLevelType w:val="hybridMultilevel"/>
    <w:tmpl w:val="15C6A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96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1A6"/>
    <w:rsid w:val="00095313"/>
    <w:rsid w:val="000A1C7D"/>
    <w:rsid w:val="001648C3"/>
    <w:rsid w:val="00216C55"/>
    <w:rsid w:val="00241E11"/>
    <w:rsid w:val="002C6720"/>
    <w:rsid w:val="003B06AD"/>
    <w:rsid w:val="003B49EC"/>
    <w:rsid w:val="00400483"/>
    <w:rsid w:val="004111F1"/>
    <w:rsid w:val="00470011"/>
    <w:rsid w:val="004938E2"/>
    <w:rsid w:val="004B2D70"/>
    <w:rsid w:val="005136BA"/>
    <w:rsid w:val="00555893"/>
    <w:rsid w:val="005751AC"/>
    <w:rsid w:val="005A07B3"/>
    <w:rsid w:val="005B316F"/>
    <w:rsid w:val="0060342E"/>
    <w:rsid w:val="00625A31"/>
    <w:rsid w:val="006309C4"/>
    <w:rsid w:val="0063469B"/>
    <w:rsid w:val="006579ED"/>
    <w:rsid w:val="006C0F59"/>
    <w:rsid w:val="00700DD8"/>
    <w:rsid w:val="007D3E88"/>
    <w:rsid w:val="0082697D"/>
    <w:rsid w:val="00972495"/>
    <w:rsid w:val="009E38C0"/>
    <w:rsid w:val="00A151F2"/>
    <w:rsid w:val="00A33D8B"/>
    <w:rsid w:val="00A821A6"/>
    <w:rsid w:val="00A90575"/>
    <w:rsid w:val="00AA7FED"/>
    <w:rsid w:val="00AB3811"/>
    <w:rsid w:val="00AE3DCD"/>
    <w:rsid w:val="00B12B01"/>
    <w:rsid w:val="00B55F9C"/>
    <w:rsid w:val="00B654BD"/>
    <w:rsid w:val="00B91391"/>
    <w:rsid w:val="00BA4B13"/>
    <w:rsid w:val="00BC1B8A"/>
    <w:rsid w:val="00C05329"/>
    <w:rsid w:val="00C13514"/>
    <w:rsid w:val="00C92F23"/>
    <w:rsid w:val="00D22201"/>
    <w:rsid w:val="00D302A3"/>
    <w:rsid w:val="00E51A58"/>
    <w:rsid w:val="00E84DF3"/>
    <w:rsid w:val="00EE537B"/>
    <w:rsid w:val="00F35E44"/>
    <w:rsid w:val="00F4193F"/>
    <w:rsid w:val="00F5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AA023"/>
  <w15:docId w15:val="{2AC4E190-0DEF-4CF5-ABF5-B1E6EDB2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42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1A6"/>
  </w:style>
  <w:style w:type="paragraph" w:styleId="Stopka">
    <w:name w:val="footer"/>
    <w:basedOn w:val="Normalny"/>
    <w:link w:val="StopkaZnak"/>
    <w:uiPriority w:val="99"/>
    <w:unhideWhenUsed/>
    <w:rsid w:val="00A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1A6"/>
  </w:style>
  <w:style w:type="paragraph" w:styleId="Tekstdymka">
    <w:name w:val="Balloon Text"/>
    <w:basedOn w:val="Normalny"/>
    <w:link w:val="TekstdymkaZnak"/>
    <w:uiPriority w:val="99"/>
    <w:semiHidden/>
    <w:unhideWhenUsed/>
    <w:rsid w:val="00A8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Kurdziel Inga</dc:creator>
  <cp:lastModifiedBy>Arkadiusz Szczygieł</cp:lastModifiedBy>
  <cp:revision>17</cp:revision>
  <cp:lastPrinted>2020-06-09T07:27:00Z</cp:lastPrinted>
  <dcterms:created xsi:type="dcterms:W3CDTF">2021-05-31T12:01:00Z</dcterms:created>
  <dcterms:modified xsi:type="dcterms:W3CDTF">2022-09-21T17:06:00Z</dcterms:modified>
</cp:coreProperties>
</file>