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DFF6" w14:textId="0752D88B" w:rsidR="00D81164" w:rsidRPr="00EE31DC" w:rsidRDefault="00D81164" w:rsidP="008417BD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EE31DC">
        <w:rPr>
          <w:rFonts w:ascii="Cambria" w:hAnsi="Cambria" w:cs="Times New Roman"/>
          <w:b/>
        </w:rPr>
        <w:t xml:space="preserve">Załącznik nr </w:t>
      </w:r>
      <w:r w:rsidR="00E81E8B">
        <w:rPr>
          <w:rFonts w:ascii="Cambria" w:hAnsi="Cambria" w:cs="Times New Roman"/>
          <w:b/>
        </w:rPr>
        <w:t>6</w:t>
      </w:r>
      <w:r w:rsidRPr="00EE31DC">
        <w:rPr>
          <w:rFonts w:ascii="Cambria" w:hAnsi="Cambria" w:cs="Times New Roman"/>
          <w:b/>
        </w:rPr>
        <w:t xml:space="preserve"> do SWZ</w:t>
      </w:r>
    </w:p>
    <w:p w14:paraId="242A5EF2" w14:textId="77777777" w:rsidR="008417BD" w:rsidRPr="00EE31DC" w:rsidRDefault="008417BD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526BA959" w14:textId="0F2667ED" w:rsidR="00D81164" w:rsidRPr="00EE31DC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EE31DC">
        <w:rPr>
          <w:rFonts w:ascii="Cambria" w:hAnsi="Cambria" w:cs="Times New Roman"/>
          <w:b/>
        </w:rPr>
        <w:t xml:space="preserve"> „</w:t>
      </w:r>
      <w:r w:rsidR="007773DE" w:rsidRPr="00EE31DC">
        <w:rPr>
          <w:rFonts w:ascii="Cambria" w:hAnsi="Cambria"/>
          <w:b/>
        </w:rPr>
        <w:t xml:space="preserve">Oświadczenie dot. </w:t>
      </w:r>
      <w:r w:rsidR="00ED6400" w:rsidRPr="00EE31DC">
        <w:rPr>
          <w:rFonts w:ascii="Cambria" w:hAnsi="Cambria"/>
          <w:b/>
        </w:rPr>
        <w:t>aktualności informacji zawartych w Jednolitym Europejskim Dokumencie Zamówienia</w:t>
      </w:r>
      <w:r w:rsidR="00FB69E1" w:rsidRPr="00EE31DC">
        <w:rPr>
          <w:rFonts w:ascii="Cambria" w:hAnsi="Cambria"/>
          <w:b/>
        </w:rPr>
        <w:t xml:space="preserve"> oraz w oświadczeniu dotyczącym braku podstaw wykluczenia</w:t>
      </w:r>
      <w:r w:rsidRPr="00EE31DC">
        <w:rPr>
          <w:rFonts w:ascii="Cambria" w:hAnsi="Cambria" w:cs="Times New Roman"/>
          <w:b/>
        </w:rPr>
        <w:t>”</w:t>
      </w:r>
    </w:p>
    <w:p w14:paraId="25D387DA" w14:textId="77777777" w:rsidR="00ED6400" w:rsidRPr="00EE31DC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3EEE4AA7" w14:textId="77777777" w:rsidR="001446D3" w:rsidRPr="001446D3" w:rsidRDefault="00C67EC6" w:rsidP="001446D3">
      <w:pPr>
        <w:pStyle w:val="Nagwek2"/>
        <w:spacing w:after="240"/>
        <w:jc w:val="center"/>
        <w:rPr>
          <w:rFonts w:ascii="Calibri" w:eastAsia="Microsoft YaHei" w:hAnsi="Calibri" w:cs="Times New Roman"/>
          <w:b/>
          <w:bCs/>
          <w:iCs/>
          <w:color w:val="auto"/>
          <w:kern w:val="2"/>
          <w:sz w:val="28"/>
          <w:szCs w:val="20"/>
          <w:lang w:eastAsia="ar-SA"/>
        </w:rPr>
      </w:pPr>
      <w:bookmarkStart w:id="0" w:name="_Hlk62571135"/>
      <w:r w:rsidRPr="001446D3">
        <w:rPr>
          <w:rFonts w:ascii="Cambria" w:hAnsi="Cambria"/>
          <w:color w:val="auto"/>
        </w:rPr>
        <w:t xml:space="preserve">W związku z udziałem w postępowaniu </w:t>
      </w:r>
      <w:bookmarkEnd w:id="0"/>
      <w:r w:rsidR="00ED6400" w:rsidRPr="001446D3">
        <w:rPr>
          <w:rFonts w:ascii="Cambria" w:hAnsi="Cambria"/>
          <w:color w:val="auto"/>
        </w:rPr>
        <w:t xml:space="preserve">pn. </w:t>
      </w:r>
      <w:r w:rsidR="001446D3" w:rsidRPr="001446D3">
        <w:rPr>
          <w:rFonts w:ascii="Calibri" w:eastAsia="Microsoft YaHei" w:hAnsi="Calibri" w:cs="Calibri"/>
          <w:b/>
          <w:bCs/>
          <w:iCs/>
          <w:color w:val="auto"/>
          <w:kern w:val="2"/>
          <w:sz w:val="28"/>
          <w:szCs w:val="20"/>
          <w:lang w:eastAsia="ar-SA"/>
        </w:rPr>
        <w:t xml:space="preserve">Dostawa i montaż sprzętu dla linii piekarsko-ciastkarskiej dla Centrum Innowacji oraz Badań Prozdrowotnej i Bezpiecznej Żywności </w:t>
      </w:r>
      <w:r w:rsidR="001446D3" w:rsidRPr="001446D3">
        <w:rPr>
          <w:rFonts w:ascii="Calibri" w:eastAsia="Microsoft YaHei" w:hAnsi="Calibri" w:cs="Times New Roman"/>
          <w:b/>
          <w:bCs/>
          <w:iCs/>
          <w:color w:val="auto"/>
          <w:kern w:val="2"/>
          <w:sz w:val="28"/>
          <w:szCs w:val="20"/>
          <w:lang w:eastAsia="ar-SA"/>
        </w:rPr>
        <w:t xml:space="preserve">Uniwersytetu Rolniczego </w:t>
      </w:r>
      <w:r w:rsidR="001446D3" w:rsidRPr="001446D3">
        <w:rPr>
          <w:rFonts w:ascii="Calibri" w:eastAsia="Microsoft YaHei" w:hAnsi="Calibri" w:cs="Times New Roman"/>
          <w:b/>
          <w:bCs/>
          <w:iCs/>
          <w:color w:val="auto"/>
          <w:kern w:val="2"/>
          <w:sz w:val="28"/>
          <w:szCs w:val="20"/>
          <w:lang w:eastAsia="ar-SA"/>
        </w:rPr>
        <w:br/>
        <w:t>im. Hugona Kołłątaja w Krakowie</w:t>
      </w:r>
      <w:r w:rsidR="001446D3" w:rsidRPr="001446D3">
        <w:rPr>
          <w:rFonts w:ascii="Calibri" w:eastAsia="Microsoft YaHei" w:hAnsi="Calibri" w:cs="Calibri"/>
          <w:b/>
          <w:bCs/>
          <w:iCs/>
          <w:color w:val="auto"/>
          <w:kern w:val="2"/>
          <w:sz w:val="24"/>
          <w:szCs w:val="24"/>
          <w:lang w:eastAsia="ar-SA"/>
        </w:rPr>
        <w:t xml:space="preserve"> </w:t>
      </w:r>
      <w:r w:rsidR="001446D3" w:rsidRPr="001446D3">
        <w:rPr>
          <w:rFonts w:ascii="Calibri" w:eastAsia="Microsoft YaHei" w:hAnsi="Calibri" w:cs="Times New Roman"/>
          <w:b/>
          <w:bCs/>
          <w:iCs/>
          <w:color w:val="auto"/>
          <w:kern w:val="2"/>
          <w:sz w:val="28"/>
          <w:szCs w:val="20"/>
          <w:lang w:eastAsia="ar-SA"/>
        </w:rPr>
        <w:t>"</w:t>
      </w:r>
    </w:p>
    <w:p w14:paraId="56B2CC65" w14:textId="009CD2E3" w:rsidR="001446D3" w:rsidRPr="001446D3" w:rsidRDefault="001446D3" w:rsidP="00144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Mangal"/>
          <w:b/>
          <w:color w:val="000000"/>
          <w:kern w:val="36"/>
          <w:sz w:val="24"/>
          <w:szCs w:val="36"/>
          <w:lang w:eastAsia="pl-PL"/>
        </w:rPr>
        <w:t xml:space="preserve">                                                  </w:t>
      </w:r>
      <w:r w:rsidRPr="001446D3">
        <w:rPr>
          <w:rFonts w:ascii="Calibri" w:eastAsia="Times New Roman" w:hAnsi="Calibri" w:cs="Mangal"/>
          <w:b/>
          <w:color w:val="000000"/>
          <w:kern w:val="36"/>
          <w:sz w:val="24"/>
          <w:szCs w:val="36"/>
          <w:lang w:eastAsia="pl-PL"/>
        </w:rPr>
        <w:t>Nr zamówienia: DZP-291-1517/2023</w:t>
      </w:r>
      <w:r w:rsidRPr="0014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5835D4" w14:textId="77777777" w:rsidR="001446D3" w:rsidRPr="001446D3" w:rsidRDefault="001446D3" w:rsidP="001446D3">
      <w:pPr>
        <w:spacing w:after="0" w:line="360" w:lineRule="auto"/>
        <w:rPr>
          <w:rFonts w:ascii="Calibri" w:eastAsia="Times New Roman" w:hAnsi="Calibri" w:cs="Mangal"/>
          <w:b/>
          <w:color w:val="000000"/>
          <w:kern w:val="36"/>
          <w:sz w:val="24"/>
          <w:szCs w:val="36"/>
          <w:lang w:eastAsia="pl-PL"/>
        </w:rPr>
      </w:pPr>
    </w:p>
    <w:p w14:paraId="4F6D9FBA" w14:textId="55040512" w:rsidR="00FB69E1" w:rsidRPr="00EE31DC" w:rsidRDefault="00134B51" w:rsidP="00EE31DC">
      <w:pPr>
        <w:spacing w:line="360" w:lineRule="auto"/>
        <w:jc w:val="both"/>
        <w:rPr>
          <w:rFonts w:ascii="Cambria" w:hAnsi="Cambria"/>
          <w:b/>
        </w:rPr>
      </w:pPr>
      <w:r w:rsidRPr="00EE31DC">
        <w:rPr>
          <w:rFonts w:ascii="Cambria" w:hAnsi="Cambria"/>
        </w:rPr>
        <w:t xml:space="preserve">działając w imieniu </w:t>
      </w:r>
      <w:r w:rsidR="007B5E9E" w:rsidRPr="00EE31DC">
        <w:rPr>
          <w:rFonts w:ascii="Cambria" w:hAnsi="Cambria"/>
        </w:rPr>
        <w:t xml:space="preserve">…………………………………..  </w:t>
      </w:r>
      <w:r w:rsidR="00ED6400" w:rsidRPr="00EE31DC">
        <w:rPr>
          <w:rFonts w:ascii="Cambria" w:hAnsi="Cambria"/>
          <w:i/>
          <w:iCs/>
        </w:rPr>
        <w:t>(nazwa</w:t>
      </w:r>
      <w:r w:rsidR="007B5E9E" w:rsidRPr="00EE31DC">
        <w:rPr>
          <w:rFonts w:ascii="Cambria" w:hAnsi="Cambria"/>
          <w:i/>
          <w:iCs/>
        </w:rPr>
        <w:t xml:space="preserve"> Wykonawcy lub </w:t>
      </w:r>
      <w:r w:rsidR="008417BD" w:rsidRPr="00EE31DC">
        <w:rPr>
          <w:rFonts w:ascii="Cambria" w:hAnsi="Cambria"/>
          <w:i/>
          <w:iCs/>
        </w:rPr>
        <w:t>podmiotu udostępniającego zasoby</w:t>
      </w:r>
      <w:r w:rsidR="00ED6400" w:rsidRPr="00EE31DC">
        <w:rPr>
          <w:rFonts w:ascii="Cambria" w:hAnsi="Cambria"/>
          <w:i/>
          <w:iCs/>
        </w:rPr>
        <w:t>)</w:t>
      </w:r>
      <w:r w:rsidR="00ED6400" w:rsidRPr="00EE31DC">
        <w:rPr>
          <w:rFonts w:ascii="Cambria" w:hAnsi="Cambria"/>
        </w:rPr>
        <w:t xml:space="preserve"> oświadczam</w:t>
      </w:r>
      <w:r w:rsidRPr="00EE31DC">
        <w:rPr>
          <w:rFonts w:ascii="Cambria" w:hAnsi="Cambria"/>
        </w:rPr>
        <w:t>/y</w:t>
      </w:r>
      <w:r w:rsidR="00ED6400" w:rsidRPr="00EE31DC">
        <w:rPr>
          <w:rFonts w:ascii="Cambria" w:hAnsi="Cambria"/>
        </w:rPr>
        <w:t>, że</w:t>
      </w:r>
      <w:r w:rsidR="00FB69E1" w:rsidRPr="00EE31DC">
        <w:rPr>
          <w:rFonts w:ascii="Cambria" w:hAnsi="Cambria"/>
        </w:rPr>
        <w:t>:</w:t>
      </w:r>
    </w:p>
    <w:p w14:paraId="21A1A39D" w14:textId="77777777" w:rsidR="008417BD" w:rsidRPr="00EE31DC" w:rsidRDefault="008417BD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403A8704" w14:textId="77777777" w:rsidR="00EE31DC" w:rsidRPr="00EE31DC" w:rsidRDefault="00D81E26" w:rsidP="00EE31DC">
      <w:pPr>
        <w:pStyle w:val="Akapitzlist"/>
        <w:numPr>
          <w:ilvl w:val="0"/>
          <w:numId w:val="13"/>
        </w:numPr>
        <w:spacing w:before="240" w:line="360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EE31DC">
        <w:rPr>
          <w:rFonts w:ascii="Cambria" w:hAnsi="Cambria"/>
          <w:color w:val="auto"/>
          <w:sz w:val="22"/>
          <w:szCs w:val="22"/>
        </w:rPr>
        <w:t>informacje zawarte w złożonym wraz z ofertą Jednolitym Europejskim Dokumencie Zamówienia, w zakresie potwierdzającym brak podstaw wykluczenia na podstawie art. 108 ust. 1 pkt 3, 4, 5, 6 ustawy oraz art. 109 ust.</w:t>
      </w:r>
      <w:r w:rsidR="00EE31DC" w:rsidRPr="00EE31DC">
        <w:rPr>
          <w:rFonts w:ascii="Cambria" w:hAnsi="Cambria"/>
          <w:color w:val="auto"/>
          <w:sz w:val="22"/>
          <w:szCs w:val="22"/>
        </w:rPr>
        <w:t xml:space="preserve"> </w:t>
      </w:r>
      <w:r w:rsidR="006D6199" w:rsidRPr="00EE31DC">
        <w:rPr>
          <w:rFonts w:ascii="Cambria" w:hAnsi="Cambria"/>
          <w:color w:val="auto"/>
          <w:sz w:val="22"/>
          <w:szCs w:val="22"/>
        </w:rPr>
        <w:t xml:space="preserve">1 pkt </w:t>
      </w:r>
      <w:r w:rsidR="007B5E9E" w:rsidRPr="00EE31DC">
        <w:rPr>
          <w:rFonts w:ascii="Cambria" w:hAnsi="Cambria"/>
          <w:color w:val="auto"/>
          <w:sz w:val="22"/>
          <w:szCs w:val="22"/>
        </w:rPr>
        <w:t xml:space="preserve">5, 7 </w:t>
      </w:r>
      <w:r w:rsidRPr="00EE31DC">
        <w:rPr>
          <w:rFonts w:ascii="Cambria" w:hAnsi="Cambria"/>
          <w:color w:val="auto"/>
          <w:sz w:val="22"/>
          <w:szCs w:val="22"/>
        </w:rPr>
        <w:t>8</w:t>
      </w:r>
      <w:r w:rsidR="00202679" w:rsidRPr="00EE31DC">
        <w:rPr>
          <w:rFonts w:ascii="Cambria" w:hAnsi="Cambria"/>
          <w:color w:val="auto"/>
          <w:sz w:val="22"/>
          <w:szCs w:val="22"/>
        </w:rPr>
        <w:t>,</w:t>
      </w:r>
      <w:r w:rsidRPr="00EE31DC">
        <w:rPr>
          <w:rFonts w:ascii="Cambria" w:hAnsi="Cambria"/>
          <w:color w:val="auto"/>
          <w:sz w:val="22"/>
          <w:szCs w:val="22"/>
        </w:rPr>
        <w:t xml:space="preserve"> 9</w:t>
      </w:r>
      <w:r w:rsidR="007B5E9E" w:rsidRPr="00EE31DC">
        <w:rPr>
          <w:rFonts w:ascii="Cambria" w:hAnsi="Cambria"/>
          <w:color w:val="auto"/>
          <w:sz w:val="22"/>
          <w:szCs w:val="22"/>
        </w:rPr>
        <w:t xml:space="preserve">, </w:t>
      </w:r>
      <w:r w:rsidR="00202679" w:rsidRPr="00EE31DC">
        <w:rPr>
          <w:rFonts w:ascii="Cambria" w:hAnsi="Cambria"/>
          <w:color w:val="auto"/>
          <w:sz w:val="22"/>
          <w:szCs w:val="22"/>
        </w:rPr>
        <w:t>10</w:t>
      </w:r>
      <w:r w:rsidRPr="00EE31DC">
        <w:rPr>
          <w:rFonts w:ascii="Cambria" w:hAnsi="Cambria"/>
          <w:color w:val="auto"/>
          <w:sz w:val="22"/>
          <w:szCs w:val="22"/>
        </w:rPr>
        <w:t xml:space="preserve"> ustawy pozostają aktualne</w:t>
      </w:r>
      <w:r w:rsidR="00FF5903" w:rsidRPr="00EE31DC">
        <w:rPr>
          <w:rFonts w:ascii="Cambria" w:hAnsi="Cambria"/>
          <w:color w:val="auto"/>
          <w:sz w:val="22"/>
          <w:szCs w:val="22"/>
        </w:rPr>
        <w:t>,</w:t>
      </w:r>
    </w:p>
    <w:p w14:paraId="10C94E82" w14:textId="6B717CAA" w:rsidR="002C35B0" w:rsidRPr="00EE31DC" w:rsidRDefault="00FB69E1" w:rsidP="00EE31DC">
      <w:pPr>
        <w:pStyle w:val="Akapitzlist"/>
        <w:numPr>
          <w:ilvl w:val="0"/>
          <w:numId w:val="13"/>
        </w:numPr>
        <w:spacing w:before="240" w:line="360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EE31DC">
        <w:rPr>
          <w:rFonts w:ascii="Cambria" w:hAnsi="Cambria"/>
          <w:color w:val="auto"/>
          <w:sz w:val="22"/>
          <w:szCs w:val="22"/>
        </w:rPr>
        <w:t xml:space="preserve">informacje zawarte w złożonym wraz z ofertą oświadczeniu w zakresie potwierdzającym brak podstaw wykluczenia na podstawie </w:t>
      </w:r>
      <w:r w:rsidR="008417BD" w:rsidRPr="00EE31DC">
        <w:rPr>
          <w:rFonts w:ascii="Cambria" w:hAnsi="Cambria" w:cs="Calibri"/>
          <w:color w:val="auto"/>
          <w:sz w:val="22"/>
          <w:szCs w:val="22"/>
        </w:rPr>
        <w:t xml:space="preserve">art. 7 ust. 1 ustawy z dnia 13 kwietnia 2022 r. </w:t>
      </w:r>
      <w:r w:rsidR="00C44C3C">
        <w:rPr>
          <w:rFonts w:ascii="Cambria" w:hAnsi="Cambria" w:cs="Calibri"/>
          <w:color w:val="auto"/>
          <w:sz w:val="22"/>
          <w:szCs w:val="22"/>
        </w:rPr>
        <w:br/>
      </w:r>
      <w:r w:rsidR="008417BD" w:rsidRPr="00EE31DC">
        <w:rPr>
          <w:rFonts w:ascii="Cambria" w:hAnsi="Cambria" w:cs="Calibri"/>
          <w:color w:val="auto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="000906CF" w:rsidRPr="00EE31DC">
        <w:rPr>
          <w:rFonts w:ascii="Cambria" w:hAnsi="Cambria" w:cs="Calibri"/>
          <w:color w:val="auto"/>
          <w:sz w:val="22"/>
          <w:szCs w:val="22"/>
        </w:rPr>
        <w:t xml:space="preserve"> i art. 5</w:t>
      </w:r>
      <w:r w:rsidR="008417BD" w:rsidRPr="00EE31DC">
        <w:rPr>
          <w:rFonts w:ascii="Cambria" w:hAnsi="Cambria" w:cs="Calibri"/>
          <w:color w:val="auto"/>
          <w:sz w:val="22"/>
          <w:szCs w:val="22"/>
        </w:rPr>
        <w:t xml:space="preserve">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</w:t>
      </w:r>
      <w:r w:rsidR="00AB39EA" w:rsidRPr="00EE31DC">
        <w:rPr>
          <w:rFonts w:ascii="Cambria" w:hAnsi="Cambria" w:cs="Calibri"/>
          <w:color w:val="auto"/>
          <w:sz w:val="22"/>
          <w:szCs w:val="22"/>
        </w:rPr>
        <w:t>pozostają aktualne</w:t>
      </w:r>
      <w:r w:rsidR="002C35B0" w:rsidRPr="00EE31DC">
        <w:rPr>
          <w:rFonts w:ascii="Cambria" w:hAnsi="Cambria" w:cs="Calibri"/>
          <w:color w:val="auto"/>
          <w:sz w:val="22"/>
          <w:szCs w:val="22"/>
        </w:rPr>
        <w:t>.</w:t>
      </w:r>
    </w:p>
    <w:p w14:paraId="35E22197" w14:textId="61BC7F0A" w:rsidR="00D81E26" w:rsidRPr="00EE31DC" w:rsidRDefault="00D81E26" w:rsidP="00F56652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00E57769" w14:textId="1FE8911C" w:rsidR="00D34B1E" w:rsidRPr="00EE31DC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2"/>
          <w:szCs w:val="22"/>
        </w:rPr>
      </w:pPr>
      <w:bookmarkStart w:id="1" w:name="_GoBack"/>
      <w:bookmarkEnd w:id="1"/>
    </w:p>
    <w:sectPr w:rsidR="00D34B1E" w:rsidRPr="00EE31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D1D3" w14:textId="77777777" w:rsidR="00E355D2" w:rsidRDefault="00E355D2" w:rsidP="00E658A8">
      <w:pPr>
        <w:spacing w:after="0" w:line="240" w:lineRule="auto"/>
      </w:pPr>
      <w:r>
        <w:separator/>
      </w:r>
    </w:p>
  </w:endnote>
  <w:endnote w:type="continuationSeparator" w:id="0">
    <w:p w14:paraId="797BAAF7" w14:textId="77777777" w:rsidR="00E355D2" w:rsidRDefault="00E355D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6384" w14:textId="77777777" w:rsidR="00B94920" w:rsidRDefault="00B94920" w:rsidP="00B94920">
    <w:pPr>
      <w:pStyle w:val="Stopka"/>
      <w:jc w:val="both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nr RPMP.01.01.00-12-0080/19 </w:t>
    </w:r>
    <w:proofErr w:type="spellStart"/>
    <w:r>
      <w:rPr>
        <w:rFonts w:cstheme="minorHAnsi"/>
        <w:sz w:val="18"/>
        <w:szCs w:val="18"/>
      </w:rPr>
      <w:t>pn</w:t>
    </w:r>
    <w:proofErr w:type="spellEnd"/>
    <w:r>
      <w:rPr>
        <w:rFonts w:cstheme="minorHAnsi"/>
        <w:sz w:val="18"/>
        <w:szCs w:val="18"/>
      </w:rPr>
      <w:t>.:</w:t>
    </w:r>
    <w:r w:rsidRPr="004A2A10">
      <w:rPr>
        <w:rFonts w:cstheme="minorHAnsi"/>
        <w:sz w:val="18"/>
        <w:szCs w:val="18"/>
      </w:rPr>
      <w:t>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Regionalnego.</w:t>
    </w:r>
  </w:p>
  <w:p w14:paraId="733A46F8" w14:textId="77777777" w:rsidR="00B94920" w:rsidRDefault="00B94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A91D2" w14:textId="77777777" w:rsidR="00E355D2" w:rsidRDefault="00E355D2" w:rsidP="00E658A8">
      <w:pPr>
        <w:spacing w:after="0" w:line="240" w:lineRule="auto"/>
      </w:pPr>
      <w:r>
        <w:separator/>
      </w:r>
    </w:p>
  </w:footnote>
  <w:footnote w:type="continuationSeparator" w:id="0">
    <w:p w14:paraId="6B902C7E" w14:textId="77777777" w:rsidR="00E355D2" w:rsidRDefault="00E355D2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FC12" w14:textId="6CA58D34" w:rsidR="00DD7873" w:rsidRPr="00DD7873" w:rsidRDefault="00DD7873" w:rsidP="00DD787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63061993" w14:textId="77777777" w:rsidR="00DD7873" w:rsidRPr="00DD7873" w:rsidRDefault="00DD7873" w:rsidP="00DD787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165BA86B" w14:textId="1B6202B6" w:rsidR="00BD739D" w:rsidRPr="00EA0C1D" w:rsidRDefault="00B94920" w:rsidP="00BD739D">
    <w:pPr>
      <w:spacing w:before="10" w:afterLines="10" w:after="24" w:line="276" w:lineRule="auto"/>
      <w:jc w:val="center"/>
      <w:rPr>
        <w:rFonts w:ascii="Cambria" w:eastAsia="Times New Roman" w:hAnsi="Cambria" w:cs="Arial"/>
        <w:b/>
        <w:bCs/>
        <w:lang w:eastAsia="pl-PL"/>
      </w:rPr>
    </w:pPr>
    <w:r w:rsidRPr="00213BD2">
      <w:rPr>
        <w:rFonts w:cstheme="minorHAnsi"/>
        <w:noProof/>
        <w:szCs w:val="24"/>
      </w:rPr>
      <w:drawing>
        <wp:inline distT="0" distB="0" distL="0" distR="0" wp14:anchorId="1A0ED3D1" wp14:editId="45E0A848">
          <wp:extent cx="5759450" cy="529473"/>
          <wp:effectExtent l="19050" t="0" r="0" b="0"/>
          <wp:docPr id="2" name="Obraz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BB5DB" w14:textId="77777777" w:rsidR="00BD739D" w:rsidRDefault="00BD7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5829"/>
    <w:multiLevelType w:val="hybridMultilevel"/>
    <w:tmpl w:val="F2204A44"/>
    <w:lvl w:ilvl="0" w:tplc="6666B8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75440C"/>
    <w:multiLevelType w:val="hybridMultilevel"/>
    <w:tmpl w:val="5BC0402A"/>
    <w:lvl w:ilvl="0" w:tplc="10223D0A">
      <w:start w:val="1"/>
      <w:numFmt w:val="decimal"/>
      <w:lvlText w:val="%1."/>
      <w:lvlJc w:val="righ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906CF"/>
    <w:rsid w:val="000A219C"/>
    <w:rsid w:val="000E2547"/>
    <w:rsid w:val="001149E1"/>
    <w:rsid w:val="00134B51"/>
    <w:rsid w:val="00140ADF"/>
    <w:rsid w:val="001446D3"/>
    <w:rsid w:val="001F1D9C"/>
    <w:rsid w:val="001F70AA"/>
    <w:rsid w:val="00202679"/>
    <w:rsid w:val="0020776E"/>
    <w:rsid w:val="0023332B"/>
    <w:rsid w:val="002724F8"/>
    <w:rsid w:val="002C35B0"/>
    <w:rsid w:val="002D6404"/>
    <w:rsid w:val="00333275"/>
    <w:rsid w:val="003422BC"/>
    <w:rsid w:val="00370420"/>
    <w:rsid w:val="00423A77"/>
    <w:rsid w:val="0043495C"/>
    <w:rsid w:val="00470D62"/>
    <w:rsid w:val="00471E35"/>
    <w:rsid w:val="0047287B"/>
    <w:rsid w:val="004764A4"/>
    <w:rsid w:val="00487675"/>
    <w:rsid w:val="004A4BE6"/>
    <w:rsid w:val="004C718C"/>
    <w:rsid w:val="00506470"/>
    <w:rsid w:val="00513A0A"/>
    <w:rsid w:val="00514EB4"/>
    <w:rsid w:val="00522513"/>
    <w:rsid w:val="0055142F"/>
    <w:rsid w:val="00552C98"/>
    <w:rsid w:val="00557712"/>
    <w:rsid w:val="0058238D"/>
    <w:rsid w:val="005E2C4D"/>
    <w:rsid w:val="006167A1"/>
    <w:rsid w:val="00647417"/>
    <w:rsid w:val="00665E79"/>
    <w:rsid w:val="00691B06"/>
    <w:rsid w:val="006B19FE"/>
    <w:rsid w:val="006C73B7"/>
    <w:rsid w:val="006D6199"/>
    <w:rsid w:val="006F318B"/>
    <w:rsid w:val="0071264F"/>
    <w:rsid w:val="00722E6A"/>
    <w:rsid w:val="00730E23"/>
    <w:rsid w:val="00765DC2"/>
    <w:rsid w:val="0077535A"/>
    <w:rsid w:val="007773DE"/>
    <w:rsid w:val="007B5650"/>
    <w:rsid w:val="007B5E9E"/>
    <w:rsid w:val="007E6FD5"/>
    <w:rsid w:val="00803C84"/>
    <w:rsid w:val="008311EC"/>
    <w:rsid w:val="008417BD"/>
    <w:rsid w:val="008765EE"/>
    <w:rsid w:val="008A334B"/>
    <w:rsid w:val="008B61B3"/>
    <w:rsid w:val="008C0642"/>
    <w:rsid w:val="008D3F6F"/>
    <w:rsid w:val="009007E6"/>
    <w:rsid w:val="00901F9E"/>
    <w:rsid w:val="009245BC"/>
    <w:rsid w:val="0096637F"/>
    <w:rsid w:val="00995650"/>
    <w:rsid w:val="00997A2E"/>
    <w:rsid w:val="009D1EB5"/>
    <w:rsid w:val="00A534AC"/>
    <w:rsid w:val="00A716F4"/>
    <w:rsid w:val="00A80BF5"/>
    <w:rsid w:val="00A979B7"/>
    <w:rsid w:val="00AB125E"/>
    <w:rsid w:val="00AB39EA"/>
    <w:rsid w:val="00AC3339"/>
    <w:rsid w:val="00AD7D99"/>
    <w:rsid w:val="00AE54D2"/>
    <w:rsid w:val="00AF57D8"/>
    <w:rsid w:val="00B10AE1"/>
    <w:rsid w:val="00B369BC"/>
    <w:rsid w:val="00B94920"/>
    <w:rsid w:val="00BA2321"/>
    <w:rsid w:val="00BD739D"/>
    <w:rsid w:val="00BE76B9"/>
    <w:rsid w:val="00C25D86"/>
    <w:rsid w:val="00C3711C"/>
    <w:rsid w:val="00C44C3C"/>
    <w:rsid w:val="00C67EC6"/>
    <w:rsid w:val="00CA7563"/>
    <w:rsid w:val="00CC4DDA"/>
    <w:rsid w:val="00CE7820"/>
    <w:rsid w:val="00D173F0"/>
    <w:rsid w:val="00D34B1E"/>
    <w:rsid w:val="00D60348"/>
    <w:rsid w:val="00D81164"/>
    <w:rsid w:val="00D81E26"/>
    <w:rsid w:val="00DC2FC5"/>
    <w:rsid w:val="00DD305A"/>
    <w:rsid w:val="00DD7873"/>
    <w:rsid w:val="00E13100"/>
    <w:rsid w:val="00E355D2"/>
    <w:rsid w:val="00E64E74"/>
    <w:rsid w:val="00E658A8"/>
    <w:rsid w:val="00E81E8B"/>
    <w:rsid w:val="00ED02A9"/>
    <w:rsid w:val="00ED6400"/>
    <w:rsid w:val="00EE31DC"/>
    <w:rsid w:val="00F134E0"/>
    <w:rsid w:val="00F3151B"/>
    <w:rsid w:val="00F53A87"/>
    <w:rsid w:val="00F56652"/>
    <w:rsid w:val="00F60153"/>
    <w:rsid w:val="00FB69E1"/>
    <w:rsid w:val="00FD4F04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C35B0"/>
    <w:pPr>
      <w:ind w:left="885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5B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6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mgr Sułkowska-Sajdak Iwona</cp:lastModifiedBy>
  <cp:revision>5</cp:revision>
  <cp:lastPrinted>2018-01-25T14:53:00Z</cp:lastPrinted>
  <dcterms:created xsi:type="dcterms:W3CDTF">2023-03-29T12:08:00Z</dcterms:created>
  <dcterms:modified xsi:type="dcterms:W3CDTF">2023-03-29T12:11:00Z</dcterms:modified>
</cp:coreProperties>
</file>